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82" w:rsidRPr="00890E82" w:rsidRDefault="00890E82" w:rsidP="00D446CA">
      <w:pPr>
        <w:ind w:left="3600"/>
        <w:rPr>
          <w:rFonts w:ascii="Georgia" w:hAnsi="Georgia"/>
          <w:b/>
          <w:sz w:val="24"/>
          <w:szCs w:val="24"/>
          <w:lang w:val="pt-BR"/>
        </w:rPr>
      </w:pPr>
      <w:r w:rsidRPr="00890E82">
        <w:rPr>
          <w:rFonts w:ascii="Georgia" w:hAnsi="Georgia"/>
          <w:b/>
          <w:sz w:val="24"/>
          <w:szCs w:val="24"/>
          <w:lang w:val="pt-BR"/>
        </w:rPr>
        <w:t>JUSTIFICATIVA</w:t>
      </w:r>
    </w:p>
    <w:p w:rsidR="00890E82" w:rsidRDefault="00890E82" w:rsidP="008905B7">
      <w:pPr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4853E0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t xml:space="preserve">As redes sociais mudaram radicalmente a forma </w:t>
      </w:r>
      <w:r w:rsidR="00866E11" w:rsidRPr="008905B7">
        <w:rPr>
          <w:rFonts w:ascii="Georgia" w:hAnsi="Georgia"/>
          <w:sz w:val="24"/>
          <w:szCs w:val="24"/>
          <w:lang w:val="pt-BR"/>
        </w:rPr>
        <w:t>como as pessoas se relacionam. Em relatório divulgado pelas empresa</w:t>
      </w:r>
      <w:r w:rsidR="008905B7">
        <w:rPr>
          <w:rFonts w:ascii="Georgia" w:hAnsi="Georgia"/>
          <w:sz w:val="24"/>
          <w:szCs w:val="24"/>
          <w:lang w:val="pt-BR"/>
        </w:rPr>
        <w:t xml:space="preserve">s </w:t>
      </w:r>
      <w:proofErr w:type="spellStart"/>
      <w:r w:rsidR="008905B7" w:rsidRPr="008905B7">
        <w:rPr>
          <w:rFonts w:ascii="Georgia" w:hAnsi="Georgia"/>
          <w:i/>
          <w:sz w:val="24"/>
          <w:szCs w:val="24"/>
          <w:lang w:val="pt-BR"/>
        </w:rPr>
        <w:t>We</w:t>
      </w:r>
      <w:proofErr w:type="spellEnd"/>
      <w:r w:rsidR="008905B7" w:rsidRPr="008905B7">
        <w:rPr>
          <w:rFonts w:ascii="Georgia" w:hAnsi="Georgia"/>
          <w:i/>
          <w:sz w:val="24"/>
          <w:szCs w:val="24"/>
          <w:lang w:val="pt-BR"/>
        </w:rPr>
        <w:t xml:space="preserve"> Are S</w:t>
      </w:r>
      <w:r w:rsidR="00866E11" w:rsidRPr="008905B7">
        <w:rPr>
          <w:rFonts w:ascii="Georgia" w:hAnsi="Georgia"/>
          <w:i/>
          <w:sz w:val="24"/>
          <w:szCs w:val="24"/>
          <w:lang w:val="pt-BR"/>
        </w:rPr>
        <w:t>ocial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e </w:t>
      </w:r>
      <w:proofErr w:type="spellStart"/>
      <w:r w:rsidR="00866E11" w:rsidRPr="008905B7">
        <w:rPr>
          <w:rFonts w:ascii="Georgia" w:hAnsi="Georgia"/>
          <w:i/>
          <w:sz w:val="24"/>
          <w:szCs w:val="24"/>
          <w:lang w:val="pt-BR"/>
        </w:rPr>
        <w:t>Hootsuite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, foi </w:t>
      </w:r>
      <w:r w:rsidR="008905B7">
        <w:rPr>
          <w:rFonts w:ascii="Georgia" w:hAnsi="Georgia"/>
          <w:sz w:val="24"/>
          <w:szCs w:val="24"/>
          <w:lang w:val="pt-BR"/>
        </w:rPr>
        <w:t>levantado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que 62% da população brasileira está ativa nas redes sociais.</w:t>
      </w:r>
      <w:r w:rsidR="00BD444D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>M</w:t>
      </w:r>
      <w:r w:rsidR="001952A1">
        <w:rPr>
          <w:rFonts w:ascii="Georgia" w:hAnsi="Georgia"/>
          <w:sz w:val="24"/>
          <w:szCs w:val="24"/>
          <w:lang w:val="pt-BR"/>
        </w:rPr>
        <w:t>uito constantemente os relatos das pessoas são de vicio como também de extrema abstinência quando estão longe das telas</w:t>
      </w:r>
      <w:r w:rsidR="001952A1">
        <w:rPr>
          <w:rFonts w:ascii="Georgia" w:hAnsi="Georgia"/>
          <w:sz w:val="24"/>
          <w:szCs w:val="24"/>
          <w:lang w:val="pt-BR"/>
        </w:rPr>
        <w:t>, revela a</w:t>
      </w:r>
      <w:r w:rsidR="00747115">
        <w:rPr>
          <w:rFonts w:ascii="Georgia" w:hAnsi="Georgia"/>
          <w:sz w:val="24"/>
          <w:szCs w:val="24"/>
          <w:lang w:val="pt-BR"/>
        </w:rPr>
        <w:t xml:space="preserve"> </w:t>
      </w:r>
      <w:r w:rsidR="00BD444D" w:rsidRPr="00BD444D">
        <w:rPr>
          <w:rFonts w:ascii="Georgia" w:hAnsi="Georgia"/>
          <w:sz w:val="24"/>
          <w:szCs w:val="24"/>
          <w:lang w:val="pt-BR"/>
        </w:rPr>
        <w:t>professora de psicologi</w:t>
      </w:r>
      <w:r w:rsidR="008A3A90">
        <w:rPr>
          <w:rFonts w:ascii="Georgia" w:hAnsi="Georgia"/>
          <w:sz w:val="24"/>
          <w:szCs w:val="24"/>
          <w:lang w:val="pt-BR"/>
        </w:rPr>
        <w:t xml:space="preserve">a da Universidade de San Diego, </w:t>
      </w:r>
      <w:r w:rsidR="00BD444D" w:rsidRPr="00BD444D">
        <w:rPr>
          <w:rFonts w:ascii="Georgia" w:hAnsi="Georgia"/>
          <w:sz w:val="24"/>
          <w:szCs w:val="24"/>
          <w:lang w:val="pt-BR"/>
        </w:rPr>
        <w:t xml:space="preserve">Jean </w:t>
      </w:r>
      <w:proofErr w:type="spellStart"/>
      <w:r w:rsidR="00BD444D" w:rsidRPr="00BD444D">
        <w:rPr>
          <w:rFonts w:ascii="Georgia" w:hAnsi="Georgia"/>
          <w:sz w:val="24"/>
          <w:szCs w:val="24"/>
          <w:lang w:val="pt-BR"/>
        </w:rPr>
        <w:t>Twenge</w:t>
      </w:r>
      <w:proofErr w:type="spellEnd"/>
      <w:r w:rsidR="00BD444D">
        <w:rPr>
          <w:rFonts w:ascii="Georgia" w:hAnsi="Georgia"/>
          <w:sz w:val="24"/>
          <w:szCs w:val="24"/>
          <w:lang w:val="pt-BR"/>
        </w:rPr>
        <w:t xml:space="preserve">. </w:t>
      </w:r>
      <w:r w:rsidR="001952A1">
        <w:rPr>
          <w:rFonts w:ascii="Georgia" w:hAnsi="Georgia"/>
          <w:sz w:val="24"/>
          <w:szCs w:val="24"/>
          <w:lang w:val="pt-BR"/>
        </w:rPr>
        <w:t xml:space="preserve">Contudo, podemos notar </w:t>
      </w:r>
      <w:r w:rsidR="00747115">
        <w:rPr>
          <w:rFonts w:ascii="Georgia" w:hAnsi="Georgia"/>
          <w:sz w:val="24"/>
          <w:szCs w:val="24"/>
          <w:lang w:val="pt-BR"/>
        </w:rPr>
        <w:t>que positivamente ou negativamente, as redes sociais já fazem parte do nosso do dia a dia, sugestionando nosso raciocínio e nossa visão de mundo.</w:t>
      </w:r>
      <w:r w:rsidR="00B53105">
        <w:rPr>
          <w:rFonts w:ascii="Georgia" w:hAnsi="Georgia"/>
          <w:sz w:val="24"/>
          <w:szCs w:val="24"/>
          <w:lang w:val="pt-BR"/>
        </w:rPr>
        <w:t xml:space="preserve"> </w:t>
      </w:r>
    </w:p>
    <w:p w:rsidR="00C1383A" w:rsidRDefault="00C1383A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Esses meios de comunicação</w:t>
      </w:r>
      <w:r w:rsidR="00C1383A">
        <w:rPr>
          <w:rFonts w:ascii="Georgia" w:hAnsi="Georgia"/>
          <w:sz w:val="24"/>
          <w:szCs w:val="24"/>
          <w:lang w:val="pt-BR"/>
        </w:rPr>
        <w:t xml:space="preserve"> cresceram em grande parte por seus efeitos positivos, seja na capacidade de fazer e continuar relacionamentos, na obtenção de </w:t>
      </w:r>
      <w:r w:rsidR="00175068">
        <w:rPr>
          <w:rFonts w:ascii="Georgia" w:hAnsi="Georgia"/>
          <w:sz w:val="24"/>
          <w:szCs w:val="24"/>
          <w:lang w:val="pt-BR"/>
        </w:rPr>
        <w:t>informação de diversos temas</w:t>
      </w:r>
      <w:r w:rsidR="0082069E">
        <w:rPr>
          <w:rFonts w:ascii="Georgia" w:hAnsi="Georgia"/>
          <w:sz w:val="24"/>
          <w:szCs w:val="24"/>
          <w:lang w:val="pt-BR"/>
        </w:rPr>
        <w:t>,</w:t>
      </w:r>
      <w:r w:rsidR="00175068">
        <w:rPr>
          <w:rFonts w:ascii="Georgia" w:hAnsi="Georgia"/>
          <w:sz w:val="24"/>
          <w:szCs w:val="24"/>
          <w:lang w:val="pt-BR"/>
        </w:rPr>
        <w:t xml:space="preserve"> como</w:t>
      </w:r>
      <w:r w:rsidR="0082069E">
        <w:rPr>
          <w:rFonts w:ascii="Georgia" w:hAnsi="Georgia"/>
          <w:sz w:val="24"/>
          <w:szCs w:val="24"/>
          <w:lang w:val="pt-BR"/>
        </w:rPr>
        <w:t xml:space="preserve"> também</w:t>
      </w:r>
      <w:bookmarkStart w:id="0" w:name="_GoBack"/>
      <w:bookmarkEnd w:id="0"/>
      <w:r w:rsidR="00175068">
        <w:rPr>
          <w:rFonts w:ascii="Georgia" w:hAnsi="Georgia"/>
          <w:sz w:val="24"/>
          <w:szCs w:val="24"/>
          <w:lang w:val="pt-BR"/>
        </w:rPr>
        <w:t xml:space="preserve"> na pluralidade de ideias. </w:t>
      </w:r>
      <w:r>
        <w:rPr>
          <w:rFonts w:ascii="Georgia" w:hAnsi="Georgia"/>
          <w:sz w:val="24"/>
          <w:szCs w:val="24"/>
          <w:lang w:val="pt-BR"/>
        </w:rPr>
        <w:t xml:space="preserve">Hoje as redes sociais </w:t>
      </w:r>
      <w:r w:rsidR="00175068">
        <w:rPr>
          <w:rFonts w:ascii="Georgia" w:hAnsi="Georgia"/>
          <w:sz w:val="24"/>
          <w:szCs w:val="24"/>
          <w:lang w:val="pt-BR"/>
        </w:rPr>
        <w:t>são talvez o que eram os jornais e os telefones em seus “anos de ouro”.</w:t>
      </w:r>
    </w:p>
    <w:p w:rsidR="008905B7" w:rsidRPr="008905B7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Agora nos</w:t>
      </w:r>
      <w:r w:rsidR="00747115">
        <w:rPr>
          <w:rFonts w:ascii="Georgia" w:hAnsi="Georgia"/>
          <w:sz w:val="24"/>
          <w:szCs w:val="24"/>
          <w:lang w:val="pt-BR"/>
        </w:rPr>
        <w:t xml:space="preserve"> referenciando então nos </w:t>
      </w:r>
      <w:r w:rsidR="00866E11" w:rsidRPr="008905B7">
        <w:rPr>
          <w:rFonts w:ascii="Georgia" w:hAnsi="Georgia"/>
          <w:sz w:val="24"/>
          <w:szCs w:val="24"/>
          <w:lang w:val="pt-BR"/>
        </w:rPr>
        <w:t>efeito</w:t>
      </w:r>
      <w:r w:rsidR="00587C26" w:rsidRPr="008905B7">
        <w:rPr>
          <w:rFonts w:ascii="Georgia" w:hAnsi="Georgia"/>
          <w:sz w:val="24"/>
          <w:szCs w:val="24"/>
          <w:lang w:val="pt-BR"/>
        </w:rPr>
        <w:t>s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negativos</w:t>
      </w:r>
      <w:r w:rsidR="00747115">
        <w:rPr>
          <w:rFonts w:ascii="Georgia" w:hAnsi="Georgia"/>
          <w:sz w:val="24"/>
          <w:szCs w:val="24"/>
          <w:lang w:val="pt-BR"/>
        </w:rPr>
        <w:t>, em especial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nos relacionamentos ent</w:t>
      </w:r>
      <w:r w:rsidR="00B53105">
        <w:rPr>
          <w:rFonts w:ascii="Georgia" w:hAnsi="Georgia"/>
          <w:sz w:val="24"/>
          <w:szCs w:val="24"/>
          <w:lang w:val="pt-BR"/>
        </w:rPr>
        <w:t>re as pessoas e consigo mesmas. Segundo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pesquisa realizada pela </w:t>
      </w:r>
      <w:proofErr w:type="spellStart"/>
      <w:r w:rsidR="00866E11" w:rsidRPr="008905B7">
        <w:rPr>
          <w:rFonts w:ascii="Georgia" w:hAnsi="Georgia"/>
          <w:sz w:val="24"/>
          <w:szCs w:val="24"/>
          <w:lang w:val="pt-BR"/>
        </w:rPr>
        <w:t>Opinion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 Box, existe uma discussão a respeito do que o internauta realmente é</w:t>
      </w:r>
      <w:r w:rsidR="008905B7">
        <w:rPr>
          <w:rFonts w:ascii="Georgia" w:hAnsi="Georgia"/>
          <w:sz w:val="24"/>
          <w:szCs w:val="24"/>
          <w:lang w:val="pt-BR"/>
        </w:rPr>
        <w:t>, e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o que ele quer exibir n</w:t>
      </w:r>
      <w:r w:rsidR="00587C26" w:rsidRPr="008905B7">
        <w:rPr>
          <w:rFonts w:ascii="Georgia" w:hAnsi="Georgia"/>
          <w:sz w:val="24"/>
          <w:szCs w:val="24"/>
          <w:lang w:val="pt-BR"/>
        </w:rPr>
        <w:t>a rede, distorcendo muitas vezes sua própria imagem e criando uma realidade utópica</w:t>
      </w:r>
      <w:r w:rsidR="00B53105">
        <w:rPr>
          <w:rFonts w:ascii="Georgia" w:hAnsi="Georgia"/>
          <w:sz w:val="24"/>
          <w:szCs w:val="24"/>
          <w:lang w:val="pt-BR"/>
        </w:rPr>
        <w:t xml:space="preserve">. Com isso podemos notar </w:t>
      </w:r>
      <w:r w:rsidR="00587C26" w:rsidRPr="008905B7">
        <w:rPr>
          <w:rFonts w:ascii="Georgia" w:hAnsi="Georgia"/>
          <w:sz w:val="24"/>
          <w:szCs w:val="24"/>
          <w:lang w:val="pt-BR"/>
        </w:rPr>
        <w:t>consequentemente um ambiente hostil, onde uma grande parte dos usuários se sentem insuficientes e marginalizados por não alcançarem esse estilo de vida.</w:t>
      </w:r>
    </w:p>
    <w:p w:rsidR="008905B7" w:rsidRPr="008905B7" w:rsidRDefault="00587C26" w:rsidP="00BD444D">
      <w:pPr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br/>
      </w:r>
      <w:r w:rsidR="00BD444D">
        <w:rPr>
          <w:rFonts w:ascii="Georgia" w:hAnsi="Georgia"/>
          <w:sz w:val="24"/>
          <w:szCs w:val="24"/>
          <w:lang w:val="pt-BR"/>
        </w:rPr>
        <w:t xml:space="preserve">              </w:t>
      </w:r>
      <w:r w:rsidR="00842690">
        <w:rPr>
          <w:rFonts w:ascii="Georgia" w:hAnsi="Georgia"/>
          <w:sz w:val="24"/>
          <w:szCs w:val="24"/>
          <w:lang w:val="pt-BR"/>
        </w:rPr>
        <w:t>Por</w:t>
      </w:r>
      <w:r w:rsidR="000E669F">
        <w:rPr>
          <w:rFonts w:ascii="Georgia" w:hAnsi="Georgia"/>
          <w:sz w:val="24"/>
          <w:szCs w:val="24"/>
          <w:lang w:val="pt-BR"/>
        </w:rPr>
        <w:t xml:space="preserve"> f</w:t>
      </w:r>
      <w:r w:rsidR="00842690">
        <w:rPr>
          <w:rFonts w:ascii="Georgia" w:hAnsi="Georgia"/>
          <w:sz w:val="24"/>
          <w:szCs w:val="24"/>
          <w:lang w:val="pt-BR"/>
        </w:rPr>
        <w:t>im, l</w:t>
      </w:r>
      <w:r w:rsidR="001952A1">
        <w:rPr>
          <w:rFonts w:ascii="Georgia" w:hAnsi="Georgia"/>
          <w:sz w:val="24"/>
          <w:szCs w:val="24"/>
          <w:lang w:val="pt-BR"/>
        </w:rPr>
        <w:t>onge do que seria o senso comum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de </w:t>
      </w:r>
      <w:r w:rsidR="00E2720F">
        <w:rPr>
          <w:rFonts w:ascii="Georgia" w:hAnsi="Georgia"/>
          <w:sz w:val="24"/>
          <w:szCs w:val="24"/>
          <w:lang w:val="pt-BR"/>
        </w:rPr>
        <w:t xml:space="preserve">ir em </w:t>
      </w:r>
      <w:r w:rsidR="001952A1">
        <w:rPr>
          <w:rFonts w:ascii="Georgia" w:hAnsi="Georgia"/>
          <w:sz w:val="24"/>
          <w:szCs w:val="24"/>
          <w:lang w:val="pt-BR"/>
        </w:rPr>
        <w:t>contrapartida</w:t>
      </w:r>
      <w:r w:rsidR="00E2720F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as </w:t>
      </w:r>
      <w:r w:rsidR="002A53EF">
        <w:rPr>
          <w:rFonts w:ascii="Georgia" w:hAnsi="Georgia"/>
          <w:sz w:val="24"/>
          <w:szCs w:val="24"/>
          <w:lang w:val="pt-BR"/>
        </w:rPr>
        <w:t>redes sociais dado</w:t>
      </w:r>
      <w:r w:rsidR="00175068">
        <w:rPr>
          <w:rFonts w:ascii="Georgia" w:hAnsi="Georgia"/>
          <w:sz w:val="24"/>
          <w:szCs w:val="24"/>
          <w:lang w:val="pt-BR"/>
        </w:rPr>
        <w:t xml:space="preserve"> a seus efeitos negativos</w:t>
      </w:r>
      <w:r w:rsidR="00E2720F">
        <w:rPr>
          <w:rFonts w:ascii="Georgia" w:hAnsi="Georgia"/>
          <w:sz w:val="24"/>
          <w:szCs w:val="24"/>
          <w:lang w:val="pt-BR"/>
        </w:rPr>
        <w:t xml:space="preserve">, </w:t>
      </w:r>
      <w:r w:rsidR="001952A1">
        <w:rPr>
          <w:rFonts w:ascii="Georgia" w:hAnsi="Georgia"/>
          <w:sz w:val="24"/>
          <w:szCs w:val="24"/>
          <w:lang w:val="pt-BR"/>
        </w:rPr>
        <w:t>entendemos que elas já fazem parte de nossas vidas</w:t>
      </w:r>
      <w:r w:rsidR="002A53EF">
        <w:rPr>
          <w:rFonts w:ascii="Georgia" w:hAnsi="Georgia"/>
          <w:sz w:val="24"/>
          <w:szCs w:val="24"/>
          <w:lang w:val="pt-BR"/>
        </w:rPr>
        <w:t>. E</w:t>
      </w:r>
      <w:r w:rsidR="001952A1">
        <w:rPr>
          <w:rFonts w:ascii="Georgia" w:hAnsi="Georgia"/>
          <w:sz w:val="24"/>
          <w:szCs w:val="24"/>
          <w:lang w:val="pt-BR"/>
        </w:rPr>
        <w:t xml:space="preserve">ntão </w:t>
      </w:r>
      <w:r w:rsidR="00E2720F">
        <w:rPr>
          <w:rFonts w:ascii="Georgia" w:hAnsi="Georgia"/>
          <w:sz w:val="24"/>
          <w:szCs w:val="24"/>
          <w:lang w:val="pt-BR"/>
        </w:rPr>
        <w:t>temo</w:t>
      </w:r>
      <w:r w:rsidR="001952A1">
        <w:rPr>
          <w:rFonts w:ascii="Georgia" w:hAnsi="Georgia"/>
          <w:sz w:val="24"/>
          <w:szCs w:val="24"/>
          <w:lang w:val="pt-BR"/>
        </w:rPr>
        <w:t xml:space="preserve">s </w:t>
      </w:r>
      <w:r w:rsidR="00E2720F">
        <w:rPr>
          <w:rFonts w:ascii="Georgia" w:hAnsi="Georgia"/>
          <w:sz w:val="24"/>
          <w:szCs w:val="24"/>
          <w:lang w:val="pt-BR"/>
        </w:rPr>
        <w:t xml:space="preserve">como </w:t>
      </w:r>
      <w:r w:rsidR="001952A1">
        <w:rPr>
          <w:rFonts w:ascii="Georgia" w:hAnsi="Georgia"/>
          <w:sz w:val="24"/>
          <w:szCs w:val="24"/>
          <w:lang w:val="pt-BR"/>
        </w:rPr>
        <w:t xml:space="preserve">objetivo </w:t>
      </w:r>
      <w:r w:rsidR="001952A1" w:rsidRPr="008905B7">
        <w:rPr>
          <w:rFonts w:ascii="Georgia" w:hAnsi="Georgia"/>
          <w:sz w:val="24"/>
          <w:szCs w:val="24"/>
          <w:lang w:val="pt-BR"/>
        </w:rPr>
        <w:t>fornecer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uma plataforma onde os usuários tenham como conexões as pessoas que realmente importam</w:t>
      </w:r>
      <w:r w:rsidR="008905B7" w:rsidRPr="008905B7">
        <w:rPr>
          <w:rFonts w:ascii="Georgia" w:hAnsi="Georgia"/>
          <w:sz w:val="24"/>
          <w:szCs w:val="24"/>
          <w:lang w:val="pt-BR"/>
        </w:rPr>
        <w:t>, criando além de uma funcionalidade</w:t>
      </w:r>
      <w:r w:rsidR="00B53105">
        <w:rPr>
          <w:rFonts w:ascii="Georgia" w:hAnsi="Georgia"/>
          <w:sz w:val="24"/>
          <w:szCs w:val="24"/>
          <w:lang w:val="pt-BR"/>
        </w:rPr>
        <w:t>,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um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ambiente </w:t>
      </w:r>
      <w:r w:rsidR="002611E7">
        <w:rPr>
          <w:rFonts w:ascii="Georgia" w:hAnsi="Georgia"/>
          <w:sz w:val="24"/>
          <w:szCs w:val="24"/>
          <w:lang w:val="pt-BR"/>
        </w:rPr>
        <w:t xml:space="preserve">novo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onde 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as pessoas </w:t>
      </w:r>
      <w:r w:rsidR="008905B7">
        <w:rPr>
          <w:rFonts w:ascii="Georgia" w:hAnsi="Georgia"/>
          <w:sz w:val="24"/>
          <w:szCs w:val="24"/>
          <w:lang w:val="pt-BR"/>
        </w:rPr>
        <w:t>possam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ser</w:t>
      </w:r>
      <w:r w:rsidR="00B53105">
        <w:rPr>
          <w:rFonts w:ascii="Georgia" w:hAnsi="Georgia"/>
          <w:sz w:val="24"/>
          <w:szCs w:val="24"/>
          <w:lang w:val="pt-BR"/>
        </w:rPr>
        <w:t xml:space="preserve"> elas mesmas sem anseios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de julgamento</w:t>
      </w:r>
      <w:r w:rsidR="00B53105">
        <w:rPr>
          <w:rFonts w:ascii="Georgia" w:hAnsi="Georgia"/>
          <w:sz w:val="24"/>
          <w:szCs w:val="24"/>
          <w:lang w:val="pt-BR"/>
        </w:rPr>
        <w:t>s sociais</w:t>
      </w:r>
      <w:r w:rsidR="002A53EF">
        <w:rPr>
          <w:rFonts w:ascii="Georgia" w:hAnsi="Georgia"/>
          <w:sz w:val="24"/>
          <w:szCs w:val="24"/>
          <w:lang w:val="pt-BR"/>
        </w:rPr>
        <w:t>. Diminuindo</w:t>
      </w:r>
      <w:r w:rsidR="001952A1">
        <w:rPr>
          <w:rFonts w:ascii="Georgia" w:hAnsi="Georgia"/>
          <w:sz w:val="24"/>
          <w:szCs w:val="24"/>
          <w:lang w:val="pt-BR"/>
        </w:rPr>
        <w:t xml:space="preserve"> de certa forma os índices </w:t>
      </w:r>
      <w:r w:rsidR="002A53EF">
        <w:rPr>
          <w:rFonts w:ascii="Georgia" w:hAnsi="Georgia"/>
          <w:sz w:val="24"/>
          <w:szCs w:val="24"/>
          <w:lang w:val="pt-BR"/>
        </w:rPr>
        <w:t>negativos e</w:t>
      </w:r>
      <w:r w:rsidR="008A3A90">
        <w:rPr>
          <w:rFonts w:ascii="Georgia" w:hAnsi="Georgia"/>
          <w:sz w:val="24"/>
          <w:szCs w:val="24"/>
          <w:lang w:val="pt-BR"/>
        </w:rPr>
        <w:t xml:space="preserve"> re</w:t>
      </w:r>
      <w:r w:rsidR="002A53EF">
        <w:rPr>
          <w:rFonts w:ascii="Georgia" w:hAnsi="Georgia"/>
          <w:sz w:val="24"/>
          <w:szCs w:val="24"/>
          <w:lang w:val="pt-BR"/>
        </w:rPr>
        <w:t>velando</w:t>
      </w:r>
      <w:r w:rsidR="002611E7">
        <w:rPr>
          <w:rFonts w:ascii="Georgia" w:hAnsi="Georgia"/>
          <w:sz w:val="24"/>
          <w:szCs w:val="24"/>
          <w:lang w:val="pt-BR"/>
        </w:rPr>
        <w:t xml:space="preserve"> cada vez mais seus ganhos</w:t>
      </w:r>
      <w:r w:rsidR="008A3A90">
        <w:rPr>
          <w:rFonts w:ascii="Georgia" w:hAnsi="Georgia"/>
          <w:sz w:val="24"/>
          <w:szCs w:val="24"/>
          <w:lang w:val="pt-BR"/>
        </w:rPr>
        <w:t xml:space="preserve"> positivos</w:t>
      </w:r>
      <w:r w:rsidR="002611E7">
        <w:rPr>
          <w:rFonts w:ascii="Georgia" w:hAnsi="Georgia"/>
          <w:sz w:val="24"/>
          <w:szCs w:val="24"/>
          <w:lang w:val="pt-BR"/>
        </w:rPr>
        <w:t xml:space="preserve"> em nossa forma de se relacionar</w:t>
      </w:r>
      <w:r w:rsidR="00026A32" w:rsidRPr="008905B7">
        <w:rPr>
          <w:rFonts w:ascii="Georgia" w:hAnsi="Georgia"/>
          <w:sz w:val="24"/>
          <w:szCs w:val="24"/>
          <w:lang w:val="pt-BR"/>
        </w:rPr>
        <w:t>.</w:t>
      </w:r>
    </w:p>
    <w:p w:rsidR="008905B7" w:rsidRDefault="008905B7">
      <w:pPr>
        <w:rPr>
          <w:rFonts w:ascii="Georgia" w:hAnsi="Georgia"/>
          <w:sz w:val="28"/>
          <w:szCs w:val="28"/>
          <w:lang w:val="pt-BR"/>
        </w:rPr>
      </w:pPr>
    </w:p>
    <w:p w:rsidR="008905B7" w:rsidRPr="00B53105" w:rsidRDefault="008905B7" w:rsidP="008905B7">
      <w:pPr>
        <w:jc w:val="right"/>
        <w:rPr>
          <w:rFonts w:ascii="Georgia" w:hAnsi="Georgia"/>
          <w:lang w:val="pt-BR"/>
        </w:rPr>
      </w:pPr>
      <w:r w:rsidRPr="00B53105">
        <w:rPr>
          <w:rFonts w:ascii="Georgia" w:hAnsi="Georgia"/>
          <w:lang w:val="pt-BR"/>
        </w:rPr>
        <w:t>Obrigado.</w:t>
      </w:r>
    </w:p>
    <w:p w:rsidR="007A5916" w:rsidRPr="00B53105" w:rsidRDefault="008905B7" w:rsidP="008905B7">
      <w:pPr>
        <w:jc w:val="right"/>
        <w:rPr>
          <w:rFonts w:ascii="Georgia" w:hAnsi="Georgia"/>
          <w:lang w:val="pt-BR"/>
        </w:rPr>
      </w:pPr>
      <w:r w:rsidRPr="00B53105">
        <w:rPr>
          <w:rFonts w:ascii="Georgia" w:hAnsi="Georgia"/>
          <w:lang w:val="pt-BR"/>
        </w:rPr>
        <w:t xml:space="preserve">Equipe </w:t>
      </w:r>
      <w:proofErr w:type="spellStart"/>
      <w:r w:rsidRPr="00B53105">
        <w:rPr>
          <w:rFonts w:ascii="Georgia" w:hAnsi="Georgia"/>
          <w:lang w:val="pt-BR"/>
        </w:rPr>
        <w:t>TecHxHunt</w:t>
      </w:r>
      <w:proofErr w:type="spellEnd"/>
      <w:r w:rsidRPr="00B53105">
        <w:rPr>
          <w:rFonts w:ascii="Georgia" w:hAnsi="Georgia"/>
          <w:lang w:val="pt-BR"/>
        </w:rPr>
        <w:t xml:space="preserve">   </w:t>
      </w:r>
      <w:r w:rsidR="00587C26" w:rsidRPr="00B53105">
        <w:rPr>
          <w:rFonts w:ascii="Georgia" w:hAnsi="Georgia"/>
          <w:lang w:val="pt-BR"/>
        </w:rPr>
        <w:br/>
      </w:r>
    </w:p>
    <w:p w:rsidR="00587C26" w:rsidRPr="00866E11" w:rsidRDefault="00587C26">
      <w:pPr>
        <w:rPr>
          <w:rFonts w:ascii="Georgia" w:hAnsi="Georgia"/>
          <w:sz w:val="28"/>
          <w:szCs w:val="28"/>
          <w:lang w:val="pt-BR"/>
        </w:rPr>
      </w:pPr>
    </w:p>
    <w:sectPr w:rsidR="00587C26" w:rsidRPr="0086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E0"/>
    <w:rsid w:val="00026A32"/>
    <w:rsid w:val="000E3C0A"/>
    <w:rsid w:val="000E669F"/>
    <w:rsid w:val="00175068"/>
    <w:rsid w:val="001952A1"/>
    <w:rsid w:val="002611E7"/>
    <w:rsid w:val="002A53EF"/>
    <w:rsid w:val="003E7B35"/>
    <w:rsid w:val="004853E0"/>
    <w:rsid w:val="00587C26"/>
    <w:rsid w:val="00747115"/>
    <w:rsid w:val="007A5916"/>
    <w:rsid w:val="00815BE4"/>
    <w:rsid w:val="0082069E"/>
    <w:rsid w:val="00842690"/>
    <w:rsid w:val="00866E11"/>
    <w:rsid w:val="008905B7"/>
    <w:rsid w:val="00890E82"/>
    <w:rsid w:val="008A3A90"/>
    <w:rsid w:val="00B53105"/>
    <w:rsid w:val="00BD444D"/>
    <w:rsid w:val="00C1383A"/>
    <w:rsid w:val="00C32A63"/>
    <w:rsid w:val="00D446CA"/>
    <w:rsid w:val="00E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9EDC"/>
  <w15:chartTrackingRefBased/>
  <w15:docId w15:val="{32110396-45D5-4873-A4C4-654575BB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1706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Gregorio</dc:creator>
  <cp:keywords/>
  <dc:description/>
  <cp:lastModifiedBy>Rodolfo Gregorio</cp:lastModifiedBy>
  <cp:revision>5</cp:revision>
  <dcterms:created xsi:type="dcterms:W3CDTF">2019-09-08T15:16:00Z</dcterms:created>
  <dcterms:modified xsi:type="dcterms:W3CDTF">2019-09-08T15:39:00Z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