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6D636" w14:textId="0FA64E8F" w:rsidR="00A73F77" w:rsidRDefault="00051BD8" w:rsidP="00CA6650">
      <w:pPr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CA6650">
      <w:pPr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CA6650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CA6650">
      <w:pPr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CA6650">
      <w:pPr>
        <w:jc w:val="center"/>
        <w:rPr>
          <w:szCs w:val="28"/>
        </w:rPr>
      </w:pPr>
    </w:p>
    <w:p w14:paraId="6E7E6091" w14:textId="77777777" w:rsidR="00F8103E" w:rsidRDefault="00F8103E" w:rsidP="00CA6650">
      <w:pPr>
        <w:jc w:val="center"/>
        <w:rPr>
          <w:szCs w:val="28"/>
        </w:rPr>
      </w:pPr>
    </w:p>
    <w:p w14:paraId="0D56D6CB" w14:textId="77777777" w:rsidR="00A73F77" w:rsidRDefault="00051BD8" w:rsidP="00CA6650">
      <w:pPr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CA6650">
      <w:pPr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CA6650">
      <w:pPr>
        <w:jc w:val="center"/>
        <w:rPr>
          <w:szCs w:val="28"/>
        </w:rPr>
      </w:pPr>
    </w:p>
    <w:p w14:paraId="4AF90CFE" w14:textId="77777777" w:rsidR="00A73F77" w:rsidRDefault="00A73F77" w:rsidP="00CA6650">
      <w:pPr>
        <w:ind w:firstLine="0"/>
        <w:rPr>
          <w:szCs w:val="28"/>
        </w:rPr>
      </w:pPr>
    </w:p>
    <w:p w14:paraId="4F744A15" w14:textId="77777777" w:rsidR="00A73F77" w:rsidRDefault="00A73F77" w:rsidP="00CA6650">
      <w:pPr>
        <w:jc w:val="center"/>
        <w:rPr>
          <w:szCs w:val="28"/>
        </w:rPr>
      </w:pPr>
    </w:p>
    <w:p w14:paraId="3B4AF15A" w14:textId="77777777" w:rsidR="00A73F77" w:rsidRDefault="00051BD8" w:rsidP="00CA665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61B00261" w:rsidR="00A73F77" w:rsidRDefault="00051BD8" w:rsidP="00CA6650">
      <w:pPr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9149D4">
        <w:rPr>
          <w:szCs w:val="28"/>
        </w:rPr>
        <w:t>4</w:t>
      </w:r>
    </w:p>
    <w:p w14:paraId="0EECDCEB" w14:textId="763E79B9" w:rsidR="00A73F77" w:rsidRDefault="00051BD8" w:rsidP="00CA6650">
      <w:pPr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BDBEBEB" w14:textId="05B0CB69" w:rsidR="00F8103E" w:rsidRPr="00DC5F31" w:rsidRDefault="009149D4" w:rsidP="00CA6650">
      <w:pPr>
        <w:jc w:val="center"/>
        <w:rPr>
          <w:szCs w:val="28"/>
        </w:rPr>
      </w:pPr>
      <w:r w:rsidRPr="009149D4">
        <w:rPr>
          <w:b/>
          <w:bCs/>
          <w:sz w:val="32"/>
          <w:szCs w:val="32"/>
        </w:rPr>
        <w:t>Разработка прототипа интерфейса пользователя системы</w:t>
      </w:r>
    </w:p>
    <w:p w14:paraId="5FE4EB44" w14:textId="77777777" w:rsidR="00F8103E" w:rsidRDefault="00F8103E" w:rsidP="00CA6650">
      <w:pPr>
        <w:rPr>
          <w:szCs w:val="28"/>
        </w:rPr>
      </w:pPr>
    </w:p>
    <w:p w14:paraId="6B823943" w14:textId="77777777" w:rsidR="00A73F77" w:rsidRDefault="00051BD8" w:rsidP="00CA6650">
      <w:pPr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CA6650">
      <w:pPr>
        <w:rPr>
          <w:szCs w:val="28"/>
        </w:rPr>
      </w:pPr>
    </w:p>
    <w:p w14:paraId="6FA3E805" w14:textId="1EF68CAF" w:rsidR="00A73F77" w:rsidRDefault="00A73F77" w:rsidP="00CA6650">
      <w:pPr>
        <w:rPr>
          <w:szCs w:val="28"/>
        </w:rPr>
      </w:pPr>
    </w:p>
    <w:p w14:paraId="737FE824" w14:textId="77777777" w:rsidR="00F8103E" w:rsidRDefault="00F8103E" w:rsidP="00CA6650">
      <w:pPr>
        <w:rPr>
          <w:szCs w:val="28"/>
        </w:rPr>
      </w:pPr>
    </w:p>
    <w:p w14:paraId="7E08FDFA" w14:textId="77777777" w:rsidR="00A73F77" w:rsidRDefault="00A73F77" w:rsidP="00CA6650">
      <w:pPr>
        <w:rPr>
          <w:szCs w:val="28"/>
        </w:rPr>
      </w:pPr>
    </w:p>
    <w:p w14:paraId="3A044AE5" w14:textId="4DEA20B1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0A682FBF" w14:textId="77777777" w:rsidR="00A73F77" w:rsidRDefault="00A73F77" w:rsidP="00CA6650">
      <w:pPr>
        <w:ind w:left="5529" w:firstLine="0"/>
        <w:rPr>
          <w:szCs w:val="28"/>
        </w:rPr>
      </w:pPr>
    </w:p>
    <w:p w14:paraId="59FC6650" w14:textId="77777777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CA6650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2CA0C222" w14:textId="77777777" w:rsidR="00A73F77" w:rsidRDefault="00A73F77" w:rsidP="00CA6650">
      <w:pPr>
        <w:ind w:left="5529" w:firstLine="0"/>
        <w:rPr>
          <w:szCs w:val="28"/>
        </w:rPr>
      </w:pPr>
    </w:p>
    <w:p w14:paraId="2E446F57" w14:textId="77777777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CA6650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34F1C913" w14:textId="77777777" w:rsidR="00A73F77" w:rsidRDefault="00A73F77" w:rsidP="00CA6650">
      <w:pPr>
        <w:ind w:left="5529"/>
      </w:pPr>
    </w:p>
    <w:p w14:paraId="3ABBAF5A" w14:textId="77777777" w:rsidR="00A73F77" w:rsidRDefault="00A73F77" w:rsidP="00CA6650"/>
    <w:p w14:paraId="4D42D42E" w14:textId="0CF9B3BA" w:rsidR="00A73F77" w:rsidRDefault="00A73F77" w:rsidP="00CA6650"/>
    <w:p w14:paraId="6270A9C7" w14:textId="172E34E0" w:rsidR="00F8103E" w:rsidRDefault="00F8103E" w:rsidP="00CA6650"/>
    <w:p w14:paraId="62AF3955" w14:textId="7737686A" w:rsidR="00F8103E" w:rsidRDefault="00F8103E" w:rsidP="00CA6650"/>
    <w:p w14:paraId="23AD91FC" w14:textId="54C6448A" w:rsidR="00F8103E" w:rsidRDefault="00F8103E" w:rsidP="00CA6650"/>
    <w:p w14:paraId="17D2C34D" w14:textId="77777777" w:rsidR="00A73F77" w:rsidRDefault="00A73F77" w:rsidP="00CA6650">
      <w:pPr>
        <w:ind w:firstLine="0"/>
      </w:pPr>
    </w:p>
    <w:p w14:paraId="0B9B2B9B" w14:textId="77777777" w:rsidR="00A73F77" w:rsidRDefault="00A73F77" w:rsidP="00CA6650"/>
    <w:p w14:paraId="5AE4897C" w14:textId="77777777" w:rsidR="00A73F77" w:rsidRDefault="00A73F77" w:rsidP="00CA6650"/>
    <w:p w14:paraId="0C7B5263" w14:textId="77777777" w:rsidR="00A73F77" w:rsidRDefault="00051BD8" w:rsidP="00CA6650">
      <w:pPr>
        <w:jc w:val="center"/>
      </w:pPr>
      <w:r>
        <w:t>Оренбург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55348DE" w14:textId="507FD88E" w:rsidR="001B79F0" w:rsidRDefault="001B79F0" w:rsidP="007D6B5A">
          <w:pPr>
            <w:ind w:firstLine="0"/>
            <w:rPr>
              <w:lang w:eastAsia="ru-RU"/>
            </w:rPr>
          </w:pPr>
        </w:p>
        <w:p w14:paraId="53A3AD48" w14:textId="77777777" w:rsidR="007D6B5A" w:rsidRPr="001B79F0" w:rsidRDefault="007D6B5A" w:rsidP="007D6B5A">
          <w:pPr>
            <w:ind w:firstLine="0"/>
            <w:rPr>
              <w:lang w:eastAsia="ru-RU"/>
            </w:rPr>
          </w:pPr>
          <w:bookmarkStart w:id="0" w:name="_GoBack"/>
          <w:bookmarkEnd w:id="0"/>
        </w:p>
        <w:p w14:paraId="759C55B4" w14:textId="7699016B" w:rsidR="007D6B5A" w:rsidRDefault="001B79F0" w:rsidP="007D6B5A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70556" w:history="1">
            <w:r w:rsidR="007D6B5A" w:rsidRPr="00C432DC">
              <w:rPr>
                <w:rStyle w:val="a3"/>
                <w:noProof/>
              </w:rPr>
              <w:t>1 Профиль пользователя</w:t>
            </w:r>
            <w:r w:rsidR="007D6B5A">
              <w:rPr>
                <w:noProof/>
                <w:webHidden/>
              </w:rPr>
              <w:tab/>
            </w:r>
            <w:r w:rsidR="007D6B5A">
              <w:rPr>
                <w:noProof/>
                <w:webHidden/>
              </w:rPr>
              <w:fldChar w:fldCharType="begin"/>
            </w:r>
            <w:r w:rsidR="007D6B5A">
              <w:rPr>
                <w:noProof/>
                <w:webHidden/>
              </w:rPr>
              <w:instrText xml:space="preserve"> PAGEREF _Toc201170556 \h </w:instrText>
            </w:r>
            <w:r w:rsidR="007D6B5A">
              <w:rPr>
                <w:noProof/>
                <w:webHidden/>
              </w:rPr>
            </w:r>
            <w:r w:rsidR="007D6B5A">
              <w:rPr>
                <w:noProof/>
                <w:webHidden/>
              </w:rPr>
              <w:fldChar w:fldCharType="separate"/>
            </w:r>
            <w:r w:rsidR="007D6B5A">
              <w:rPr>
                <w:noProof/>
                <w:webHidden/>
              </w:rPr>
              <w:t>3</w:t>
            </w:r>
            <w:r w:rsidR="007D6B5A">
              <w:rPr>
                <w:noProof/>
                <w:webHidden/>
              </w:rPr>
              <w:fldChar w:fldCharType="end"/>
            </w:r>
          </w:hyperlink>
        </w:p>
        <w:p w14:paraId="0990D5F3" w14:textId="578CFDE1" w:rsidR="007D6B5A" w:rsidRDefault="007D6B5A" w:rsidP="007D6B5A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557" w:history="1">
            <w:r w:rsidRPr="00C432DC">
              <w:rPr>
                <w:rStyle w:val="a3"/>
                <w:noProof/>
              </w:rPr>
              <w:t>2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92FD" w14:textId="1745C9A8" w:rsidR="007D6B5A" w:rsidRDefault="007D6B5A" w:rsidP="007D6B5A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558" w:history="1">
            <w:r w:rsidRPr="00C432DC">
              <w:rPr>
                <w:rStyle w:val="a3"/>
                <w:noProof/>
              </w:rPr>
              <w:t xml:space="preserve">3 </w:t>
            </w:r>
            <w:r w:rsidRPr="00C432DC">
              <w:rPr>
                <w:rStyle w:val="a3"/>
                <w:noProof/>
                <w:lang w:val="en-US"/>
              </w:rPr>
              <w:t>DFD</w:t>
            </w:r>
            <w:r w:rsidRPr="00C432DC">
              <w:rPr>
                <w:rStyle w:val="a3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A0DF" w14:textId="6B1E4E3A" w:rsidR="007D6B5A" w:rsidRDefault="007D6B5A" w:rsidP="007D6B5A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559" w:history="1">
            <w:r w:rsidRPr="00C432DC">
              <w:rPr>
                <w:rStyle w:val="a3"/>
                <w:noProof/>
              </w:rPr>
              <w:t>4 Прототип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3DE4" w14:textId="23756A3A" w:rsidR="007D6B5A" w:rsidRDefault="007D6B5A" w:rsidP="007D6B5A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560" w:history="1">
            <w:r w:rsidRPr="00C432DC">
              <w:rPr>
                <w:rStyle w:val="a3"/>
                <w:noProof/>
              </w:rPr>
              <w:t>5 Стилистика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8772" w14:textId="7EE2141D" w:rsidR="001B79F0" w:rsidRDefault="001B79F0" w:rsidP="00CA6650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</w:p>
    <w:p w14:paraId="64E3E6DD" w14:textId="50814852" w:rsidR="00856696" w:rsidRDefault="00D136A8" w:rsidP="001A456C">
      <w:pPr>
        <w:pStyle w:val="1"/>
        <w:spacing w:before="0"/>
      </w:pPr>
      <w:bookmarkStart w:id="1" w:name="_Toc201170556"/>
      <w:r>
        <w:lastRenderedPageBreak/>
        <w:t>1 Профиль пользователя</w:t>
      </w:r>
      <w:bookmarkEnd w:id="1"/>
    </w:p>
    <w:p w14:paraId="0AC0524D" w14:textId="0F2205A7" w:rsidR="00D136A8" w:rsidRDefault="00D136A8" w:rsidP="001A456C"/>
    <w:p w14:paraId="273F9B8E" w14:textId="4E3F5FCA" w:rsidR="00D136A8" w:rsidRDefault="00D136A8" w:rsidP="001A456C"/>
    <w:p w14:paraId="704AB3FA" w14:textId="4B1D2A67" w:rsidR="00D136A8" w:rsidRDefault="00D136A8" w:rsidP="001A456C">
      <w:r>
        <w:t xml:space="preserve">Пользователь сайта с игрой «Дурак на грани» включает следующие </w:t>
      </w:r>
      <w:r w:rsidR="001A6A9E">
        <w:t>категории лиц:</w:t>
      </w:r>
    </w:p>
    <w:p w14:paraId="38F09539" w14:textId="236BEDF1" w:rsidR="001A6A9E" w:rsidRDefault="001A456C" w:rsidP="001A456C">
      <w:pPr>
        <w:pStyle w:val="aa"/>
        <w:numPr>
          <w:ilvl w:val="0"/>
          <w:numId w:val="12"/>
        </w:numPr>
        <w:tabs>
          <w:tab w:val="left" w:pos="993"/>
        </w:tabs>
        <w:ind w:left="0" w:firstLine="709"/>
      </w:pPr>
      <w:r>
        <w:t>н</w:t>
      </w:r>
      <w:r w:rsidR="004E4D45">
        <w:t>ачинающие игроки: пользователи, которые впервые столкнулись с игрой</w:t>
      </w:r>
      <w:r w:rsidRPr="001A456C">
        <w:t>;</w:t>
      </w:r>
    </w:p>
    <w:p w14:paraId="71640CC1" w14:textId="580A00EB" w:rsidR="004E4D45" w:rsidRDefault="001A456C" w:rsidP="001A456C">
      <w:pPr>
        <w:pStyle w:val="aa"/>
        <w:numPr>
          <w:ilvl w:val="0"/>
          <w:numId w:val="12"/>
        </w:numPr>
        <w:tabs>
          <w:tab w:val="left" w:pos="993"/>
        </w:tabs>
        <w:ind w:left="0" w:firstLine="709"/>
      </w:pPr>
      <w:r>
        <w:t>п</w:t>
      </w:r>
      <w:r w:rsidR="004E4D45">
        <w:t>родвинутые игроки: пользователи, которые знакомы с основными правилами игры.</w:t>
      </w:r>
    </w:p>
    <w:p w14:paraId="2DFA3952" w14:textId="22FB56BB" w:rsidR="004E4D45" w:rsidRDefault="004E4D45" w:rsidP="001A456C"/>
    <w:p w14:paraId="1F3AF636" w14:textId="77777777" w:rsidR="00553C87" w:rsidRDefault="00553C87" w:rsidP="001A456C"/>
    <w:p w14:paraId="62D0AA4F" w14:textId="4FA9C704" w:rsidR="004E4D45" w:rsidRDefault="004E4D45" w:rsidP="001A456C">
      <w:pPr>
        <w:pStyle w:val="1"/>
        <w:spacing w:before="0"/>
      </w:pPr>
      <w:bookmarkStart w:id="2" w:name="_Toc201170557"/>
      <w:r>
        <w:t>2 Пользовательские сценарии</w:t>
      </w:r>
      <w:bookmarkEnd w:id="2"/>
    </w:p>
    <w:p w14:paraId="3F44CAF5" w14:textId="4D2ADF10" w:rsidR="00553C87" w:rsidRDefault="00553C87" w:rsidP="001A456C"/>
    <w:p w14:paraId="00BC3C49" w14:textId="50617D55" w:rsidR="00553C87" w:rsidRDefault="00553C87" w:rsidP="001A456C"/>
    <w:p w14:paraId="193B6B18" w14:textId="77777777" w:rsidR="00553C87" w:rsidRDefault="00553C87" w:rsidP="00553C87">
      <w:pPr>
        <w:ind w:firstLine="0"/>
      </w:pPr>
      <w:r w:rsidRPr="006A1B10">
        <w:rPr>
          <w:noProof/>
        </w:rPr>
        <w:drawing>
          <wp:inline distT="0" distB="0" distL="0" distR="0" wp14:anchorId="14387A26" wp14:editId="55B2CDE8">
            <wp:extent cx="6120130" cy="2732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33E4" w14:textId="77777777" w:rsidR="00553C87" w:rsidRDefault="00553C87" w:rsidP="00553C87">
      <w:pPr>
        <w:jc w:val="center"/>
      </w:pPr>
    </w:p>
    <w:p w14:paraId="5F3B5FD5" w14:textId="77777777" w:rsidR="00553C87" w:rsidRDefault="00553C87" w:rsidP="00553C87">
      <w:pPr>
        <w:jc w:val="center"/>
      </w:pPr>
      <w:r>
        <w:t>Рисунок 1 – Модель вариантов использования</w:t>
      </w:r>
    </w:p>
    <w:p w14:paraId="03D85C74" w14:textId="77777777" w:rsidR="00553C87" w:rsidRDefault="00553C87" w:rsidP="00553C87">
      <w:pPr>
        <w:jc w:val="center"/>
      </w:pPr>
    </w:p>
    <w:p w14:paraId="1E5F7B1A" w14:textId="77777777" w:rsidR="00553C87" w:rsidRDefault="00553C87" w:rsidP="00553C87">
      <w:pPr>
        <w:ind w:firstLine="0"/>
        <w:jc w:val="left"/>
      </w:pPr>
      <w:r>
        <w:br w:type="page"/>
      </w:r>
    </w:p>
    <w:p w14:paraId="50024752" w14:textId="77777777" w:rsidR="00553C87" w:rsidRPr="00506F54" w:rsidRDefault="00553C87" w:rsidP="00553C87">
      <w:r>
        <w:lastRenderedPageBreak/>
        <w:t xml:space="preserve">Таблица 1 – Описание прецендентов в </w:t>
      </w:r>
      <w:r>
        <w:rPr>
          <w:lang w:val="en-US"/>
        </w:rPr>
        <w:t>Use</w:t>
      </w:r>
      <w:r w:rsidRPr="00506F54">
        <w:t>-</w:t>
      </w:r>
      <w:r>
        <w:rPr>
          <w:lang w:val="en-US"/>
        </w:rPr>
        <w:t>case</w:t>
      </w:r>
      <w:r w:rsidRPr="00506F54">
        <w:t xml:space="preserve"> </w:t>
      </w:r>
      <w:r>
        <w:t>диаграмме</w:t>
      </w:r>
    </w:p>
    <w:p w14:paraId="0276FB72" w14:textId="77777777" w:rsidR="00553C87" w:rsidRDefault="00553C87" w:rsidP="00553C87">
      <w:pPr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2"/>
        <w:gridCol w:w="3204"/>
        <w:gridCol w:w="3222"/>
      </w:tblGrid>
      <w:tr w:rsidR="00553C87" w14:paraId="2AF23BB0" w14:textId="77777777" w:rsidTr="00C838F9">
        <w:tc>
          <w:tcPr>
            <w:tcW w:w="3202" w:type="dxa"/>
          </w:tcPr>
          <w:p w14:paraId="2998F20C" w14:textId="77777777" w:rsidR="00553C87" w:rsidRDefault="00553C87" w:rsidP="00C838F9">
            <w:pPr>
              <w:ind w:firstLine="0"/>
            </w:pPr>
            <w:r>
              <w:rPr>
                <w:b/>
                <w:bCs/>
              </w:rPr>
              <w:t>Прецедент</w:t>
            </w:r>
          </w:p>
        </w:tc>
        <w:tc>
          <w:tcPr>
            <w:tcW w:w="3204" w:type="dxa"/>
          </w:tcPr>
          <w:p w14:paraId="6B8A8196" w14:textId="77777777" w:rsidR="00553C87" w:rsidRDefault="00553C87" w:rsidP="00C838F9">
            <w:pPr>
              <w:ind w:firstLine="0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222" w:type="dxa"/>
          </w:tcPr>
          <w:p w14:paraId="3B9A566C" w14:textId="77777777" w:rsidR="00553C87" w:rsidRDefault="00553C87" w:rsidP="00C838F9">
            <w:pPr>
              <w:ind w:firstLine="0"/>
            </w:pPr>
            <w:r>
              <w:rPr>
                <w:b/>
                <w:bCs/>
              </w:rPr>
              <w:t>Реакция системы</w:t>
            </w:r>
          </w:p>
        </w:tc>
      </w:tr>
      <w:tr w:rsidR="00553C87" w14:paraId="6F191A1F" w14:textId="77777777" w:rsidTr="00C838F9">
        <w:tc>
          <w:tcPr>
            <w:tcW w:w="3202" w:type="dxa"/>
          </w:tcPr>
          <w:p w14:paraId="29E8893C" w14:textId="77777777" w:rsidR="00553C87" w:rsidRDefault="00553C87" w:rsidP="00C838F9">
            <w:pPr>
              <w:ind w:firstLine="0"/>
            </w:pPr>
            <w:r>
              <w:t>Играть</w:t>
            </w:r>
          </w:p>
        </w:tc>
        <w:tc>
          <w:tcPr>
            <w:tcW w:w="3204" w:type="dxa"/>
          </w:tcPr>
          <w:p w14:paraId="58E58269" w14:textId="77777777" w:rsidR="00553C87" w:rsidRDefault="00553C87" w:rsidP="00C838F9">
            <w:pPr>
              <w:ind w:firstLine="0"/>
            </w:pPr>
            <w:r>
              <w:t>Начало игры</w:t>
            </w:r>
          </w:p>
        </w:tc>
        <w:tc>
          <w:tcPr>
            <w:tcW w:w="3222" w:type="dxa"/>
          </w:tcPr>
          <w:p w14:paraId="77C8D826" w14:textId="77777777" w:rsidR="00553C87" w:rsidRDefault="00553C87" w:rsidP="00C838F9">
            <w:pPr>
              <w:ind w:firstLine="0"/>
            </w:pPr>
            <w:r>
              <w:t>Генерируется игровое поле, игроку раздаются карты</w:t>
            </w:r>
          </w:p>
        </w:tc>
      </w:tr>
      <w:tr w:rsidR="00553C87" w14:paraId="5966C832" w14:textId="77777777" w:rsidTr="00C838F9">
        <w:tc>
          <w:tcPr>
            <w:tcW w:w="3202" w:type="dxa"/>
          </w:tcPr>
          <w:p w14:paraId="310BFBE4" w14:textId="77777777" w:rsidR="00553C87" w:rsidRPr="006A1B10" w:rsidRDefault="00553C87" w:rsidP="00C838F9">
            <w:pPr>
              <w:ind w:firstLine="0"/>
            </w:pPr>
            <w:r>
              <w:t>Поделиться</w:t>
            </w:r>
            <w:r>
              <w:rPr>
                <w:lang w:val="en-US"/>
              </w:rPr>
              <w:t xml:space="preserve"> </w:t>
            </w:r>
            <w:r>
              <w:t>игрой</w:t>
            </w:r>
          </w:p>
        </w:tc>
        <w:tc>
          <w:tcPr>
            <w:tcW w:w="3204" w:type="dxa"/>
          </w:tcPr>
          <w:p w14:paraId="33CB3192" w14:textId="77777777" w:rsidR="00553C87" w:rsidRDefault="00553C87" w:rsidP="00C838F9">
            <w:pPr>
              <w:ind w:firstLine="0"/>
            </w:pPr>
            <w:r>
              <w:t xml:space="preserve">Скопировать ссылку на игру </w:t>
            </w:r>
          </w:p>
        </w:tc>
        <w:tc>
          <w:tcPr>
            <w:tcW w:w="3222" w:type="dxa"/>
          </w:tcPr>
          <w:p w14:paraId="15397C6B" w14:textId="77777777" w:rsidR="00553C87" w:rsidRPr="00E14945" w:rsidRDefault="00553C87" w:rsidP="00C838F9">
            <w:pPr>
              <w:ind w:firstLine="0"/>
            </w:pPr>
            <w:r>
              <w:t>Ссылка копируется в буфер обмена</w:t>
            </w:r>
          </w:p>
        </w:tc>
      </w:tr>
      <w:tr w:rsidR="00553C87" w14:paraId="7A37FF9E" w14:textId="77777777" w:rsidTr="00C838F9">
        <w:tc>
          <w:tcPr>
            <w:tcW w:w="3202" w:type="dxa"/>
          </w:tcPr>
          <w:p w14:paraId="571B1043" w14:textId="77777777" w:rsidR="00553C87" w:rsidRDefault="00553C87" w:rsidP="00C838F9">
            <w:pPr>
              <w:ind w:firstLine="0"/>
            </w:pPr>
            <w:r>
              <w:t>Выбрать уровень сложности</w:t>
            </w:r>
          </w:p>
        </w:tc>
        <w:tc>
          <w:tcPr>
            <w:tcW w:w="3204" w:type="dxa"/>
          </w:tcPr>
          <w:p w14:paraId="444BBBF9" w14:textId="77777777" w:rsidR="00553C87" w:rsidRDefault="00553C87" w:rsidP="00C838F9">
            <w:pPr>
              <w:ind w:firstLine="0"/>
            </w:pPr>
            <w:r>
              <w:t>Пользователь выбирает уровень сложности бота</w:t>
            </w:r>
          </w:p>
        </w:tc>
        <w:tc>
          <w:tcPr>
            <w:tcW w:w="3222" w:type="dxa"/>
          </w:tcPr>
          <w:p w14:paraId="28770CEF" w14:textId="77777777" w:rsidR="00553C87" w:rsidRDefault="00553C87" w:rsidP="00C838F9">
            <w:pPr>
              <w:ind w:firstLine="0"/>
            </w:pPr>
            <w:r>
              <w:t>Запуск алгоритма бота, соответствующего выбранной сложности</w:t>
            </w:r>
          </w:p>
        </w:tc>
      </w:tr>
      <w:tr w:rsidR="00553C87" w14:paraId="1DF110F4" w14:textId="77777777" w:rsidTr="00C838F9">
        <w:tc>
          <w:tcPr>
            <w:tcW w:w="3202" w:type="dxa"/>
          </w:tcPr>
          <w:p w14:paraId="51564596" w14:textId="77777777" w:rsidR="00553C87" w:rsidRPr="00933495" w:rsidRDefault="00553C87" w:rsidP="00C838F9">
            <w:pPr>
              <w:ind w:firstLine="0"/>
            </w:pPr>
            <w:r>
              <w:t>Посетить магазин</w:t>
            </w:r>
          </w:p>
        </w:tc>
        <w:tc>
          <w:tcPr>
            <w:tcW w:w="3204" w:type="dxa"/>
          </w:tcPr>
          <w:p w14:paraId="75B868A0" w14:textId="77777777" w:rsidR="00553C87" w:rsidRDefault="00553C87" w:rsidP="00C838F9">
            <w:pPr>
              <w:ind w:firstLine="0"/>
            </w:pPr>
            <w:r>
              <w:t>Пользователь переходит на страницу магазина</w:t>
            </w:r>
          </w:p>
        </w:tc>
        <w:tc>
          <w:tcPr>
            <w:tcW w:w="3222" w:type="dxa"/>
          </w:tcPr>
          <w:p w14:paraId="3E92B9DC" w14:textId="77777777" w:rsidR="00553C87" w:rsidRDefault="00553C87" w:rsidP="00C838F9">
            <w:pPr>
              <w:ind w:firstLine="0"/>
            </w:pPr>
            <w:r>
              <w:t>Система генерирует содержимое магазина</w:t>
            </w:r>
          </w:p>
        </w:tc>
      </w:tr>
      <w:tr w:rsidR="00553C87" w14:paraId="1325B315" w14:textId="77777777" w:rsidTr="00C838F9">
        <w:tc>
          <w:tcPr>
            <w:tcW w:w="3202" w:type="dxa"/>
          </w:tcPr>
          <w:p w14:paraId="442426EC" w14:textId="77777777" w:rsidR="00553C87" w:rsidRDefault="00553C87" w:rsidP="00C838F9">
            <w:pPr>
              <w:ind w:firstLine="0"/>
            </w:pPr>
            <w:r>
              <w:t>Обновить ассортимент</w:t>
            </w:r>
          </w:p>
        </w:tc>
        <w:tc>
          <w:tcPr>
            <w:tcW w:w="3204" w:type="dxa"/>
          </w:tcPr>
          <w:p w14:paraId="39F6141C" w14:textId="77777777" w:rsidR="00553C87" w:rsidRDefault="00553C87" w:rsidP="00C838F9">
            <w:pPr>
              <w:ind w:firstLine="0"/>
            </w:pPr>
            <w:r>
              <w:t>Обновляется ассортимент магазина</w:t>
            </w:r>
          </w:p>
        </w:tc>
        <w:tc>
          <w:tcPr>
            <w:tcW w:w="3222" w:type="dxa"/>
          </w:tcPr>
          <w:p w14:paraId="306E50FC" w14:textId="77777777" w:rsidR="00553C87" w:rsidRDefault="00553C87" w:rsidP="00C838F9">
            <w:pPr>
              <w:ind w:firstLine="0"/>
            </w:pPr>
            <w:r>
              <w:t>Система генерирует содержимое магазина</w:t>
            </w:r>
          </w:p>
        </w:tc>
      </w:tr>
      <w:tr w:rsidR="00553C87" w14:paraId="0879A192" w14:textId="77777777" w:rsidTr="00C838F9">
        <w:tc>
          <w:tcPr>
            <w:tcW w:w="3202" w:type="dxa"/>
          </w:tcPr>
          <w:p w14:paraId="2853F6CF" w14:textId="77777777" w:rsidR="00553C87" w:rsidRDefault="00553C87" w:rsidP="00C838F9">
            <w:pPr>
              <w:ind w:firstLine="0"/>
            </w:pPr>
            <w:r>
              <w:t>Купить карты</w:t>
            </w:r>
          </w:p>
        </w:tc>
        <w:tc>
          <w:tcPr>
            <w:tcW w:w="3204" w:type="dxa"/>
          </w:tcPr>
          <w:p w14:paraId="3830364C" w14:textId="77777777" w:rsidR="00553C87" w:rsidRDefault="00553C87" w:rsidP="00C838F9">
            <w:pPr>
              <w:ind w:firstLine="0"/>
            </w:pPr>
            <w:r>
              <w:t xml:space="preserve">Игрок может выбрать и купить несколько карт из предложенного ассортимента, если ему хватает  </w:t>
            </w:r>
          </w:p>
        </w:tc>
        <w:tc>
          <w:tcPr>
            <w:tcW w:w="3222" w:type="dxa"/>
          </w:tcPr>
          <w:p w14:paraId="2C9FC5F2" w14:textId="77777777" w:rsidR="00553C87" w:rsidRDefault="00553C87" w:rsidP="00C838F9">
            <w:pPr>
              <w:ind w:firstLine="0"/>
            </w:pPr>
            <w:r>
              <w:t>С баланса игрока списывается необходимое количество ® и в его колоду добавляется купленная им карта</w:t>
            </w:r>
          </w:p>
        </w:tc>
      </w:tr>
      <w:tr w:rsidR="00553C87" w14:paraId="43079052" w14:textId="77777777" w:rsidTr="00C838F9">
        <w:tc>
          <w:tcPr>
            <w:tcW w:w="3202" w:type="dxa"/>
          </w:tcPr>
          <w:p w14:paraId="3D380A8C" w14:textId="77777777" w:rsidR="00553C87" w:rsidRDefault="00553C87" w:rsidP="00C838F9">
            <w:pPr>
              <w:ind w:firstLine="0"/>
            </w:pPr>
            <w:r>
              <w:t>Завершить игру</w:t>
            </w:r>
          </w:p>
        </w:tc>
        <w:tc>
          <w:tcPr>
            <w:tcW w:w="3204" w:type="dxa"/>
          </w:tcPr>
          <w:p w14:paraId="29F972A7" w14:textId="77777777" w:rsidR="00553C87" w:rsidRDefault="00553C87" w:rsidP="00C838F9">
            <w:pPr>
              <w:ind w:firstLine="0"/>
            </w:pPr>
            <w:r>
              <w:t>Игрок побеждает в игре\терпит поражение</w:t>
            </w:r>
          </w:p>
        </w:tc>
        <w:tc>
          <w:tcPr>
            <w:tcW w:w="3222" w:type="dxa"/>
          </w:tcPr>
          <w:p w14:paraId="61B049AE" w14:textId="77777777" w:rsidR="00553C87" w:rsidRDefault="00553C87" w:rsidP="00C838F9">
            <w:pPr>
              <w:ind w:firstLine="0"/>
            </w:pPr>
            <w:r>
              <w:t>Данные о игре передаются на сервер под индивидуальным номером (</w:t>
            </w:r>
            <w:proofErr w:type="spellStart"/>
            <w:r>
              <w:t>сид</w:t>
            </w:r>
            <w:proofErr w:type="spellEnd"/>
            <w:r>
              <w:t>\дата). Все ранее полученные данные удаляются с клиента</w:t>
            </w:r>
          </w:p>
        </w:tc>
      </w:tr>
    </w:tbl>
    <w:p w14:paraId="25DB7F08" w14:textId="5F9BEC73" w:rsidR="00553C87" w:rsidRDefault="00553C87" w:rsidP="00553C87"/>
    <w:p w14:paraId="07CA6FE5" w14:textId="74F98D5B" w:rsidR="00BA08DA" w:rsidRDefault="00BA08DA" w:rsidP="00BA08DA">
      <w:pPr>
        <w:pStyle w:val="ac"/>
      </w:pPr>
      <w:r>
        <w:rPr>
          <w:noProof/>
        </w:rPr>
        <w:lastRenderedPageBreak/>
        <w:drawing>
          <wp:inline distT="0" distB="0" distL="0" distR="0" wp14:anchorId="09EA97B3" wp14:editId="085A690D">
            <wp:extent cx="5412105" cy="8412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841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ECAA" w14:textId="6E60ECB0" w:rsidR="00431A24" w:rsidRDefault="00431A24" w:rsidP="00431A24">
      <w:pPr>
        <w:ind w:firstLine="0"/>
      </w:pPr>
    </w:p>
    <w:p w14:paraId="5BB41D07" w14:textId="77777777" w:rsidR="00431A24" w:rsidRDefault="00431A24" w:rsidP="00431A24">
      <w:r>
        <w:t>Рисунок 2 – Диаграмма активности</w:t>
      </w:r>
    </w:p>
    <w:p w14:paraId="079398B3" w14:textId="732E2990" w:rsidR="00553C87" w:rsidRDefault="00553C87" w:rsidP="009149D4">
      <w:pPr>
        <w:pStyle w:val="1"/>
      </w:pPr>
      <w:bookmarkStart w:id="3" w:name="_Toc201170558"/>
      <w:r>
        <w:lastRenderedPageBreak/>
        <w:t xml:space="preserve">3 </w:t>
      </w:r>
      <w:r w:rsidR="009149D4">
        <w:rPr>
          <w:lang w:val="en-US"/>
        </w:rPr>
        <w:t>DFD</w:t>
      </w:r>
      <w:r w:rsidR="009149D4" w:rsidRPr="00BA08DA">
        <w:t>-</w:t>
      </w:r>
      <w:r w:rsidR="009149D4">
        <w:t>диаграмма</w:t>
      </w:r>
      <w:bookmarkEnd w:id="3"/>
    </w:p>
    <w:p w14:paraId="4CFD7911" w14:textId="331A4F7A" w:rsidR="009149D4" w:rsidRDefault="009149D4" w:rsidP="00553C87"/>
    <w:p w14:paraId="1367CE0B" w14:textId="105843DB" w:rsidR="009149D4" w:rsidRDefault="009149D4" w:rsidP="00553C87"/>
    <w:p w14:paraId="252FE374" w14:textId="76F57A76" w:rsidR="009149D4" w:rsidRDefault="00B64149" w:rsidP="00B64149">
      <w:pPr>
        <w:ind w:firstLine="0"/>
      </w:pPr>
      <w:r w:rsidRPr="00B64149">
        <w:rPr>
          <w:noProof/>
        </w:rPr>
        <w:drawing>
          <wp:inline distT="0" distB="0" distL="0" distR="0" wp14:anchorId="60688432" wp14:editId="31C1E831">
            <wp:extent cx="6120130" cy="4593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F8D4" w14:textId="29C1AF83" w:rsidR="00B64149" w:rsidRDefault="00B64149" w:rsidP="00B64149">
      <w:pPr>
        <w:ind w:firstLine="0"/>
      </w:pPr>
    </w:p>
    <w:p w14:paraId="06770DE9" w14:textId="6287F7F1" w:rsidR="00B64149" w:rsidRDefault="00B64149" w:rsidP="00B64149">
      <w:r>
        <w:t xml:space="preserve">Рисунок 3 – </w:t>
      </w:r>
      <w:r>
        <w:rPr>
          <w:lang w:val="en-US"/>
        </w:rPr>
        <w:t>DFD</w:t>
      </w:r>
      <w:r>
        <w:t>-диаграмма</w:t>
      </w:r>
    </w:p>
    <w:p w14:paraId="153FC62C" w14:textId="4AA255DC" w:rsidR="00B64149" w:rsidRDefault="00B64149" w:rsidP="00B64149"/>
    <w:p w14:paraId="7D115F98" w14:textId="77777777" w:rsidR="00B64149" w:rsidRDefault="00B64149" w:rsidP="00B64149">
      <w:r>
        <w:t>Описание сущностей и процессов.</w:t>
      </w:r>
    </w:p>
    <w:p w14:paraId="1E8D4E52" w14:textId="5E848158" w:rsidR="00B64149" w:rsidRDefault="00B64149" w:rsidP="00B64149">
      <w:r>
        <w:t>Сущность – пользователь</w:t>
      </w:r>
      <w:r w:rsidR="007C4A6B">
        <w:t xml:space="preserve"> (игрок)</w:t>
      </w:r>
      <w:r>
        <w:t>, который выбирает уровень сложности и делает ход.</w:t>
      </w:r>
    </w:p>
    <w:p w14:paraId="2E025C42" w14:textId="77777777" w:rsidR="00B64149" w:rsidRDefault="00B64149" w:rsidP="00B64149">
      <w:r>
        <w:t>Процессы:</w:t>
      </w:r>
    </w:p>
    <w:p w14:paraId="2B9A19DC" w14:textId="12E9B762" w:rsidR="00B64149" w:rsidRDefault="00B64149" w:rsidP="00B64149">
      <w:r>
        <w:t>– анализ хода пользователя: система обрабатывает текущее положение карт и действие игрока;</w:t>
      </w:r>
    </w:p>
    <w:p w14:paraId="51DEC425" w14:textId="241F85F2" w:rsidR="00B64149" w:rsidRDefault="00B64149" w:rsidP="00B64149">
      <w:r>
        <w:t>– генерация хода бота: система генерирует ход бота в зависимости от уровня сложности и хода игрока;</w:t>
      </w:r>
    </w:p>
    <w:p w14:paraId="50C4A486" w14:textId="5369D620" w:rsidR="00B64149" w:rsidRPr="00B64149" w:rsidRDefault="00B64149" w:rsidP="00B64149">
      <w:r>
        <w:t xml:space="preserve">– </w:t>
      </w:r>
      <w:r w:rsidR="007C4A6B">
        <w:t>генерация содержимого магазина</w:t>
      </w:r>
      <w:r>
        <w:t xml:space="preserve">: система </w:t>
      </w:r>
      <w:r w:rsidR="007C4A6B">
        <w:t>генерирует содержимое для магазина</w:t>
      </w:r>
      <w:r>
        <w:t>.</w:t>
      </w:r>
    </w:p>
    <w:p w14:paraId="01F193DB" w14:textId="45FA3B6B" w:rsidR="009149D4" w:rsidRDefault="009149D4" w:rsidP="00553C87"/>
    <w:p w14:paraId="2BC658D4" w14:textId="1D4E3AB5" w:rsidR="009149D4" w:rsidRDefault="009149D4" w:rsidP="00553C87"/>
    <w:p w14:paraId="5D2EF8DC" w14:textId="6E0DF838" w:rsidR="00ED4F16" w:rsidRDefault="00ED4F16" w:rsidP="00553C87"/>
    <w:p w14:paraId="28F8768E" w14:textId="62266401" w:rsidR="00ED4F16" w:rsidRDefault="00ED4F16" w:rsidP="00553C87"/>
    <w:p w14:paraId="75D753AD" w14:textId="77777777" w:rsidR="00ED4F16" w:rsidRDefault="00ED4F16" w:rsidP="00553C87"/>
    <w:p w14:paraId="227406CD" w14:textId="1CF32F12" w:rsidR="00ED4F16" w:rsidRDefault="009149D4" w:rsidP="00ED4F16">
      <w:pPr>
        <w:pStyle w:val="1"/>
      </w:pPr>
      <w:bookmarkStart w:id="4" w:name="_Toc201170559"/>
      <w:r>
        <w:lastRenderedPageBreak/>
        <w:t>4 Прототип интерфейса</w:t>
      </w:r>
      <w:bookmarkEnd w:id="4"/>
    </w:p>
    <w:p w14:paraId="38617F76" w14:textId="0F639502" w:rsidR="00ED4F16" w:rsidRDefault="00ED4F16" w:rsidP="00ED4F16"/>
    <w:p w14:paraId="7A58179C" w14:textId="208EAA1E" w:rsidR="00ED4F16" w:rsidRDefault="00ED4F16" w:rsidP="00ED4F16"/>
    <w:p w14:paraId="1C2110D9" w14:textId="62B3355C" w:rsidR="00ED4F16" w:rsidRDefault="00BA08DA" w:rsidP="00DC5F31">
      <w:pPr>
        <w:ind w:firstLine="0"/>
      </w:pPr>
      <w:r w:rsidRPr="00BA08DA">
        <w:rPr>
          <w:noProof/>
        </w:rPr>
        <w:drawing>
          <wp:inline distT="0" distB="0" distL="0" distR="0" wp14:anchorId="1012EA7C" wp14:editId="719D7205">
            <wp:extent cx="6120130" cy="46799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AE17" w14:textId="609F6007" w:rsidR="00DC5F31" w:rsidRDefault="00DC5F31" w:rsidP="00DC5F31">
      <w:pPr>
        <w:ind w:firstLine="0"/>
      </w:pPr>
    </w:p>
    <w:p w14:paraId="5D33C4CF" w14:textId="07390ABF" w:rsidR="00DC5F31" w:rsidRDefault="00DC5F31" w:rsidP="00DC5F31">
      <w:r>
        <w:t xml:space="preserve">Рисунок 4 – </w:t>
      </w:r>
      <w:r w:rsidR="003D3699">
        <w:t>П</w:t>
      </w:r>
      <w:r>
        <w:t>рототип интерфейса</w:t>
      </w:r>
    </w:p>
    <w:p w14:paraId="15B62302" w14:textId="0769AE67" w:rsidR="00DC5F31" w:rsidRDefault="00DC5F31" w:rsidP="00DC5F31"/>
    <w:p w14:paraId="7C5456C1" w14:textId="036082CD" w:rsidR="00DC5F31" w:rsidRDefault="00DC5F31" w:rsidP="00DC5F31">
      <w:r>
        <w:t xml:space="preserve">На рисунке 4 представлены прототипы всех форм интерфейса и перемещения между ними. </w:t>
      </w:r>
      <w:r w:rsidR="00F14E81">
        <w:t>На формах кнопки выделены жирным шрифтом, информационное описание объектов полужирным курсивом, обычные надписи никак не выделены.</w:t>
      </w:r>
    </w:p>
    <w:p w14:paraId="2886A02E" w14:textId="4FBBD6E8" w:rsidR="00F14E81" w:rsidRDefault="00F14E81" w:rsidP="00DC5F31"/>
    <w:p w14:paraId="51593EA1" w14:textId="67C481D3" w:rsidR="00F14E81" w:rsidRDefault="008C72F4" w:rsidP="008C72F4">
      <w:pPr>
        <w:ind w:firstLine="0"/>
        <w:jc w:val="left"/>
      </w:pPr>
      <w:r>
        <w:br w:type="page"/>
      </w:r>
    </w:p>
    <w:p w14:paraId="6485C7BF" w14:textId="0FCA367E" w:rsidR="00F14E81" w:rsidRDefault="00F14E81" w:rsidP="00F14E81">
      <w:pPr>
        <w:pStyle w:val="1"/>
      </w:pPr>
      <w:bookmarkStart w:id="5" w:name="_Toc201170560"/>
      <w:r>
        <w:lastRenderedPageBreak/>
        <w:t>5 Стилистика</w:t>
      </w:r>
      <w:bookmarkEnd w:id="5"/>
    </w:p>
    <w:p w14:paraId="5B992A55" w14:textId="1DF9DF50" w:rsidR="00F14E81" w:rsidRDefault="00F14E81" w:rsidP="00F14E81"/>
    <w:p w14:paraId="7F41C909" w14:textId="19CA4D64" w:rsidR="00F14E81" w:rsidRDefault="00F14E81" w:rsidP="00F14E81"/>
    <w:p w14:paraId="1767356C" w14:textId="77777777" w:rsidR="008C72F4" w:rsidRDefault="008C72F4" w:rsidP="00F14E81">
      <w:r w:rsidRPr="008C72F4">
        <w:t xml:space="preserve">Эргономические требования для сайта включают в себя </w:t>
      </w:r>
      <w:r>
        <w:t xml:space="preserve">следующие пункты, </w:t>
      </w:r>
      <w:r w:rsidRPr="008C72F4">
        <w:t>обеспечивающих удобство и эффективность использования</w:t>
      </w:r>
      <w:r>
        <w:t>:</w:t>
      </w:r>
    </w:p>
    <w:p w14:paraId="624560AC" w14:textId="77777777" w:rsidR="008C72F4" w:rsidRDefault="008C72F4" w:rsidP="004D7C44">
      <w:pPr>
        <w:pStyle w:val="aa"/>
        <w:numPr>
          <w:ilvl w:val="0"/>
          <w:numId w:val="13"/>
        </w:numPr>
        <w:tabs>
          <w:tab w:val="left" w:pos="993"/>
        </w:tabs>
        <w:ind w:left="0" w:firstLine="709"/>
      </w:pPr>
      <w:r w:rsidRPr="008C72F4">
        <w:t xml:space="preserve">пригодность для выполнения задачи: структура сайта должна быть четкой, а навигация интуитивно понятной. </w:t>
      </w:r>
    </w:p>
    <w:p w14:paraId="66AF7659" w14:textId="77777777" w:rsidR="008C72F4" w:rsidRDefault="008C72F4" w:rsidP="004D7C44">
      <w:pPr>
        <w:pStyle w:val="aa"/>
        <w:numPr>
          <w:ilvl w:val="0"/>
          <w:numId w:val="13"/>
        </w:numPr>
        <w:tabs>
          <w:tab w:val="left" w:pos="993"/>
        </w:tabs>
        <w:ind w:left="0" w:firstLine="709"/>
      </w:pPr>
      <w:r>
        <w:t>и</w:t>
      </w:r>
      <w:r w:rsidRPr="008C72F4">
        <w:t>нформативность</w:t>
      </w:r>
      <w:r>
        <w:t xml:space="preserve">: </w:t>
      </w:r>
      <w:r w:rsidRPr="008C72F4">
        <w:t xml:space="preserve">тексты и сообщения должны быть ясными и доступными, а важная информация выделена визуально. </w:t>
      </w:r>
    </w:p>
    <w:p w14:paraId="00E325F2" w14:textId="77777777" w:rsidR="004D7C44" w:rsidRDefault="008C72F4" w:rsidP="004D7C44">
      <w:pPr>
        <w:pStyle w:val="aa"/>
        <w:numPr>
          <w:ilvl w:val="0"/>
          <w:numId w:val="13"/>
        </w:numPr>
        <w:tabs>
          <w:tab w:val="left" w:pos="993"/>
        </w:tabs>
        <w:ind w:left="0" w:firstLine="709"/>
      </w:pPr>
      <w:r>
        <w:t>пригодность</w:t>
      </w:r>
      <w:r w:rsidRPr="008C72F4">
        <w:t xml:space="preserve"> для обучения</w:t>
      </w:r>
      <w:r>
        <w:t>:</w:t>
      </w:r>
      <w:r w:rsidRPr="008C72F4">
        <w:t xml:space="preserve"> </w:t>
      </w:r>
      <w:r>
        <w:t xml:space="preserve">наличие </w:t>
      </w:r>
      <w:r w:rsidRPr="008C72F4">
        <w:t>интерактивны</w:t>
      </w:r>
      <w:r>
        <w:t>х</w:t>
      </w:r>
      <w:r w:rsidRPr="008C72F4">
        <w:t xml:space="preserve"> подсказ</w:t>
      </w:r>
      <w:r>
        <w:t xml:space="preserve">ок </w:t>
      </w:r>
      <w:r w:rsidRPr="008C72F4">
        <w:t xml:space="preserve">и доступ к справочным материалам. </w:t>
      </w:r>
    </w:p>
    <w:p w14:paraId="6674EA89" w14:textId="77777777" w:rsidR="004D7C44" w:rsidRDefault="004D7C44" w:rsidP="004D7C44">
      <w:pPr>
        <w:pStyle w:val="aa"/>
        <w:numPr>
          <w:ilvl w:val="0"/>
          <w:numId w:val="13"/>
        </w:numPr>
        <w:tabs>
          <w:tab w:val="left" w:pos="993"/>
        </w:tabs>
        <w:ind w:left="0" w:firstLine="709"/>
      </w:pPr>
      <w:r>
        <w:t>у</w:t>
      </w:r>
      <w:r w:rsidR="008C72F4" w:rsidRPr="008C72F4">
        <w:t>правляемость</w:t>
      </w:r>
      <w:r>
        <w:t>:</w:t>
      </w:r>
      <w:r w:rsidR="008C72F4" w:rsidRPr="008C72F4">
        <w:t xml:space="preserve"> легкость навигации и возможность персонализировать интерфейс под индивидуальные предпочтения. </w:t>
      </w:r>
    </w:p>
    <w:p w14:paraId="39BE35A4" w14:textId="55110CBA" w:rsidR="004D7C44" w:rsidRDefault="004D7C44" w:rsidP="004D7C44">
      <w:pPr>
        <w:pStyle w:val="aa"/>
        <w:numPr>
          <w:ilvl w:val="0"/>
          <w:numId w:val="13"/>
        </w:numPr>
        <w:tabs>
          <w:tab w:val="left" w:pos="993"/>
        </w:tabs>
        <w:ind w:left="0" w:firstLine="709"/>
      </w:pPr>
      <w:r>
        <w:t>у</w:t>
      </w:r>
      <w:r w:rsidR="008C72F4" w:rsidRPr="008C72F4">
        <w:t>стойчивость к ошибкам</w:t>
      </w:r>
      <w:r>
        <w:t xml:space="preserve">: </w:t>
      </w:r>
      <w:r w:rsidR="008C72F4" w:rsidRPr="008C72F4">
        <w:t>предотвращение ошиб</w:t>
      </w:r>
      <w:r w:rsidR="003D3699">
        <w:t>ок.</w:t>
      </w:r>
    </w:p>
    <w:p w14:paraId="48343479" w14:textId="0B0139F0" w:rsidR="004D7C44" w:rsidRDefault="004D7C44" w:rsidP="003D3699">
      <w:r>
        <w:t>Основное оформление сайта будет включать в себя фоновое изображение деревянного стола и следующую цветовую палитру:</w:t>
      </w:r>
    </w:p>
    <w:p w14:paraId="6807976F" w14:textId="1014F28A" w:rsidR="004D7C44" w:rsidRDefault="004D7C44" w:rsidP="004D7C44">
      <w:r w:rsidRPr="004D7C44">
        <w:t>Основной цвет — глубокий зеленый (#</w:t>
      </w:r>
      <w:r w:rsidR="00772CB1" w:rsidRPr="00772CB1">
        <w:t>4C9F50</w:t>
      </w:r>
      <w:r w:rsidRPr="004D7C44">
        <w:t>), символизирующий удачу и ассоциирующийся с игрой в карты.</w:t>
      </w:r>
    </w:p>
    <w:p w14:paraId="67A41E8A" w14:textId="6E9A833B" w:rsidR="004D7C44" w:rsidRDefault="004D7C44" w:rsidP="004D7C44">
      <w:r w:rsidRPr="004D7C44">
        <w:t>Вторичный цвет — золотистый (#FFD54F), который добавляет элемент роскоши и подчеркивает выигрышный аспект игры</w:t>
      </w:r>
      <w:r w:rsidR="00376AFA">
        <w:t xml:space="preserve"> (используется для кнопок)</w:t>
      </w:r>
      <w:r w:rsidRPr="004D7C44">
        <w:t>.</w:t>
      </w:r>
    </w:p>
    <w:p w14:paraId="102A622A" w14:textId="51B0E6D5" w:rsidR="004D7C44" w:rsidRDefault="004D7C44" w:rsidP="004D7C44">
      <w:r w:rsidRPr="004D7C44">
        <w:t>Акцентный цвет — темно-красный (#</w:t>
      </w:r>
      <w:r w:rsidR="00772CB1" w:rsidRPr="00772CB1">
        <w:t>DB3333</w:t>
      </w:r>
      <w:r w:rsidRPr="004D7C44">
        <w:t xml:space="preserve">), привлекающий внимание к ключевым элементам, таким как кнопки </w:t>
      </w:r>
      <w:r w:rsidR="003D3699">
        <w:t>«</w:t>
      </w:r>
      <w:r w:rsidRPr="004D7C44">
        <w:t>Играть</w:t>
      </w:r>
      <w:r w:rsidR="003D3699">
        <w:t>»</w:t>
      </w:r>
      <w:r w:rsidRPr="004D7C44">
        <w:t xml:space="preserve"> или </w:t>
      </w:r>
      <w:r w:rsidR="003D3699">
        <w:t>«</w:t>
      </w:r>
      <w:r>
        <w:t>Следующий раунд</w:t>
      </w:r>
      <w:r w:rsidR="003D3699">
        <w:t>»</w:t>
      </w:r>
      <w:r>
        <w:t>.</w:t>
      </w:r>
    </w:p>
    <w:p w14:paraId="2DE45599" w14:textId="7520E795" w:rsidR="004D7C44" w:rsidRDefault="004D7C44" w:rsidP="004D7C44">
      <w:r w:rsidRPr="004D7C44">
        <w:t>Фоновый цвет — светло-коричневый (#</w:t>
      </w:r>
      <w:r w:rsidR="00772CB1" w:rsidRPr="00772CB1">
        <w:t>E3C2B6</w:t>
      </w:r>
      <w:r w:rsidRPr="004D7C44">
        <w:t>), создающий контраст с деревянным столом и улучшая читабельность текста.</w:t>
      </w:r>
    </w:p>
    <w:p w14:paraId="3B4DA450" w14:textId="481BD0E8" w:rsidR="004D7C44" w:rsidRPr="00F14E81" w:rsidRDefault="004D7C44" w:rsidP="004D7C44">
      <w:r w:rsidRPr="004D7C44">
        <w:t>Текстовый цвет — темный серый (#424242), обеспечивающий хорошую читаемость на фоне.</w:t>
      </w:r>
    </w:p>
    <w:sectPr w:rsidR="004D7C44" w:rsidRPr="00F14E81">
      <w:footerReference w:type="default" r:id="rId12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2FB4D" w14:textId="77777777" w:rsidR="00C73644" w:rsidRDefault="00C73644">
      <w:r>
        <w:separator/>
      </w:r>
    </w:p>
  </w:endnote>
  <w:endnote w:type="continuationSeparator" w:id="0">
    <w:p w14:paraId="460ECE29" w14:textId="77777777" w:rsidR="00C73644" w:rsidRDefault="00C73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3451135"/>
      <w:docPartObj>
        <w:docPartGallery w:val="AutoText"/>
      </w:docPartObj>
    </w:sdtPr>
    <w:sdtEndPr/>
    <w:sdtContent>
      <w:p w14:paraId="756E3C03" w14:textId="77777777" w:rsidR="00F8103E" w:rsidRDefault="00F8103E" w:rsidP="00625D6D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1012BBD" w14:textId="77777777" w:rsidR="00F8103E" w:rsidRDefault="00F810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2F0315" w14:textId="77777777" w:rsidR="00C73644" w:rsidRDefault="00C73644">
      <w:r>
        <w:separator/>
      </w:r>
    </w:p>
  </w:footnote>
  <w:footnote w:type="continuationSeparator" w:id="0">
    <w:p w14:paraId="071A0017" w14:textId="77777777" w:rsidR="00C73644" w:rsidRDefault="00C73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B5F9E"/>
    <w:multiLevelType w:val="hybridMultilevel"/>
    <w:tmpl w:val="064E2146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46F39"/>
    <w:multiLevelType w:val="hybridMultilevel"/>
    <w:tmpl w:val="7E62EA2A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0"/>
  </w:num>
  <w:num w:numId="5">
    <w:abstractNumId w:val="2"/>
  </w:num>
  <w:num w:numId="6">
    <w:abstractNumId w:val="5"/>
  </w:num>
  <w:num w:numId="7">
    <w:abstractNumId w:val="6"/>
  </w:num>
  <w:num w:numId="8">
    <w:abstractNumId w:val="12"/>
  </w:num>
  <w:num w:numId="9">
    <w:abstractNumId w:val="7"/>
  </w:num>
  <w:num w:numId="10">
    <w:abstractNumId w:val="1"/>
  </w:num>
  <w:num w:numId="11">
    <w:abstractNumId w:val="8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4543F"/>
    <w:rsid w:val="00051BD8"/>
    <w:rsid w:val="000911FE"/>
    <w:rsid w:val="000A25E7"/>
    <w:rsid w:val="000A3A95"/>
    <w:rsid w:val="000B46D4"/>
    <w:rsid w:val="0010397C"/>
    <w:rsid w:val="001048CD"/>
    <w:rsid w:val="00106FBB"/>
    <w:rsid w:val="00112F52"/>
    <w:rsid w:val="001132C1"/>
    <w:rsid w:val="0013198D"/>
    <w:rsid w:val="0013568C"/>
    <w:rsid w:val="00172A5D"/>
    <w:rsid w:val="00190317"/>
    <w:rsid w:val="001A456C"/>
    <w:rsid w:val="001A6A9E"/>
    <w:rsid w:val="001B79F0"/>
    <w:rsid w:val="001E0788"/>
    <w:rsid w:val="001F5F68"/>
    <w:rsid w:val="00207C2F"/>
    <w:rsid w:val="00262A41"/>
    <w:rsid w:val="002716BA"/>
    <w:rsid w:val="00282B25"/>
    <w:rsid w:val="00283035"/>
    <w:rsid w:val="002953CC"/>
    <w:rsid w:val="002A5F0C"/>
    <w:rsid w:val="002B3CF6"/>
    <w:rsid w:val="002B5FBE"/>
    <w:rsid w:val="002D5D1F"/>
    <w:rsid w:val="002E7AD5"/>
    <w:rsid w:val="0031316A"/>
    <w:rsid w:val="00367D02"/>
    <w:rsid w:val="00376AFA"/>
    <w:rsid w:val="003A61C5"/>
    <w:rsid w:val="003B202B"/>
    <w:rsid w:val="003B2E41"/>
    <w:rsid w:val="003D3699"/>
    <w:rsid w:val="00405386"/>
    <w:rsid w:val="004126C7"/>
    <w:rsid w:val="00431A24"/>
    <w:rsid w:val="0044322D"/>
    <w:rsid w:val="00452E8F"/>
    <w:rsid w:val="00470C3D"/>
    <w:rsid w:val="0047613D"/>
    <w:rsid w:val="0048282F"/>
    <w:rsid w:val="004D7C44"/>
    <w:rsid w:val="004E4D45"/>
    <w:rsid w:val="00505456"/>
    <w:rsid w:val="00506F54"/>
    <w:rsid w:val="00534D69"/>
    <w:rsid w:val="00553C87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1B81"/>
    <w:rsid w:val="006A72C0"/>
    <w:rsid w:val="006C6581"/>
    <w:rsid w:val="0070462B"/>
    <w:rsid w:val="00734130"/>
    <w:rsid w:val="00772CB1"/>
    <w:rsid w:val="007A67A6"/>
    <w:rsid w:val="007B10DF"/>
    <w:rsid w:val="007C4A6B"/>
    <w:rsid w:val="007D6B5A"/>
    <w:rsid w:val="008141B7"/>
    <w:rsid w:val="00817F13"/>
    <w:rsid w:val="00824B45"/>
    <w:rsid w:val="008368CD"/>
    <w:rsid w:val="00856696"/>
    <w:rsid w:val="00860FB5"/>
    <w:rsid w:val="00870946"/>
    <w:rsid w:val="008906B9"/>
    <w:rsid w:val="00892FFC"/>
    <w:rsid w:val="008C72F4"/>
    <w:rsid w:val="008F0C1D"/>
    <w:rsid w:val="009149D4"/>
    <w:rsid w:val="00926FB4"/>
    <w:rsid w:val="00933495"/>
    <w:rsid w:val="00976612"/>
    <w:rsid w:val="009B04B8"/>
    <w:rsid w:val="00A14C50"/>
    <w:rsid w:val="00A21510"/>
    <w:rsid w:val="00A25B76"/>
    <w:rsid w:val="00A309F9"/>
    <w:rsid w:val="00A43DB8"/>
    <w:rsid w:val="00A70CE3"/>
    <w:rsid w:val="00A73F77"/>
    <w:rsid w:val="00AC17CF"/>
    <w:rsid w:val="00B13C72"/>
    <w:rsid w:val="00B64149"/>
    <w:rsid w:val="00BA08DA"/>
    <w:rsid w:val="00BA6DC1"/>
    <w:rsid w:val="00BC1315"/>
    <w:rsid w:val="00BE5D24"/>
    <w:rsid w:val="00C0082E"/>
    <w:rsid w:val="00C43762"/>
    <w:rsid w:val="00C63237"/>
    <w:rsid w:val="00C661EB"/>
    <w:rsid w:val="00C73644"/>
    <w:rsid w:val="00CA6650"/>
    <w:rsid w:val="00CB1A07"/>
    <w:rsid w:val="00CB5032"/>
    <w:rsid w:val="00CC56A9"/>
    <w:rsid w:val="00CD27D2"/>
    <w:rsid w:val="00CD55E9"/>
    <w:rsid w:val="00CE34E0"/>
    <w:rsid w:val="00CF6A01"/>
    <w:rsid w:val="00D01C12"/>
    <w:rsid w:val="00D136A8"/>
    <w:rsid w:val="00D21C9A"/>
    <w:rsid w:val="00D3611E"/>
    <w:rsid w:val="00D41899"/>
    <w:rsid w:val="00D63172"/>
    <w:rsid w:val="00D84D5B"/>
    <w:rsid w:val="00DA5D90"/>
    <w:rsid w:val="00DB0959"/>
    <w:rsid w:val="00DC259E"/>
    <w:rsid w:val="00DC37A6"/>
    <w:rsid w:val="00DC5F31"/>
    <w:rsid w:val="00DC713E"/>
    <w:rsid w:val="00DD4FD3"/>
    <w:rsid w:val="00DF43A1"/>
    <w:rsid w:val="00E14945"/>
    <w:rsid w:val="00E24FC4"/>
    <w:rsid w:val="00E27A33"/>
    <w:rsid w:val="00E346DA"/>
    <w:rsid w:val="00E41433"/>
    <w:rsid w:val="00E526A0"/>
    <w:rsid w:val="00EC0125"/>
    <w:rsid w:val="00ED4F16"/>
    <w:rsid w:val="00EE16AA"/>
    <w:rsid w:val="00EE4A04"/>
    <w:rsid w:val="00EF32E9"/>
    <w:rsid w:val="00EF3DA8"/>
    <w:rsid w:val="00EF6605"/>
    <w:rsid w:val="00F04FFC"/>
    <w:rsid w:val="00F14E81"/>
    <w:rsid w:val="00F3619A"/>
    <w:rsid w:val="00F734A4"/>
    <w:rsid w:val="00F76EC2"/>
    <w:rsid w:val="00F8103E"/>
    <w:rsid w:val="00F82262"/>
    <w:rsid w:val="00F86564"/>
    <w:rsid w:val="00F9197B"/>
    <w:rsid w:val="00FC2380"/>
    <w:rsid w:val="00FD7FE4"/>
    <w:rsid w:val="00FE0ADB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149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rsid w:val="009149D4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c">
    <w:name w:val="Normal (Web)"/>
    <w:basedOn w:val="a"/>
    <w:uiPriority w:val="99"/>
    <w:semiHidden/>
    <w:unhideWhenUsed/>
    <w:rsid w:val="00BA08D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80686-5276-4737-9AC7-DC3E2F9C5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8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ИГРЫ Бол</cp:lastModifiedBy>
  <cp:revision>8</cp:revision>
  <dcterms:created xsi:type="dcterms:W3CDTF">2025-04-14T14:08:00Z</dcterms:created>
  <dcterms:modified xsi:type="dcterms:W3CDTF">2025-06-18T15:22:00Z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