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ООП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Добавления игрока и элементов для поля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1.0" w:type="dxa"/>
        <w:jc w:val="left"/>
        <w:tblInd w:w="0.0" w:type="dxa"/>
        <w:tblLayout w:type="fixed"/>
        <w:tblLook w:val="0000"/>
      </w:tblPr>
      <w:tblGrid>
        <w:gridCol w:w="4598"/>
        <w:gridCol w:w="2759"/>
        <w:gridCol w:w="3064"/>
        <w:tblGridChange w:id="0">
          <w:tblGrid>
            <w:gridCol w:w="4598"/>
            <w:gridCol w:w="2759"/>
            <w:gridCol w:w="3064"/>
          </w:tblGrid>
        </w:tblGridChange>
      </w:tblGrid>
      <w:tr>
        <w:trPr>
          <w:trHeight w:val="614" w:hRule="atLeast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Судаков Е.В</w:t>
            </w:r>
          </w:p>
        </w:tc>
      </w:tr>
      <w:tr>
        <w:trPr>
          <w:trHeight w:val="614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Жангиров Т.Р.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240" w:line="18.818181818181817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6659955" cy="8039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9955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40" w:line="18.818181818181817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Рисунок 1. Uml диаграмма </w:t>
      </w:r>
    </w:p>
    <w:p w:rsidR="00000000" w:rsidDel="00000000" w:rsidP="00000000" w:rsidRDefault="00000000" w:rsidRPr="00000000" w14:paraId="00000024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before="240" w:line="18.818181818181817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архитектурный решений</w:t>
      </w:r>
    </w:p>
    <w:p w:rsidR="00000000" w:rsidDel="00000000" w:rsidP="00000000" w:rsidRDefault="00000000" w:rsidRPr="00000000" w14:paraId="00000027">
      <w:pPr>
        <w:spacing w:after="200" w:before="240" w:line="360" w:lineRule="auto"/>
        <w:jc w:val="left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Создан класс игрока(Player), которым управляет пользователь(метод move()). Объект класса игрока может перемещаться по полю, а также взаимодействовать с элементами поля. Для элементов поля создан общий интерфейс(Item) и реализованы 3 разных класса элементов(Coin, Boost, Teleport). Для взаимодействия игрока с элементом используется перегруженный оператор </w:t>
      </w:r>
    </w:p>
    <w:p w:rsidR="00000000" w:rsidDel="00000000" w:rsidP="00000000" w:rsidRDefault="00000000" w:rsidRPr="00000000" w14:paraId="00000028">
      <w:pPr>
        <w:spacing w:after="200" w:before="240" w:line="240" w:lineRule="auto"/>
        <w:jc w:val="left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Player&amp; operator+=(const Item &amp;right) {</w:t>
      </w:r>
    </w:p>
    <w:p w:rsidR="00000000" w:rsidDel="00000000" w:rsidP="00000000" w:rsidRDefault="00000000" w:rsidRPr="00000000" w14:paraId="00000029">
      <w:pPr>
        <w:spacing w:after="200" w:before="240" w:line="240" w:lineRule="auto"/>
        <w:jc w:val="left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    this-&gt;score += right.weight;</w:t>
      </w:r>
    </w:p>
    <w:p w:rsidR="00000000" w:rsidDel="00000000" w:rsidP="00000000" w:rsidRDefault="00000000" w:rsidRPr="00000000" w14:paraId="0000002A">
      <w:pPr>
        <w:spacing w:after="200" w:before="240" w:line="240" w:lineRule="auto"/>
        <w:jc w:val="left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    return *this;</w:t>
      </w:r>
    </w:p>
    <w:p w:rsidR="00000000" w:rsidDel="00000000" w:rsidP="00000000" w:rsidRDefault="00000000" w:rsidRPr="00000000" w14:paraId="0000002B">
      <w:pPr>
        <w:spacing w:after="200" w:before="240" w:line="240" w:lineRule="auto"/>
        <w:jc w:val="left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after="200" w:before="240" w:line="360" w:lineRule="auto"/>
        <w:jc w:val="left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Для создания элементов поля используется паттерн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Фабричный метод.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«ООП»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Добавление логирования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21.0" w:type="dxa"/>
        <w:jc w:val="left"/>
        <w:tblInd w:w="0.0" w:type="dxa"/>
        <w:tblLayout w:type="fixed"/>
        <w:tblLook w:val="0000"/>
      </w:tblPr>
      <w:tblGrid>
        <w:gridCol w:w="4598"/>
        <w:gridCol w:w="2759"/>
        <w:gridCol w:w="3064"/>
        <w:tblGridChange w:id="0">
          <w:tblGrid>
            <w:gridCol w:w="4598"/>
            <w:gridCol w:w="2759"/>
            <w:gridCol w:w="3064"/>
          </w:tblGrid>
        </w:tblGridChange>
      </w:tblGrid>
      <w:tr>
        <w:trPr>
          <w:trHeight w:val="614" w:hRule="atLeast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9381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Судаков Е.В</w:t>
            </w:r>
          </w:p>
        </w:tc>
      </w:tr>
      <w:tr>
        <w:trPr>
          <w:trHeight w:val="614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Жангиров Т.Р.</w:t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40" w:line="18.81818181818181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Диаграмма классов</w:t>
      </w:r>
    </w:p>
    <w:p w:rsidR="00000000" w:rsidDel="00000000" w:rsidP="00000000" w:rsidRDefault="00000000" w:rsidRPr="00000000" w14:paraId="0000004C">
      <w:pPr>
        <w:spacing w:after="200" w:before="240" w:line="18.81818181818181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240" w:line="18.81818181818181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40" w:line="18.818181818181817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15025" cy="5905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240" w:line="18.818181818181817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Рисунок 1. Uml диаграмма </w:t>
      </w:r>
    </w:p>
    <w:p w:rsidR="00000000" w:rsidDel="00000000" w:rsidP="00000000" w:rsidRDefault="00000000" w:rsidRPr="00000000" w14:paraId="00000052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240" w:line="18.81818181818181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Описание архитектурный решений</w:t>
      </w:r>
    </w:p>
    <w:p w:rsidR="00000000" w:rsidDel="00000000" w:rsidP="00000000" w:rsidRDefault="00000000" w:rsidRPr="00000000" w14:paraId="00000055">
      <w:pPr>
        <w:spacing w:after="200" w:before="24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Создан интерфейс для классов логирования. От этого интерфейса наследуются классы логирования для консоли и для файла. Взаимодействие между классами логирования и объектами осуществляется с помощью паттерна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Наблюдатель.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240" w:line="18.81818181818181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00" w:before="240" w:line="18.818181818181817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</w:t>
      </w:r>
    </w:p>
    <w:p w:rsidR="00000000" w:rsidDel="00000000" w:rsidP="00000000" w:rsidRDefault="00000000" w:rsidRPr="00000000" w14:paraId="00000059">
      <w:pPr>
        <w:spacing w:after="200" w:before="240" w:line="18.818181818181817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71900" cy="2867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Рис.2 Логи</w:t>
      </w:r>
    </w:p>
    <w:p w:rsidR="00000000" w:rsidDel="00000000" w:rsidP="00000000" w:rsidRDefault="00000000" w:rsidRPr="00000000" w14:paraId="0000005E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240" w:line="18.818181818181817" w:lineRule="auto"/>
        <w:jc w:val="center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«ООП»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Добавление класса управления игрой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21.0" w:type="dxa"/>
        <w:jc w:val="left"/>
        <w:tblInd w:w="0.0" w:type="dxa"/>
        <w:tblLayout w:type="fixed"/>
        <w:tblLook w:val="0000"/>
      </w:tblPr>
      <w:tblGrid>
        <w:gridCol w:w="4598"/>
        <w:gridCol w:w="2759"/>
        <w:gridCol w:w="3064"/>
        <w:tblGridChange w:id="0">
          <w:tblGrid>
            <w:gridCol w:w="4598"/>
            <w:gridCol w:w="2759"/>
            <w:gridCol w:w="3064"/>
          </w:tblGrid>
        </w:tblGridChange>
      </w:tblGrid>
      <w:tr>
        <w:trPr>
          <w:trHeight w:val="614" w:hRule="atLeast"/>
        </w:trP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9381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Судаков Е.В</w:t>
            </w:r>
          </w:p>
        </w:tc>
      </w:tr>
      <w:tr>
        <w:trPr>
          <w:trHeight w:val="614" w:hRule="atLeast"/>
        </w:trPr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Жангиров Т.Р.</w:t>
            </w:r>
          </w:p>
        </w:tc>
      </w:tr>
    </w:tbl>
    <w:p w:rsidR="00000000" w:rsidDel="00000000" w:rsidP="00000000" w:rsidRDefault="00000000" w:rsidRPr="00000000" w14:paraId="0000007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before="240" w:line="18.818181818181817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Диаграмма классов</w:t>
      </w:r>
    </w:p>
    <w:p w:rsidR="00000000" w:rsidDel="00000000" w:rsidP="00000000" w:rsidRDefault="00000000" w:rsidRPr="00000000" w14:paraId="00000081">
      <w:pPr>
        <w:spacing w:after="200" w:before="240" w:line="18.818181818181817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before="240" w:line="18.818181818181817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before="240" w:line="18.818181818181817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6486525" cy="572452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240" w:line="18.818181818181817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Рисунок 1. Uml диаграмма </w:t>
      </w:r>
    </w:p>
    <w:p w:rsidR="00000000" w:rsidDel="00000000" w:rsidP="00000000" w:rsidRDefault="00000000" w:rsidRPr="00000000" w14:paraId="00000087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240" w:line="18.818181818181817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Описание архитектурный решений</w:t>
      </w:r>
    </w:p>
    <w:p w:rsidR="00000000" w:rsidDel="00000000" w:rsidP="00000000" w:rsidRDefault="00000000" w:rsidRPr="00000000" w14:paraId="0000008A">
      <w:pPr>
        <w:spacing w:after="200" w:before="24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Создан класс игры(Game), через который пользователь взаимодействует с игрой. Управление игроком, начало новой игры, завершение игры. </w:t>
      </w:r>
    </w:p>
    <w:p w:rsidR="00000000" w:rsidDel="00000000" w:rsidP="00000000" w:rsidRDefault="00000000" w:rsidRPr="00000000" w14:paraId="0000008B">
      <w:pPr>
        <w:spacing w:after="200" w:before="24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Класс используется паттерн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Фасад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”, благодаря чему запуск игры происходит внешне очень наглядно:</w:t>
      </w:r>
    </w:p>
    <w:p w:rsidR="00000000" w:rsidDel="00000000" w:rsidP="00000000" w:rsidRDefault="00000000" w:rsidRPr="00000000" w14:paraId="0000008C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8F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Game game;</w:t>
      </w:r>
    </w:p>
    <w:p w:rsidR="00000000" w:rsidDel="00000000" w:rsidP="00000000" w:rsidRDefault="00000000" w:rsidRPr="00000000" w14:paraId="00000090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game.init();</w:t>
      </w:r>
    </w:p>
    <w:p w:rsidR="00000000" w:rsidDel="00000000" w:rsidP="00000000" w:rsidRDefault="00000000" w:rsidRPr="00000000" w14:paraId="00000091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92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20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Однако внутри происходят довольно много вещей: создается поле, инициализируются его элементы. Создается объект игрока, который взаимодействует с полем и подчиняется командам пользователя. </w:t>
      </w:r>
    </w:p>
    <w:p w:rsidR="00000000" w:rsidDel="00000000" w:rsidP="00000000" w:rsidRDefault="00000000" w:rsidRPr="00000000" w14:paraId="00000094">
      <w:pPr>
        <w:spacing w:after="20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После того, как игра инициализировалась, запускается классический game-loop :</w:t>
      </w:r>
    </w:p>
    <w:p w:rsidR="00000000" w:rsidDel="00000000" w:rsidP="00000000" w:rsidRDefault="00000000" w:rsidRPr="00000000" w14:paraId="00000095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while (gui.getWindow()-&gt;isOpen()) {</w:t>
      </w:r>
    </w:p>
    <w:p w:rsidR="00000000" w:rsidDel="00000000" w:rsidP="00000000" w:rsidRDefault="00000000" w:rsidRPr="00000000" w14:paraId="00000096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    tick();</w:t>
      </w:r>
    </w:p>
    <w:p w:rsidR="00000000" w:rsidDel="00000000" w:rsidP="00000000" w:rsidRDefault="00000000" w:rsidRPr="00000000" w14:paraId="00000097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    draw();</w:t>
      </w:r>
    </w:p>
    <w:p w:rsidR="00000000" w:rsidDel="00000000" w:rsidP="00000000" w:rsidRDefault="00000000" w:rsidRPr="00000000" w14:paraId="00000098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after="20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Где в методе tick() происходит обработка пользовательского ввода и обновление состояния логики. Метод draw() вызывает соответствующие методы из класса графического интерфейса пользователя (Gui). </w:t>
      </w:r>
    </w:p>
    <w:p w:rsidR="00000000" w:rsidDel="00000000" w:rsidP="00000000" w:rsidRDefault="00000000" w:rsidRPr="00000000" w14:paraId="0000009A">
      <w:pPr>
        <w:spacing w:after="20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Класс Gui специально спроектирован так, что его можно с легкостью заменить на другую библиотеку (сейчас sfml), не внося существенный изменений в класс управления игрой, и тем более в логику(она не знает ни про Gui, ни про саму игру).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before="240" w:line="18.81818181818181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00" w:before="240" w:line="18.818181818181817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40372" cy="28969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0372" cy="289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Рис.2 Игра после запуска</w:t>
      </w:r>
    </w:p>
    <w:p w:rsidR="00000000" w:rsidDel="00000000" w:rsidP="00000000" w:rsidRDefault="00000000" w:rsidRPr="00000000" w14:paraId="000000A2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54685" cy="313021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4685" cy="3130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Рис.3 Игрок собирает монетки</w:t>
      </w:r>
    </w:p>
    <w:sectPr>
      <w:headerReference r:id="rId12" w:type="default"/>
      <w:footerReference r:id="rId13" w:type="default"/>
      <w:pgSz w:h="16838" w:w="11906" w:orient="portrait"/>
      <w:pgMar w:bottom="1134" w:top="1134" w:left="850.3937007874014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