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widowControl w:val="1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ab/>
      </w: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Министерство образования Республики Беларусь</w:t>
      </w:r>
    </w:p>
    <w:p>
      <w:pPr>
        <w:pStyle w:val="P1"/>
        <w:widowControl w:val="1"/>
        <w:spacing w:lineRule="auto" w:line="240" w:before="0" w:after="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Учреждение образования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>«</w:t>
      </w: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 xml:space="preserve">Белорусский государственный университет </w:t>
      </w:r>
    </w:p>
    <w:p>
      <w:pPr>
        <w:pStyle w:val="P1"/>
        <w:widowControl w:val="1"/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000000"/>
          <w:right w:val="none" w:sz="0" w:space="0" w:shadow="0" w:frame="0" w:color="auto"/>
          <w:between w:val="none" w:sz="0" w:space="0" w:shadow="0" w:frame="0" w:color="auto"/>
        </w:pBdr>
        <w:spacing w:lineRule="auto" w:line="240" w:before="0" w:after="0" w:beforeAutospacing="0" w:afterAutospacing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информатики и радиоэлектроники</w:t>
      </w:r>
      <w:r>
        <w:rPr>
          <w:rFonts w:ascii="Liberation Serif" w:hAnsi="Liberation Serif"/>
          <w:b w:val="1"/>
          <w:sz w:val="28"/>
        </w:rPr>
        <w:t>»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color w:val="000000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ФАКУЛЬТЕТ ИНФОРМАЦИОННЫХ ТЕХНОЛОГИЙ И УПРАВЛЕНИЯ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Кафедра интеллектуальных информационных технологий</w:t>
      </w:r>
      <w:r>
        <w:rPr>
          <w:rFonts w:ascii="Liberation Serif" w:hAnsi="Liberation Serif" w:cs="Times New Roman" w:eastAsia="Times New Roman"/>
          <w:sz w:val="28"/>
        </w:rPr>
        <w:br w:type="textWrapping"/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Отчет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По дисциплине: О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бщая теория интеллектуальных сетей</w:t>
      </w:r>
    </w:p>
    <w:p>
      <w:pPr>
        <w:pStyle w:val="P1"/>
        <w:widowControl w:val="1"/>
        <w:spacing w:lineRule="auto" w:line="240" w:before="0" w:after="0" w:beforeAutospacing="0" w:afterAutospacing="0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На тему: Система «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Электронная книга</w:t>
      </w:r>
      <w:r>
        <w:rPr>
          <w:rFonts w:ascii="Liberation Serif" w:hAnsi="Liberation Serif" w:cs="Times New Roman" w:eastAsia="Times New Roman"/>
          <w:color w:val="000000"/>
          <w:sz w:val="28"/>
        </w:rPr>
        <w:t>»</w:t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  <w:r>
        <w:rPr>
          <w:rFonts w:ascii="Liberation Serif" w:hAnsi="Liberation Serif" w:cs="Times New Roman" w:eastAsia="Times New Roman"/>
          <w:sz w:val="28"/>
        </w:rPr>
        <w:br w:type="textWrapping"/>
        <w:br w:type="textWrapping"/>
        <w:br w:type="textWrapping"/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ind w:firstLine="0" w:left="-142" w:right="0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 xml:space="preserve">Выполнил: 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Пшенов Евгений Витальевич</w:t>
      </w:r>
      <w:r>
        <w:rPr>
          <w:rFonts w:ascii="Liberation Serif" w:hAnsi="Liberation Serif" w:cs="Times New Roman" w:eastAsia="Times New Roman"/>
          <w:color w:val="000000"/>
          <w:sz w:val="28"/>
        </w:rPr>
        <w:t xml:space="preserve">, 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321702</w:t>
      </w:r>
    </w:p>
    <w:p>
      <w:pPr>
        <w:pStyle w:val="P1"/>
        <w:widowControl w:val="1"/>
        <w:spacing w:lineRule="auto" w:line="240" w:before="0" w:after="0" w:beforeAutospacing="0" w:afterAutospacing="0"/>
        <w:jc w:val="right"/>
        <w:rPr>
          <w:rFonts w:ascii="Liberation Serif" w:hAnsi="Liberation Serif" w:cs="Times New Roman" w:eastAsia="Times New Roman"/>
          <w:color w:val="000000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ind w:firstLine="0" w:left="2836" w:right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 xml:space="preserve">Проверил: 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Соколович Максим Генадьевич</w:t>
      </w:r>
      <w:r>
        <w:rPr>
          <w:rFonts w:ascii="Liberation Serif" w:hAnsi="Liberation Serif" w:cs="Times New Roman" w:eastAsia="Times New Roman"/>
          <w:color w:val="000000"/>
          <w:sz w:val="28"/>
        </w:rPr>
        <w:t xml:space="preserve">                </w:t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  <w:r>
        <w:rPr>
          <w:rFonts w:ascii="Liberation Serif" w:hAnsi="Liberation Serif" w:cs="Times New Roman" w:eastAsia="Times New Roman"/>
          <w:sz w:val="28"/>
        </w:rPr>
        <w:br w:type="textWrapping"/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  <w:rtl w:val="0"/>
          <w:lang w:val="ru-RU" w:bidi="ru-RU" w:eastAsia="ru-RU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Минск 202</w:t>
      </w:r>
      <w:r>
        <w:rPr>
          <w:rFonts w:ascii="Liberation Serif" w:hAnsi="Liberation Serif" w:cs="Times New Roman" w:eastAsia="Times New Roman"/>
          <w:b w:val="1"/>
          <w:color w:val="000000"/>
          <w:sz w:val="28"/>
          <w:rtl w:val="0"/>
          <w:lang w:val="ru-RU" w:bidi="ru-RU" w:eastAsia="ru-RU"/>
        </w:rPr>
        <w:t>4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  <w:rtl w:val="0"/>
          <w:lang w:val="ru-RU" w:bidi="ru-RU" w:eastAsia="ru-RU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/>
          <w:b w:val="1"/>
          <w:sz w:val="28"/>
        </w:rPr>
      </w:pPr>
      <w:r>
        <w:rPr>
          <w:rFonts w:ascii="Liberation Serif" w:hAnsi="Liberation Serif"/>
          <w:b w:val="1"/>
          <w:sz w:val="28"/>
        </w:rPr>
        <w:t>Система “</w:t>
      </w:r>
      <w:r>
        <w:rPr>
          <w:rFonts w:ascii="Liberation Serif" w:hAnsi="Liberation Serif" w:cs="Times New Roman" w:eastAsia="Times New Roman"/>
          <w:b w:val="1"/>
          <w:color w:val="000000"/>
          <w:sz w:val="28"/>
          <w:rtl w:val="0"/>
          <w:lang w:val="ru-RU" w:bidi="ru-RU" w:eastAsia="ru-RU"/>
        </w:rPr>
        <w:t>Электронная книга</w:t>
      </w:r>
      <w:r>
        <w:rPr>
          <w:rFonts w:ascii="Liberation Serif" w:hAnsi="Liberation Serif"/>
          <w:b w:val="1"/>
          <w:sz w:val="28"/>
        </w:rPr>
        <w:t>”</w:t>
      </w:r>
    </w:p>
    <w:p>
      <w:pPr>
        <w:pStyle w:val="P1"/>
        <w:widowControl w:val="1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Модель чёрного ящика </w:t>
      </w:r>
    </w:p>
    <w:p>
      <w:pPr>
        <w:pStyle w:val="P1"/>
      </w:pPr>
      <w:r>
        <w:rPr>
          <w:rFonts w:ascii="Liberation Serif" w:hAnsi="Liberation Serif"/>
          <w:b w:val="1"/>
          <w:sz w:val="28"/>
        </w:rPr>
        <w:t>Цель</w:t>
      </w:r>
      <w:r>
        <w:rPr>
          <w:rFonts w:ascii="Liberation Serif" w:hAnsi="Liberation Serif"/>
          <w:sz w:val="28"/>
        </w:rPr>
        <w:t xml:space="preserve">: </w:t>
      </w:r>
      <w:r>
        <w:rPr>
          <w:rStyle w:val="C4"/>
          <w:rFonts w:ascii="Liberation Serif" w:hAnsi="Liberation Serif"/>
          <w:sz w:val="28"/>
        </w:rPr>
        <w:t>построение и исследование модели «чёрный ящик», модели состава</w:t>
      </w:r>
      <w:r>
        <w:rPr>
          <w:rFonts w:ascii="Liberation Serif" w:hAnsi="Liberation Serif"/>
          <w:sz w:val="28"/>
        </w:rPr>
        <w:br w:type="textWrapping"/>
      </w:r>
      <w:r>
        <w:rPr>
          <w:rStyle w:val="C4"/>
          <w:rFonts w:ascii="Liberation Serif" w:hAnsi="Liberation Serif"/>
          <w:sz w:val="28"/>
        </w:rPr>
        <w:t>системы, модели структуры системы, структурной схемы системы.</w:t>
      </w:r>
    </w:p>
    <w:p>
      <w:pPr>
        <w:pStyle w:val="P1"/>
      </w:pPr>
    </w:p>
    <w:p>
      <w:pPr>
        <w:pStyle w:val="P1"/>
      </w:pPr>
      <w:r>
        <w:rPr>
          <w:rStyle w:val="C4"/>
          <w:rFonts w:ascii="Liberation Serif" w:hAnsi="Liberation Serif"/>
          <w:b w:val="1"/>
          <w:sz w:val="28"/>
        </w:rPr>
        <w:t>Характеристика</w:t>
      </w:r>
      <w:r>
        <w:rPr>
          <w:rStyle w:val="C4"/>
          <w:rFonts w:ascii="Liberation Serif" w:hAnsi="Liberation Serif"/>
          <w:sz w:val="28"/>
        </w:rPr>
        <w:t>: с</w:t>
      </w:r>
      <w:r>
        <w:rPr>
          <w:rFonts w:ascii="Liberation Serif" w:hAnsi="Liberation Serif"/>
          <w:sz w:val="28"/>
        </w:rPr>
        <w:t>истема “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Электронная книга</w:t>
      </w:r>
      <w:r>
        <w:rPr>
          <w:rFonts w:ascii="Liberation Serif" w:hAnsi="Liberation Serif"/>
          <w:sz w:val="28"/>
        </w:rPr>
        <w:t xml:space="preserve">” предназначена для </w:t>
      </w:r>
      <w:r>
        <w:rPr>
          <w:rFonts w:ascii="Liberation Serif" w:hAnsi="Liberation Serif"/>
          <w:sz w:val="28"/>
          <w:rtl w:val="0"/>
          <w:lang w:val="ru-RU" w:bidi="ru-RU" w:eastAsia="ru-RU"/>
        </w:rPr>
        <w:t>просмотра текстовых документов, выхода в сеть интернет и хранения текстовой, графической и звуковой информации.</w:t>
      </w:r>
    </w:p>
    <w:p>
      <w:pPr>
        <w:pStyle w:val="P1"/>
        <w:rPr>
          <w:rFonts w:ascii="Liberation Serif" w:hAnsi="Liberation Serif"/>
          <w:sz w:val="28"/>
        </w:rPr>
      </w:pPr>
    </w:p>
    <w:p>
      <w:pPr>
        <w:pStyle w:val="P1"/>
        <w:rPr>
          <w:rFonts w:ascii="Liberation Serif" w:hAnsi="Liberation Serif"/>
          <w:b w:val="1"/>
          <w:sz w:val="28"/>
        </w:rPr>
      </w:pPr>
      <w:r>
        <w:rPr>
          <w:rFonts w:ascii="Liberation Serif" w:hAnsi="Liberation Serif"/>
          <w:b w:val="1"/>
          <w:sz w:val="28"/>
        </w:rPr>
        <w:t>Построение модели «чёрный ящик»</w:t>
      </w:r>
    </w:p>
    <w:p>
      <w:pPr>
        <w:pStyle w:val="P1"/>
        <w:numPr>
          <w:ilvl w:val="0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Входы 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Электроэнергия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Интернет-соединение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Свет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 xml:space="preserve">Размер </w:t>
      </w:r>
      <w:r>
        <w:rPr>
          <w:rFonts w:ascii="Liberation Serif" w:hAnsi="Liberation Serif"/>
          <w:sz w:val="28"/>
          <w:rtl w:val="0"/>
          <w:lang w:val="ru-RU" w:bidi="ru-RU" w:eastAsia="ru-RU"/>
        </w:rPr>
        <w:t xml:space="preserve"> файла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Формат файла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Взаимодействие человека</w:t>
      </w:r>
    </w:p>
    <w:p>
      <w:pPr>
        <w:pStyle w:val="P1"/>
        <w:numPr>
          <w:ilvl w:val="0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Выходы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Изображение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Звуковая информация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Результаты поиска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Текст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Тепло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Световое излучение подсветки</w:t>
      </w:r>
    </w:p>
    <w:p>
      <w:pPr>
        <w:pStyle w:val="P1"/>
        <w:numPr>
          <w:ilvl w:val="0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Нежелательные входы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Нестабильное интернет-соединение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Повышенное</w:t>
      </w:r>
      <w:r>
        <w:rPr>
          <w:rFonts w:ascii="Liberation Serif" w:hAnsi="Liberation Serif"/>
          <w:sz w:val="28"/>
          <w:rtl w:val="0"/>
          <w:lang w:val="ru-RU" w:bidi="ru-RU" w:eastAsia="ru-RU"/>
        </w:rPr>
        <w:t xml:space="preserve"> или пониженное</w:t>
      </w:r>
      <w:r>
        <w:rPr>
          <w:rFonts w:ascii="Liberation Serif" w:hAnsi="Liberation Serif"/>
          <w:sz w:val="28"/>
        </w:rPr>
        <w:t xml:space="preserve"> напряжение питания 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По</w:t>
      </w:r>
      <w:r>
        <w:rPr>
          <w:rFonts w:ascii="Liberation Serif" w:hAnsi="Liberation Serif"/>
          <w:sz w:val="28"/>
          <w:rtl w:val="0"/>
          <w:lang w:val="ru-RU" w:bidi="ru-RU" w:eastAsia="ru-RU"/>
        </w:rPr>
        <w:t>врежденные данные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Попадание влаги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Неисправная зарядка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Высокая температура 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Сильное электромагнитное поле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Вибрация 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Попадание грязи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Данные, превышающие объем памяти устройства</w:t>
      </w:r>
    </w:p>
    <w:p>
      <w:pPr>
        <w:pStyle w:val="P1"/>
        <w:numPr>
          <w:ilvl w:val="0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Нежелательные выходы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Ошибка открытия файла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Нерабочий экран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Поврежденный текст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Тепловыделени</w:t>
      </w:r>
      <w:r>
        <w:rPr>
          <w:rFonts w:ascii="Liberation Serif" w:hAnsi="Liberation Serif"/>
          <w:sz w:val="28"/>
          <w:rtl w:val="0"/>
          <w:lang w:val="ru-RU" w:bidi="ru-RU" w:eastAsia="ru-RU"/>
        </w:rPr>
        <w:t>е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Перегрев внутриэкранной жидкости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Шум</w:t>
      </w:r>
    </w:p>
    <w:p>
      <w:pPr>
        <w:pStyle w:val="P1"/>
        <w:numPr>
          <w:ilvl w:val="0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Способы устранения недостатков системы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Уход за экраном устройства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Проверка зарядного устройства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Проверка на повреждение скачиваемых файлов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Отсутствие перепадов напряжения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Соблюдение рекомендованных температур эксплуатации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Избегание воздействия электромагнитных волн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Избе</w:t>
      </w:r>
      <w:r>
        <w:rPr>
          <w:rFonts w:ascii="Liberation Serif" w:hAnsi="Liberation Serif"/>
          <w:sz w:val="28"/>
          <w:rtl w:val="0"/>
          <w:lang w:val="ru-RU" w:bidi="ru-RU" w:eastAsia="ru-RU"/>
        </w:rPr>
        <w:t>г</w:t>
      </w:r>
      <w:r>
        <w:rPr>
          <w:rFonts w:ascii="Liberation Serif" w:hAnsi="Liberation Serif"/>
          <w:sz w:val="28"/>
        </w:rPr>
        <w:t>ание попадания жидкос</w:t>
      </w:r>
      <w:r>
        <w:rPr>
          <w:rFonts w:ascii="Liberation Serif" w:hAnsi="Liberation Serif"/>
          <w:sz w:val="28"/>
          <w:rtl w:val="0"/>
          <w:lang w:val="ru-RU" w:bidi="ru-RU" w:eastAsia="ru-RU"/>
        </w:rPr>
        <w:t xml:space="preserve">ти 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Избе</w:t>
      </w:r>
      <w:r>
        <w:rPr>
          <w:rFonts w:ascii="Liberation Serif" w:hAnsi="Liberation Serif"/>
          <w:sz w:val="28"/>
          <w:rtl w:val="0"/>
          <w:lang w:val="ru-RU" w:bidi="ru-RU" w:eastAsia="ru-RU"/>
        </w:rPr>
        <w:t>г</w:t>
      </w:r>
      <w:r>
        <w:rPr>
          <w:rFonts w:ascii="Liberation Serif" w:hAnsi="Liberation Serif"/>
          <w:sz w:val="28"/>
        </w:rPr>
        <w:t>ание физического воздействия</w:t>
      </w:r>
    </w:p>
    <w:p>
      <w:pPr>
        <w:pStyle w:val="P1"/>
        <w:numPr>
          <w:ilvl w:val="1"/>
          <w:numId w:val="1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Избегание установки файлов из недостоверных источников</w:t>
      </w:r>
    </w:p>
    <w:p>
      <w:pPr>
        <w:pStyle w:val="P1"/>
        <w:pageBreakBefore w:val="1"/>
        <w:widowControl w:val="1"/>
        <w:rPr>
          <w:rFonts w:ascii="Liberation Serif" w:hAnsi="Liberation Serif"/>
          <w:sz w:val="28"/>
        </w:rPr>
      </w:pPr>
    </w:p>
    <w:p>
      <w:pPr>
        <w:pStyle w:val="P1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>Модель состава системы</w:t>
      </w:r>
      <w:r>
        <w:rPr>
          <w:rFonts w:ascii="Liberation Serif" w:hAnsi="Liberation Serif"/>
          <w:sz w:val="28"/>
        </w:rPr>
        <w:t xml:space="preserve"> </w:t>
      </w:r>
    </w:p>
    <w:p>
      <w:pPr>
        <w:pStyle w:val="P1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Корпус</w:t>
      </w:r>
    </w:p>
    <w:p>
      <w:pPr>
        <w:pStyle w:val="P1"/>
        <w:rPr>
          <w:rFonts w:ascii="Liberation Serif" w:hAnsi="Liberation Serif"/>
          <w:sz w:val="28"/>
          <w:rtl w:val="0"/>
          <w:lang w:val="ru-RU" w:bidi="ru-RU" w:eastAsia="ru-RU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Кнопки</w:t>
      </w:r>
    </w:p>
    <w:p>
      <w:pPr>
        <w:pStyle w:val="P1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Порты</w:t>
      </w:r>
    </w:p>
    <w:p>
      <w:pPr>
        <w:pStyle w:val="P1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Подсистема </w:t>
      </w:r>
      <w:r>
        <w:rPr>
          <w:rFonts w:ascii="Liberation Serif" w:hAnsi="Liberation Serif"/>
          <w:sz w:val="28"/>
          <w:rtl w:val="0"/>
          <w:lang w:val="ru-RU" w:bidi="ru-RU" w:eastAsia="ru-RU"/>
        </w:rPr>
        <w:t>аппаратное обеспечене</w:t>
      </w:r>
    </w:p>
    <w:p>
      <w:pPr>
        <w:pStyle w:val="P1"/>
        <w:numPr>
          <w:ilvl w:val="0"/>
          <w:numId w:val="2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Экран</w:t>
      </w:r>
    </w:p>
    <w:p>
      <w:pPr>
        <w:pStyle w:val="P1"/>
        <w:numPr>
          <w:ilvl w:val="0"/>
          <w:numId w:val="2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Процессор</w:t>
      </w:r>
    </w:p>
    <w:p>
      <w:pPr>
        <w:pStyle w:val="P1"/>
        <w:numPr>
          <w:ilvl w:val="0"/>
          <w:numId w:val="2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Память</w:t>
      </w:r>
    </w:p>
    <w:p>
      <w:pPr>
        <w:pStyle w:val="P1"/>
        <w:numPr>
          <w:ilvl w:val="0"/>
          <w:numId w:val="2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Батарея</w:t>
      </w:r>
    </w:p>
    <w:p>
      <w:pPr>
        <w:pStyle w:val="P1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Подсистема </w:t>
      </w:r>
      <w:r>
        <w:rPr>
          <w:rFonts w:ascii="Liberation Serif" w:hAnsi="Liberation Serif"/>
          <w:sz w:val="28"/>
          <w:rtl w:val="0"/>
          <w:lang w:val="ru-RU" w:bidi="ru-RU" w:eastAsia="ru-RU"/>
        </w:rPr>
        <w:t>программное обеспечение</w:t>
      </w:r>
    </w:p>
    <w:p>
      <w:pPr>
        <w:pStyle w:val="P1"/>
        <w:numPr>
          <w:ilvl w:val="0"/>
          <w:numId w:val="3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Операционная система</w:t>
      </w:r>
    </w:p>
    <w:p>
      <w:pPr>
        <w:pStyle w:val="P1"/>
        <w:numPr>
          <w:ilvl w:val="0"/>
          <w:numId w:val="3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Менеджер библиотек</w:t>
      </w:r>
    </w:p>
    <w:p>
      <w:pPr>
        <w:pStyle w:val="P1"/>
        <w:numPr>
          <w:ilvl w:val="0"/>
          <w:numId w:val="3"/>
        </w:numPr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rtl w:val="0"/>
          <w:lang w:val="ru-RU" w:bidi="ru-RU" w:eastAsia="ru-RU"/>
        </w:rPr>
        <w:t>Система поиска</w:t>
      </w:r>
    </w:p>
    <w:p>
      <w:pPr>
        <w:pStyle w:val="P1"/>
        <w:pageBreakBefore w:val="1"/>
        <w:widowControl w:val="1"/>
        <w:rPr>
          <w:rFonts w:ascii="Liberation Serif" w:hAnsi="Liberation Serif"/>
          <w:sz w:val="28"/>
        </w:rPr>
      </w:pPr>
    </w:p>
    <w:p>
      <w:pPr>
        <w:pStyle w:val="P1"/>
        <w:rPr>
          <w:rFonts w:ascii="Liberation Serif" w:hAnsi="Liberation Serif"/>
          <w:b w:val="1"/>
          <w:sz w:val="28"/>
        </w:rPr>
      </w:pPr>
      <w:r>
        <w:rPr>
          <w:rFonts w:ascii="Liberation Serif" w:hAnsi="Liberation Serif"/>
          <w:b w:val="1"/>
          <w:sz w:val="28"/>
        </w:rPr>
        <w:t>Модель структуры системы</w:t>
      </w:r>
    </w:p>
    <w:p>
      <w:pPr>
        <w:pStyle w:val="P3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br w:type="textWrapping"/>
      </w:r>
    </w:p>
    <w:tbl>
      <w:tblPr>
        <w:tblW w:w="9972" w:type="dxa"/>
        <w:tblLayout w:type="fixed"/>
      </w:tblPr>
      <w:tblGrid>
        <w:gridCol w:w="4986"/>
        <w:gridCol w:w="4986"/>
      </w:tblGrid>
      <w:tr>
        <w:trPr>
          <w:jc w:val="center"/>
        </w:trPr>
        <w:tc>
          <w:tcPr>
            <w:tcW w:w="4986" w:type="dxa"/>
            <w:tcBorders>
              <w:top w:val="single" w:sz="0" w:space="0" w:shadow="0" w:frame="0" w:color="000000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widowControl w:val="1"/>
              <w:jc w:val="center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Элемент</w:t>
            </w:r>
          </w:p>
        </w:tc>
        <w:tc>
          <w:tcPr>
            <w:tcW w:w="4986" w:type="dxa"/>
            <w:tcBorders>
              <w:top w:val="single" w:sz="0" w:space="0" w:shadow="0" w:frame="0" w:color="000000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widowControl w:val="1"/>
              <w:jc w:val="center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Свойства</w:t>
            </w:r>
          </w:p>
        </w:tc>
      </w:tr>
      <w:tr>
        <w:trPr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Корпус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 xml:space="preserve">Механическая защита </w:t>
            </w: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экрана и внутренних компонентов устройства</w:t>
            </w:r>
          </w:p>
        </w:tc>
      </w:tr>
      <w:tr>
        <w:trPr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Кнопки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Возможность взаимодействия с устройством, путём передачи команды процессору</w:t>
            </w:r>
          </w:p>
        </w:tc>
      </w:tr>
      <w:tr>
        <w:trPr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Экран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Отображение содержимого файлов и интерфейса</w:t>
            </w:r>
          </w:p>
        </w:tc>
      </w:tr>
      <w:tr>
        <w:trPr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Процессор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Управление работой всех компонентов, обработка данных и взаимодействие с памятью и экраном</w:t>
            </w:r>
          </w:p>
        </w:tc>
      </w:tr>
      <w:tr>
        <w:trPr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Память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Хранение данных устройства</w:t>
            </w:r>
          </w:p>
        </w:tc>
      </w:tr>
      <w:tr>
        <w:trPr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Батарея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Обеспечение питанием всех компонентов устройства</w:t>
            </w:r>
          </w:p>
        </w:tc>
      </w:tr>
      <w:tr>
        <w:trPr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Порты</w:t>
            </w:r>
          </w:p>
          <w:p>
            <w:pPr>
              <w:pStyle w:val="P8"/>
              <w:rPr>
                <w:rFonts w:ascii="Liberation Serif" w:hAnsi="Liberation Serif"/>
                <w:sz w:val="28"/>
              </w:rPr>
            </w:pP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Подключение зарядного устройства или передача данных через флеш-накопитель</w:t>
            </w:r>
          </w:p>
        </w:tc>
      </w:tr>
      <w:tr>
        <w:trPr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Операционная система</w:t>
            </w:r>
          </w:p>
          <w:p>
            <w:pPr>
              <w:pStyle w:val="P8"/>
              <w:rPr>
                <w:rFonts w:ascii="Liberation Serif" w:hAnsi="Liberation Serif"/>
                <w:sz w:val="28"/>
              </w:rPr>
            </w:pP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Управление аппаратным обеспечением и выполнением работы приложений</w:t>
            </w:r>
          </w:p>
        </w:tc>
      </w:tr>
      <w:tr>
        <w:trPr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Менеджер библиотек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Работа с памятью для организации и отображения книг или файлов</w:t>
            </w:r>
          </w:p>
        </w:tc>
      </w:tr>
      <w:tr>
        <w:trPr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Система поиска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Взаимодействие с операционной системой для быстрого нахождения контента</w:t>
            </w:r>
          </w:p>
        </w:tc>
      </w:tr>
    </w:tbl>
    <w:p>
      <w:pPr>
        <w:pStyle w:val="P3"/>
        <w:rPr>
          <w:rFonts w:ascii="Liberation Serif" w:hAnsi="Liberation Serif"/>
          <w:sz w:val="28"/>
          <w:rtl w:val="0"/>
          <w:lang w:val="ru-RU" w:bidi="ru-RU" w:eastAsia="ru-RU"/>
        </w:rPr>
      </w:pPr>
    </w:p>
    <w:p>
      <w:pPr>
        <w:pStyle w:val="P3"/>
        <w:rPr>
          <w:rFonts w:ascii="Liberation Serif" w:hAnsi="Liberation Serif"/>
          <w:sz w:val="28"/>
          <w:rtl w:val="0"/>
          <w:lang w:val="ru-RU" w:bidi="ru-RU" w:eastAsia="ru-RU"/>
        </w:rPr>
      </w:pPr>
    </w:p>
    <w:p>
      <w:pPr>
        <w:pStyle w:val="P3"/>
        <w:rPr>
          <w:rFonts w:ascii="Liberation Serif" w:hAnsi="Liberation Serif"/>
          <w:sz w:val="28"/>
          <w:rtl w:val="0"/>
          <w:lang w:val="ru-RU" w:bidi="ru-RU" w:eastAsia="ru-RU"/>
        </w:rPr>
      </w:pPr>
    </w:p>
    <w:p>
      <w:pPr>
        <w:pStyle w:val="P3"/>
        <w:rPr>
          <w:rFonts w:ascii="Liberation Serif" w:hAnsi="Liberation Serif"/>
          <w:sz w:val="28"/>
          <w:rtl w:val="0"/>
          <w:lang w:val="ru-RU" w:bidi="ru-RU" w:eastAsia="ru-RU"/>
        </w:rPr>
      </w:pPr>
    </w:p>
    <w:p>
      <w:pPr>
        <w:pStyle w:val="P3"/>
        <w:rPr>
          <w:rFonts w:ascii="Liberation Serif" w:hAnsi="Liberation Serif"/>
          <w:sz w:val="28"/>
          <w:rtl w:val="0"/>
          <w:lang w:val="ru-RU" w:bidi="ru-RU" w:eastAsia="ru-RU"/>
        </w:rPr>
      </w:pPr>
    </w:p>
    <w:p>
      <w:pPr>
        <w:pStyle w:val="P3"/>
        <w:rPr>
          <w:rFonts w:ascii="Liberation Serif" w:hAnsi="Liberation Serif"/>
          <w:sz w:val="28"/>
          <w:rtl w:val="0"/>
          <w:lang w:val="ru-RU" w:bidi="ru-RU" w:eastAsia="ru-RU"/>
        </w:rPr>
      </w:pPr>
    </w:p>
    <w:p>
      <w:pPr>
        <w:pStyle w:val="P3"/>
        <w:rPr>
          <w:rFonts w:ascii="Liberation Serif" w:hAnsi="Liberation Serif"/>
          <w:sz w:val="28"/>
          <w:rtl w:val="0"/>
          <w:lang w:val="ru-RU" w:bidi="ru-RU" w:eastAsia="ru-RU"/>
        </w:rPr>
      </w:pPr>
    </w:p>
    <w:p>
      <w:pPr>
        <w:pStyle w:val="P3"/>
        <w:rPr>
          <w:rFonts w:ascii="Liberation Serif" w:hAnsi="Liberation Serif"/>
          <w:sz w:val="28"/>
        </w:rPr>
      </w:pPr>
    </w:p>
    <w:p>
      <w:pPr>
        <w:pStyle w:val="P1"/>
        <w:rPr>
          <w:rFonts w:ascii="Liberation Serif" w:hAnsi="Liberation Serif"/>
          <w:sz w:val="28"/>
        </w:rPr>
      </w:pPr>
    </w:p>
    <w:tbl>
      <w:tblPr>
        <w:tblW w:w="9972" w:type="dxa"/>
        <w:tblLayout w:type="fixed"/>
      </w:tblPr>
      <w:tblGrid>
        <w:gridCol w:w="4986"/>
        <w:gridCol w:w="4986"/>
      </w:tblGrid>
      <w:tr>
        <w:trPr>
          <w:gridAfter w:val="0"/>
          <w:jc w:val="center"/>
        </w:trPr>
        <w:tc>
          <w:tcPr>
            <w:tcW w:w="4986" w:type="dxa"/>
            <w:tcBorders>
              <w:top w:val="single" w:sz="0" w:space="0" w:shadow="0" w:frame="0" w:color="000000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widowControl w:val="1"/>
              <w:jc w:val="center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Пара элементов</w:t>
            </w:r>
          </w:p>
        </w:tc>
        <w:tc>
          <w:tcPr>
            <w:tcW w:w="4986" w:type="dxa"/>
            <w:tcBorders>
              <w:top w:val="single" w:sz="0" w:space="0" w:shadow="0" w:frame="0" w:color="000000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widowControl w:val="1"/>
              <w:jc w:val="center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Связь между ними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 xml:space="preserve">Корпус и </w:t>
            </w: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процессор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Защита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 xml:space="preserve">Корпус и </w:t>
            </w: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экран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Защита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Корпус и кнопки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Защита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Корпус и порты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Защита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Корпус и батарея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Защита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Кнопки и экран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Управление изображением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Кнопки и процессор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Управление командами устройства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Экран и процессор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Управление изображением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Процессор и память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Запись и чтение данных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Процессор и батарея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Потребление энергии для управления процессами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Операционная система и процессор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Управление командами устройства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Порты и батарея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Потребление энергии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Менеджер библиотек и память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Запись и чтение данных</w:t>
            </w:r>
          </w:p>
        </w:tc>
      </w:tr>
      <w:tr>
        <w:trPr>
          <w:gridAfter w:val="0"/>
          <w:jc w:val="center"/>
        </w:trPr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Менеджер библиотек и процессор</w:t>
            </w:r>
          </w:p>
        </w:tc>
        <w:tc>
          <w:tcPr>
            <w:tcW w:w="4986" w:type="dxa"/>
            <w:tcBorders>
              <w:top w:val="nil"/>
              <w:left w:val="single" w:sz="0" w:space="0" w:shadow="0" w:frame="0" w:color="000000"/>
              <w:bottom w:val="single" w:sz="0" w:space="0" w:shadow="0" w:frame="0" w:color="000000"/>
              <w:right w:val="single" w:sz="0" w:space="0" w:shadow="0" w:fram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8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  <w:rtl w:val="0"/>
                <w:lang w:val="ru-RU" w:bidi="ru-RU" w:eastAsia="ru-RU"/>
              </w:rPr>
              <w:t>Управление команадами устройства</w:t>
            </w:r>
          </w:p>
        </w:tc>
      </w:tr>
    </w:tbl>
    <w:p>
      <w:pPr>
        <w:pStyle w:val="P3"/>
        <w:rPr>
          <w:rFonts w:ascii="Liberation Serif" w:hAnsi="Liberation Serif"/>
          <w:sz w:val="28"/>
        </w:rPr>
      </w:pPr>
    </w:p>
    <w:p>
      <w:pPr>
        <w:pStyle w:val="P1"/>
        <w:pageBreakBefore w:val="1"/>
        <w:widowControl w:val="1"/>
        <w:rPr>
          <w:rFonts w:ascii="Liberation Serif" w:hAnsi="Liberation Serif" w:cs="Times New Roman"/>
          <w:b w:val="1"/>
          <w:sz w:val="28"/>
        </w:rPr>
      </w:pPr>
      <w:r>
        <w:rPr>
          <w:rFonts w:ascii="Liberation Serif" w:hAnsi="Liberation Serif" w:cs="Times New Roman"/>
          <w:b w:val="1"/>
          <w:sz w:val="28"/>
          <w:rtl w:val="0"/>
          <w:lang w:val="ru-RU" w:bidi="ru-RU" w:eastAsia="ru-RU"/>
        </w:rPr>
        <w:t xml:space="preserve">                       </w:t>
      </w:r>
      <w:r>
        <w:rPr>
          <w:rFonts w:ascii="Liberation Serif" w:hAnsi="Liberation Serif" w:cs="Times New Roman"/>
          <w:b w:val="1"/>
          <w:sz w:val="28"/>
        </w:rPr>
        <w:t>Построение структурной схемы системы</w:t>
      </w:r>
    </w:p>
    <w:p>
      <w:pPr>
        <w:pStyle w:val="P1"/>
        <w:rPr>
          <w:rFonts w:ascii="Liberation Serif" w:hAnsi="Liberation Serif" w:cs="Times New Roman"/>
          <w:b w:val="1"/>
          <w:sz w:val="28"/>
        </w:rPr>
      </w:pPr>
    </w:p>
    <w:p>
      <w:pPr>
        <w:pStyle w:val="P1"/>
        <w:rPr>
          <w:rFonts w:ascii="Liberation Serif" w:hAnsi="Liberation Serif" w:cs="Times New Roman"/>
          <w:b w:val="1"/>
          <w:sz w:val="28"/>
        </w:rPr>
      </w:pPr>
      <w:r>
        <w:drawing>
          <wp:inline xmlns:wp="http://schemas.openxmlformats.org/drawingml/2006/wordprocessingDrawing" distT="0" distB="0" distL="0" distR="0">
            <wp:extent cx="6163310" cy="806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80657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Mar w:left="1134" w:right="1134" w:top="1134" w:bottom="1134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997C05D"/>
    <w:multiLevelType w:val="multilevel"/>
    <w:lvl w:ilvl="0">
      <w:start w:val="1"/>
      <w:numFmt w:val="decimal"/>
      <w:suff w:val="space"/>
      <w:lvlText w:val="%1."/>
      <w:lvlJc w:val="left"/>
      <w:pPr>
        <w:spacing w:lineRule="auto" w:line="240" w:beforeAutospacing="0" w:afterAutospacing="0"/>
        <w:ind w:hanging="360" w:left="720"/>
      </w:pPr>
      <w:rPr/>
    </w:lvl>
    <w:lvl w:ilvl="1">
      <w:start w:val="1"/>
      <w:numFmt w:val="decimal"/>
      <w:suff w:val="space"/>
      <w:lvlText w:val="%1.%2."/>
      <w:lvlJc w:val="left"/>
      <w:pPr>
        <w:spacing w:lineRule="auto" w:line="240" w:beforeAutospacing="0" w:afterAutospacing="0"/>
        <w:ind w:hanging="360" w:left="1080"/>
      </w:pPr>
      <w:rPr/>
    </w:lvl>
    <w:lvl w:ilvl="2">
      <w:start w:val="1"/>
      <w:numFmt w:val="decimal"/>
      <w:suff w:val="space"/>
      <w:lvlText w:val="%1.%2.%3."/>
      <w:lvlJc w:val="left"/>
      <w:pPr>
        <w:spacing w:lineRule="auto" w:line="240" w:beforeAutospacing="0" w:afterAutospacing="0"/>
        <w:ind w:hanging="360" w:left="1440"/>
      </w:pPr>
      <w:rPr/>
    </w:lvl>
    <w:lvl w:ilvl="3">
      <w:start w:val="1"/>
      <w:numFmt w:val="decimal"/>
      <w:suff w:val="space"/>
      <w:lvlText w:val="%1.%2.%3.%4."/>
      <w:lvlJc w:val="left"/>
      <w:pPr>
        <w:spacing w:lineRule="auto" w:line="240" w:beforeAutospacing="0" w:afterAutospacing="0"/>
        <w:ind w:hanging="360" w:left="1800"/>
      </w:pPr>
      <w:rPr/>
    </w:lvl>
    <w:lvl w:ilvl="4">
      <w:start w:val="1"/>
      <w:numFmt w:val="decimal"/>
      <w:suff w:val="space"/>
      <w:lvlText w:val="%1.%2.%3.%4.%5."/>
      <w:lvlJc w:val="left"/>
      <w:pPr>
        <w:spacing w:lineRule="auto" w:line="240" w:beforeAutospacing="0" w:afterAutospacing="0"/>
        <w:ind w:hanging="360" w:left="2160"/>
      </w:pPr>
      <w:rPr/>
    </w:lvl>
    <w:lvl w:ilvl="5">
      <w:start w:val="1"/>
      <w:numFmt w:val="decimal"/>
      <w:suff w:val="space"/>
      <w:lvlText w:val="%1.%2.%3.%4.%5.%6."/>
      <w:lvlJc w:val="left"/>
      <w:pPr>
        <w:spacing w:lineRule="auto" w:line="240" w:beforeAutospacing="0" w:afterAutospacing="0"/>
        <w:ind w:hanging="360" w:left="2520"/>
      </w:pPr>
      <w:rPr/>
    </w:lvl>
    <w:lvl w:ilvl="6">
      <w:start w:val="1"/>
      <w:numFmt w:val="decimal"/>
      <w:suff w:val="space"/>
      <w:lvlText w:val="%1.%2.%3.%4.%5.%6.%7."/>
      <w:lvlJc w:val="left"/>
      <w:pPr>
        <w:spacing w:lineRule="auto" w:line="240" w:beforeAutospacing="0" w:afterAutospacing="0"/>
        <w:ind w:hanging="360" w:left="2880"/>
      </w:pPr>
      <w:rPr/>
    </w:lvl>
    <w:lvl w:ilvl="7">
      <w:start w:val="1"/>
      <w:numFmt w:val="decimal"/>
      <w:suff w:val="space"/>
      <w:lvlText w:val="%1.%2.%3.%4.%5.%6.%7.%8."/>
      <w:lvlJc w:val="left"/>
      <w:pPr>
        <w:spacing w:lineRule="auto" w:line="240" w:beforeAutospacing="0" w:afterAutospacing="0"/>
        <w:ind w:hanging="360" w:left="3240"/>
      </w:pPr>
      <w:rPr/>
    </w:lvl>
    <w:lvl w:ilvl="8">
      <w:start w:val="1"/>
      <w:numFmt w:val="decimal"/>
      <w:suff w:val="space"/>
      <w:lvlText w:val="%1.%2.%3.%4.%5.%6.%7.%8.%9."/>
      <w:lvlJc w:val="left"/>
      <w:pPr>
        <w:spacing w:lineRule="auto" w:line="240" w:beforeAutospacing="0" w:afterAutospacing="0"/>
        <w:ind w:hanging="360" w:left="3960"/>
      </w:pPr>
      <w:rPr/>
    </w:lvl>
  </w:abstractNum>
  <w:abstractNum w:abstractNumId="1">
    <w:nsid w:val="6DCE8666"/>
    <w:multiLevelType w:val="multilevel"/>
    <w:lvl w:ilvl="0">
      <w:start w:val="1"/>
      <w:numFmt w:val="decimal"/>
      <w:suff w:val="space"/>
      <w:lvlText w:val="%1."/>
      <w:lvlJc w:val="left"/>
      <w:pPr>
        <w:spacing w:lineRule="auto" w:line="240" w:beforeAutospacing="0" w:afterAutospacing="0"/>
        <w:ind w:hanging="360" w:left="720"/>
      </w:pPr>
      <w:rPr/>
    </w:lvl>
    <w:lvl w:ilvl="1">
      <w:start w:val="1"/>
      <w:numFmt w:val="decimal"/>
      <w:suff w:val="space"/>
      <w:lvlText w:val="%1.%2."/>
      <w:lvlJc w:val="left"/>
      <w:pPr>
        <w:spacing w:lineRule="auto" w:line="240" w:beforeAutospacing="0" w:afterAutospacing="0"/>
        <w:ind w:hanging="360" w:left="1080"/>
      </w:pPr>
      <w:rPr/>
    </w:lvl>
    <w:lvl w:ilvl="2">
      <w:start w:val="1"/>
      <w:numFmt w:val="decimal"/>
      <w:suff w:val="space"/>
      <w:lvlText w:val="%1.%2.%3."/>
      <w:lvlJc w:val="left"/>
      <w:pPr>
        <w:spacing w:lineRule="auto" w:line="240" w:beforeAutospacing="0" w:afterAutospacing="0"/>
        <w:ind w:hanging="360" w:left="1440"/>
      </w:pPr>
      <w:rPr/>
    </w:lvl>
    <w:lvl w:ilvl="3">
      <w:start w:val="1"/>
      <w:numFmt w:val="decimal"/>
      <w:suff w:val="space"/>
      <w:lvlText w:val="%1.%2.%3.%4."/>
      <w:lvlJc w:val="left"/>
      <w:pPr>
        <w:spacing w:lineRule="auto" w:line="240" w:beforeAutospacing="0" w:afterAutospacing="0"/>
        <w:ind w:hanging="360" w:left="1800"/>
      </w:pPr>
      <w:rPr/>
    </w:lvl>
    <w:lvl w:ilvl="4">
      <w:start w:val="1"/>
      <w:numFmt w:val="decimal"/>
      <w:suff w:val="space"/>
      <w:lvlText w:val="%1.%2.%3.%4.%5."/>
      <w:lvlJc w:val="left"/>
      <w:pPr>
        <w:spacing w:lineRule="auto" w:line="240" w:beforeAutospacing="0" w:afterAutospacing="0"/>
        <w:ind w:hanging="360" w:left="2160"/>
      </w:pPr>
      <w:rPr/>
    </w:lvl>
    <w:lvl w:ilvl="5">
      <w:start w:val="1"/>
      <w:numFmt w:val="decimal"/>
      <w:suff w:val="space"/>
      <w:lvlText w:val="%1.%2.%3.%4.%5.%6."/>
      <w:lvlJc w:val="left"/>
      <w:pPr>
        <w:spacing w:lineRule="auto" w:line="240" w:beforeAutospacing="0" w:afterAutospacing="0"/>
        <w:ind w:hanging="360" w:left="2520"/>
      </w:pPr>
      <w:rPr/>
    </w:lvl>
    <w:lvl w:ilvl="6">
      <w:start w:val="1"/>
      <w:numFmt w:val="decimal"/>
      <w:suff w:val="space"/>
      <w:lvlText w:val="%1.%2.%3.%4.%5.%6.%7."/>
      <w:lvlJc w:val="left"/>
      <w:pPr>
        <w:spacing w:lineRule="auto" w:line="240" w:beforeAutospacing="0" w:afterAutospacing="0"/>
        <w:ind w:hanging="360" w:left="2880"/>
      </w:pPr>
      <w:rPr/>
    </w:lvl>
    <w:lvl w:ilvl="7">
      <w:start w:val="1"/>
      <w:numFmt w:val="decimal"/>
      <w:suff w:val="space"/>
      <w:lvlText w:val="%1.%2.%3.%4.%5.%6.%7.%8."/>
      <w:lvlJc w:val="left"/>
      <w:pPr>
        <w:spacing w:lineRule="auto" w:line="240" w:beforeAutospacing="0" w:afterAutospacing="0"/>
        <w:ind w:hanging="360" w:left="3240"/>
      </w:pPr>
      <w:rPr/>
    </w:lvl>
    <w:lvl w:ilvl="8">
      <w:start w:val="1"/>
      <w:numFmt w:val="decimal"/>
      <w:suff w:val="space"/>
      <w:lvlText w:val="%1.%2.%3.%4.%5.%6.%7.%8.%9."/>
      <w:lvlJc w:val="left"/>
      <w:pPr>
        <w:spacing w:lineRule="auto" w:line="240" w:beforeAutospacing="0" w:afterAutospacing="0"/>
        <w:ind w:hanging="360" w:left="3960"/>
      </w:pPr>
      <w:rPr/>
    </w:lvl>
  </w:abstractNum>
  <w:abstractNum w:abstractNumId="2">
    <w:nsid w:val="1D2637A3"/>
    <w:multiLevelType w:val="multilevel"/>
    <w:lvl w:ilvl="0">
      <w:start w:val="1"/>
      <w:numFmt w:val="decimal"/>
      <w:suff w:val="space"/>
      <w:lvlText w:val="%1."/>
      <w:lvlJc w:val="left"/>
      <w:pPr>
        <w:spacing w:lineRule="auto" w:line="240" w:beforeAutospacing="0" w:afterAutospacing="0"/>
        <w:ind w:hanging="360" w:left="720"/>
      </w:pPr>
      <w:rPr/>
    </w:lvl>
    <w:lvl w:ilvl="1">
      <w:start w:val="1"/>
      <w:numFmt w:val="decimal"/>
      <w:suff w:val="space"/>
      <w:lvlText w:val="%1.%2."/>
      <w:lvlJc w:val="left"/>
      <w:pPr>
        <w:spacing w:lineRule="auto" w:line="240" w:beforeAutospacing="0" w:afterAutospacing="0"/>
        <w:ind w:hanging="360" w:left="1080"/>
      </w:pPr>
      <w:rPr/>
    </w:lvl>
    <w:lvl w:ilvl="2">
      <w:start w:val="1"/>
      <w:numFmt w:val="decimal"/>
      <w:suff w:val="space"/>
      <w:lvlText w:val="%1.%2.%3."/>
      <w:lvlJc w:val="left"/>
      <w:pPr>
        <w:spacing w:lineRule="auto" w:line="240" w:beforeAutospacing="0" w:afterAutospacing="0"/>
        <w:ind w:hanging="360" w:left="1440"/>
      </w:pPr>
      <w:rPr/>
    </w:lvl>
    <w:lvl w:ilvl="3">
      <w:start w:val="1"/>
      <w:numFmt w:val="decimal"/>
      <w:suff w:val="space"/>
      <w:lvlText w:val="%1.%2.%3.%4."/>
      <w:lvlJc w:val="left"/>
      <w:pPr>
        <w:spacing w:lineRule="auto" w:line="240" w:beforeAutospacing="0" w:afterAutospacing="0"/>
        <w:ind w:hanging="360" w:left="1800"/>
      </w:pPr>
      <w:rPr/>
    </w:lvl>
    <w:lvl w:ilvl="4">
      <w:start w:val="1"/>
      <w:numFmt w:val="decimal"/>
      <w:suff w:val="space"/>
      <w:lvlText w:val="%1.%2.%3.%4.%5."/>
      <w:lvlJc w:val="left"/>
      <w:pPr>
        <w:spacing w:lineRule="auto" w:line="240" w:beforeAutospacing="0" w:afterAutospacing="0"/>
        <w:ind w:hanging="360" w:left="2160"/>
      </w:pPr>
      <w:rPr/>
    </w:lvl>
    <w:lvl w:ilvl="5">
      <w:start w:val="1"/>
      <w:numFmt w:val="decimal"/>
      <w:suff w:val="space"/>
      <w:lvlText w:val="%1.%2.%3.%4.%5.%6."/>
      <w:lvlJc w:val="left"/>
      <w:pPr>
        <w:spacing w:lineRule="auto" w:line="240" w:beforeAutospacing="0" w:afterAutospacing="0"/>
        <w:ind w:hanging="360" w:left="2520"/>
      </w:pPr>
      <w:rPr/>
    </w:lvl>
    <w:lvl w:ilvl="6">
      <w:start w:val="1"/>
      <w:numFmt w:val="decimal"/>
      <w:suff w:val="space"/>
      <w:lvlText w:val="%1.%2.%3.%4.%5.%6.%7."/>
      <w:lvlJc w:val="left"/>
      <w:pPr>
        <w:spacing w:lineRule="auto" w:line="240" w:beforeAutospacing="0" w:afterAutospacing="0"/>
        <w:ind w:hanging="360" w:left="2880"/>
      </w:pPr>
      <w:rPr/>
    </w:lvl>
    <w:lvl w:ilvl="7">
      <w:start w:val="1"/>
      <w:numFmt w:val="decimal"/>
      <w:suff w:val="space"/>
      <w:lvlText w:val="%1.%2.%3.%4.%5.%6.%7.%8."/>
      <w:lvlJc w:val="left"/>
      <w:pPr>
        <w:spacing w:lineRule="auto" w:line="240" w:beforeAutospacing="0" w:afterAutospacing="0"/>
        <w:ind w:hanging="360" w:left="3240"/>
      </w:pPr>
      <w:rPr/>
    </w:lvl>
    <w:lvl w:ilvl="8">
      <w:start w:val="1"/>
      <w:numFmt w:val="decimal"/>
      <w:suff w:val="space"/>
      <w:lvlText w:val="%1.%2.%3.%4.%5.%6.%7.%8.%9."/>
      <w:lvlJc w:val="left"/>
      <w:pPr>
        <w:spacing w:lineRule="auto" w:line="240" w:beforeAutospacing="0" w:afterAutospacing="0"/>
        <w:ind w:hanging="360" w:left="396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1"/>
  <w:defaultTabStop w:val="709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cs="Droid Sans Devanagari" w:eastAsia="Noto Serif CJK SC"/>
        <w:color w:val="auto"/>
        <w:sz w:val="24"/>
        <w:szCs w:val="22"/>
        <w:kern w:val="24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Standard"/>
    <w:basedOn w:val="P0"/>
    <w:pPr/>
    <w:rPr/>
  </w:style>
  <w:style w:type="paragraph" w:styleId="P2">
    <w:name w:val="Heading"/>
    <w:basedOn w:val="P1"/>
    <w:next w:val="P3"/>
    <w:pPr>
      <w:keepNext w:val="1"/>
      <w:widowControl w:val="1"/>
      <w:spacing w:before="240" w:after="120" w:beforeAutospacing="0" w:afterAutospacing="0"/>
    </w:pPr>
    <w:rPr>
      <w:rFonts w:ascii="Liberation Sans" w:hAnsi="Liberation Sans" w:cs="Droid Sans Devanagari" w:eastAsia="Noto Sans CJK SC"/>
      <w:sz w:val="28"/>
    </w:rPr>
  </w:style>
  <w:style w:type="paragraph" w:styleId="P3">
    <w:name w:val="Text_20_body"/>
    <w:basedOn w:val="P1"/>
    <w:pPr>
      <w:widowControl w:val="1"/>
      <w:spacing w:lineRule="auto" w:line="276" w:before="0" w:after="140" w:beforeAutospacing="0" w:afterAutospacing="0"/>
    </w:pPr>
    <w:rPr/>
  </w:style>
  <w:style w:type="paragraph" w:styleId="P4">
    <w:name w:val="List"/>
    <w:basedOn w:val="P3"/>
    <w:pPr/>
    <w:rPr>
      <w:rFonts w:cs="Droid Sans Devanagari"/>
    </w:rPr>
  </w:style>
  <w:style w:type="paragraph" w:styleId="P5">
    <w:name w:val="Caption"/>
    <w:basedOn w:val="P1"/>
    <w:pPr>
      <w:widowControl w:val="1"/>
      <w:suppressLineNumbers w:val="1"/>
      <w:spacing w:before="120" w:after="120" w:beforeAutospacing="0" w:afterAutospacing="0"/>
    </w:pPr>
    <w:rPr>
      <w:rFonts w:cs="Droid Sans Devanagari"/>
      <w:i w:val="1"/>
      <w:sz w:val="24"/>
    </w:rPr>
  </w:style>
  <w:style w:type="paragraph" w:styleId="P6">
    <w:name w:val="Index"/>
    <w:basedOn w:val="P1"/>
    <w:pPr>
      <w:widowControl w:val="1"/>
      <w:suppressLineNumbers w:val="1"/>
    </w:pPr>
    <w:rPr>
      <w:rFonts w:cs="Droid Sans Devanagari"/>
    </w:rPr>
  </w:style>
  <w:style w:type="paragraph" w:styleId="P7">
    <w:name w:val="Normal_20__28_Web_29_"/>
    <w:basedOn w:val="P1"/>
    <w:pPr>
      <w:widowControl w:val="1"/>
      <w:spacing w:lineRule="auto" w:line="240" w:before="280" w:after="280" w:beforeAutospacing="0" w:afterAutospacing="0"/>
    </w:pPr>
    <w:rPr>
      <w:rFonts w:ascii="Times New Roman" w:hAnsi="Times New Roman" w:cs="Times New Roman" w:eastAsia="Times New Roman"/>
      <w:sz w:val="24"/>
    </w:rPr>
  </w:style>
  <w:style w:type="paragraph" w:styleId="P8">
    <w:name w:val="Table_20_Contents"/>
    <w:basedOn w:val="P1"/>
    <w:pPr>
      <w:widowControl w:val="1"/>
      <w:suppressLineNumbers w:val="1"/>
    </w:pPr>
    <w:rPr/>
  </w:style>
  <w:style w:type="paragraph" w:styleId="P9">
    <w:name w:val="Table_20_Heading"/>
    <w:basedOn w:val="P8"/>
    <w:pPr>
      <w:widowControl w:val="1"/>
      <w:suppressLineNumbers w:val="1"/>
      <w:jc w:val="center"/>
    </w:pPr>
    <w:rPr>
      <w:b w:val="1"/>
    </w:rPr>
  </w:style>
  <w:style w:type="paragraph" w:styleId="P10">
    <w:name w:val="Heading_20_2"/>
    <w:basedOn w:val="P2"/>
    <w:next w:val="P3"/>
    <w:pPr>
      <w:widowControl w:val="1"/>
      <w:spacing w:before="200" w:after="120" w:beforeAutospacing="0" w:afterAutospacing="0"/>
    </w:pPr>
    <w:rPr>
      <w:b w:val="1"/>
      <w:sz w:val="32"/>
    </w:rPr>
  </w:style>
  <w:style w:type="paragraph" w:styleId="P11">
    <w:name w:val="Heading_20_1"/>
    <w:basedOn w:val="P2"/>
    <w:next w:val="P3"/>
    <w:pPr>
      <w:widowControl w:val="1"/>
      <w:spacing w:before="240" w:after="120" w:beforeAutospacing="0" w:afterAutospacing="0"/>
    </w:pPr>
    <w:rPr>
      <w:b w:val="1"/>
      <w:sz w:val="3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efault_20_Paragraph_20_Font"/>
    <w:basedOn w:val="C0"/>
    <w:rPr/>
  </w:style>
  <w:style w:type="character" w:styleId="C4">
    <w:name w:val="fontstyle01"/>
    <w:basedOn w:val="C3"/>
    <w:rPr>
      <w:rFonts w:ascii="Times New Roman" w:hAnsi="Times New Roman" w:cs="Times New Roman"/>
      <w:b w:val="0"/>
      <w:i w:val="0"/>
      <w:color w:val="000000"/>
      <w:sz w:val="24"/>
    </w:rPr>
  </w:style>
  <w:style w:type="character" w:styleId="C5">
    <w:name w:val="Numbering_20_Symbols"/>
    <w:basedOn w:val="C0"/>
    <w:rPr/>
  </w:style>
  <w:style w:type="character" w:styleId="C6">
    <w:name w:val="Bullet_20_Symbols"/>
    <w:basedOn w:val="C0"/>
    <w:rPr>
      <w:rFonts w:ascii="OpenSymbol" w:hAnsi="OpenSymbol" w:cs="OpenSymbol" w:eastAsia="OpenSymbol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2024-09-11T14:06:17Z</dcterms:created>
  <dcterms:modified xsi:type="dcterms:W3CDTF">2024-09-12T20:58:05Z</dcterms:modified>
  <cp:revision>1</cp:revision>
</cp:coreProperties>
</file>