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4233A" w14:textId="77777777" w:rsidR="00A36ADA" w:rsidRPr="00FF7862" w:rsidRDefault="00A36ADA" w:rsidP="00A36ADA">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Xuan J, Monperrus M. Learning to combine multiple ranking metrics for fault localization[C]. Proceedings of 30th IEEE International Conference on Software Maintenance and Evolution. 2014: 191-200.</w:t>
      </w:r>
    </w:p>
    <w:p w14:paraId="7E712EBA" w14:textId="4DB33174" w:rsidR="00A36ADA" w:rsidRDefault="00A36ADA">
      <w:pPr>
        <w:rPr>
          <w:rFonts w:hint="eastAsia"/>
        </w:rPr>
      </w:pPr>
      <w:r>
        <w:rPr>
          <w:rFonts w:hint="eastAsia"/>
        </w:rPr>
        <w:t>结合多种公式计算出的可疑值、learning-to-rank模型、1</w:t>
      </w:r>
      <w:r>
        <w:t>0</w:t>
      </w:r>
      <w:r>
        <w:rPr>
          <w:rFonts w:hint="eastAsia"/>
        </w:rPr>
        <w:t>种开源的Java程序、</w:t>
      </w:r>
      <w:r w:rsidRPr="00A36ADA">
        <w:rPr>
          <w:color w:val="FF0000"/>
        </w:rPr>
        <w:t>wasted effort</w:t>
      </w:r>
      <w:r w:rsidRPr="00A36ADA">
        <w:t xml:space="preserve"> is defined as the rank of the actual faulty method.</w:t>
      </w:r>
      <w:r>
        <w:rPr>
          <w:rFonts w:hint="eastAsia"/>
        </w:rPr>
        <w:t>和Top-n</w:t>
      </w:r>
    </w:p>
    <w:p w14:paraId="390F12FF" w14:textId="0451D6DA" w:rsidR="0099636C" w:rsidRDefault="00A36ADA">
      <w:pPr>
        <w:rPr>
          <w:rFonts w:hint="eastAsia"/>
        </w:rPr>
      </w:pPr>
      <w:r w:rsidRPr="00A36ADA">
        <w:rPr>
          <w:rFonts w:hint="eastAsia"/>
        </w:rPr>
        <w:t>故障定位是软件调试中不可避免的一步。基于谱的故障定位通过在执行跟踪中计算排名指标来识别有错误的源代码。现有的故障定位经验研究表明，在实践中不存在适用于所有错误的最佳排名指标。在本文中，我们提出了一种名为</w:t>
      </w:r>
      <w:r w:rsidRPr="00A36ADA">
        <w:t>MULTRIC的基于学习的方法，用于组合多个排名指标以实现有效的故障定位。在MULTRIC中，</w:t>
      </w:r>
      <w:r w:rsidRPr="00A36ADA">
        <w:rPr>
          <w:color w:val="FF0000"/>
        </w:rPr>
        <w:t>程序实体的可疑分数是现有排名指标的组合</w:t>
      </w:r>
      <w:r w:rsidRPr="00A36ADA">
        <w:t>。MULTRIC包括两个主要阶段：学习和排名。基于训练错误，MULTRIC通过从有错误和无错误的源代码元素对中学习来构建一个排名模型。当出现新的错误时，MULTRIC使用学习的模</w:t>
      </w:r>
      <w:r w:rsidRPr="00A36ADA">
        <w:rPr>
          <w:rFonts w:hint="eastAsia"/>
        </w:rPr>
        <w:t>型计算最终的排名。在</w:t>
      </w:r>
      <w:r w:rsidRPr="00A36ADA">
        <w:rPr>
          <w:rFonts w:hint="eastAsia"/>
          <w:color w:val="FF0000"/>
        </w:rPr>
        <w:t>十个开源</w:t>
      </w:r>
      <w:r w:rsidRPr="00A36ADA">
        <w:rPr>
          <w:color w:val="FF0000"/>
        </w:rPr>
        <w:t>Java程序</w:t>
      </w:r>
      <w:r w:rsidRPr="00A36ADA">
        <w:t>中的5386个</w:t>
      </w:r>
      <w:r w:rsidRPr="00A36ADA">
        <w:rPr>
          <w:color w:val="FF0000"/>
        </w:rPr>
        <w:t>已种植错误</w:t>
      </w:r>
      <w:r w:rsidRPr="00A36ADA">
        <w:t>上进行了实验。我们在实验中将MULTRIC与四个广泛研究的指标和三个最近提出的指标进行了比较。实验结果表明，MULTRIC比Tarantula、Ochiai和Ample等最先进的指标更有效地定位错误。</w:t>
      </w:r>
    </w:p>
    <w:p w14:paraId="40287F83" w14:textId="77777777" w:rsidR="00C1748C" w:rsidRDefault="00C1748C">
      <w:pPr>
        <w:rPr>
          <w:rFonts w:hint="eastAsia"/>
        </w:rPr>
      </w:pPr>
    </w:p>
    <w:p w14:paraId="5D08E164" w14:textId="77777777" w:rsidR="00C1748C" w:rsidRDefault="00C1748C" w:rsidP="00C1748C">
      <w:pPr>
        <w:numPr>
          <w:ilvl w:val="0"/>
          <w:numId w:val="1"/>
        </w:numPr>
        <w:overflowPunct w:val="0"/>
        <w:rPr>
          <w:rFonts w:ascii="Times New Roman" w:eastAsia="宋体" w:hAnsi="Times New Roman" w:cs="Times New Roman"/>
          <w:szCs w:val="21"/>
        </w:rPr>
      </w:pPr>
      <w:r w:rsidRPr="00096310">
        <w:rPr>
          <w:rFonts w:ascii="Times New Roman" w:eastAsia="宋体" w:hAnsi="Times New Roman" w:cs="Times New Roman"/>
          <w:szCs w:val="21"/>
        </w:rPr>
        <w:t>郑炜</w:t>
      </w:r>
      <w:r w:rsidRPr="00096310">
        <w:rPr>
          <w:rFonts w:ascii="Times New Roman" w:eastAsia="宋体" w:hAnsi="Times New Roman" w:cs="Times New Roman"/>
          <w:szCs w:val="21"/>
        </w:rPr>
        <w:t>,</w:t>
      </w:r>
      <w:r w:rsidRPr="00096310">
        <w:rPr>
          <w:rFonts w:ascii="Times New Roman" w:eastAsia="宋体" w:hAnsi="Times New Roman" w:cs="Times New Roman"/>
          <w:szCs w:val="21"/>
        </w:rPr>
        <w:t>吴潇雪</w:t>
      </w:r>
      <w:r w:rsidRPr="00096310">
        <w:rPr>
          <w:rFonts w:ascii="Times New Roman" w:eastAsia="宋体" w:hAnsi="Times New Roman" w:cs="Times New Roman"/>
          <w:szCs w:val="21"/>
        </w:rPr>
        <w:t>,</w:t>
      </w:r>
      <w:r w:rsidRPr="00096310">
        <w:rPr>
          <w:rFonts w:ascii="Times New Roman" w:eastAsia="宋体" w:hAnsi="Times New Roman" w:cs="Times New Roman"/>
          <w:szCs w:val="21"/>
        </w:rPr>
        <w:t>谭鑫等</w:t>
      </w:r>
      <w:r w:rsidRPr="00E34434">
        <w:rPr>
          <w:rFonts w:ascii="Times New Roman" w:eastAsia="宋体" w:hAnsi="Times New Roman" w:cs="Times New Roman"/>
          <w:szCs w:val="21"/>
        </w:rPr>
        <w:t>.</w:t>
      </w:r>
      <w:r w:rsidRPr="00E34434">
        <w:rPr>
          <w:rFonts w:ascii="Times New Roman" w:eastAsia="宋体" w:hAnsi="Times New Roman" w:cs="Times New Roman"/>
          <w:szCs w:val="21"/>
        </w:rPr>
        <w:t>基于半监督学</w:t>
      </w:r>
      <w:r w:rsidRPr="00096310">
        <w:rPr>
          <w:rFonts w:ascii="Times New Roman" w:eastAsia="宋体" w:hAnsi="Times New Roman" w:cs="Times New Roman"/>
          <w:szCs w:val="21"/>
        </w:rPr>
        <w:t>习方法的软件故障定位研究</w:t>
      </w:r>
      <w:r w:rsidRPr="00096310">
        <w:rPr>
          <w:rFonts w:ascii="Times New Roman" w:eastAsia="宋体" w:hAnsi="Times New Roman" w:cs="Times New Roman"/>
          <w:szCs w:val="21"/>
        </w:rPr>
        <w:t>[J].</w:t>
      </w:r>
      <w:r w:rsidRPr="00096310">
        <w:rPr>
          <w:rFonts w:ascii="Times New Roman" w:eastAsia="宋体" w:hAnsi="Times New Roman" w:cs="Times New Roman"/>
          <w:szCs w:val="21"/>
        </w:rPr>
        <w:t>西北工业大学学报</w:t>
      </w:r>
      <w:r w:rsidRPr="00096310">
        <w:rPr>
          <w:rFonts w:ascii="Times New Roman" w:eastAsia="宋体" w:hAnsi="Times New Roman" w:cs="Times New Roman"/>
          <w:szCs w:val="21"/>
        </w:rPr>
        <w:t>,2015,33(02):332-336.</w:t>
      </w:r>
    </w:p>
    <w:p w14:paraId="4C78EDA0" w14:textId="3311D9F4" w:rsidR="00C1748C" w:rsidRDefault="00C1748C" w:rsidP="00C1748C">
      <w:pPr>
        <w:rPr>
          <w:rFonts w:hint="eastAsia"/>
        </w:rPr>
      </w:pPr>
      <w:r>
        <w:rPr>
          <w:rFonts w:hint="eastAsia"/>
        </w:rPr>
        <w:t>用程序中可执行语句与测试用例执行之间动态属性以及传统软件故障定位中较有效的若干静态属性、分类器、</w:t>
      </w:r>
      <w:r w:rsidRPr="00643593">
        <w:rPr>
          <w:highlight w:val="cyan"/>
        </w:rPr>
        <w:t>Siemens Suite 数据集</w:t>
      </w:r>
      <w:r>
        <w:rPr>
          <w:rFonts w:hint="eastAsia"/>
        </w:rPr>
        <w:t>、分类准确率和故障查全率</w:t>
      </w:r>
    </w:p>
    <w:p w14:paraId="38A29735" w14:textId="77777777" w:rsidR="00C1748C" w:rsidRDefault="00C1748C" w:rsidP="00C1748C">
      <w:pPr>
        <w:rPr>
          <w:rFonts w:hint="eastAsia"/>
        </w:rPr>
      </w:pPr>
      <w:r>
        <w:rPr>
          <w:rFonts w:hint="eastAsia"/>
        </w:rPr>
        <w:t>故障定位是软件工程中最为耗时和昂贵的活动之一，为降低软件故障定位的成本及提高故障</w:t>
      </w:r>
    </w:p>
    <w:p w14:paraId="07AA3BE8" w14:textId="346506E4" w:rsidR="00C1748C" w:rsidRDefault="00C1748C" w:rsidP="00C1748C">
      <w:pPr>
        <w:rPr>
          <w:rFonts w:hint="eastAsia"/>
        </w:rPr>
      </w:pPr>
      <w:r>
        <w:rPr>
          <w:rFonts w:hint="eastAsia"/>
        </w:rPr>
        <w:t>定位的效率，机器学习方法被广泛应用于自动化软件故障定位中。传统的监督学习方法需要获取大量标记样本，这在实际项目中相当困难，且费用高昂。针对这一问题，提出采用半监督学习方法进行软件故障定位的思想，故障定位基于语句级别，通过应用程序中可执行语句与测试用例执行之间动态属性、以及传统软件故障定位中较有效的若干静态属性实现协同训练目的，得到训练良好的</w:t>
      </w:r>
      <w:r w:rsidRPr="00C1748C">
        <w:rPr>
          <w:rFonts w:hint="eastAsia"/>
          <w:color w:val="FF0000"/>
        </w:rPr>
        <w:t>分类器</w:t>
      </w:r>
      <w:r>
        <w:rPr>
          <w:rFonts w:hint="eastAsia"/>
        </w:rPr>
        <w:t>，然后用该分类器对程序其余语句进行分类，从而得到故障语句。文章最后在</w:t>
      </w:r>
      <w:r>
        <w:t>Siemens Suite 数据集中</w:t>
      </w:r>
      <w:r>
        <w:rPr>
          <w:rFonts w:hint="eastAsia"/>
        </w:rPr>
        <w:t>对算法进行验证，通过与传统监督学习算法进行对比，证明半监督学习算法在软件故障定位中的有效性。</w:t>
      </w:r>
    </w:p>
    <w:p w14:paraId="264C72A6" w14:textId="00F9C7FB" w:rsidR="001F12B6" w:rsidRDefault="001F12B6" w:rsidP="00C1748C">
      <w:pPr>
        <w:rPr>
          <w:rFonts w:hint="eastAsia"/>
        </w:rPr>
      </w:pPr>
    </w:p>
    <w:p w14:paraId="0813439B" w14:textId="77777777" w:rsidR="001F12B6" w:rsidRDefault="001F12B6" w:rsidP="001F12B6">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Le TB, Lo D, Goues CL, Grunske L. A learning-to-rank based fault localization approach using likely invariants[C]. Proceedings of the 25th ACM SIGSOFT International Symposium on Software Testing and Analysis. 2016: 177-188.</w:t>
      </w:r>
    </w:p>
    <w:p w14:paraId="3354B84F" w14:textId="1D08D840" w:rsidR="001F12B6" w:rsidRDefault="001F12B6" w:rsidP="001F12B6">
      <w:pPr>
        <w:overflowPunct w:val="0"/>
        <w:ind w:left="132"/>
        <w:rPr>
          <w:rFonts w:hint="eastAsia"/>
          <w:color w:val="FF0000"/>
        </w:rPr>
      </w:pPr>
      <w:r w:rsidRPr="001F12B6">
        <w:t>可能的不变量和可疑分数</w:t>
      </w:r>
      <w:r>
        <w:rPr>
          <w:rFonts w:hint="eastAsia"/>
        </w:rPr>
        <w:t>、</w:t>
      </w:r>
      <w:r w:rsidRPr="001F12B6">
        <w:t>学习排序策略</w:t>
      </w:r>
      <w:r>
        <w:rPr>
          <w:rFonts w:hint="eastAsia"/>
        </w:rPr>
        <w:t>、</w:t>
      </w:r>
      <w:r w:rsidRPr="00CF44B7">
        <w:rPr>
          <w:color w:val="FF0000"/>
          <w:highlight w:val="yellow"/>
        </w:rPr>
        <w:t>来自Defects4J基准测试</w:t>
      </w:r>
      <w:r>
        <w:rPr>
          <w:rFonts w:hint="eastAsia"/>
          <w:color w:val="FF0000"/>
        </w:rPr>
        <w:t>、</w:t>
      </w:r>
      <w:r w:rsidRPr="001F12B6">
        <w:rPr>
          <w:color w:val="FF0000"/>
        </w:rPr>
        <w:t>acc@n</w:t>
      </w:r>
      <w:r>
        <w:rPr>
          <w:rFonts w:hint="eastAsia"/>
          <w:color w:val="FF0000"/>
        </w:rPr>
        <w:t>（Top-n）和</w:t>
      </w:r>
      <w:r w:rsidRPr="001F12B6">
        <w:rPr>
          <w:color w:val="FF0000"/>
        </w:rPr>
        <w:t>wef@n</w:t>
      </w:r>
      <w:r>
        <w:rPr>
          <w:rFonts w:hint="eastAsia"/>
          <w:color w:val="FF0000"/>
        </w:rPr>
        <w:t>（wasted</w:t>
      </w:r>
      <w:r>
        <w:rPr>
          <w:color w:val="FF0000"/>
        </w:rPr>
        <w:t xml:space="preserve"> </w:t>
      </w:r>
      <w:r>
        <w:rPr>
          <w:rFonts w:hint="eastAsia"/>
          <w:color w:val="FF0000"/>
        </w:rPr>
        <w:t>effort</w:t>
      </w:r>
      <w:r>
        <w:rPr>
          <w:color w:val="FF0000"/>
        </w:rPr>
        <w:t xml:space="preserve"> </w:t>
      </w:r>
      <w:r>
        <w:rPr>
          <w:rFonts w:hint="eastAsia"/>
          <w:color w:val="FF0000"/>
        </w:rPr>
        <w:t>at</w:t>
      </w:r>
      <w:r>
        <w:rPr>
          <w:color w:val="FF0000"/>
        </w:rPr>
        <w:t xml:space="preserve"> </w:t>
      </w:r>
      <w:r>
        <w:rPr>
          <w:rFonts w:hint="eastAsia"/>
          <w:color w:val="FF0000"/>
        </w:rPr>
        <w:t>n，类似于Exam，检查的语句数与总数的比值）</w:t>
      </w:r>
      <w:r w:rsidR="00CF44B7">
        <w:rPr>
          <w:rFonts w:hint="eastAsia"/>
          <w:color w:val="FF0000"/>
        </w:rPr>
        <w:t>和</w:t>
      </w:r>
      <w:r w:rsidR="00CF44B7" w:rsidRPr="00CF44B7">
        <w:rPr>
          <w:color w:val="FF0000"/>
        </w:rPr>
        <w:t>Mean Average Precision (MAP)</w:t>
      </w:r>
    </w:p>
    <w:p w14:paraId="3F6A4B6E" w14:textId="6388DC42" w:rsidR="00D403B3" w:rsidRPr="00FF7862" w:rsidRDefault="00D403B3" w:rsidP="001F12B6">
      <w:pPr>
        <w:overflowPunct w:val="0"/>
        <w:ind w:left="132"/>
        <w:rPr>
          <w:rFonts w:ascii="Times New Roman" w:eastAsia="宋体" w:hAnsi="Times New Roman" w:cs="Times New Roman"/>
          <w:szCs w:val="21"/>
        </w:rPr>
      </w:pPr>
      <w:r>
        <w:rPr>
          <w:noProof/>
        </w:rPr>
        <w:drawing>
          <wp:inline distT="0" distB="0" distL="0" distR="0" wp14:anchorId="1476BF19" wp14:editId="68EEF800">
            <wp:extent cx="1700463" cy="1240851"/>
            <wp:effectExtent l="0" t="0" r="0" b="0"/>
            <wp:docPr id="440574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4201" name=""/>
                    <pic:cNvPicPr/>
                  </pic:nvPicPr>
                  <pic:blipFill>
                    <a:blip r:embed="rId7"/>
                    <a:stretch>
                      <a:fillRect/>
                    </a:stretch>
                  </pic:blipFill>
                  <pic:spPr>
                    <a:xfrm>
                      <a:off x="0" y="0"/>
                      <a:ext cx="1711251" cy="1248723"/>
                    </a:xfrm>
                    <a:prstGeom prst="rect">
                      <a:avLst/>
                    </a:prstGeom>
                  </pic:spPr>
                </pic:pic>
              </a:graphicData>
            </a:graphic>
          </wp:inline>
        </w:drawing>
      </w:r>
    </w:p>
    <w:p w14:paraId="19E52D9B" w14:textId="139D2326" w:rsidR="001F12B6" w:rsidRDefault="001F12B6" w:rsidP="00C1748C">
      <w:pPr>
        <w:rPr>
          <w:rFonts w:hint="eastAsia"/>
        </w:rPr>
      </w:pPr>
      <w:r w:rsidRPr="001F12B6">
        <w:rPr>
          <w:rFonts w:hint="eastAsia"/>
        </w:rPr>
        <w:t>调试是一个耗时且消耗开发者大量时间和精力的昂贵过程。为了帮助减少调试工作量，许多研究提出了各种故障定位方法。这些方法的输入是一组测试用例（其中一些失败，一些通过），并产生一个按照可能是失败的根本原因（即失败的测试用例）进行排序的程序元素列表。在</w:t>
      </w:r>
      <w:r w:rsidRPr="001F12B6">
        <w:rPr>
          <w:rFonts w:hint="eastAsia"/>
        </w:rPr>
        <w:lastRenderedPageBreak/>
        <w:t>这项工作中，我们提出了一种名为</w:t>
      </w:r>
      <w:r w:rsidRPr="001F12B6">
        <w:t>Savant的新的故障定位方法，它采用学习排序策略，使用</w:t>
      </w:r>
      <w:r w:rsidRPr="001F12B6">
        <w:rPr>
          <w:color w:val="FF0000"/>
        </w:rPr>
        <w:t>可能的不变量和可疑分数作为特征</w:t>
      </w:r>
      <w:r w:rsidRPr="001F12B6">
        <w:t>，根据它们可能成为故障根本原因的概率对方法进行排序。Savant包括四个步骤：方法聚类和测试用例选择、不变量挖掘、特征提取和方法排序。在这四个步骤结束时</w:t>
      </w:r>
      <w:r w:rsidRPr="001F12B6">
        <w:rPr>
          <w:rFonts w:hint="eastAsia"/>
        </w:rPr>
        <w:t>，</w:t>
      </w:r>
      <w:r w:rsidRPr="001F12B6">
        <w:t>Savant会生成一个可能有错误的方法的短排名列表。我们在</w:t>
      </w:r>
      <w:r w:rsidRPr="001F12B6">
        <w:rPr>
          <w:color w:val="FF0000"/>
        </w:rPr>
        <w:t>来自Defects4J基准测试</w:t>
      </w:r>
      <w:r w:rsidRPr="001F12B6">
        <w:t>的5个程序的357个真实错误上对Savant进行了评估。我们发现，平均而言，Savant在生成的排名列表中的前1、3和5个位置上能够正确识别出63.03、101.72和122个错误的有错误方法。我们将Savant与几种最先进的基于谱的故障定位基线进行了比较。结果显示，与表现最好的基线相比，Savant在排名列表的前1、3和5个位置上成功定位了分别多出57.73%、56.69%和43.13%的错误。</w:t>
      </w:r>
    </w:p>
    <w:p w14:paraId="306A6F68" w14:textId="77777777" w:rsidR="00D403B3" w:rsidRDefault="00D403B3" w:rsidP="00C1748C">
      <w:pPr>
        <w:rPr>
          <w:rFonts w:hint="eastAsia"/>
        </w:rPr>
      </w:pPr>
    </w:p>
    <w:p w14:paraId="64A09263" w14:textId="77777777" w:rsidR="00D403B3" w:rsidRPr="00FF7862" w:rsidRDefault="00D403B3" w:rsidP="00D403B3">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Sohn J, Yoo S. FLUCCS: Using code and change metrics to improve fault localization[C]. Proceedings of the 26th ACM SIGSOFT International Symposium on Software Testing and Analysis. 2017: 273-283.</w:t>
      </w:r>
    </w:p>
    <w:p w14:paraId="14B0C85C" w14:textId="50C946C4" w:rsidR="00D403B3" w:rsidRDefault="00D403B3" w:rsidP="00C1748C">
      <w:pPr>
        <w:rPr>
          <w:rFonts w:hint="eastAsia"/>
        </w:rPr>
      </w:pPr>
      <w:r w:rsidRPr="00D403B3">
        <w:rPr>
          <w:rFonts w:hint="eastAsia"/>
        </w:rPr>
        <w:t>使用现有</w:t>
      </w:r>
      <w:r w:rsidRPr="00D403B3">
        <w:t>SBFL公式的可疑度值和这些源代码度量作为特征，我们应用了两种学习排序技术，遗传编程（GP）和线性排序支持向量机（SVM）</w:t>
      </w:r>
      <w:r>
        <w:rPr>
          <w:rFonts w:hint="eastAsia"/>
        </w:rPr>
        <w:t>、</w:t>
      </w:r>
      <w:r w:rsidRPr="00D403B3">
        <w:rPr>
          <w:highlight w:val="yellow"/>
        </w:rPr>
        <w:t>Defects4J代码库的210个真实世界故障</w:t>
      </w:r>
      <w:r>
        <w:rPr>
          <w:rFonts w:hint="eastAsia"/>
          <w:highlight w:val="yellow"/>
        </w:rPr>
        <w:t>、</w:t>
      </w:r>
      <w:r w:rsidRPr="00D403B3">
        <w:t>acc@n（Top-n）和wef@n（wasted effort at n，类似于Exam，检查的语句数与总数的比值）和Mean Average Precision (MAP)</w:t>
      </w:r>
    </w:p>
    <w:p w14:paraId="7E0CE89D" w14:textId="72A2941C" w:rsidR="00D403B3" w:rsidRDefault="00D403B3" w:rsidP="00C1748C">
      <w:pPr>
        <w:rPr>
          <w:rFonts w:hint="eastAsia"/>
        </w:rPr>
      </w:pPr>
      <w:r w:rsidRPr="00D403B3">
        <w:rPr>
          <w:rFonts w:hint="eastAsia"/>
        </w:rPr>
        <w:t>故障定位旨在通过突出显示被怀疑与观察到的故障有关的程序元素，来支持人类开发者的调试活动。基于谱的故障定位（</w:t>
      </w:r>
      <w:r w:rsidRPr="00D403B3">
        <w:t>SBFL）是一种现有的定位技术，它仅依赖于执行的测试用例的覆盖率和通过/失败结果，已经被广泛研究，但也因缺乏精确性和有限的工作减少而受到批评。为了克服仅基于覆盖率的技术的限制，我们扩展了SBFL，引入了在缺陷预测背景下进行研究的代码和变更度量，例如大小、年龄和代码变更。使用现有SBFL公式的可疑度值和这些源代码度量作为特征，我们应用了两种学习排序技术，遗传编程（GP）和线性排序支持向量机（SVM）。我们</w:t>
      </w:r>
      <w:r w:rsidRPr="00D403B3">
        <w:rPr>
          <w:rFonts w:hint="eastAsia"/>
        </w:rPr>
        <w:t>使用十折交叉验证对方法级别的故障定位进行评估，使用来自</w:t>
      </w:r>
      <w:r w:rsidRPr="00D403B3">
        <w:t>Defects4J代码库的210个真实世界故障。使用额外的源代码度量的GP将有错误的方法排在前106个故障中，并在173个故障中排在前五位。这是对最先进的SBFL公式的显着改进，其中最好的公式分别可以在前49个故障和前五个故障中排名。</w:t>
      </w:r>
    </w:p>
    <w:p w14:paraId="6F6378A4" w14:textId="77777777" w:rsidR="00D403B3" w:rsidRDefault="00D403B3" w:rsidP="00C1748C">
      <w:pPr>
        <w:rPr>
          <w:rFonts w:hint="eastAsia"/>
        </w:rPr>
      </w:pPr>
    </w:p>
    <w:p w14:paraId="74D206F2" w14:textId="77777777" w:rsidR="00D403B3" w:rsidRPr="00FF7862" w:rsidRDefault="00D403B3" w:rsidP="00D403B3">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Li X, Li W, Zhang Y, et al. Deepfl: Integrating multiple fault diagnosis dimensions for deep fault localization[C]//Proceedings of the 28th ACM SIGSOFT international symposium on software testing and analysis. 2019: 169-180.</w:t>
      </w:r>
    </w:p>
    <w:p w14:paraId="76E759C0" w14:textId="6054CEFE" w:rsidR="00D403B3" w:rsidRDefault="00D403B3" w:rsidP="00C1748C">
      <w:pPr>
        <w:rPr>
          <w:rFonts w:hint="eastAsia"/>
        </w:rPr>
      </w:pPr>
      <w:r w:rsidRPr="00D403B3">
        <w:rPr>
          <w:rFonts w:hint="eastAsia"/>
        </w:rPr>
        <w:t>分别从故障定位、缺陷预测和信息检索领域收集了基于可疑值、故障倾向和文本相似性的各种特征</w:t>
      </w:r>
      <w:r>
        <w:rPr>
          <w:rFonts w:hint="eastAsia"/>
        </w:rPr>
        <w:t>、深度学习、</w:t>
      </w:r>
      <w:r w:rsidRPr="00D403B3">
        <w:rPr>
          <w:highlight w:val="yellow"/>
        </w:rPr>
        <w:t>Defects4J基准测试集</w:t>
      </w:r>
      <w:r>
        <w:rPr>
          <w:rFonts w:hint="eastAsia"/>
        </w:rPr>
        <w:t>、Top-n、MAR和MFR</w:t>
      </w:r>
    </w:p>
    <w:p w14:paraId="7E031E21" w14:textId="2A1D35F9" w:rsidR="00D403B3" w:rsidRDefault="00D403B3" w:rsidP="00D403B3">
      <w:pPr>
        <w:rPr>
          <w:rFonts w:hint="eastAsia"/>
        </w:rPr>
      </w:pPr>
      <w:r>
        <w:rPr>
          <w:rFonts w:hint="eastAsia"/>
        </w:rPr>
        <w:t>近年来，基于学习的故障定位已经得到了广泛研究。以往的研究表明，传统的学习排序技术可以利用各种维度的故障诊断特征（如通过各种现成的故障定位技术计算出的可疑值）来帮助准确诊断故障位置。然而，随着先进故障定位技术考虑的特征维度不断增加，传统的学习排序算法很难自动识别有效的现有</w:t>
      </w:r>
      <w:r>
        <w:t>/潜在特征，这是一个相当大的挑战。</w:t>
      </w:r>
      <w:r>
        <w:rPr>
          <w:rFonts w:hint="eastAsia"/>
        </w:rPr>
        <w:t>在这项工作中，我们提出了</w:t>
      </w:r>
      <w:r>
        <w:t>DeepFL，一种深度学习方法，用于自动学习最有效的现有/潜在特征，以实现精确的故障定位。</w:t>
      </w:r>
      <w:r>
        <w:rPr>
          <w:rFonts w:hint="eastAsia"/>
        </w:rPr>
        <w:t>尽管该方法是通用的，但在这项工作中，我们分别从故障定位、缺陷预测和信息检索领域收集了基于可疑值、故障倾向和文本相似性的各种特征。</w:t>
      </w:r>
      <w:r>
        <w:t>DeepFL在广泛使用的Defects4J基准测试集上研究了395个真实错误。实验结果表明，DeepFL在精确故障定位方面明显优于最先进的TraPT/FLUCCS方法（例如，在Top-1位置定位了50多个额外的故障）。</w:t>
      </w:r>
      <w:r>
        <w:rPr>
          <w:rFonts w:hint="eastAsia"/>
        </w:rPr>
        <w:t>我们还调查了深度模型配置（如损失函数和周期设置）和特征的影响。此外，</w:t>
      </w:r>
      <w:r>
        <w:t>DeepFL对于跨项目预测也具有惊人的效果。</w:t>
      </w:r>
    </w:p>
    <w:p w14:paraId="2B992BDB" w14:textId="77777777" w:rsidR="00D403B3" w:rsidRPr="00FF7862" w:rsidRDefault="00D403B3" w:rsidP="00D403B3">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lastRenderedPageBreak/>
        <w:t>Kim Y, Mun S, Yoo S, et al. Precise learn-to-rank fault localization using dynamic and static features of target programs[J]. ACM Transactions on Software Engineering and Methodology (TOSEM), 2019, 28(4): 1-34.</w:t>
      </w:r>
    </w:p>
    <w:p w14:paraId="14BE9391" w14:textId="1533E2D9" w:rsidR="00D403B3" w:rsidRDefault="00D403B3" w:rsidP="00D403B3">
      <w:pPr>
        <w:rPr>
          <w:rFonts w:hint="eastAsia"/>
        </w:rPr>
      </w:pPr>
      <w:r>
        <w:rPr>
          <w:rFonts w:hint="eastAsia"/>
        </w:rPr>
        <w:t>动态特征+静态特征、遗传编程、真实故障</w:t>
      </w:r>
      <w:r w:rsidR="00CD5E90">
        <w:rPr>
          <w:rFonts w:hint="eastAsia"/>
        </w:rPr>
        <w:t>Defects</w:t>
      </w:r>
      <w:r w:rsidR="00CD5E90">
        <w:t>4</w:t>
      </w:r>
      <w:r w:rsidR="00CD5E90">
        <w:rPr>
          <w:rFonts w:hint="eastAsia"/>
        </w:rPr>
        <w:t>J</w:t>
      </w:r>
      <w:r>
        <w:rPr>
          <w:rFonts w:hint="eastAsia"/>
        </w:rPr>
        <w:t>+人工故障</w:t>
      </w:r>
      <w:r w:rsidR="00CD5E90" w:rsidRPr="00643593">
        <w:rPr>
          <w:highlight w:val="cyan"/>
        </w:rPr>
        <w:t>grep</w:t>
      </w:r>
      <w:r w:rsidR="00CD5E90" w:rsidRPr="00643593">
        <w:rPr>
          <w:rFonts w:hint="eastAsia"/>
          <w:highlight w:val="cyan"/>
        </w:rPr>
        <w:t>、make、</w:t>
      </w:r>
      <w:r w:rsidR="00CD5E90" w:rsidRPr="00643593">
        <w:rPr>
          <w:highlight w:val="cyan"/>
        </w:rPr>
        <w:t>grep</w:t>
      </w:r>
      <w:r w:rsidR="00CD5E90" w:rsidRPr="00643593">
        <w:rPr>
          <w:rFonts w:hint="eastAsia"/>
          <w:highlight w:val="cyan"/>
        </w:rPr>
        <w:t>、</w:t>
      </w:r>
      <w:r w:rsidR="00CD5E90" w:rsidRPr="00643593">
        <w:rPr>
          <w:highlight w:val="cyan"/>
        </w:rPr>
        <w:t>gzip</w:t>
      </w:r>
      <w:r w:rsidR="00CD5E90">
        <w:rPr>
          <w:rFonts w:hint="eastAsia"/>
        </w:rPr>
        <w:t>、</w:t>
      </w:r>
      <w:r>
        <w:rPr>
          <w:rFonts w:hint="eastAsia"/>
        </w:rPr>
        <w:t>、</w:t>
      </w:r>
      <w:r>
        <w:t xml:space="preserve">expense, mean average precision (MAP), and acc@n metrics. Expense metric </w:t>
      </w:r>
      <w:r>
        <w:rPr>
          <w:rFonts w:hint="eastAsia"/>
        </w:rPr>
        <w:t>类似于EXAM</w:t>
      </w:r>
    </w:p>
    <w:p w14:paraId="3B39748A" w14:textId="22A3FCFA" w:rsidR="00D403B3" w:rsidRDefault="00D403B3" w:rsidP="00D403B3">
      <w:pPr>
        <w:rPr>
          <w:rFonts w:hint="eastAsia"/>
        </w:rPr>
      </w:pPr>
      <w:r w:rsidRPr="00D403B3">
        <w:rPr>
          <w:rFonts w:hint="eastAsia"/>
        </w:rPr>
        <w:t>找到错误的根本原因需要开发人员付出大量的努力。自动化故障定位技术旨在通过计算可疑性分数（即程序实体存在错误的可能性）来降低这种成本。现有的技术通过利用特定类型的输入特征来计算可疑性分数，例如程序频谱或变异分析结果。本文介绍了一种新颖的学习排序故障定位技术，称为</w:t>
      </w:r>
      <w:r w:rsidRPr="00D403B3">
        <w:t>PRecise machINe-learning-based fault loCalization tEchnique（PRINCE）。PRINCE利用遗传编程（GP）来</w:t>
      </w:r>
      <w:r w:rsidRPr="00D403B3">
        <w:rPr>
          <w:color w:val="FF0000"/>
        </w:rPr>
        <w:t>结合多个已经分别研究的定位输入特征集</w:t>
      </w:r>
      <w:r w:rsidRPr="00D403B3">
        <w:t>。对于</w:t>
      </w:r>
      <w:r w:rsidRPr="00D403B3">
        <w:rPr>
          <w:color w:val="FF0000"/>
        </w:rPr>
        <w:t>动态特征</w:t>
      </w:r>
      <w:r w:rsidRPr="00D403B3">
        <w:t>，PRINCE包括了基于频谱的故</w:t>
      </w:r>
      <w:r w:rsidRPr="00D403B3">
        <w:rPr>
          <w:rFonts w:hint="eastAsia"/>
        </w:rPr>
        <w:t>障定位（</w:t>
      </w:r>
      <w:r w:rsidRPr="00D403B3">
        <w:t>SBFL）和基于变异的故障定位（MBFL）技术。它还使用</w:t>
      </w:r>
      <w:r w:rsidRPr="00D403B3">
        <w:rPr>
          <w:color w:val="FF0000"/>
        </w:rPr>
        <w:t>静态特征</w:t>
      </w:r>
      <w:r w:rsidRPr="00D403B3">
        <w:t>，如依赖信息和程序实体的结构复杂性。所有这些信息都由GP用于训练故障定位的排序模型。对来自</w:t>
      </w:r>
      <w:r w:rsidRPr="00D403B3">
        <w:rPr>
          <w:color w:val="FF0000"/>
        </w:rPr>
        <w:t>CoREBench的65个真实世界故障、SIR的84个人工故障和Defects4J的310个真实世界故障</w:t>
      </w:r>
      <w:r w:rsidRPr="00D403B3">
        <w:t>的实证评估显示，PRINCE在显著优于最先进的SBFL、MBFL和学习排序技术。PRINCE在平均审核了执行语句的2.4％后定位到一个故障（相比较于最好的SBFL和MBFL技术分别更精确4.2倍和3.0倍）。此外，PRINCE将目标故障的52.9</w:t>
      </w:r>
      <w:r w:rsidRPr="00D403B3">
        <w:rPr>
          <w:rFonts w:hint="eastAsia"/>
        </w:rPr>
        <w:t>％排在前十个可疑语句之内。</w:t>
      </w:r>
    </w:p>
    <w:p w14:paraId="7C2C2D4C" w14:textId="77777777" w:rsidR="002918EE" w:rsidRDefault="002918EE" w:rsidP="00D403B3">
      <w:pPr>
        <w:rPr>
          <w:rFonts w:hint="eastAsia"/>
        </w:rPr>
      </w:pPr>
    </w:p>
    <w:p w14:paraId="34D943C3" w14:textId="77777777" w:rsidR="002918EE" w:rsidRDefault="002918EE" w:rsidP="002918EE">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Hirsch T. A Fault Localization and Debugging Support Framework driven by Bug Tracking Data[C]//2020 IEEE International Symposium on Software Reliability Engineering Workshops (ISSREW). IEEE, 2020: 139-142.</w:t>
      </w:r>
    </w:p>
    <w:p w14:paraId="362744F6" w14:textId="4DDC2977" w:rsidR="002918EE" w:rsidRPr="00FF7862" w:rsidRDefault="002918EE" w:rsidP="002918EE">
      <w:pPr>
        <w:overflowPunct w:val="0"/>
        <w:ind w:left="132"/>
        <w:rPr>
          <w:rFonts w:ascii="Times New Roman" w:eastAsia="宋体" w:hAnsi="Times New Roman" w:cs="Times New Roman"/>
          <w:szCs w:val="21"/>
        </w:rPr>
      </w:pPr>
      <w:r w:rsidRPr="002918EE">
        <w:rPr>
          <w:rFonts w:hint="eastAsia"/>
        </w:rPr>
        <w:t>结合来自各种来源的数据</w:t>
      </w:r>
      <w:r>
        <w:rPr>
          <w:rFonts w:hint="eastAsia"/>
        </w:rPr>
        <w:t>、分类、</w:t>
      </w:r>
      <w:r w:rsidRPr="002918EE">
        <w:rPr>
          <w:rFonts w:hint="eastAsia"/>
        </w:rPr>
        <w:t>创建了基准测试</w:t>
      </w:r>
      <w:r>
        <w:rPr>
          <w:rFonts w:hint="eastAsia"/>
        </w:rPr>
        <w:t>、**</w:t>
      </w:r>
    </w:p>
    <w:p w14:paraId="400FAFD5" w14:textId="035E646D" w:rsidR="002918EE" w:rsidRDefault="002918EE" w:rsidP="00D403B3">
      <w:pPr>
        <w:rPr>
          <w:rFonts w:hint="eastAsia"/>
        </w:rPr>
      </w:pPr>
      <w:r w:rsidRPr="002918EE">
        <w:rPr>
          <w:rFonts w:hint="eastAsia"/>
        </w:rPr>
        <w:t>故障定位已被确定为软件开发生命周期中的重要资源因素。学术故障定位技术在专业环境中大多数是未知和未使用的。尽管手动调试方法可以根据错误类型（例如内存错误或语义错误）有很大的差异，但这些差异在大多数现有的故障定位工具中并未得到反映。目前很少有研究致力于自动识别错误类型以优化故障定位过程。此外，现有的故障定位技术仅依赖历史数据来增强可疑性排名。本论文旨在通过结合来自各种来源的数据来提供故障定位框架，以帮助开发人员进行故障定位过程。为实现这一目标，引入了一个错误分类模式，创建了基准测试，并提出了一种基于历史数据的新型故障定位方法。</w:t>
      </w:r>
    </w:p>
    <w:p w14:paraId="4710DF8C" w14:textId="77777777" w:rsidR="002918EE" w:rsidRDefault="002918EE" w:rsidP="00D403B3">
      <w:pPr>
        <w:rPr>
          <w:rFonts w:hint="eastAsia"/>
        </w:rPr>
      </w:pPr>
    </w:p>
    <w:p w14:paraId="4FF98531" w14:textId="77777777" w:rsidR="00F35155" w:rsidRDefault="00F35155" w:rsidP="00F35155">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Pan Y, Xiao X, Hu G, et al. ALBFL: A Novel Neural Ranking Model for Software Fault Localization via Combining Static and Dynamic Features[C]//2020 IEEE 19th International Conference on Trust, Security and Privacy in Computing and Communications (TrustCom). IEEE, 2020: 785-792.</w:t>
      </w:r>
    </w:p>
    <w:p w14:paraId="3BD1E7FE" w14:textId="2223076A" w:rsidR="00F35155" w:rsidRPr="00FF7862" w:rsidRDefault="00F35155" w:rsidP="00F35155">
      <w:pPr>
        <w:overflowPunct w:val="0"/>
        <w:ind w:left="132"/>
        <w:rPr>
          <w:rFonts w:ascii="Times New Roman" w:eastAsia="宋体" w:hAnsi="Times New Roman" w:cs="Times New Roman"/>
          <w:szCs w:val="21"/>
        </w:rPr>
      </w:pPr>
      <w:r w:rsidRPr="00F35155">
        <w:t>整合静态和动态特征</w:t>
      </w:r>
      <w:r>
        <w:rPr>
          <w:rFonts w:hint="eastAsia"/>
        </w:rPr>
        <w:t>、</w:t>
      </w:r>
      <w:r w:rsidRPr="00F35155">
        <w:t>Transformer编码器</w:t>
      </w:r>
      <w:r>
        <w:rPr>
          <w:rFonts w:hint="eastAsia"/>
        </w:rPr>
        <w:t>、</w:t>
      </w:r>
      <w:r w:rsidRPr="00F35155">
        <w:rPr>
          <w:highlight w:val="yellow"/>
        </w:rPr>
        <w:t>Defects4J</w:t>
      </w:r>
      <w:r>
        <w:rPr>
          <w:rFonts w:hint="eastAsia"/>
          <w:highlight w:val="yellow"/>
        </w:rPr>
        <w:t>、</w:t>
      </w:r>
      <w:r w:rsidRPr="00F35155">
        <w:t>acc@n</w:t>
      </w:r>
      <w:r>
        <w:rPr>
          <w:rFonts w:hint="eastAsia"/>
        </w:rPr>
        <w:t>和</w:t>
      </w:r>
      <w:r>
        <w:rPr>
          <w:rFonts w:asciiTheme="minorEastAsia" w:hAnsiTheme="minorEastAsia" w:cs="Calibri" w:hint="eastAsia"/>
          <w:kern w:val="0"/>
          <w:sz w:val="18"/>
          <w:szCs w:val="18"/>
        </w:rPr>
        <w:t>E</w:t>
      </w:r>
      <w:r w:rsidRPr="00F35155">
        <w:rPr>
          <w:rFonts w:asciiTheme="minorEastAsia" w:hAnsiTheme="minorEastAsia" w:cs="Calibri" w:hint="eastAsia"/>
          <w:kern w:val="0"/>
          <w:sz w:val="18"/>
          <w:szCs w:val="18"/>
          <w:vertAlign w:val="subscript"/>
        </w:rPr>
        <w:t>inspect</w:t>
      </w:r>
    </w:p>
    <w:p w14:paraId="1C982D8A" w14:textId="742F07BC" w:rsidR="002918EE" w:rsidRDefault="00F35155" w:rsidP="00D403B3">
      <w:pPr>
        <w:rPr>
          <w:rFonts w:hint="eastAsia"/>
        </w:rPr>
      </w:pPr>
      <w:r w:rsidRPr="00F35155">
        <w:rPr>
          <w:rFonts w:hint="eastAsia"/>
        </w:rPr>
        <w:t>自动故障定位在帮助开发人员高效修复软件错误方面起着重要作用。尽管现有的方法，如静态方法和动态方法，通过分析源代码中的静态特征和诊断软件运行状态中的动态行为，大大缓解了这个问题，但故障定位的准确性仍无法满足用户需求。为了提高具有语句粒度的故障定位能力，本文提出了</w:t>
      </w:r>
      <w:r w:rsidRPr="00F35155">
        <w:t>ALBFL，一种新颖的神经排序模型，其中包括注意机制和LambdaRank模型，可以整合静态和动态特征，并实现非常高的软件故障识别准确性。ALBFL首先引入了一个Transformer编码器来学习软件源代码的语义特征。此外，它利用其他静态统计特征和动态</w:t>
      </w:r>
      <w:r w:rsidRPr="00F35155">
        <w:rPr>
          <w:rFonts w:hint="eastAsia"/>
        </w:rPr>
        <w:t>特征，即十一个基于频谱的故障定位（</w:t>
      </w:r>
      <w:r w:rsidRPr="00F35155">
        <w:t>SBFL）特征和三个变异特征，共同评估软件。特别地，通过自注意力层将这两种类型的特征整合在一起，并将其输入LambdaRank模型，以对可能的故障语句进行排序。最后，在5个开源项目中进行了深入的实验，共有357个有故</w:t>
      </w:r>
      <w:r w:rsidRPr="00F35155">
        <w:lastRenderedPageBreak/>
        <w:t>障的程序在Defects4J中。结果表明，ALBFL在将有故障的语句排在第一位置方面，比11种传统的SBFL方法（提高了三倍）和2种最先进的方法（提高了13%）表现更好。</w:t>
      </w:r>
    </w:p>
    <w:p w14:paraId="1ACA96C2" w14:textId="77777777" w:rsidR="00F35155" w:rsidRDefault="00F35155" w:rsidP="00D403B3">
      <w:pPr>
        <w:rPr>
          <w:rFonts w:hint="eastAsia"/>
        </w:rPr>
      </w:pPr>
    </w:p>
    <w:p w14:paraId="1A4EC51B" w14:textId="77777777" w:rsidR="00F35155" w:rsidRPr="00FF7862" w:rsidRDefault="00F35155" w:rsidP="00F35155">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Sun Y, Chockler H, Huang X, et al. Explaining image classifiers using statistical fault localization[C]//Computer Vision–ECCV 2020: 16th European Conference, Glasgow, UK, August 23–28, 2020, Proceedings, Part XXVIII. Cham: Springer International Publishing, 2020: 391-406.</w:t>
      </w:r>
    </w:p>
    <w:p w14:paraId="3DB48EB0" w14:textId="7CC253AD" w:rsidR="00F35155" w:rsidRDefault="00F35155" w:rsidP="00D403B3">
      <w:pPr>
        <w:rPr>
          <w:rFonts w:hint="eastAsia"/>
        </w:rPr>
      </w:pPr>
      <w:r w:rsidRPr="00F35155">
        <w:t>用SFL综合了输入特征</w:t>
      </w:r>
      <w:r>
        <w:rPr>
          <w:rFonts w:hint="eastAsia"/>
        </w:rPr>
        <w:t>、</w:t>
      </w:r>
      <w:r w:rsidRPr="00F35155">
        <w:t>DNN决策</w:t>
      </w:r>
      <w:r>
        <w:rPr>
          <w:rFonts w:hint="eastAsia"/>
        </w:rPr>
        <w:t>、</w:t>
      </w:r>
    </w:p>
    <w:p w14:paraId="31021276" w14:textId="506E9770" w:rsidR="00F35155" w:rsidRDefault="00F35155" w:rsidP="00D403B3">
      <w:pPr>
        <w:rPr>
          <w:rFonts w:hint="eastAsia"/>
        </w:rPr>
      </w:pPr>
      <w:r w:rsidRPr="00F35155">
        <w:rPr>
          <w:rFonts w:hint="eastAsia"/>
        </w:rPr>
        <w:t>深度神经网络（</w:t>
      </w:r>
      <w:r w:rsidRPr="00F35155">
        <w:t>DNN）的黑盒特性使得我们无法理解为什么会产生特定的输出，这就产生了对“</w:t>
      </w:r>
      <w:r w:rsidRPr="00F35155">
        <w:rPr>
          <w:color w:val="FF0000"/>
        </w:rPr>
        <w:t>可解释的</w:t>
      </w:r>
      <w:r w:rsidRPr="00F35155">
        <w:t>人工智能”的需求。在本文中，我们展示了软件工程中的统计故障定位（SFL）技术在解释DNN的输出方面提供了高质量的解释。我们将解释定义为使得与原始输入相同的决策所需的最小特征子集。我们提出了一种算法和一个名为DeepCover的工具，该工具使用SFL综合了输入特征的排名，并根据这个排名构建了DNN决策的解释。我们将DeepCover生成的解释与现有技术中的工具（gradcam、lime、shap、rise和extremal）生成的解释进行了比较，并展示了在广泛的实验中DeepCover生成的解释始终更好。在一个具有已知真实标签的基准数据集上，DeepCover实现了76.7%的准确率，比第二好的extremal提高了6%。</w:t>
      </w:r>
    </w:p>
    <w:p w14:paraId="15AE85C1" w14:textId="77777777" w:rsidR="00F35155" w:rsidRDefault="00F35155" w:rsidP="00D403B3">
      <w:pPr>
        <w:rPr>
          <w:rFonts w:hint="eastAsia"/>
        </w:rPr>
      </w:pPr>
    </w:p>
    <w:p w14:paraId="2CF15824" w14:textId="77777777" w:rsidR="00F35155" w:rsidRPr="00FF7862" w:rsidRDefault="00F35155" w:rsidP="00F35155">
      <w:pPr>
        <w:pStyle w:val="a7"/>
        <w:numPr>
          <w:ilvl w:val="0"/>
          <w:numId w:val="1"/>
        </w:numPr>
        <w:ind w:firstLineChars="0"/>
        <w:rPr>
          <w:rFonts w:ascii="Times New Roman" w:eastAsia="宋体" w:hAnsi="Times New Roman" w:cs="Times New Roman"/>
          <w:szCs w:val="21"/>
        </w:rPr>
      </w:pPr>
      <w:r w:rsidRPr="00FF7862">
        <w:rPr>
          <w:rFonts w:ascii="Times New Roman" w:eastAsia="宋体" w:hAnsi="Times New Roman" w:cs="Times New Roman"/>
          <w:szCs w:val="21"/>
        </w:rPr>
        <w:t>Lou Y, Zhu Q, Dong J, et al. Boosting coverage-based fault localization via graph-based representation learning[C]//Proceedings of the 29th ACM Joint Meeting on European Software Engineering Conference and Symposium on the Foundations of Software Engineering. 2021: 664-676.</w:t>
      </w:r>
    </w:p>
    <w:p w14:paraId="4E059A17" w14:textId="6111A5AA" w:rsidR="00F35155" w:rsidRDefault="00F35155" w:rsidP="00F35155">
      <w:pPr>
        <w:rPr>
          <w:rFonts w:hint="eastAsia"/>
        </w:rPr>
      </w:pPr>
      <w:r>
        <w:rPr>
          <w:rFonts w:hint="eastAsia"/>
        </w:rPr>
        <w:t>覆盖图和AST、图卷积神经网络、</w:t>
      </w:r>
      <w:r w:rsidRPr="00F35155">
        <w:rPr>
          <w:rFonts w:hint="eastAsia"/>
          <w:highlight w:val="yellow"/>
        </w:rPr>
        <w:t>Defects</w:t>
      </w:r>
      <w:r w:rsidRPr="00F35155">
        <w:rPr>
          <w:highlight w:val="yellow"/>
        </w:rPr>
        <w:t>4</w:t>
      </w:r>
      <w:r w:rsidRPr="00F35155">
        <w:rPr>
          <w:rFonts w:hint="eastAsia"/>
          <w:highlight w:val="yellow"/>
        </w:rPr>
        <w:t>J</w:t>
      </w:r>
      <w:r>
        <w:rPr>
          <w:rFonts w:hint="eastAsia"/>
        </w:rPr>
        <w:t>、Top-n、MAR和MFR</w:t>
      </w:r>
    </w:p>
    <w:p w14:paraId="377D0DD4" w14:textId="47F5331B" w:rsidR="00F35155" w:rsidRDefault="00F35155" w:rsidP="00F35155">
      <w:pPr>
        <w:rPr>
          <w:rFonts w:hint="eastAsia"/>
        </w:rPr>
      </w:pPr>
      <w:r>
        <w:rPr>
          <w:rFonts w:hint="eastAsia"/>
        </w:rPr>
        <w:t>基于覆盖率的故障定位在文献中得到了广泛研究，由于其在实际系统中的有效性和轻量性。然而，现有技术通常以过于简化的方式利用覆盖率，将详细的覆盖信息抽象为测试数量或布尔向量，从而限制了它们在实践中的有效性。在这项工作中，我们提出了一种新颖的基于覆盖率的故障定位技术——</w:t>
      </w:r>
      <w:r>
        <w:t>Grace，它充分利用了详细的覆盖信息和基于图的表示学习。我们的 intuition 是，覆盖率可以被视为测试和程序实体之间的连接关系，这可以通过图结构来固有地和完整地表示：将测试和程序实体作为节点，将覆盖率和代码结构作为边。因此，我们首先提出了一种</w:t>
      </w:r>
      <w:r>
        <w:rPr>
          <w:rFonts w:hint="eastAsia"/>
        </w:rPr>
        <w:t>新颖的基于图的表示方法，将所有详细的覆盖信息和细粒度的代码结构保留在一个图中。然后，我们利用门控图神经网络从基于图的覆盖表示中学习有价值的特征，并以列表方式对程序实体进行排序。我们在广泛使用的</w:t>
      </w:r>
      <w:r>
        <w:t xml:space="preserve"> Defects4J（V1.2.0）基准上进行了评估，结果显示，Grace 显著优于最先进的基于覆盖率的故障定位技术：Grace 在 Top-1 中定位了195个错误，而与之比较的最佳技术在 Top-1 中最多只能定位166个错误。我们进一步调查了每个 Grace 组件的影响，并发现它们都对 Grace 产生了积极的贡</w:t>
      </w:r>
      <w:r>
        <w:rPr>
          <w:rFonts w:hint="eastAsia"/>
        </w:rPr>
        <w:t>献。此外，我们的结果还表明，</w:t>
      </w:r>
      <w:r>
        <w:t>Grace 从覆盖率中学到了关键的特征，这些特征与现有的基于学习的故障定位中使用的各种信息互补。最后，我们在来自 Defects4J（V2.0.0）的额外226个错误上在跨项目预测场景中评估了 Grace，并发现 Grace 在基于覆盖率的技术中始终优于最先进的方法。</w:t>
      </w:r>
    </w:p>
    <w:p w14:paraId="5F89967C" w14:textId="77777777" w:rsidR="006E17C4" w:rsidRDefault="006E17C4" w:rsidP="00F35155">
      <w:pPr>
        <w:rPr>
          <w:rFonts w:hint="eastAsia"/>
        </w:rPr>
      </w:pPr>
    </w:p>
    <w:p w14:paraId="0DE461DD" w14:textId="77777777" w:rsidR="006E17C4" w:rsidRDefault="006E17C4" w:rsidP="006E17C4">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Li Y, Wang S, Nguyen T. Fault localization with code coverage representation learning[C]//2021 IEEE/ACM 43rd International Conference on Software Engineering (ICSE). IEEE, 2021: 661-673.</w:t>
      </w:r>
    </w:p>
    <w:p w14:paraId="25156BCC" w14:textId="39389EC9" w:rsidR="006E17C4" w:rsidRPr="006E17C4" w:rsidRDefault="006E17C4" w:rsidP="006E17C4">
      <w:pPr>
        <w:overflowPunct w:val="0"/>
        <w:ind w:left="132"/>
        <w:rPr>
          <w:rFonts w:hint="eastAsia"/>
        </w:rPr>
      </w:pPr>
      <w:r w:rsidRPr="006E17C4">
        <w:t>基于代码覆盖矩阵中的动态信息，并与通常可疑源代码的静态信息上的代码表示学习</w:t>
      </w:r>
      <w:r w:rsidRPr="006E17C4">
        <w:rPr>
          <w:rFonts w:hint="eastAsia"/>
        </w:rPr>
        <w:t>、卷积神经网络构建的分类器、</w:t>
      </w:r>
      <w:r w:rsidRPr="006E17C4">
        <w:rPr>
          <w:highlight w:val="yellow"/>
        </w:rPr>
        <w:t>Defects4J</w:t>
      </w:r>
      <w:r>
        <w:rPr>
          <w:rFonts w:hint="eastAsia"/>
        </w:rPr>
        <w:t>、Top-n、MAR和MFR</w:t>
      </w:r>
    </w:p>
    <w:p w14:paraId="563D7B94" w14:textId="49FA5ED8" w:rsidR="006E17C4" w:rsidRDefault="006E17C4" w:rsidP="006E17C4">
      <w:pPr>
        <w:overflowPunct w:val="0"/>
        <w:ind w:left="132"/>
        <w:rPr>
          <w:rFonts w:hint="eastAsia"/>
        </w:rPr>
      </w:pPr>
      <w:r>
        <w:rPr>
          <w:rFonts w:hint="eastAsia"/>
        </w:rPr>
        <w:t>在这篇论文中，我们提出了</w:t>
      </w:r>
      <w:r>
        <w:t xml:space="preserve"> DEEPRL4FL，一种基于深度学习的故障定位（FL）方法，通过</w:t>
      </w:r>
      <w:r>
        <w:lastRenderedPageBreak/>
        <w:t>将FL视为图像模式识别问题，在语句和方法级别上定位有错误的代码。DEEPRL4FL通过新颖的代码覆盖表示学习（RL）和数据依赖关系RL来实现。这两种类型的RL</w:t>
      </w:r>
      <w:r w:rsidRPr="006E17C4">
        <w:rPr>
          <w:color w:val="FF0000"/>
        </w:rPr>
        <w:t>基于代码覆盖矩阵中的动态信息，并与通常可疑源代码的静态信息上的代码表示学习</w:t>
      </w:r>
      <w:r>
        <w:t>相结合。这种组合受到了犯罪现场调查的启发，调查人员分析犯罪现场（失败的测试用例和语句）和相关人员（具有依赖关系的语句），同时检查过去曾犯下类似犯罪的嫌疑人（训练数据中的类似有错误的代码）。</w:t>
      </w:r>
    </w:p>
    <w:p w14:paraId="08B72D17" w14:textId="75B0294A" w:rsidR="006E17C4" w:rsidRDefault="006E17C4" w:rsidP="006E17C4">
      <w:pPr>
        <w:rPr>
          <w:rFonts w:hint="eastAsia"/>
        </w:rPr>
      </w:pPr>
      <w:r>
        <w:rPr>
          <w:rFonts w:hint="eastAsia"/>
        </w:rPr>
        <w:t>对于代码覆盖信息，</w:t>
      </w:r>
      <w:r>
        <w:t>DEEPRL4FL首先对测试用例进行排序，并标记出出现错误的代码语句，期望模型能够识别区分有错误和无错误语句/方法之间的模式。对于语句之间的依赖关系，一个语句的可疑性不仅仅取决于语句本身，还考虑了其与执行中的其他语句和数据流之间的数据依赖关系。最后，将代码覆盖矩阵、语句之间的数据依赖关系和源代码的向量表示组合起来，作为卷积神经网络构建的分类器的输入，用于检测有错误的语句/方法。</w:t>
      </w:r>
    </w:p>
    <w:p w14:paraId="234D7423" w14:textId="76496E32" w:rsidR="006E17C4" w:rsidRDefault="006E17C4" w:rsidP="006E17C4">
      <w:pPr>
        <w:rPr>
          <w:rFonts w:hint="eastAsia"/>
        </w:rPr>
      </w:pPr>
      <w:r>
        <w:rPr>
          <w:rFonts w:hint="eastAsia"/>
        </w:rPr>
        <w:t>我们的实证评估显示，</w:t>
      </w:r>
      <w:r>
        <w:t>DEEPRL4FL相对于现有的语句级FL基线，将Top-1结果从173.1%提高到491.7%。它还相对于现有的方法级FL基线，将Top-1结果从15.0%提高到206.3%。</w:t>
      </w:r>
    </w:p>
    <w:p w14:paraId="5F4AD99F" w14:textId="77777777" w:rsidR="00426EAB" w:rsidRDefault="00426EAB" w:rsidP="006E17C4">
      <w:pPr>
        <w:rPr>
          <w:rFonts w:hint="eastAsia"/>
        </w:rPr>
      </w:pPr>
    </w:p>
    <w:p w14:paraId="69529AA1" w14:textId="77777777" w:rsidR="007250E7" w:rsidRPr="00FF7862" w:rsidRDefault="007250E7" w:rsidP="007250E7">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Xiao X, Pan Y, Zhang B, et al. ALBFL: A novel neural ranking model for software fault localization via combining static and dynamic features[J]. Information and Software Technology, 2021, 139: 106653.</w:t>
      </w:r>
    </w:p>
    <w:p w14:paraId="663D672C" w14:textId="77E76417" w:rsidR="00426EAB" w:rsidRDefault="007250E7" w:rsidP="006E17C4">
      <w:pPr>
        <w:rPr>
          <w:rFonts w:hint="eastAsia"/>
        </w:rPr>
      </w:pPr>
      <w:r w:rsidRPr="007250E7">
        <w:rPr>
          <w:rFonts w:hint="eastAsia"/>
        </w:rPr>
        <w:t>整合静态和动态特征、</w:t>
      </w:r>
      <w:r w:rsidRPr="007250E7">
        <w:t>Transformer编码器、</w:t>
      </w:r>
      <w:r w:rsidRPr="00030E5E">
        <w:rPr>
          <w:highlight w:val="yellow"/>
        </w:rPr>
        <w:t>Defects4J</w:t>
      </w:r>
      <w:r w:rsidRPr="007250E7">
        <w:t>、acc@n和Einspect</w:t>
      </w:r>
    </w:p>
    <w:p w14:paraId="0BE3761A" w14:textId="77777777" w:rsidR="007250E7" w:rsidRDefault="007250E7" w:rsidP="007250E7">
      <w:pPr>
        <w:rPr>
          <w:rFonts w:hint="eastAsia"/>
        </w:rPr>
      </w:pPr>
      <w:r>
        <w:rPr>
          <w:rFonts w:hint="eastAsia"/>
        </w:rPr>
        <w:t>背景：自动软件故障定位在帮助开发人员高效解决错误方面起着重要作用。现有的软件故障定位方法可以分为静态方法和动态方法，通过分析源代码的静态特征或在运行时跟踪动态行为，它们极大地提高了故障定位能力。然而，故障定位的准确性仍然不尽人意。</w:t>
      </w:r>
    </w:p>
    <w:p w14:paraId="30367460" w14:textId="77777777" w:rsidR="007250E7" w:rsidRDefault="007250E7" w:rsidP="007250E7">
      <w:pPr>
        <w:rPr>
          <w:rFonts w:hint="eastAsia"/>
        </w:rPr>
      </w:pPr>
      <w:r>
        <w:rPr>
          <w:rFonts w:hint="eastAsia"/>
        </w:rPr>
        <w:t>目标：为了增强以语句为粒度的软件故障检测能力，本文提出了一种新颖的神经排序模型</w:t>
      </w:r>
      <w:r>
        <w:t>ALBFL，它结合了静态和动态特征，从而获得了出色的故障定位准确性。首先，ALBFL使用Transformer编码器学习源代码的语义特征。然后，它利用自注意力层来整合这些静态特征和动态特征。最后，将这些整合特征输入到LambdaRank模型中，该模型可以按照排名得分的降序列出可疑语句。</w:t>
      </w:r>
    </w:p>
    <w:p w14:paraId="341B51CE" w14:textId="77777777" w:rsidR="007250E7" w:rsidRDefault="007250E7" w:rsidP="007250E7">
      <w:pPr>
        <w:rPr>
          <w:rFonts w:hint="eastAsia"/>
        </w:rPr>
      </w:pPr>
      <w:r>
        <w:rPr>
          <w:rFonts w:hint="eastAsia"/>
        </w:rPr>
        <w:t>方法：实验在权威数据集（即</w:t>
      </w:r>
      <w:r>
        <w:t>Defect4J）上进行，该数据集包括5个开源项目，总共有357个有缺陷的程序。我们评估了ALBFL的有效性，特征组合的有效性，模型组件和方法级别聚合的有效性。</w:t>
      </w:r>
    </w:p>
    <w:p w14:paraId="171E17E4" w14:textId="77777777" w:rsidR="007250E7" w:rsidRDefault="007250E7" w:rsidP="007250E7">
      <w:pPr>
        <w:rPr>
          <w:rFonts w:hint="eastAsia"/>
        </w:rPr>
      </w:pPr>
      <w:r>
        <w:rPr>
          <w:rFonts w:hint="eastAsia"/>
        </w:rPr>
        <w:t>结果：结果显示，</w:t>
      </w:r>
      <w:r>
        <w:t>ALBFL比11种传统的SBFL方法识别出三倍以上的有缺陷语句，并且在排名第一位的故障上平均优于2种最先进的方法14%。</w:t>
      </w:r>
    </w:p>
    <w:p w14:paraId="773E459F" w14:textId="78874750" w:rsidR="007250E7" w:rsidRDefault="007250E7" w:rsidP="007250E7">
      <w:pPr>
        <w:rPr>
          <w:rFonts w:hint="eastAsia"/>
        </w:rPr>
      </w:pPr>
      <w:r>
        <w:rPr>
          <w:rFonts w:hint="eastAsia"/>
        </w:rPr>
        <w:t>结论：为了提高自动软件故障定位的精确性，</w:t>
      </w:r>
      <w:r>
        <w:t>ALBFL结合了自注意力层和Transformer编码器的神经网络排序模型，可以充分利用各种技术来判断代码语句是否引起故障。此外，ALBFL的联合架构能够在不同的策略下训练这些特征的整合，以进一步提高准确性。未来，我们计划开发更多特征以提高我们的方法的效率和准确性。</w:t>
      </w:r>
    </w:p>
    <w:p w14:paraId="21F07ABF" w14:textId="77777777" w:rsidR="007250E7" w:rsidRDefault="007250E7" w:rsidP="007250E7">
      <w:pPr>
        <w:rPr>
          <w:rFonts w:hint="eastAsia"/>
        </w:rPr>
      </w:pPr>
    </w:p>
    <w:p w14:paraId="60CEA8E1" w14:textId="38B62D36" w:rsidR="007250E7" w:rsidRPr="004306C3" w:rsidRDefault="007250E7" w:rsidP="004306C3">
      <w:pPr>
        <w:numPr>
          <w:ilvl w:val="0"/>
          <w:numId w:val="1"/>
        </w:numPr>
        <w:overflowPunct w:val="0"/>
        <w:rPr>
          <w:rFonts w:ascii="Times New Roman" w:eastAsia="宋体" w:hAnsi="Times New Roman" w:cs="Times New Roman"/>
          <w:szCs w:val="21"/>
        </w:rPr>
      </w:pPr>
      <w:r w:rsidRPr="001652EE">
        <w:rPr>
          <w:rFonts w:ascii="Times New Roman" w:eastAsia="宋体" w:hAnsi="Times New Roman" w:cs="Times New Roman"/>
          <w:szCs w:val="21"/>
        </w:rPr>
        <w:t xml:space="preserve">Dutta A, Srivastava S S, Godboley S, et al. </w:t>
      </w:r>
      <w:r w:rsidRPr="00E34434">
        <w:rPr>
          <w:rFonts w:ascii="Times New Roman" w:eastAsia="宋体" w:hAnsi="Times New Roman" w:cs="Times New Roman"/>
          <w:szCs w:val="21"/>
        </w:rPr>
        <w:t>Combi-FL: Neural networ</w:t>
      </w:r>
      <w:r w:rsidRPr="001652EE">
        <w:rPr>
          <w:rFonts w:ascii="Times New Roman" w:eastAsia="宋体" w:hAnsi="Times New Roman" w:cs="Times New Roman"/>
          <w:szCs w:val="21"/>
        </w:rPr>
        <w:t>k and SBFL based fault localization using mutation analysis[J]. Journal of Computer Languages, 2021, 66: 101064.</w:t>
      </w:r>
    </w:p>
    <w:p w14:paraId="554F1524" w14:textId="3F766783" w:rsidR="007250E7" w:rsidRDefault="007250E7" w:rsidP="007250E7">
      <w:pPr>
        <w:rPr>
          <w:rFonts w:hint="eastAsia"/>
        </w:rPr>
      </w:pPr>
      <w:r w:rsidRPr="007250E7">
        <w:rPr>
          <w:rFonts w:hint="eastAsia"/>
        </w:rPr>
        <w:t>在这篇文章中，我们提出了一种混合方法来进行故障定位（</w:t>
      </w:r>
      <w:r w:rsidRPr="007250E7">
        <w:t>FL）。我们结合了软件FL技术的三个不同领域，实现了一种有效的故障定位器。我们利用基于频谱的故障定位技术和基于神经网络（NN）的技术来确定不同变异体与有缺陷程序的相似性。我们的提出的方法Combi-FL</w:t>
      </w:r>
      <w:r w:rsidRPr="007250E7">
        <w:rPr>
          <w:color w:val="FF0000"/>
        </w:rPr>
        <w:t>考虑了十种著名的FL技术（来自SBFL家族的六种技术和来自NN家族的四种方法）</w:t>
      </w:r>
      <w:r w:rsidRPr="007250E7">
        <w:t>：组合-FL。不同FL技术生成的排名序列</w:t>
      </w:r>
      <w:r w:rsidRPr="007250E7">
        <w:rPr>
          <w:color w:val="FF0000"/>
        </w:rPr>
        <w:t>使用学习排序算法</w:t>
      </w:r>
      <w:r w:rsidRPr="007250E7">
        <w:t>进行组合。在这项工作中，我们专注于单缺陷程序的定位。我们在包含</w:t>
      </w:r>
      <w:r w:rsidRPr="007250E7">
        <w:rPr>
          <w:color w:val="FF0000"/>
        </w:rPr>
        <w:t>21个程序的七个程序套件</w:t>
      </w:r>
      <w:r w:rsidRPr="007250E7">
        <w:t>上评估了我们提出的Combi-</w:t>
      </w:r>
      <w:r w:rsidRPr="007250E7">
        <w:lastRenderedPageBreak/>
        <w:t>FL技术</w:t>
      </w:r>
      <w:r w:rsidRPr="007250E7">
        <w:rPr>
          <w:rFonts w:hint="eastAsia"/>
        </w:rPr>
        <w:t>，并将其效果与八种流行的</w:t>
      </w:r>
      <w:r w:rsidRPr="007250E7">
        <w:t>FL技术进行了比较。我们的实验结果表明，平均而言，Combi-FL比现有的FL技术（如DStar、Ochiai、Barinel、Tarantula、CNN-FL、DNN、RBFNN和BPNN）更有效，效果提升了28.42%。</w:t>
      </w:r>
    </w:p>
    <w:p w14:paraId="2305073E" w14:textId="77777777" w:rsidR="004306C3" w:rsidRDefault="004306C3" w:rsidP="007250E7">
      <w:pPr>
        <w:rPr>
          <w:rFonts w:hint="eastAsia"/>
        </w:rPr>
      </w:pPr>
    </w:p>
    <w:p w14:paraId="024A9168" w14:textId="77777777" w:rsidR="00394478" w:rsidRDefault="00394478" w:rsidP="00394478">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 xml:space="preserve">Wang T T, Yu H L, Wang K C, et al. </w:t>
      </w:r>
      <w:r w:rsidRPr="00E34434">
        <w:rPr>
          <w:rFonts w:ascii="Times New Roman" w:eastAsia="宋体" w:hAnsi="Times New Roman" w:cs="Times New Roman"/>
          <w:szCs w:val="21"/>
        </w:rPr>
        <w:t xml:space="preserve">Fault localization based on wide &amp; </w:t>
      </w:r>
      <w:r w:rsidRPr="00FF7862">
        <w:rPr>
          <w:rFonts w:ascii="Times New Roman" w:eastAsia="宋体" w:hAnsi="Times New Roman" w:cs="Times New Roman"/>
          <w:szCs w:val="21"/>
        </w:rPr>
        <w:t>deep learning model by mining software behavior[J]. Future Generation Computer Systems, 2022, 127: 309-319.</w:t>
      </w:r>
    </w:p>
    <w:p w14:paraId="00C8F1E5" w14:textId="1DF250B6" w:rsidR="00394478" w:rsidRDefault="00394478" w:rsidP="00394478">
      <w:pPr>
        <w:overflowPunct w:val="0"/>
        <w:ind w:left="132"/>
        <w:rPr>
          <w:rFonts w:ascii="Times New Roman" w:eastAsia="宋体" w:hAnsi="Times New Roman" w:cs="Times New Roman"/>
          <w:szCs w:val="21"/>
        </w:rPr>
      </w:pPr>
      <w:r w:rsidRPr="00394478">
        <w:rPr>
          <w:rFonts w:hint="eastAsia"/>
        </w:rPr>
        <w:t>多特征组</w:t>
      </w:r>
      <w:r>
        <w:rPr>
          <w:rFonts w:hint="eastAsia"/>
        </w:rPr>
        <w:t>、</w:t>
      </w:r>
      <w:r w:rsidRPr="00394478">
        <w:rPr>
          <w:rFonts w:hint="eastAsia"/>
        </w:rPr>
        <w:t>宽深度学习</w:t>
      </w:r>
      <w:r>
        <w:rPr>
          <w:rFonts w:hint="eastAsia"/>
        </w:rPr>
        <w:t>、</w:t>
      </w:r>
      <w:r w:rsidRPr="00394478">
        <w:rPr>
          <w:rFonts w:hint="eastAsia"/>
          <w:highlight w:val="yellow"/>
        </w:rPr>
        <w:t>基准</w:t>
      </w:r>
      <w:r w:rsidRPr="00394478">
        <w:rPr>
          <w:highlight w:val="yellow"/>
        </w:rPr>
        <w:t>Defects4J</w:t>
      </w:r>
      <w:r w:rsidRPr="00394478">
        <w:t>上</w:t>
      </w:r>
      <w:r>
        <w:rPr>
          <w:rFonts w:hint="eastAsia"/>
        </w:rPr>
        <w:t>、Top-n和EXAM</w:t>
      </w:r>
    </w:p>
    <w:p w14:paraId="2839C45E" w14:textId="24441D39" w:rsidR="004306C3" w:rsidRDefault="00394478" w:rsidP="007250E7">
      <w:pPr>
        <w:rPr>
          <w:rFonts w:hint="eastAsia"/>
        </w:rPr>
      </w:pPr>
      <w:r w:rsidRPr="00394478">
        <w:rPr>
          <w:rFonts w:hint="eastAsia"/>
        </w:rPr>
        <w:t>许多基于学习的故障定位方法已被提出，通过融合故障诊断特征的各个维度来提高效果。然而，方法调用行为一直被忽视，并且特征之间的相互作用还没有被充分探索。为了解决这个问题，首先提出了一种</w:t>
      </w:r>
      <w:r w:rsidRPr="00394478">
        <w:rPr>
          <w:rFonts w:hint="eastAsia"/>
          <w:color w:val="FF0000"/>
        </w:rPr>
        <w:t>通过挖掘软件行为图来改进定位函数调用相关故障的故障定位方法</w:t>
      </w:r>
      <w:r w:rsidRPr="00394478">
        <w:rPr>
          <w:rFonts w:hint="eastAsia"/>
        </w:rPr>
        <w:t>。然后，提出了一种基于多特征组的宽深度学习故障定位方法。不仅分析了基于频谱和突变的可疑性特征，还集成了基于行为和不变式的可疑性特征、静态度量以及崩溃堆栈跟踪与不变式变化特征的组合特征。采用宽深度模型作为排名模型，探索这些特征之间的关系，以提高故障定位的效果。在实际软件缺陷基准</w:t>
      </w:r>
      <w:r w:rsidRPr="00394478">
        <w:t>Defects4J上的实验证明，我们的模型优于传统的基于频谱和突变的方法，也优于最先进的基于学习的方法在早期故障检测能力上。</w:t>
      </w:r>
    </w:p>
    <w:p w14:paraId="036DE12D" w14:textId="77777777" w:rsidR="00394478" w:rsidRDefault="00394478" w:rsidP="007250E7">
      <w:pPr>
        <w:rPr>
          <w:rFonts w:hint="eastAsia"/>
        </w:rPr>
      </w:pPr>
    </w:p>
    <w:p w14:paraId="49E20A68" w14:textId="77777777" w:rsidR="00394478" w:rsidRDefault="00394478" w:rsidP="00394478">
      <w:pPr>
        <w:numPr>
          <w:ilvl w:val="0"/>
          <w:numId w:val="1"/>
        </w:numPr>
        <w:overflowPunct w:val="0"/>
        <w:rPr>
          <w:rFonts w:ascii="Times New Roman" w:eastAsia="宋体" w:hAnsi="Times New Roman" w:cs="Times New Roman"/>
          <w:szCs w:val="21"/>
        </w:rPr>
      </w:pPr>
      <w:r w:rsidRPr="00FF7862">
        <w:rPr>
          <w:rFonts w:ascii="Times New Roman" w:eastAsia="宋体" w:hAnsi="Times New Roman" w:cs="Times New Roman"/>
          <w:szCs w:val="21"/>
        </w:rPr>
        <w:t xml:space="preserve">Meng X, Wang X, Zhang H, et al. </w:t>
      </w:r>
      <w:r w:rsidRPr="00E34434">
        <w:rPr>
          <w:rFonts w:ascii="Times New Roman" w:eastAsia="宋体" w:hAnsi="Times New Roman" w:cs="Times New Roman"/>
          <w:szCs w:val="21"/>
        </w:rPr>
        <w:t>Improving fault localization and program</w:t>
      </w:r>
      <w:r w:rsidRPr="00FF7862">
        <w:rPr>
          <w:rFonts w:ascii="Times New Roman" w:eastAsia="宋体" w:hAnsi="Times New Roman" w:cs="Times New Roman"/>
          <w:szCs w:val="21"/>
        </w:rPr>
        <w:t xml:space="preserve"> repair with deep semantic features and transferred knowledge[C]//Proceedings of the 44th International Conference on Software Engineering. 2022: 1169-1180.</w:t>
      </w:r>
    </w:p>
    <w:p w14:paraId="48E7B884" w14:textId="54427D1A" w:rsidR="00394478" w:rsidRPr="00FF7862" w:rsidRDefault="00394478" w:rsidP="00394478">
      <w:pPr>
        <w:overflowPunct w:val="0"/>
        <w:ind w:left="132"/>
        <w:rPr>
          <w:rFonts w:ascii="Times New Roman" w:eastAsia="宋体" w:hAnsi="Times New Roman" w:cs="Times New Roman"/>
          <w:szCs w:val="21"/>
        </w:rPr>
      </w:pPr>
      <w:r w:rsidRPr="00394478">
        <w:t>结合基于语义、基于频谱和基于突变的特征</w:t>
      </w:r>
      <w:r>
        <w:rPr>
          <w:rFonts w:hint="eastAsia"/>
        </w:rPr>
        <w:t>、</w:t>
      </w:r>
      <w:r w:rsidRPr="00394478">
        <w:t>基于多层感知机（MLP）</w:t>
      </w:r>
      <w:r>
        <w:rPr>
          <w:rFonts w:hint="eastAsia"/>
        </w:rPr>
        <w:t>、</w:t>
      </w:r>
      <w:r w:rsidRPr="00394478">
        <w:rPr>
          <w:highlight w:val="yellow"/>
        </w:rPr>
        <w:t>Defects4J</w:t>
      </w:r>
      <w:r>
        <w:rPr>
          <w:rFonts w:hint="eastAsia"/>
        </w:rPr>
        <w:t>、Top-n、MAR和MFR</w:t>
      </w:r>
    </w:p>
    <w:p w14:paraId="033168A8" w14:textId="22C6ED57" w:rsidR="00394478" w:rsidRDefault="00394478" w:rsidP="007250E7">
      <w:pPr>
        <w:rPr>
          <w:rFonts w:hint="eastAsia"/>
        </w:rPr>
      </w:pPr>
      <w:r w:rsidRPr="00394478">
        <w:rPr>
          <w:rFonts w:hint="eastAsia"/>
        </w:rPr>
        <w:t>自动软件调试主要包括故障定位和自动程序修复这两个任务。与传统的基于频谱和基于突变的方法相比，基于深度学习的方法提出了更好的故障定位性能。然而，现有方法忽略了深层语义特征，或者只考虑简单的代码表示。它们也没有利用大规模开源项目中的与错误相关的知识。此外，现有的基于模板的程序修复技术比深度学习方法更好地结合了项目特定信息。然而，在选择修复模板进行高效程序修复方面，它们表现较弱。在这项工作中，我们提出了一种名为</w:t>
      </w:r>
      <w:r w:rsidRPr="00394478">
        <w:t>TRANSFER的新方法，它利用深层语义特征和从开源数据中转移的知识来改进故障定位和程序修复。首先，我们</w:t>
      </w:r>
      <w:r w:rsidRPr="00394478">
        <w:rPr>
          <w:rFonts w:hint="eastAsia"/>
        </w:rPr>
        <w:t>构建了两个大规模的开源错误数据集，并设计了</w:t>
      </w:r>
      <w:r w:rsidRPr="00394478">
        <w:t>11个基于双向LSTM的二元分类器和一个基于双向LSTM的多分类器，分别用于学习语句的深层语义特征，用于故障定位和程序修复。其次，我们</w:t>
      </w:r>
      <w:r w:rsidRPr="00394478">
        <w:rPr>
          <w:color w:val="FF0000"/>
        </w:rPr>
        <w:t>结合基于语义、基于频谱和基于突变的特征</w:t>
      </w:r>
      <w:r w:rsidRPr="00394478">
        <w:t>，并使用基于</w:t>
      </w:r>
      <w:r w:rsidRPr="00394478">
        <w:rPr>
          <w:color w:val="FF0000"/>
        </w:rPr>
        <w:t>多层感知机（MLP）的模型</w:t>
      </w:r>
      <w:r w:rsidRPr="00394478">
        <w:t>进行故障定位。第三，利用基于语义的特征对修复模板进行排序，用于程序修复。我们在广泛使用的</w:t>
      </w:r>
      <w:r w:rsidRPr="00394478">
        <w:rPr>
          <w:color w:val="FF0000"/>
        </w:rPr>
        <w:t>基准测试集Defects4J上</w:t>
      </w:r>
      <w:r w:rsidRPr="00394478">
        <w:t>进行了大量实验证明，TRANSFER在故障定位方面优于所有基准方法，并且在自动程序修复方面优于现有的深度学习方法。与典型的基于模板的工作TBar相比，TRANSFER在Defects4J上能够正确修复多6个错误（总共47个错误）。</w:t>
      </w:r>
    </w:p>
    <w:p w14:paraId="6EA3A987" w14:textId="77777777" w:rsidR="003934FB" w:rsidRDefault="003934FB" w:rsidP="007250E7">
      <w:pPr>
        <w:rPr>
          <w:rFonts w:hint="eastAsia"/>
        </w:rPr>
      </w:pPr>
    </w:p>
    <w:p w14:paraId="11DC355D" w14:textId="77777777" w:rsidR="003934FB" w:rsidRDefault="003934FB" w:rsidP="003934FB">
      <w:pPr>
        <w:numPr>
          <w:ilvl w:val="0"/>
          <w:numId w:val="1"/>
        </w:numPr>
        <w:overflowPunct w:val="0"/>
        <w:rPr>
          <w:rFonts w:ascii="Times New Roman" w:eastAsia="宋体" w:hAnsi="Times New Roman" w:cs="Times New Roman"/>
          <w:szCs w:val="21"/>
        </w:rPr>
      </w:pPr>
      <w:r w:rsidRPr="004C54A3">
        <w:rPr>
          <w:rFonts w:ascii="Times New Roman" w:eastAsia="宋体" w:hAnsi="Times New Roman" w:cs="Times New Roman"/>
          <w:szCs w:val="21"/>
        </w:rPr>
        <w:t xml:space="preserve">Li Z, Tang E, Chen X, et al. </w:t>
      </w:r>
      <w:r w:rsidRPr="00477C6F">
        <w:rPr>
          <w:rFonts w:ascii="Times New Roman" w:eastAsia="宋体" w:hAnsi="Times New Roman" w:cs="Times New Roman"/>
          <w:szCs w:val="21"/>
        </w:rPr>
        <w:t>Graph Neural Network based Two-Phase Fault Localization Approach[C]//Proceedi</w:t>
      </w:r>
      <w:r w:rsidRPr="004C54A3">
        <w:rPr>
          <w:rFonts w:ascii="Times New Roman" w:eastAsia="宋体" w:hAnsi="Times New Roman" w:cs="Times New Roman"/>
          <w:szCs w:val="21"/>
        </w:rPr>
        <w:t>ngs of the 13th Asia-Pacific Symposium on Internetware. 2022: 85-95.</w:t>
      </w:r>
    </w:p>
    <w:p w14:paraId="2BA0001F" w14:textId="00CA8FCC" w:rsidR="003934FB" w:rsidRDefault="003934FB" w:rsidP="007250E7">
      <w:pPr>
        <w:rPr>
          <w:rFonts w:hint="eastAsia"/>
        </w:rPr>
      </w:pPr>
      <w:r>
        <w:rPr>
          <w:rFonts w:hint="eastAsia"/>
        </w:rPr>
        <w:t>数据流图和控制流图、</w:t>
      </w:r>
      <w:r w:rsidRPr="003934FB">
        <w:t>图神经网络</w:t>
      </w:r>
      <w:r>
        <w:rPr>
          <w:rFonts w:hint="eastAsia"/>
        </w:rPr>
        <w:t>、</w:t>
      </w:r>
      <w:r w:rsidRPr="00030E5E">
        <w:rPr>
          <w:highlight w:val="yellow"/>
        </w:rPr>
        <w:t>Defects4j基准</w:t>
      </w:r>
      <w:r>
        <w:rPr>
          <w:rFonts w:hint="eastAsia"/>
        </w:rPr>
        <w:t>、Top-n和MFR</w:t>
      </w:r>
    </w:p>
    <w:p w14:paraId="0E10C436" w14:textId="452B2EBC" w:rsidR="003934FB" w:rsidRDefault="003934FB" w:rsidP="007250E7">
      <w:pPr>
        <w:rPr>
          <w:rFonts w:hint="eastAsia"/>
        </w:rPr>
      </w:pPr>
      <w:r w:rsidRPr="003934FB">
        <w:rPr>
          <w:rFonts w:hint="eastAsia"/>
        </w:rPr>
        <w:t>基于频谱的故障定位（</w:t>
      </w:r>
      <w:r w:rsidRPr="003934FB">
        <w:t>SBFL）因其有效性和轻量级而成为最广泛研究的定位技术之一。然而，现有的简单SBFL技术仍然不够准确，因为它们无法区分同一基本块中的具体位置。为了解决这个问题，提出了将SBFL和MBFL（基于变异的故障定位）相结合的技术，但这会引入大量变异体的开销。本文提出了一种基于图神经网络（GNN）的两阶段定位方法，可以准确高效地定位块中的语句。我们的方法引入的</w:t>
      </w:r>
      <w:r w:rsidRPr="003934FB">
        <w:rPr>
          <w:color w:val="FF0000"/>
        </w:rPr>
        <w:t>图神经网络从控制流图和数据流图</w:t>
      </w:r>
      <w:r w:rsidRPr="003934FB">
        <w:t>中提取信息，包</w:t>
      </w:r>
      <w:r w:rsidRPr="003934FB">
        <w:lastRenderedPageBreak/>
        <w:t>括区分具体位置的依赖关系，进一步提高定位准确性。我们的定位过程分为两个阶段：第一阶段计算每个方法</w:t>
      </w:r>
      <w:r w:rsidRPr="003934FB">
        <w:rPr>
          <w:rFonts w:hint="eastAsia"/>
        </w:rPr>
        <w:t>的可疑度分数并生成排名列表，第二阶段通过细粒度的</w:t>
      </w:r>
      <w:r w:rsidRPr="003934FB">
        <w:t>GNN在方法中的图中进一步突出显示潜在的错误位置。我们在Defects4j基准测试的5个项目中对357个真实错误进行了实验。结果显示，在我们的方法中，通过一小部分开销，我们在前1、前3和前5个位置成功定位的故障数量明显高于其他SBFL技术。</w:t>
      </w:r>
    </w:p>
    <w:p w14:paraId="5871AF58" w14:textId="77777777" w:rsidR="007675B7" w:rsidRDefault="007675B7" w:rsidP="007250E7">
      <w:pPr>
        <w:rPr>
          <w:rFonts w:hint="eastAsia"/>
        </w:rPr>
      </w:pPr>
    </w:p>
    <w:p w14:paraId="2F95CC4E" w14:textId="77777777" w:rsidR="007675B7" w:rsidRDefault="007675B7" w:rsidP="007675B7">
      <w:pPr>
        <w:numPr>
          <w:ilvl w:val="0"/>
          <w:numId w:val="1"/>
        </w:numPr>
        <w:overflowPunct w:val="0"/>
        <w:rPr>
          <w:rFonts w:ascii="Times New Roman" w:eastAsia="宋体" w:hAnsi="Times New Roman" w:cs="Times New Roman"/>
          <w:szCs w:val="21"/>
        </w:rPr>
      </w:pPr>
      <w:r w:rsidRPr="004C54A3">
        <w:rPr>
          <w:rFonts w:ascii="Times New Roman" w:eastAsia="宋体" w:hAnsi="Times New Roman" w:cs="Times New Roman"/>
          <w:szCs w:val="21"/>
        </w:rPr>
        <w:t xml:space="preserve">Yan Y, Jiang S, Wang R, et </w:t>
      </w:r>
      <w:r w:rsidRPr="00E34434">
        <w:rPr>
          <w:rFonts w:ascii="Times New Roman" w:eastAsia="宋体" w:hAnsi="Times New Roman" w:cs="Times New Roman"/>
          <w:szCs w:val="21"/>
        </w:rPr>
        <w:t xml:space="preserve">al. A Fault Localization Approach </w:t>
      </w:r>
      <w:r w:rsidRPr="004C54A3">
        <w:rPr>
          <w:rFonts w:ascii="Times New Roman" w:eastAsia="宋体" w:hAnsi="Times New Roman" w:cs="Times New Roman"/>
          <w:szCs w:val="21"/>
        </w:rPr>
        <w:t>Based on BiRNN and Multi-Dimensional Features[J]. International Journal of Software Engineering and Knowledge Engineering, 2022, 32(08): 1179-1201.</w:t>
      </w:r>
    </w:p>
    <w:p w14:paraId="47F49396" w14:textId="0478F1B6" w:rsidR="007675B7" w:rsidRDefault="007675B7" w:rsidP="007675B7">
      <w:pPr>
        <w:overflowPunct w:val="0"/>
        <w:ind w:left="132"/>
        <w:rPr>
          <w:rFonts w:ascii="Times New Roman" w:eastAsia="宋体" w:hAnsi="Times New Roman" w:cs="Times New Roman"/>
          <w:szCs w:val="21"/>
        </w:rPr>
      </w:pPr>
      <w:r>
        <w:rPr>
          <w:rFonts w:ascii="Times New Roman" w:eastAsia="宋体" w:hAnsi="Times New Roman" w:cs="Times New Roman" w:hint="eastAsia"/>
          <w:szCs w:val="21"/>
        </w:rPr>
        <w:t>多种特征、</w:t>
      </w:r>
      <w:r w:rsidRPr="007675B7">
        <w:rPr>
          <w:rFonts w:hint="eastAsia"/>
        </w:rPr>
        <w:t>双向递归神经网络（</w:t>
      </w:r>
      <w:r w:rsidRPr="007675B7">
        <w:t>BiRNNs）</w:t>
      </w:r>
      <w:r>
        <w:rPr>
          <w:rFonts w:hint="eastAsia"/>
        </w:rPr>
        <w:t>、</w:t>
      </w:r>
      <w:r w:rsidRPr="00BE6FE9">
        <w:rPr>
          <w:highlight w:val="yellow"/>
        </w:rPr>
        <w:t>Defects4J</w:t>
      </w:r>
      <w:r w:rsidRPr="00BE6FE9">
        <w:rPr>
          <w:rFonts w:hint="eastAsia"/>
          <w:highlight w:val="yellow"/>
        </w:rPr>
        <w:t>和</w:t>
      </w:r>
      <w:r w:rsidRPr="00BE6FE9">
        <w:rPr>
          <w:highlight w:val="yellow"/>
        </w:rPr>
        <w:t>NanoXML</w:t>
      </w:r>
      <w:r>
        <w:rPr>
          <w:rFonts w:hint="eastAsia"/>
        </w:rPr>
        <w:t>、</w:t>
      </w:r>
      <w:r w:rsidR="00F41418">
        <w:rPr>
          <w:rFonts w:hint="eastAsia"/>
        </w:rPr>
        <w:t>Top-n、MAR和MFR</w:t>
      </w:r>
    </w:p>
    <w:p w14:paraId="444F41A2" w14:textId="52BFEA09" w:rsidR="007675B7" w:rsidRDefault="007675B7" w:rsidP="007250E7">
      <w:pPr>
        <w:rPr>
          <w:rFonts w:hint="eastAsia"/>
        </w:rPr>
      </w:pPr>
      <w:r w:rsidRPr="007675B7">
        <w:rPr>
          <w:rFonts w:hint="eastAsia"/>
        </w:rPr>
        <w:t>软件故障定位以其繁琐和耗时而闻名。随着机器学习技术的快速发展，研究人员已经采用了这些技术进行故障定位。大多数现有方法使用测试覆盖信息作为学习模型的特征输入，忽视了单维特征的有限能力，从而无法显著提高故障定位的有效性。为了克服这一限制，我们提出了一种基于</w:t>
      </w:r>
      <w:r w:rsidRPr="007675B7">
        <w:rPr>
          <w:rFonts w:hint="eastAsia"/>
          <w:color w:val="FF0000"/>
        </w:rPr>
        <w:t>双向递归神经网络（</w:t>
      </w:r>
      <w:r w:rsidRPr="007675B7">
        <w:rPr>
          <w:color w:val="FF0000"/>
        </w:rPr>
        <w:t>BiRNNs）</w:t>
      </w:r>
      <w:r w:rsidRPr="007675B7">
        <w:t>和多维特征的故障定位方法。我们的方法从传统的故障定位领域和软件度量中</w:t>
      </w:r>
      <w:r w:rsidRPr="007675B7">
        <w:rPr>
          <w:color w:val="FF0000"/>
        </w:rPr>
        <w:t>收集基于可疑度、文本相似度和故障倾向性的特征</w:t>
      </w:r>
      <w:r w:rsidRPr="007675B7">
        <w:t>。为了评估我们的方法，我们在真实故障基准测试集Defects4J和带有故障的NanoXML程序上进行了实验研究。实验</w:t>
      </w:r>
      <w:r w:rsidRPr="007675B7">
        <w:rPr>
          <w:rFonts w:hint="eastAsia"/>
        </w:rPr>
        <w:t>结果表明，我们的方法能够有效提高故障定位的准确性。</w:t>
      </w:r>
    </w:p>
    <w:p w14:paraId="16EE1395" w14:textId="77777777" w:rsidR="00BE6FE9" w:rsidRDefault="00BE6FE9" w:rsidP="007250E7">
      <w:pPr>
        <w:rPr>
          <w:rFonts w:hint="eastAsia"/>
        </w:rPr>
      </w:pPr>
    </w:p>
    <w:p w14:paraId="54285F9F" w14:textId="77777777" w:rsidR="00E54225" w:rsidRDefault="00E54225" w:rsidP="00E54225">
      <w:pPr>
        <w:numPr>
          <w:ilvl w:val="0"/>
          <w:numId w:val="1"/>
        </w:numPr>
        <w:overflowPunct w:val="0"/>
        <w:rPr>
          <w:rFonts w:ascii="Times New Roman" w:eastAsia="宋体" w:hAnsi="Times New Roman" w:cs="Times New Roman"/>
          <w:szCs w:val="21"/>
        </w:rPr>
      </w:pPr>
      <w:r w:rsidRPr="004C54A3">
        <w:rPr>
          <w:rFonts w:ascii="Times New Roman" w:eastAsia="宋体" w:hAnsi="Times New Roman" w:cs="Times New Roman"/>
          <w:szCs w:val="21"/>
        </w:rPr>
        <w:t>Qian J, Ju X, Chen X. GNet4FL: effective fault localization via graph convolutional neural network[J]. Automated Software Engineering, 2023, 30(2): 16.</w:t>
      </w:r>
    </w:p>
    <w:p w14:paraId="2ECA2318" w14:textId="49B1989D" w:rsidR="00E54225" w:rsidRPr="00C80A5C" w:rsidRDefault="00E54225" w:rsidP="00E54225">
      <w:pPr>
        <w:overflowPunct w:val="0"/>
        <w:ind w:left="132"/>
        <w:rPr>
          <w:rFonts w:ascii="Times New Roman" w:eastAsia="宋体" w:hAnsi="Times New Roman" w:cs="Times New Roman"/>
          <w:szCs w:val="21"/>
        </w:rPr>
      </w:pPr>
      <w:r w:rsidRPr="00E54225">
        <w:t>基于代码结构收集静态特征，然后基于测试结果收集动态特征</w:t>
      </w:r>
      <w:r>
        <w:rPr>
          <w:rFonts w:hint="eastAsia"/>
        </w:rPr>
        <w:t>、</w:t>
      </w:r>
      <w:r w:rsidR="004566B2" w:rsidRPr="00E54225">
        <w:t>图卷积神经网络</w:t>
      </w:r>
      <w:r>
        <w:rPr>
          <w:rFonts w:hint="eastAsia"/>
        </w:rPr>
        <w:t>、</w:t>
      </w:r>
      <w:r w:rsidRPr="00E54225">
        <w:t>Defects4J</w:t>
      </w:r>
      <w:r>
        <w:rPr>
          <w:rFonts w:hint="eastAsia"/>
        </w:rPr>
        <w:t>、Top-n和MAR</w:t>
      </w:r>
    </w:p>
    <w:p w14:paraId="1B5FE78B" w14:textId="3C6A3B2B" w:rsidR="00BE6FE9" w:rsidRDefault="00E54225" w:rsidP="007250E7">
      <w:pPr>
        <w:rPr>
          <w:rFonts w:hint="eastAsia"/>
        </w:rPr>
      </w:pPr>
      <w:r w:rsidRPr="00E54225">
        <w:rPr>
          <w:rFonts w:hint="eastAsia"/>
        </w:rPr>
        <w:t>故障定位旨在在调试程序时高效地定位故障，从而降低软件开发和维护成本。基于频谱的故障定位（</w:t>
      </w:r>
      <w:r w:rsidRPr="00E54225">
        <w:t>SBFL）是最常用的故障定位技术，它通过计算所有程序实体的覆盖信息和测试用例的执行结果，并使用特定公式计算和排名每个程序实体的可疑值。然而，先前的SBFL技术由于仅使用执行覆盖率而导致准确性较低。本文提出了一种基于图卷积神经网络的GNet4FL方法。GNet4FL首先</w:t>
      </w:r>
      <w:r w:rsidRPr="00E54225">
        <w:rPr>
          <w:color w:val="FF0000"/>
        </w:rPr>
        <w:t>基于代码结构收集静态特征，然后基于测试结果收集动态特征</w:t>
      </w:r>
      <w:r w:rsidRPr="00E54225">
        <w:t>。接下来，GNet4FL使用GraphSAGE获取源代码的节点表示，并对由多个节点组成的实体进行特征融</w:t>
      </w:r>
      <w:r w:rsidRPr="00E54225">
        <w:rPr>
          <w:rFonts w:hint="eastAsia"/>
        </w:rPr>
        <w:t>合，从而保留了图的拓扑信息。最后，将每个实体的表示输入到多层感知器进行训练和排名。研究结果显示，</w:t>
      </w:r>
      <w:r w:rsidRPr="00E54225">
        <w:t>GNet4FL成功定位了262个故障中的160个，在Top-1准确率方面超过了三种最先进的方法，分别提高了94％、42％和14％，并且与Grace相比结果接近，但成本更低。此外，我们还研究了GNet4FL中每个组成部分（即图神经网络、修剪和动态特征）对结果的影响。我们发现，所有这些组成部分对所提出的方法都产生了积极的影响。</w:t>
      </w:r>
    </w:p>
    <w:p w14:paraId="13284A42" w14:textId="77777777" w:rsidR="003C0703" w:rsidRDefault="003C0703" w:rsidP="007250E7">
      <w:pPr>
        <w:rPr>
          <w:rFonts w:hint="eastAsia"/>
        </w:rPr>
      </w:pPr>
    </w:p>
    <w:p w14:paraId="4D06BD0B" w14:textId="5DE8AD58" w:rsidR="003C0703" w:rsidRDefault="003C0703" w:rsidP="007250E7">
      <w:pPr>
        <w:rPr>
          <w:rFonts w:ascii="Arial" w:hAnsi="Arial" w:cs="Arial"/>
          <w:color w:val="222222"/>
          <w:sz w:val="20"/>
          <w:szCs w:val="20"/>
          <w:shd w:val="clear" w:color="auto" w:fill="FFFFFF"/>
        </w:rPr>
      </w:pPr>
      <w:bookmarkStart w:id="0" w:name="_Hlk144302881"/>
      <w:r>
        <w:rPr>
          <w:rFonts w:ascii="Arial" w:hAnsi="Arial" w:cs="Arial"/>
          <w:color w:val="222222"/>
          <w:sz w:val="20"/>
          <w:szCs w:val="20"/>
          <w:shd w:val="clear" w:color="auto" w:fill="FFFFFF"/>
        </w:rPr>
        <w:t>Zeng M, Wu Y, Ye Z, Xiong Y, et al. Fault localization via efficient probabilistic modeling of program semantics[C]//Proceedings of the 44th International Conference on Software Engineering. 2022: 958-969.</w:t>
      </w:r>
      <w:bookmarkEnd w:id="0"/>
    </w:p>
    <w:p w14:paraId="1066B59D" w14:textId="77777777" w:rsidR="00196E5B" w:rsidRDefault="00196E5B" w:rsidP="00196E5B">
      <w:pPr>
        <w:rPr>
          <w:rFonts w:ascii="Arial" w:hAnsi="Arial" w:cs="Arial"/>
          <w:color w:val="222222"/>
          <w:sz w:val="20"/>
          <w:szCs w:val="20"/>
          <w:shd w:val="clear" w:color="auto" w:fill="FFFFFF"/>
        </w:rPr>
      </w:pPr>
    </w:p>
    <w:p w14:paraId="1904ECED" w14:textId="08CF5BA7" w:rsidR="00196E5B" w:rsidRDefault="00196E5B" w:rsidP="00196E5B">
      <w:pPr>
        <w:rPr>
          <w:rFonts w:hint="eastAsia"/>
        </w:rPr>
      </w:pPr>
      <w:r w:rsidRPr="008371EE">
        <w:rPr>
          <w:rFonts w:hint="eastAsia"/>
          <w:highlight w:val="yellow"/>
        </w:rPr>
        <w:t>[19]</w:t>
      </w:r>
      <w:r>
        <w:rPr>
          <w:rFonts w:hint="eastAsia"/>
        </w:rPr>
        <w:t xml:space="preserve"> </w:t>
      </w:r>
      <w:r w:rsidRPr="00196E5B">
        <w:rPr>
          <w:rFonts w:hint="eastAsia"/>
        </w:rPr>
        <w:t>Rafi M N. Enhancing Code Representation for Improved Graph Neural Network-Based Fault Localization[C]//Companion Proceedings of the 32nd ACM International Conference on the Foundations of Software Engineering. 2024: 686-688.</w:t>
      </w:r>
    </w:p>
    <w:p w14:paraId="75079D24" w14:textId="662064A0" w:rsidR="00196E5B" w:rsidRPr="008371EE" w:rsidRDefault="00196E5B" w:rsidP="00196E5B">
      <w:pPr>
        <w:rPr>
          <w:rFonts w:hint="eastAsia"/>
          <w:color w:val="FF0000"/>
        </w:rPr>
      </w:pPr>
      <w:r w:rsidRPr="008371EE">
        <w:rPr>
          <w:rFonts w:hint="eastAsia"/>
          <w:color w:val="FF0000"/>
        </w:rPr>
        <w:t>图神经网络、结合了代码结构、方法调用和测试覆盖率、Defects4J</w:t>
      </w:r>
    </w:p>
    <w:p w14:paraId="4D6E96F2" w14:textId="6F5DCEBD" w:rsidR="00196E5B" w:rsidRDefault="00196E5B" w:rsidP="00196E5B">
      <w:pPr>
        <w:rPr>
          <w:rFonts w:hint="eastAsia"/>
        </w:rPr>
      </w:pPr>
      <w:r w:rsidRPr="00196E5B">
        <w:rPr>
          <w:rFonts w:hint="eastAsia"/>
        </w:rPr>
        <w:t>软件故障定位在复杂系统中面临着显著的挑战。传统的基于谱分析的方法（SBFL）和较新的基于学习的方法往往无法充分理解软件的复杂性。图神经网络（GNN）技术通过将代码建模</w:t>
      </w:r>
      <w:r w:rsidRPr="00196E5B">
        <w:rPr>
          <w:rFonts w:hint="eastAsia"/>
        </w:rPr>
        <w:lastRenderedPageBreak/>
        <w:t>为图形，展现了很大的潜力，但通常忽略了方法间的交互和代码演化。本文介绍了DepGraph，它利用门控图神经网络（GGNN）来整合跨过程的方法调用和历史代码变化，旨在实现更全面的故障定位。DepGraph的图形表示结合了代码结构、方法调用和测试覆盖率，以增强故障检测能力。在Defects4j基准测试中，DepGraph优于现有方法，特别是在Top-1的故障检测中提升了13%，并在平均首位排名（MFR）和平均排名（MAR）方面显著提升了50%以上。它有效利用了历史代码变化，在Top-1的故障识别中提高了20%。此外，DepGraph的优化技术减少了70%的图大小，并降低了44%的GPU内存使用，表明了GNN基础的故障定位在效率上的提升。在跨项目场景中，DepGraph表现出卓越的适应性和性能，Top-1准确率提升了42%，MFR和MAR也有显著提升，突显了其在各种软件环境中的鲁棒性和多功能性。</w:t>
      </w:r>
    </w:p>
    <w:p w14:paraId="78CF7996" w14:textId="1A7C5761" w:rsidR="000F7829" w:rsidRDefault="000F7829" w:rsidP="00196E5B">
      <w:pPr>
        <w:rPr>
          <w:rFonts w:hint="eastAsia"/>
        </w:rPr>
      </w:pPr>
      <w:r>
        <w:rPr>
          <w:rFonts w:hint="eastAsia"/>
        </w:rPr>
        <w:t xml:space="preserve">[20] </w:t>
      </w:r>
      <w:r w:rsidRPr="000F7829">
        <w:rPr>
          <w:rFonts w:hint="eastAsia"/>
        </w:rPr>
        <w:t>Kong H, Li T, Ge J, et al. Enhancing fault localization in microservices systems through span-level using graph convolutional networks[J]. Automated Software Engineering, 2024, 31(2): 46.</w:t>
      </w:r>
    </w:p>
    <w:p w14:paraId="7EF0233C" w14:textId="6BFE8828" w:rsidR="000F7829" w:rsidRDefault="0018073F" w:rsidP="00196E5B">
      <w:pPr>
        <w:rPr>
          <w:rFonts w:hint="eastAsia"/>
        </w:rPr>
      </w:pPr>
      <w:r w:rsidRPr="002941ED">
        <w:rPr>
          <w:rFonts w:hint="eastAsia"/>
        </w:rPr>
        <w:t>图卷积网络</w:t>
      </w:r>
      <w:r>
        <w:rPr>
          <w:rFonts w:hint="eastAsia"/>
        </w:rPr>
        <w:t>，</w:t>
      </w:r>
    </w:p>
    <w:p w14:paraId="493CFA6F" w14:textId="3A99A1D3" w:rsidR="000F7829" w:rsidRPr="00196E5B" w:rsidRDefault="002941ED" w:rsidP="00196E5B">
      <w:pPr>
        <w:rPr>
          <w:rFonts w:hint="eastAsia"/>
        </w:rPr>
      </w:pPr>
      <w:r w:rsidRPr="002941ED">
        <w:rPr>
          <w:rFonts w:hint="eastAsia"/>
        </w:rPr>
        <w:t>在云计算和分布式系统领域，微服务架构由于其可扩展性和灵活性已成为主流。然而，微服务系统的分布式特性在维护操作可靠性方面带来了重大挑战，特别是在故障定位上。传统的故障定位方法由于耗时且容易出错，已不足以应对这些挑战。为解决这一问题，我们提出了SpanGraph，这是一个利用图卷积网络（GCN）实现高效跨度级别故障定位的新框架。SpanGraph从系统追踪中构建有向图，以捕捉调用关系和执行时间。随后，它利用GCN进行边缘表示学习，以检测异常。实验结果表明，SpanGraph在Sockshop和TrainTicket数据集上优于所有基线方法。我们还通过使用未见过的追踪数据进行增量实验，验证了SpanGraph的泛化性和可扩展性。此外，我们进行了消融研究、敏感性分析和复杂性分析，以进一步验证SpanGraph的稳健性、有效性和灵活性。最后，我们使用真实世界的数据集验证了SpanGraph在异常检测和故障定位方面的有效性。</w:t>
      </w:r>
    </w:p>
    <w:sectPr w:rsidR="000F7829" w:rsidRPr="00196E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AE38C" w14:textId="77777777" w:rsidR="005F1977" w:rsidRDefault="005F1977" w:rsidP="00A36ADA">
      <w:pPr>
        <w:rPr>
          <w:rFonts w:hint="eastAsia"/>
        </w:rPr>
      </w:pPr>
      <w:r>
        <w:separator/>
      </w:r>
    </w:p>
  </w:endnote>
  <w:endnote w:type="continuationSeparator" w:id="0">
    <w:p w14:paraId="16F5BF61" w14:textId="77777777" w:rsidR="005F1977" w:rsidRDefault="005F1977" w:rsidP="00A36A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77670" w14:textId="77777777" w:rsidR="005F1977" w:rsidRDefault="005F1977" w:rsidP="00A36ADA">
      <w:pPr>
        <w:rPr>
          <w:rFonts w:hint="eastAsia"/>
        </w:rPr>
      </w:pPr>
      <w:r>
        <w:separator/>
      </w:r>
    </w:p>
  </w:footnote>
  <w:footnote w:type="continuationSeparator" w:id="0">
    <w:p w14:paraId="1B6BED0D" w14:textId="77777777" w:rsidR="005F1977" w:rsidRDefault="005F1977" w:rsidP="00A36AD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E52F9B"/>
    <w:multiLevelType w:val="hybridMultilevel"/>
    <w:tmpl w:val="AF06F130"/>
    <w:lvl w:ilvl="0" w:tplc="5164EA00">
      <w:start w:val="1"/>
      <w:numFmt w:val="decimal"/>
      <w:lvlText w:val="[%1] "/>
      <w:lvlJc w:val="right"/>
      <w:pPr>
        <w:ind w:left="132"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08051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B83"/>
    <w:rsid w:val="00030E5E"/>
    <w:rsid w:val="00045265"/>
    <w:rsid w:val="000F7829"/>
    <w:rsid w:val="0018073F"/>
    <w:rsid w:val="00195520"/>
    <w:rsid w:val="00196E5B"/>
    <w:rsid w:val="001F12B6"/>
    <w:rsid w:val="002918EE"/>
    <w:rsid w:val="002941ED"/>
    <w:rsid w:val="003934FB"/>
    <w:rsid w:val="00394478"/>
    <w:rsid w:val="003C0703"/>
    <w:rsid w:val="00426EAB"/>
    <w:rsid w:val="004306C3"/>
    <w:rsid w:val="004566B2"/>
    <w:rsid w:val="004910BB"/>
    <w:rsid w:val="004A5B31"/>
    <w:rsid w:val="00586B83"/>
    <w:rsid w:val="005F1977"/>
    <w:rsid w:val="00643593"/>
    <w:rsid w:val="00670FF0"/>
    <w:rsid w:val="006E17C4"/>
    <w:rsid w:val="007250E7"/>
    <w:rsid w:val="007675B7"/>
    <w:rsid w:val="00814BCB"/>
    <w:rsid w:val="008371EE"/>
    <w:rsid w:val="009640B0"/>
    <w:rsid w:val="0099636C"/>
    <w:rsid w:val="00A36ADA"/>
    <w:rsid w:val="00BD0E51"/>
    <w:rsid w:val="00BE6FE9"/>
    <w:rsid w:val="00C1748C"/>
    <w:rsid w:val="00C17DDF"/>
    <w:rsid w:val="00C9447E"/>
    <w:rsid w:val="00CD5E90"/>
    <w:rsid w:val="00CF44B7"/>
    <w:rsid w:val="00D403B3"/>
    <w:rsid w:val="00E54225"/>
    <w:rsid w:val="00E81B72"/>
    <w:rsid w:val="00F35155"/>
    <w:rsid w:val="00F41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4BF0A"/>
  <w15:chartTrackingRefBased/>
  <w15:docId w15:val="{94C2421D-D20D-464B-99C5-392B4E978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6AD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36ADA"/>
    <w:pPr>
      <w:tabs>
        <w:tab w:val="center" w:pos="4153"/>
        <w:tab w:val="right" w:pos="8306"/>
      </w:tabs>
      <w:snapToGrid w:val="0"/>
      <w:jc w:val="center"/>
    </w:pPr>
    <w:rPr>
      <w:sz w:val="18"/>
      <w:szCs w:val="18"/>
    </w:rPr>
  </w:style>
  <w:style w:type="character" w:customStyle="1" w:styleId="a4">
    <w:name w:val="页眉 字符"/>
    <w:basedOn w:val="a0"/>
    <w:link w:val="a3"/>
    <w:uiPriority w:val="99"/>
    <w:rsid w:val="00A36ADA"/>
    <w:rPr>
      <w:sz w:val="18"/>
      <w:szCs w:val="18"/>
    </w:rPr>
  </w:style>
  <w:style w:type="paragraph" w:styleId="a5">
    <w:name w:val="footer"/>
    <w:basedOn w:val="a"/>
    <w:link w:val="a6"/>
    <w:uiPriority w:val="99"/>
    <w:unhideWhenUsed/>
    <w:rsid w:val="00A36ADA"/>
    <w:pPr>
      <w:tabs>
        <w:tab w:val="center" w:pos="4153"/>
        <w:tab w:val="right" w:pos="8306"/>
      </w:tabs>
      <w:snapToGrid w:val="0"/>
      <w:jc w:val="left"/>
    </w:pPr>
    <w:rPr>
      <w:sz w:val="18"/>
      <w:szCs w:val="18"/>
    </w:rPr>
  </w:style>
  <w:style w:type="character" w:customStyle="1" w:styleId="a6">
    <w:name w:val="页脚 字符"/>
    <w:basedOn w:val="a0"/>
    <w:link w:val="a5"/>
    <w:uiPriority w:val="99"/>
    <w:rsid w:val="00A36ADA"/>
    <w:rPr>
      <w:sz w:val="18"/>
      <w:szCs w:val="18"/>
    </w:rPr>
  </w:style>
  <w:style w:type="paragraph" w:styleId="a7">
    <w:name w:val="List Paragraph"/>
    <w:basedOn w:val="a"/>
    <w:uiPriority w:val="34"/>
    <w:qFormat/>
    <w:rsid w:val="00F3515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8</Pages>
  <Words>2143</Words>
  <Characters>12221</Characters>
  <Application>Microsoft Office Word</Application>
  <DocSecurity>0</DocSecurity>
  <Lines>101</Lines>
  <Paragraphs>28</Paragraphs>
  <ScaleCrop>false</ScaleCrop>
  <Company/>
  <LinksUpToDate>false</LinksUpToDate>
  <CharactersWithSpaces>14336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yue</dc:creator>
  <cp:keywords/>
  <dc:description/>
  <cp:lastModifiedBy>yue Yan</cp:lastModifiedBy>
  <cp:revision>31</cp:revision>
  <dcterms:created xsi:type="dcterms:W3CDTF">2023-06-28T01:07:00Z</dcterms:created>
  <dcterms:modified xsi:type="dcterms:W3CDTF">2026-08-25T01:49:00Z</dcterms:modified>
</cp:coreProperties>
</file>