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EA536" w14:textId="77777777" w:rsidR="00431109" w:rsidRDefault="00311307" w:rsidP="00311307">
      <w:pPr>
        <w:pStyle w:val="a4"/>
        <w:rPr>
          <w:rFonts w:hint="eastAsia"/>
        </w:rPr>
      </w:pPr>
      <w:r>
        <w:rPr>
          <w:rFonts w:hint="eastAsia"/>
        </w:rPr>
        <w:t>Computational Biology</w:t>
      </w:r>
    </w:p>
    <w:p w14:paraId="5E24EF44" w14:textId="77777777" w:rsidR="00311307" w:rsidRDefault="00311307" w:rsidP="00311307">
      <w:pPr>
        <w:pStyle w:val="a6"/>
        <w:rPr>
          <w:rFonts w:hint="eastAsia"/>
        </w:rPr>
      </w:pPr>
      <w:r>
        <w:t>Automa</w:t>
      </w:r>
      <w:r>
        <w:t>ted Particle Picking in Cryo-EM</w:t>
      </w:r>
    </w:p>
    <w:p w14:paraId="3BB09C39" w14:textId="56C1B27F" w:rsidR="0079409E" w:rsidRPr="0079409E" w:rsidRDefault="0079409E" w:rsidP="00A91057">
      <w:pPr>
        <w:rPr>
          <w:rFonts w:hint="eastAsia"/>
        </w:rPr>
      </w:pPr>
      <w:r>
        <w:rPr>
          <w:rFonts w:hint="eastAsia"/>
        </w:rPr>
        <w:t>Qinyao He, Dayu Yue, Xi Ye</w:t>
      </w:r>
    </w:p>
    <w:p w14:paraId="49FBFE10" w14:textId="4C33D936" w:rsidR="00311307" w:rsidRDefault="00081FA9" w:rsidP="00081FA9">
      <w:pPr>
        <w:pStyle w:val="1"/>
        <w:numPr>
          <w:ilvl w:val="0"/>
          <w:numId w:val="1"/>
        </w:numPr>
        <w:rPr>
          <w:rFonts w:hint="eastAsia"/>
        </w:rPr>
      </w:pPr>
      <w:r>
        <w:rPr>
          <w:rFonts w:hint="eastAsia"/>
        </w:rPr>
        <w:t>Overview</w:t>
      </w:r>
    </w:p>
    <w:p w14:paraId="494DF8DE" w14:textId="39AA15DA" w:rsidR="0004455A" w:rsidRDefault="0004455A" w:rsidP="0004455A">
      <w:pPr>
        <w:pStyle w:val="1"/>
        <w:numPr>
          <w:ilvl w:val="0"/>
          <w:numId w:val="1"/>
        </w:numPr>
        <w:rPr>
          <w:rFonts w:hint="eastAsia"/>
        </w:rPr>
      </w:pPr>
      <w:r>
        <w:rPr>
          <w:rFonts w:hint="eastAsia"/>
        </w:rPr>
        <w:t>Our Approach</w:t>
      </w:r>
    </w:p>
    <w:p w14:paraId="04AA05FE" w14:textId="09B48CBC" w:rsidR="00370F1A" w:rsidRDefault="00370F1A" w:rsidP="00370F1A">
      <w:pPr>
        <w:pStyle w:val="2"/>
        <w:numPr>
          <w:ilvl w:val="1"/>
          <w:numId w:val="1"/>
        </w:numPr>
        <w:rPr>
          <w:rFonts w:hint="eastAsia"/>
        </w:rPr>
      </w:pPr>
      <w:r>
        <w:rPr>
          <w:rFonts w:hint="eastAsia"/>
        </w:rPr>
        <w:t>Preprocessing</w:t>
      </w:r>
    </w:p>
    <w:p w14:paraId="2B91F922" w14:textId="27C25237" w:rsidR="007A2F24" w:rsidRDefault="007A2F24" w:rsidP="007A2F24">
      <w:pPr>
        <w:ind w:firstLineChars="200" w:firstLine="440"/>
        <w:rPr>
          <w:rFonts w:hint="eastAsia"/>
        </w:rPr>
      </w:pPr>
      <w:r>
        <w:rPr>
          <w:rFonts w:hint="eastAsia"/>
        </w:rPr>
        <w:t>In order to provide the training data for neural network, we cropped positive and negative sample with size 180*180 from the origin</w:t>
      </w:r>
      <w:r w:rsidR="00184497">
        <w:rPr>
          <w:rFonts w:hint="eastAsia"/>
        </w:rPr>
        <w:t>al large image, the crop was then resized to 64*64.</w:t>
      </w:r>
    </w:p>
    <w:p w14:paraId="0E3ABCE3" w14:textId="7E6CF793" w:rsidR="00184497" w:rsidRDefault="000E6935" w:rsidP="00184497">
      <w:pPr>
        <w:ind w:firstLineChars="200" w:firstLine="440"/>
        <w:rPr>
          <w:rFonts w:hint="eastAsia"/>
        </w:rPr>
      </w:pPr>
      <w:r>
        <w:rPr>
          <w:rFonts w:hint="eastAsia"/>
        </w:rPr>
        <w:t>In this way we gain 70000 train image with half positive and negative examples.</w:t>
      </w:r>
    </w:p>
    <w:p w14:paraId="55EA6D83" w14:textId="31B5E235" w:rsidR="005E6221" w:rsidRDefault="005E6221" w:rsidP="005E6221">
      <w:pPr>
        <w:pStyle w:val="2"/>
        <w:numPr>
          <w:ilvl w:val="1"/>
          <w:numId w:val="1"/>
        </w:numPr>
        <w:rPr>
          <w:rFonts w:hint="eastAsia"/>
        </w:rPr>
      </w:pPr>
      <w:r>
        <w:rPr>
          <w:rFonts w:hint="eastAsia"/>
        </w:rPr>
        <w:t>Multi-Layer Perceptron</w:t>
      </w:r>
    </w:p>
    <w:p w14:paraId="6BAD61AF" w14:textId="171027E7" w:rsidR="002F4327" w:rsidRDefault="002F4327" w:rsidP="008C23AC">
      <w:pPr>
        <w:ind w:firstLineChars="200" w:firstLine="440"/>
        <w:rPr>
          <w:rFonts w:hint="eastAsia"/>
        </w:rPr>
      </w:pPr>
      <w:r>
        <w:rPr>
          <w:rFonts w:hint="eastAsia"/>
        </w:rPr>
        <w:t xml:space="preserve">For simplicity and faster training for </w:t>
      </w:r>
      <w:r w:rsidR="00122ECA">
        <w:rPr>
          <w:rFonts w:hint="eastAsia"/>
        </w:rPr>
        <w:t xml:space="preserve">validation </w:t>
      </w:r>
      <w:r w:rsidR="00122ECA">
        <w:t>continuous</w:t>
      </w:r>
      <w:r w:rsidR="00122ECA">
        <w:rPr>
          <w:rFonts w:hint="eastAsia"/>
        </w:rPr>
        <w:t xml:space="preserve"> process, a simple multilayer neural network with two hidden layer is built.</w:t>
      </w:r>
      <w:r w:rsidR="00D91C76">
        <w:rPr>
          <w:rFonts w:hint="eastAsia"/>
        </w:rPr>
        <w:t xml:space="preserve"> We treat the input as </w:t>
      </w:r>
      <m:oMath>
        <m:r>
          <m:rPr>
            <m:sty m:val="p"/>
          </m:rPr>
          <w:rPr>
            <w:rFonts w:ascii="Cambria Math" w:hAnsi="Cambria Math"/>
          </w:rPr>
          <m:t>64*64=4096</m:t>
        </m:r>
      </m:oMath>
      <w:r w:rsidR="00D91C76">
        <w:rPr>
          <w:rFonts w:hint="eastAsia"/>
        </w:rPr>
        <w:t xml:space="preserve"> dimention vector, with 256 output unit in each hidden layer, and the last layer output one value as the probability for the positive </w:t>
      </w:r>
      <w:hyperlink r:id="rId5" w:anchor="keyfrom=E2Ctranslation" w:history="1">
        <w:r w:rsidR="00D91C76" w:rsidRPr="00D91C76">
          <w:t>hypothesis</w:t>
        </w:r>
      </w:hyperlink>
      <w:r w:rsidR="00D91C76">
        <w:rPr>
          <w:rFonts w:hint="eastAsia"/>
        </w:rPr>
        <w:t xml:space="preserve"> (is a particle). And we use binary cross entropy as loss function.</w:t>
      </w:r>
    </w:p>
    <w:p w14:paraId="4671F907" w14:textId="6578C0FA" w:rsidR="008C23AC" w:rsidRPr="00D91C76" w:rsidRDefault="008C23AC" w:rsidP="008C23AC">
      <w:pPr>
        <w:ind w:firstLineChars="200" w:firstLine="440"/>
        <w:rPr>
          <w:rFonts w:ascii="Times New Roman" w:eastAsia="Times New Roman" w:hAnsi="Times New Roman" w:cs="Times New Roman" w:hint="eastAsia"/>
          <w:sz w:val="24"/>
          <w:szCs w:val="24"/>
        </w:rPr>
      </w:pPr>
      <w:r>
        <w:rPr>
          <w:rFonts w:hint="eastAsia"/>
        </w:rPr>
        <w:t>It turns out to be a rather simple model, but we get a validation accuracy of 0.9.</w:t>
      </w:r>
      <w:r w:rsidR="00D63B00">
        <w:rPr>
          <w:rFonts w:hint="eastAsia"/>
        </w:rPr>
        <w:t xml:space="preserve"> </w:t>
      </w:r>
      <w:r w:rsidR="00857CEA">
        <w:rPr>
          <w:rFonts w:hint="eastAsia"/>
        </w:rPr>
        <w:t xml:space="preserve">Detailed learning process will be covered in next </w:t>
      </w:r>
      <w:r w:rsidR="004706CE">
        <w:rPr>
          <w:rFonts w:hint="eastAsia"/>
        </w:rPr>
        <w:t>section</w:t>
      </w:r>
      <w:r w:rsidR="00857CEA">
        <w:rPr>
          <w:rFonts w:hint="eastAsia"/>
        </w:rPr>
        <w:t>.</w:t>
      </w:r>
    </w:p>
    <w:p w14:paraId="00FD692B" w14:textId="3E86062C" w:rsidR="0012664A" w:rsidRDefault="0012664A" w:rsidP="0012664A">
      <w:pPr>
        <w:pStyle w:val="2"/>
        <w:numPr>
          <w:ilvl w:val="1"/>
          <w:numId w:val="1"/>
        </w:numPr>
        <w:rPr>
          <w:rFonts w:hint="eastAsia"/>
        </w:rPr>
      </w:pPr>
      <w:r>
        <w:rPr>
          <w:rFonts w:hint="eastAsia"/>
        </w:rPr>
        <w:t>Convolutional Neural Network</w:t>
      </w:r>
    </w:p>
    <w:p w14:paraId="14C059D1" w14:textId="52DEA068" w:rsidR="004D5135" w:rsidRDefault="004D5135" w:rsidP="004D5135">
      <w:pPr>
        <w:ind w:firstLineChars="200" w:firstLine="440"/>
        <w:rPr>
          <w:rFonts w:hint="eastAsia"/>
        </w:rPr>
      </w:pPr>
      <w:r>
        <w:rPr>
          <w:rFonts w:hint="eastAsia"/>
        </w:rPr>
        <w:t xml:space="preserve">Convolutional Neural Network has recently been proved to have state-of-art performance in image-related </w:t>
      </w:r>
      <w:r w:rsidR="009C4B60">
        <w:rPr>
          <w:rFonts w:hint="eastAsia"/>
        </w:rPr>
        <w:t>tasks.</w:t>
      </w:r>
      <w:r w:rsidR="00F47FD8">
        <w:rPr>
          <w:rFonts w:hint="eastAsia"/>
        </w:rPr>
        <w:t xml:space="preserve"> Here we can regard the Cryo-EM as a large image, and we are going to learn and detect some pattern which correspond to the particle. CNN seems to be very good at extracting high level feature from the original image (without preprocessing and feature engineering) automatically.</w:t>
      </w:r>
    </w:p>
    <w:p w14:paraId="6FF79C91" w14:textId="5DD57C56" w:rsidR="00BB00E5" w:rsidRDefault="00BB00E5" w:rsidP="004D5135">
      <w:pPr>
        <w:ind w:firstLineChars="200" w:firstLine="440"/>
        <w:rPr>
          <w:rFonts w:hint="eastAsia"/>
        </w:rPr>
      </w:pPr>
      <w:r>
        <w:rPr>
          <w:rFonts w:hint="eastAsia"/>
        </w:rPr>
        <w:lastRenderedPageBreak/>
        <w:t xml:space="preserve">We follow the practice of VGG-Net, </w:t>
      </w:r>
      <w:r w:rsidR="00AE24A0">
        <w:rPr>
          <w:rFonts w:hint="eastAsia"/>
        </w:rPr>
        <w:t>use all 3*3 convolution filter size, with paddin</w:t>
      </w:r>
      <w:r w:rsidR="00BF5E7A">
        <w:rPr>
          <w:rFonts w:hint="eastAsia"/>
        </w:rPr>
        <w:t>g 1 to make sure the size doesn</w:t>
      </w:r>
      <w:r w:rsidR="00BF5E7A">
        <w:t>’</w:t>
      </w:r>
      <w:r w:rsidR="00AE24A0">
        <w:rPr>
          <w:rFonts w:hint="eastAsia"/>
        </w:rPr>
        <w:t>t change</w:t>
      </w:r>
      <w:r w:rsidR="00BF5E7A">
        <w:rPr>
          <w:rFonts w:hint="eastAsia"/>
        </w:rPr>
        <w:t xml:space="preserve"> after convolution.</w:t>
      </w:r>
      <w:r w:rsidR="00834027">
        <w:rPr>
          <w:rFonts w:hint="eastAsia"/>
        </w:rPr>
        <w:t xml:space="preserve"> And a 2*2 max pooing is followed every one or two convolution layer. Channel size doubled every one or two max pooing.</w:t>
      </w:r>
      <w:r w:rsidR="00CF5978">
        <w:rPr>
          <w:rFonts w:hint="eastAsia"/>
        </w:rPr>
        <w:t xml:space="preserve"> A</w:t>
      </w:r>
      <w:r w:rsidR="00CF5978">
        <w:t>n</w:t>
      </w:r>
      <w:r w:rsidR="00CF5978">
        <w:rPr>
          <w:rFonts w:hint="eastAsia"/>
        </w:rPr>
        <w:t>d t</w:t>
      </w:r>
      <w:r w:rsidR="00804006">
        <w:rPr>
          <w:rFonts w:hint="eastAsia"/>
        </w:rPr>
        <w:t>w</w:t>
      </w:r>
      <w:r w:rsidR="00CF5978">
        <w:rPr>
          <w:rFonts w:hint="eastAsia"/>
        </w:rPr>
        <w:t>o dense layer</w:t>
      </w:r>
      <w:r w:rsidR="00263A10">
        <w:rPr>
          <w:rFonts w:hint="eastAsia"/>
        </w:rPr>
        <w:t xml:space="preserve"> </w:t>
      </w:r>
      <w:r w:rsidR="00CF5978">
        <w:rPr>
          <w:rFonts w:hint="eastAsia"/>
        </w:rPr>
        <w:t>is added after last convolution and before loss layer.</w:t>
      </w:r>
    </w:p>
    <w:p w14:paraId="7D9F99B9" w14:textId="1E71889F" w:rsidR="0004759B" w:rsidRPr="004D5135" w:rsidRDefault="0004759B" w:rsidP="004D5135">
      <w:pPr>
        <w:ind w:firstLineChars="200" w:firstLine="440"/>
        <w:rPr>
          <w:rFonts w:hint="eastAsia"/>
        </w:rPr>
      </w:pPr>
      <w:r>
        <w:rPr>
          <w:rFonts w:hint="eastAsia"/>
        </w:rPr>
        <w:t>Generally we stop add more convolution when image size is 2*2.</w:t>
      </w:r>
      <w:bookmarkStart w:id="0" w:name="_GoBack"/>
      <w:bookmarkEnd w:id="0"/>
    </w:p>
    <w:p w14:paraId="3B159314" w14:textId="45B83371" w:rsidR="00D91C76" w:rsidRPr="00D91C76" w:rsidRDefault="00D91C76" w:rsidP="00D91C76">
      <w:pPr>
        <w:pStyle w:val="2"/>
        <w:numPr>
          <w:ilvl w:val="1"/>
          <w:numId w:val="1"/>
        </w:numPr>
        <w:rPr>
          <w:rFonts w:hint="eastAsia"/>
        </w:rPr>
      </w:pPr>
      <w:r>
        <w:rPr>
          <w:rFonts w:hint="eastAsia"/>
        </w:rPr>
        <w:t>Particle Detection</w:t>
      </w:r>
    </w:p>
    <w:p w14:paraId="5B8FD597" w14:textId="2841F03C" w:rsidR="00081FA9" w:rsidRDefault="00370F1A" w:rsidP="005179AF">
      <w:pPr>
        <w:pStyle w:val="1"/>
        <w:numPr>
          <w:ilvl w:val="0"/>
          <w:numId w:val="1"/>
        </w:numPr>
        <w:rPr>
          <w:rFonts w:hint="eastAsia"/>
        </w:rPr>
      </w:pPr>
      <w:r>
        <w:rPr>
          <w:rFonts w:hint="eastAsia"/>
        </w:rPr>
        <w:t>Experiments</w:t>
      </w:r>
    </w:p>
    <w:p w14:paraId="6B15878B" w14:textId="33FDDEE0" w:rsidR="00436765" w:rsidRDefault="00436765" w:rsidP="00436765">
      <w:pPr>
        <w:pStyle w:val="1"/>
        <w:numPr>
          <w:ilvl w:val="0"/>
          <w:numId w:val="1"/>
        </w:numPr>
        <w:rPr>
          <w:rFonts w:hint="eastAsia"/>
        </w:rPr>
      </w:pPr>
      <w:r>
        <w:rPr>
          <w:rFonts w:hint="eastAsia"/>
        </w:rPr>
        <w:t>Conclusion</w:t>
      </w:r>
    </w:p>
    <w:p w14:paraId="2D5C0920" w14:textId="5127FFDD" w:rsidR="00436765" w:rsidRPr="00436765" w:rsidRDefault="00436765" w:rsidP="00436765">
      <w:pPr>
        <w:pStyle w:val="1"/>
        <w:rPr>
          <w:rFonts w:hint="eastAsia"/>
        </w:rPr>
      </w:pPr>
      <w:r>
        <w:rPr>
          <w:rFonts w:hint="eastAsia"/>
        </w:rPr>
        <w:t>References</w:t>
      </w:r>
    </w:p>
    <w:sectPr w:rsidR="00436765" w:rsidRPr="00436765" w:rsidSect="000618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374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6FCD4D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307"/>
    <w:rsid w:val="0004455A"/>
    <w:rsid w:val="0004759B"/>
    <w:rsid w:val="000618B9"/>
    <w:rsid w:val="00081FA9"/>
    <w:rsid w:val="000E6935"/>
    <w:rsid w:val="00122ECA"/>
    <w:rsid w:val="0012664A"/>
    <w:rsid w:val="00184497"/>
    <w:rsid w:val="00263A10"/>
    <w:rsid w:val="002F4327"/>
    <w:rsid w:val="00311307"/>
    <w:rsid w:val="00370F1A"/>
    <w:rsid w:val="00420D62"/>
    <w:rsid w:val="00431109"/>
    <w:rsid w:val="00436765"/>
    <w:rsid w:val="004706CE"/>
    <w:rsid w:val="004D5135"/>
    <w:rsid w:val="005179AF"/>
    <w:rsid w:val="005E6221"/>
    <w:rsid w:val="0079409E"/>
    <w:rsid w:val="007A2F24"/>
    <w:rsid w:val="00804006"/>
    <w:rsid w:val="00834027"/>
    <w:rsid w:val="00857CEA"/>
    <w:rsid w:val="008C23AC"/>
    <w:rsid w:val="009C4B60"/>
    <w:rsid w:val="00A91057"/>
    <w:rsid w:val="00AE24A0"/>
    <w:rsid w:val="00BB00E5"/>
    <w:rsid w:val="00BF5E7A"/>
    <w:rsid w:val="00CF5978"/>
    <w:rsid w:val="00D63B00"/>
    <w:rsid w:val="00D91C76"/>
    <w:rsid w:val="00F47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4B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1307"/>
  </w:style>
  <w:style w:type="paragraph" w:styleId="1">
    <w:name w:val="heading 1"/>
    <w:basedOn w:val="a"/>
    <w:next w:val="a"/>
    <w:link w:val="10"/>
    <w:uiPriority w:val="9"/>
    <w:qFormat/>
    <w:rsid w:val="0031130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31130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11307"/>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311307"/>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311307"/>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31130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31130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1130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3113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11307"/>
    <w:rPr>
      <w:rFonts w:asciiTheme="majorHAnsi" w:eastAsiaTheme="majorEastAsia" w:hAnsiTheme="majorHAnsi" w:cstheme="majorBidi"/>
      <w:b/>
      <w:bCs/>
      <w:color w:val="2E74B5" w:themeColor="accent1" w:themeShade="BF"/>
      <w:sz w:val="28"/>
      <w:szCs w:val="28"/>
    </w:rPr>
  </w:style>
  <w:style w:type="character" w:customStyle="1" w:styleId="20">
    <w:name w:val="标题 2字符"/>
    <w:basedOn w:val="a0"/>
    <w:link w:val="2"/>
    <w:uiPriority w:val="9"/>
    <w:rsid w:val="00311307"/>
    <w:rPr>
      <w:rFonts w:asciiTheme="majorHAnsi" w:eastAsiaTheme="majorEastAsia" w:hAnsiTheme="majorHAnsi" w:cstheme="majorBidi"/>
      <w:b/>
      <w:bCs/>
      <w:color w:val="5B9BD5" w:themeColor="accent1"/>
      <w:sz w:val="26"/>
      <w:szCs w:val="26"/>
    </w:rPr>
  </w:style>
  <w:style w:type="character" w:customStyle="1" w:styleId="30">
    <w:name w:val="标题 3字符"/>
    <w:basedOn w:val="a0"/>
    <w:link w:val="3"/>
    <w:uiPriority w:val="9"/>
    <w:semiHidden/>
    <w:rsid w:val="00311307"/>
    <w:rPr>
      <w:rFonts w:asciiTheme="majorHAnsi" w:eastAsiaTheme="majorEastAsia" w:hAnsiTheme="majorHAnsi" w:cstheme="majorBidi"/>
      <w:b/>
      <w:bCs/>
      <w:color w:val="5B9BD5" w:themeColor="accent1"/>
    </w:rPr>
  </w:style>
  <w:style w:type="character" w:customStyle="1" w:styleId="40">
    <w:name w:val="标题 4字符"/>
    <w:basedOn w:val="a0"/>
    <w:link w:val="4"/>
    <w:uiPriority w:val="9"/>
    <w:semiHidden/>
    <w:rsid w:val="00311307"/>
    <w:rPr>
      <w:rFonts w:asciiTheme="majorHAnsi" w:eastAsiaTheme="majorEastAsia" w:hAnsiTheme="majorHAnsi" w:cstheme="majorBidi"/>
      <w:b/>
      <w:bCs/>
      <w:i/>
      <w:iCs/>
      <w:color w:val="5B9BD5" w:themeColor="accent1"/>
    </w:rPr>
  </w:style>
  <w:style w:type="character" w:customStyle="1" w:styleId="50">
    <w:name w:val="标题 5字符"/>
    <w:basedOn w:val="a0"/>
    <w:link w:val="5"/>
    <w:uiPriority w:val="9"/>
    <w:semiHidden/>
    <w:rsid w:val="00311307"/>
    <w:rPr>
      <w:rFonts w:asciiTheme="majorHAnsi" w:eastAsiaTheme="majorEastAsia" w:hAnsiTheme="majorHAnsi" w:cstheme="majorBidi"/>
      <w:color w:val="1F4D78" w:themeColor="accent1" w:themeShade="7F"/>
    </w:rPr>
  </w:style>
  <w:style w:type="character" w:customStyle="1" w:styleId="60">
    <w:name w:val="标题 6字符"/>
    <w:basedOn w:val="a0"/>
    <w:link w:val="6"/>
    <w:uiPriority w:val="9"/>
    <w:semiHidden/>
    <w:rsid w:val="00311307"/>
    <w:rPr>
      <w:rFonts w:asciiTheme="majorHAnsi" w:eastAsiaTheme="majorEastAsia" w:hAnsiTheme="majorHAnsi" w:cstheme="majorBidi"/>
      <w:i/>
      <w:iCs/>
      <w:color w:val="1F4D78" w:themeColor="accent1" w:themeShade="7F"/>
    </w:rPr>
  </w:style>
  <w:style w:type="character" w:customStyle="1" w:styleId="70">
    <w:name w:val="标题 7字符"/>
    <w:basedOn w:val="a0"/>
    <w:link w:val="7"/>
    <w:uiPriority w:val="9"/>
    <w:semiHidden/>
    <w:rsid w:val="00311307"/>
    <w:rPr>
      <w:rFonts w:asciiTheme="majorHAnsi" w:eastAsiaTheme="majorEastAsia" w:hAnsiTheme="majorHAnsi" w:cstheme="majorBidi"/>
      <w:i/>
      <w:iCs/>
      <w:color w:val="404040" w:themeColor="text1" w:themeTint="BF"/>
    </w:rPr>
  </w:style>
  <w:style w:type="character" w:customStyle="1" w:styleId="80">
    <w:name w:val="标题 8字符"/>
    <w:basedOn w:val="a0"/>
    <w:link w:val="8"/>
    <w:uiPriority w:val="9"/>
    <w:semiHidden/>
    <w:rsid w:val="00311307"/>
    <w:rPr>
      <w:rFonts w:asciiTheme="majorHAnsi" w:eastAsiaTheme="majorEastAsia" w:hAnsiTheme="majorHAnsi" w:cstheme="majorBidi"/>
      <w:color w:val="5B9BD5" w:themeColor="accent1"/>
      <w:sz w:val="20"/>
      <w:szCs w:val="20"/>
    </w:rPr>
  </w:style>
  <w:style w:type="character" w:customStyle="1" w:styleId="90">
    <w:name w:val="标题 9字符"/>
    <w:basedOn w:val="a0"/>
    <w:link w:val="9"/>
    <w:uiPriority w:val="9"/>
    <w:semiHidden/>
    <w:rsid w:val="0031130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11307"/>
    <w:pPr>
      <w:spacing w:line="240" w:lineRule="auto"/>
    </w:pPr>
    <w:rPr>
      <w:b/>
      <w:bCs/>
      <w:color w:val="5B9BD5" w:themeColor="accent1"/>
      <w:sz w:val="18"/>
      <w:szCs w:val="18"/>
    </w:rPr>
  </w:style>
  <w:style w:type="paragraph" w:styleId="a4">
    <w:name w:val="Title"/>
    <w:basedOn w:val="a"/>
    <w:next w:val="a"/>
    <w:link w:val="a5"/>
    <w:uiPriority w:val="10"/>
    <w:qFormat/>
    <w:rsid w:val="0031130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5">
    <w:name w:val="标题字符"/>
    <w:basedOn w:val="a0"/>
    <w:link w:val="a4"/>
    <w:uiPriority w:val="10"/>
    <w:rsid w:val="00311307"/>
    <w:rPr>
      <w:rFonts w:asciiTheme="majorHAnsi" w:eastAsiaTheme="majorEastAsia" w:hAnsiTheme="majorHAnsi" w:cstheme="majorBidi"/>
      <w:color w:val="323E4F" w:themeColor="text2" w:themeShade="BF"/>
      <w:spacing w:val="5"/>
      <w:kern w:val="28"/>
      <w:sz w:val="52"/>
      <w:szCs w:val="52"/>
    </w:rPr>
  </w:style>
  <w:style w:type="paragraph" w:styleId="a6">
    <w:name w:val="Subtitle"/>
    <w:basedOn w:val="a"/>
    <w:next w:val="a"/>
    <w:link w:val="a7"/>
    <w:uiPriority w:val="11"/>
    <w:qFormat/>
    <w:rsid w:val="0031130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副标题字符"/>
    <w:basedOn w:val="a0"/>
    <w:link w:val="a6"/>
    <w:uiPriority w:val="11"/>
    <w:rsid w:val="00311307"/>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311307"/>
    <w:rPr>
      <w:b/>
      <w:bCs/>
    </w:rPr>
  </w:style>
  <w:style w:type="character" w:styleId="a9">
    <w:name w:val="Emphasis"/>
    <w:basedOn w:val="a0"/>
    <w:uiPriority w:val="20"/>
    <w:qFormat/>
    <w:rsid w:val="00311307"/>
    <w:rPr>
      <w:i/>
      <w:iCs/>
    </w:rPr>
  </w:style>
  <w:style w:type="paragraph" w:styleId="aa">
    <w:name w:val="No Spacing"/>
    <w:uiPriority w:val="1"/>
    <w:qFormat/>
    <w:rsid w:val="00311307"/>
    <w:pPr>
      <w:spacing w:after="0" w:line="240" w:lineRule="auto"/>
    </w:pPr>
  </w:style>
  <w:style w:type="paragraph" w:styleId="ab">
    <w:name w:val="List Paragraph"/>
    <w:basedOn w:val="a"/>
    <w:uiPriority w:val="34"/>
    <w:qFormat/>
    <w:rsid w:val="00311307"/>
    <w:pPr>
      <w:ind w:left="720"/>
      <w:contextualSpacing/>
    </w:pPr>
  </w:style>
  <w:style w:type="paragraph" w:styleId="ac">
    <w:name w:val="Quote"/>
    <w:basedOn w:val="a"/>
    <w:next w:val="a"/>
    <w:link w:val="ad"/>
    <w:uiPriority w:val="29"/>
    <w:qFormat/>
    <w:rsid w:val="00311307"/>
    <w:rPr>
      <w:i/>
      <w:iCs/>
      <w:color w:val="000000" w:themeColor="text1"/>
    </w:rPr>
  </w:style>
  <w:style w:type="character" w:customStyle="1" w:styleId="ad">
    <w:name w:val="引用字符"/>
    <w:basedOn w:val="a0"/>
    <w:link w:val="ac"/>
    <w:uiPriority w:val="29"/>
    <w:rsid w:val="00311307"/>
    <w:rPr>
      <w:i/>
      <w:iCs/>
      <w:color w:val="000000" w:themeColor="text1"/>
    </w:rPr>
  </w:style>
  <w:style w:type="paragraph" w:styleId="ae">
    <w:name w:val="Intense Quote"/>
    <w:basedOn w:val="a"/>
    <w:next w:val="a"/>
    <w:link w:val="af"/>
    <w:uiPriority w:val="30"/>
    <w:qFormat/>
    <w:rsid w:val="00311307"/>
    <w:pPr>
      <w:pBdr>
        <w:bottom w:val="single" w:sz="4" w:space="4" w:color="5B9BD5" w:themeColor="accent1"/>
      </w:pBdr>
      <w:spacing w:before="200" w:after="280"/>
      <w:ind w:left="936" w:right="936"/>
    </w:pPr>
    <w:rPr>
      <w:b/>
      <w:bCs/>
      <w:i/>
      <w:iCs/>
      <w:color w:val="5B9BD5" w:themeColor="accent1"/>
    </w:rPr>
  </w:style>
  <w:style w:type="character" w:customStyle="1" w:styleId="af">
    <w:name w:val="明显引用字符"/>
    <w:basedOn w:val="a0"/>
    <w:link w:val="ae"/>
    <w:uiPriority w:val="30"/>
    <w:rsid w:val="00311307"/>
    <w:rPr>
      <w:b/>
      <w:bCs/>
      <w:i/>
      <w:iCs/>
      <w:color w:val="5B9BD5" w:themeColor="accent1"/>
    </w:rPr>
  </w:style>
  <w:style w:type="character" w:styleId="af0">
    <w:name w:val="Subtle Emphasis"/>
    <w:basedOn w:val="a0"/>
    <w:uiPriority w:val="19"/>
    <w:qFormat/>
    <w:rsid w:val="00311307"/>
    <w:rPr>
      <w:i/>
      <w:iCs/>
      <w:color w:val="808080" w:themeColor="text1" w:themeTint="7F"/>
    </w:rPr>
  </w:style>
  <w:style w:type="character" w:styleId="af1">
    <w:name w:val="Intense Emphasis"/>
    <w:basedOn w:val="a0"/>
    <w:uiPriority w:val="21"/>
    <w:qFormat/>
    <w:rsid w:val="00311307"/>
    <w:rPr>
      <w:b/>
      <w:bCs/>
      <w:i/>
      <w:iCs/>
      <w:color w:val="5B9BD5" w:themeColor="accent1"/>
    </w:rPr>
  </w:style>
  <w:style w:type="character" w:styleId="af2">
    <w:name w:val="Subtle Reference"/>
    <w:basedOn w:val="a0"/>
    <w:uiPriority w:val="31"/>
    <w:qFormat/>
    <w:rsid w:val="00311307"/>
    <w:rPr>
      <w:smallCaps/>
      <w:color w:val="ED7D31" w:themeColor="accent2"/>
      <w:u w:val="single"/>
    </w:rPr>
  </w:style>
  <w:style w:type="character" w:styleId="af3">
    <w:name w:val="Intense Reference"/>
    <w:basedOn w:val="a0"/>
    <w:uiPriority w:val="32"/>
    <w:qFormat/>
    <w:rsid w:val="00311307"/>
    <w:rPr>
      <w:b/>
      <w:bCs/>
      <w:smallCaps/>
      <w:color w:val="ED7D31" w:themeColor="accent2"/>
      <w:spacing w:val="5"/>
      <w:u w:val="single"/>
    </w:rPr>
  </w:style>
  <w:style w:type="character" w:styleId="af4">
    <w:name w:val="Book Title"/>
    <w:basedOn w:val="a0"/>
    <w:uiPriority w:val="33"/>
    <w:qFormat/>
    <w:rsid w:val="00311307"/>
    <w:rPr>
      <w:b/>
      <w:bCs/>
      <w:smallCaps/>
      <w:spacing w:val="5"/>
    </w:rPr>
  </w:style>
  <w:style w:type="paragraph" w:styleId="af5">
    <w:name w:val="TOC Heading"/>
    <w:basedOn w:val="1"/>
    <w:next w:val="a"/>
    <w:uiPriority w:val="39"/>
    <w:semiHidden/>
    <w:unhideWhenUsed/>
    <w:qFormat/>
    <w:rsid w:val="00311307"/>
    <w:pPr>
      <w:outlineLvl w:val="9"/>
    </w:pPr>
  </w:style>
  <w:style w:type="character" w:styleId="af6">
    <w:name w:val="Placeholder Text"/>
    <w:basedOn w:val="a0"/>
    <w:uiPriority w:val="99"/>
    <w:semiHidden/>
    <w:rsid w:val="00D91C76"/>
    <w:rPr>
      <w:color w:val="808080"/>
    </w:rPr>
  </w:style>
  <w:style w:type="character" w:styleId="af7">
    <w:name w:val="Hyperlink"/>
    <w:basedOn w:val="a0"/>
    <w:uiPriority w:val="99"/>
    <w:semiHidden/>
    <w:unhideWhenUsed/>
    <w:rsid w:val="00D91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231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ict.youdao.com/w/hypothesi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281</Words>
  <Characters>1605</Characters>
  <Application>Microsoft Macintosh Word</Application>
  <DocSecurity>0</DocSecurity>
  <Lines>13</Lines>
  <Paragraphs>3</Paragraphs>
  <ScaleCrop>false</ScaleCrop>
  <HeadingPairs>
    <vt:vector size="4" baseType="variant">
      <vt:variant>
        <vt:lpstr>标题</vt:lpstr>
      </vt:variant>
      <vt:variant>
        <vt:i4>1</vt:i4>
      </vt:variant>
      <vt:variant>
        <vt:lpstr>Headings</vt:lpstr>
      </vt:variant>
      <vt:variant>
        <vt:i4>9</vt:i4>
      </vt:variant>
    </vt:vector>
  </HeadingPairs>
  <TitlesOfParts>
    <vt:vector size="10" baseType="lpstr">
      <vt:lpstr/>
      <vt:lpstr>Overview</vt:lpstr>
      <vt:lpstr>Our Approach</vt:lpstr>
      <vt:lpstr>    Preprocessing</vt:lpstr>
      <vt:lpstr>    Multi-Layer Perceptron</vt:lpstr>
      <vt:lpstr>    Convolutional Neural Network</vt:lpstr>
      <vt:lpstr>    Particle Detection</vt:lpstr>
      <vt:lpstr>Experiments</vt:lpstr>
      <vt:lpstr>Conclusion</vt:lpstr>
      <vt:lpstr>References</vt:lpstr>
    </vt:vector>
  </TitlesOfParts>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Qinyao He</dc:creator>
  <cp:keywords/>
  <dc:description/>
  <cp:lastModifiedBy>Qinyao He</cp:lastModifiedBy>
  <cp:revision>28</cp:revision>
  <dcterms:created xsi:type="dcterms:W3CDTF">2016-04-10T09:37:00Z</dcterms:created>
  <dcterms:modified xsi:type="dcterms:W3CDTF">2016-04-10T11:53:00Z</dcterms:modified>
</cp:coreProperties>
</file>