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p>
    <w:p>
      <w:pPr>
        <w:spacing w:line="360" w:lineRule="auto"/>
        <w:ind w:firstLine="560" w:firstLineChars="200"/>
        <w:rPr>
          <w:rFonts w:hint="eastAsia"/>
          <w:sz w:val="28"/>
          <w:szCs w:val="28"/>
        </w:rPr>
      </w:pPr>
      <w:r>
        <w:rPr>
          <w:sz w:val="28"/>
          <w:szCs w:val="28"/>
        </w:rPr>
        <w:t>本发明公开了</w:t>
      </w:r>
      <w:r>
        <w:rPr>
          <w:rFonts w:hAnsi="宋体"/>
          <w:sz w:val="28"/>
          <w:szCs w:val="28"/>
        </w:rPr>
        <w:t>一种基于超声波的玩具枪射击系统</w:t>
      </w:r>
      <w:r>
        <w:rPr>
          <w:rFonts w:hint="eastAsia" w:hAnsi="宋体"/>
          <w:sz w:val="28"/>
          <w:szCs w:val="28"/>
        </w:rPr>
        <w:t>控制</w:t>
      </w:r>
      <w:r>
        <w:rPr>
          <w:rFonts w:hAnsi="宋体"/>
          <w:sz w:val="28"/>
          <w:szCs w:val="28"/>
        </w:rPr>
        <w:t>方法</w:t>
      </w:r>
      <w:r>
        <w:rPr>
          <w:sz w:val="28"/>
          <w:szCs w:val="28"/>
        </w:rPr>
        <w:t>，</w:t>
      </w:r>
      <w:r>
        <w:rPr>
          <w:rFonts w:hAnsi="宋体"/>
          <w:sz w:val="28"/>
          <w:szCs w:val="28"/>
        </w:rPr>
        <w:t>解决了目前基于激光的玩具枪容易对人体造成光化学伤害和热伤害的问题。该系统利用安全的超声波作为射击介质替代激光。该系统通过超声波发生器发送超声波进行射击，然后利用超声波接收器实现击中目标定位。在物理特性上，由于超声波束的角度会随着传输距离的增大而增大，难以实现射击目标的准确定位。本发明通过合理的算法和传输协议有效解决了该问题。本发明可以在包含多个玩具枪和多个超声波接收器的系统内，实现准确的射击目标定位。</w:t>
      </w:r>
    </w:p>
    <w:p>
      <w:pPr>
        <w:spacing w:line="360" w:lineRule="auto"/>
        <w:ind w:firstLine="560" w:firstLineChars="200"/>
        <w:rPr>
          <w:sz w:val="28"/>
          <w:szCs w:val="28"/>
        </w:rPr>
        <w:sectPr>
          <w:headerReference r:id="rId3" w:type="default"/>
          <w:footerReference r:id="rId4" w:type="default"/>
          <w:pgSz w:w="11906" w:h="16838"/>
          <w:pgMar w:top="1361" w:right="851" w:bottom="851" w:left="1418" w:header="794" w:footer="113" w:gutter="0"/>
          <w:cols w:space="720" w:num="1"/>
          <w:docGrid w:type="lines" w:linePitch="312" w:charSpace="0"/>
        </w:sectPr>
      </w:pPr>
      <w:r>
        <w:rPr>
          <w:sz w:val="28"/>
          <w:szCs w:val="28"/>
        </w:rPr>
        <w:t xml:space="preserve"> </w:t>
      </w:r>
    </w:p>
    <w:p>
      <w:pPr>
        <w:spacing w:before="60"/>
        <w:rPr>
          <w:sz w:val="28"/>
          <w:szCs w:val="28"/>
        </w:rPr>
      </w:pPr>
    </w:p>
    <w:p>
      <w:pPr>
        <w:spacing w:before="60"/>
        <w:jc w:val="center"/>
        <w:rPr>
          <w:sz w:val="28"/>
          <w:szCs w:val="28"/>
        </w:rPr>
      </w:pPr>
      <w:r>
        <w:rPr>
          <w:sz w:val="28"/>
          <w:szCs w:val="28"/>
        </w:rPr>
        <w:object>
          <v:shape id="_x0000_i1025" o:spt="75" type="#_x0000_t75" style="height:588.15pt;width:415.6pt;" o:ole="t" filled="f" o:preferrelative="t" stroked="f" coordsize="21600,21600">
            <v:path/>
            <v:fill on="f" alignshape="1" focussize="0,0"/>
            <v:stroke on="f"/>
            <v:imagedata r:id="rId11" o:title=""/>
            <o:lock v:ext="edit" aspectratio="t"/>
            <w10:wrap type="none"/>
            <w10:anchorlock/>
          </v:shape>
          <o:OLEObject Type="Embed" ProgID="Visio.Drawing.11" ShapeID="_x0000_i1025" DrawAspect="Content" ObjectID="_1468075725" r:id="rId10">
            <o:LockedField>false</o:LockedField>
          </o:OLEObject>
        </w:object>
      </w:r>
    </w:p>
    <w:p>
      <w:pPr>
        <w:spacing w:before="60"/>
        <w:jc w:val="center"/>
        <w:rPr>
          <w:sz w:val="28"/>
          <w:szCs w:val="28"/>
        </w:rPr>
      </w:pPr>
    </w:p>
    <w:p>
      <w:pPr>
        <w:spacing w:before="60" w:line="420" w:lineRule="exact"/>
        <w:rPr>
          <w:sz w:val="28"/>
          <w:szCs w:val="28"/>
        </w:rPr>
      </w:pPr>
    </w:p>
    <w:p>
      <w:pPr>
        <w:spacing w:line="420" w:lineRule="exact"/>
        <w:rPr>
          <w:sz w:val="28"/>
          <w:szCs w:val="28"/>
        </w:rPr>
        <w:sectPr>
          <w:headerReference r:id="rId5" w:type="default"/>
          <w:pgSz w:w="11906" w:h="16838"/>
          <w:pgMar w:top="1418" w:right="1466" w:bottom="851" w:left="1418" w:header="851" w:footer="113" w:gutter="0"/>
          <w:cols w:space="720" w:num="1"/>
          <w:docGrid w:type="lines" w:linePitch="312" w:charSpace="0"/>
        </w:sectPr>
      </w:pPr>
    </w:p>
    <w:p>
      <w:pPr>
        <w:spacing w:before="60" w:line="420" w:lineRule="exact"/>
        <w:rPr>
          <w:sz w:val="28"/>
          <w:szCs w:val="28"/>
        </w:rPr>
      </w:pPr>
    </w:p>
    <w:p>
      <w:pPr>
        <w:spacing w:line="360" w:lineRule="auto"/>
        <w:ind w:firstLine="560" w:firstLineChars="200"/>
        <w:rPr>
          <w:rFonts w:hint="default" w:eastAsia="宋体"/>
          <w:sz w:val="28"/>
          <w:szCs w:val="28"/>
          <w:lang w:val="en-US" w:eastAsia="zh-CN"/>
        </w:rPr>
      </w:pPr>
      <w:r>
        <w:rPr>
          <w:rFonts w:hint="eastAsia"/>
          <w:sz w:val="28"/>
          <w:szCs w:val="28"/>
          <w:lang w:val="en-US" w:eastAsia="zh-CN"/>
        </w:rPr>
        <w:t>2131</w:t>
      </w:r>
      <w:bookmarkStart w:id="0" w:name="_GoBack"/>
      <w:bookmarkEnd w:id="0"/>
    </w:p>
    <w:p>
      <w:pPr>
        <w:spacing w:line="360" w:lineRule="auto"/>
        <w:ind w:firstLine="560" w:firstLineChars="200"/>
        <w:rPr>
          <w:rFonts w:hint="eastAsia"/>
          <w:sz w:val="28"/>
          <w:szCs w:val="28"/>
        </w:rPr>
      </w:pPr>
      <w:r>
        <w:rPr>
          <w:sz w:val="28"/>
          <w:szCs w:val="28"/>
        </w:rPr>
        <w:t>1．</w:t>
      </w:r>
      <w:r>
        <w:rPr>
          <w:rFonts w:hAnsi="宋体"/>
          <w:sz w:val="28"/>
          <w:szCs w:val="28"/>
        </w:rPr>
        <w:t>一种基于超声波的玩具枪射击系统</w:t>
      </w:r>
      <w:r>
        <w:rPr>
          <w:rFonts w:hint="eastAsia" w:hAnsi="宋体"/>
          <w:sz w:val="28"/>
          <w:szCs w:val="28"/>
        </w:rPr>
        <w:t>控制</w:t>
      </w:r>
      <w:r>
        <w:rPr>
          <w:rFonts w:hAnsi="宋体"/>
          <w:sz w:val="28"/>
          <w:szCs w:val="28"/>
        </w:rPr>
        <w:t>方法</w:t>
      </w:r>
      <w:r>
        <w:rPr>
          <w:sz w:val="28"/>
          <w:szCs w:val="28"/>
        </w:rPr>
        <w:t>，其特征在于：包括</w:t>
      </w:r>
      <w:r>
        <w:rPr>
          <w:rFonts w:hint="eastAsia"/>
          <w:sz w:val="28"/>
          <w:szCs w:val="28"/>
        </w:rPr>
        <w:t>：</w:t>
      </w:r>
    </w:p>
    <w:p>
      <w:pPr>
        <w:spacing w:line="360" w:lineRule="auto"/>
        <w:ind w:firstLine="560" w:firstLineChars="200"/>
        <w:rPr>
          <w:sz w:val="28"/>
          <w:szCs w:val="28"/>
        </w:rPr>
      </w:pPr>
      <w:r>
        <w:rPr>
          <w:rFonts w:hint="eastAsia" w:hAnsi="宋体"/>
          <w:sz w:val="28"/>
          <w:szCs w:val="28"/>
        </w:rPr>
        <w:t>S1、</w:t>
      </w:r>
      <w:r>
        <w:rPr>
          <w:rFonts w:hAnsi="宋体"/>
          <w:sz w:val="28"/>
          <w:szCs w:val="28"/>
        </w:rPr>
        <w:t>超声波玩具枪</w:t>
      </w:r>
      <w:r>
        <w:rPr>
          <w:rFonts w:hAnsi="宋体"/>
          <w:sz w:val="28"/>
          <w:szCs w:val="28"/>
        </w:rPr>
        <w:fldChar w:fldCharType="begin"/>
      </w:r>
      <w:r>
        <w:rPr>
          <w:rFonts w:hAnsi="宋体"/>
          <w:sz w:val="28"/>
          <w:szCs w:val="28"/>
        </w:rPr>
        <w:instrText xml:space="preserve"> QUOTE </w:instrText>
      </w:r>
      <w:r>
        <w:rPr>
          <w:position w:val="-20"/>
        </w:rPr>
        <w:pict>
          <v:shape id="_x0000_i1026"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66265&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966265&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27"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66265&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966265&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fldChar w:fldCharType="end"/>
      </w:r>
      <w:r>
        <w:rPr>
          <w:rFonts w:hAnsi="宋体"/>
          <w:sz w:val="28"/>
          <w:szCs w:val="28"/>
        </w:rPr>
        <w:t>发射编码形式为</w:t>
      </w:r>
      <w:r>
        <w:rPr>
          <w:rFonts w:hAnsi="宋体"/>
          <w:sz w:val="28"/>
          <w:szCs w:val="28"/>
        </w:rPr>
        <w:fldChar w:fldCharType="begin"/>
      </w:r>
      <w:r>
        <w:rPr>
          <w:rFonts w:hAnsi="宋体"/>
          <w:sz w:val="28"/>
          <w:szCs w:val="28"/>
        </w:rPr>
        <w:instrText xml:space="preserve"> QUOTE </w:instrText>
      </w:r>
      <w:r>
        <w:rPr>
          <w:position w:val="-20"/>
        </w:rPr>
        <w:pict>
          <v:shape id="_x0000_i1028" o:spt="75" type="#_x0000_t75" style="height:31.5pt;width:12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0073E&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20073E&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C&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3"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29" o:spt="75" type="#_x0000_t75" style="height:31.5pt;width:12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0073E&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20073E&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C&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3" chromakey="#FFFFFF" o:title=""/>
            <o:lock v:ext="edit" aspectratio="t"/>
            <w10:wrap type="none"/>
            <w10:anchorlock/>
          </v:shape>
        </w:pict>
      </w:r>
      <w:r>
        <w:rPr>
          <w:rFonts w:hAnsi="宋体"/>
          <w:sz w:val="28"/>
          <w:szCs w:val="28"/>
        </w:rPr>
        <w:fldChar w:fldCharType="end"/>
      </w:r>
      <w:r>
        <w:rPr>
          <w:rFonts w:hAnsi="宋体"/>
          <w:sz w:val="28"/>
          <w:szCs w:val="28"/>
        </w:rPr>
        <w:t>的超声波信号对目标进行射击</w:t>
      </w:r>
      <w:r>
        <w:rPr>
          <w:rFonts w:hint="eastAsia" w:hAnsi="宋体"/>
          <w:sz w:val="28"/>
          <w:szCs w:val="28"/>
        </w:rPr>
        <w:t>，</w:t>
      </w:r>
      <w:r>
        <w:rPr>
          <w:rFonts w:hAnsi="宋体"/>
          <w:sz w:val="28"/>
          <w:szCs w:val="28"/>
        </w:rPr>
        <w:t>记所述超声波玩具枪的唯一身份标识为</w:t>
      </w:r>
      <w:r>
        <w:rPr>
          <w:rFonts w:hAnsi="宋体"/>
          <w:sz w:val="28"/>
          <w:szCs w:val="28"/>
        </w:rPr>
        <w:fldChar w:fldCharType="begin"/>
      </w:r>
      <w:r>
        <w:rPr>
          <w:rFonts w:hAnsi="宋体"/>
          <w:sz w:val="28"/>
          <w:szCs w:val="28"/>
        </w:rPr>
        <w:instrText xml:space="preserve"> QUOTE </w:instrText>
      </w:r>
      <w:r>
        <w:rPr>
          <w:position w:val="-20"/>
        </w:rPr>
        <w:pict>
          <v:shape id="_x0000_i1030"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06473&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106473&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31"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06473&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106473&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fldChar w:fldCharType="end"/>
      </w:r>
      <w:r>
        <w:rPr>
          <w:rFonts w:hAnsi="宋体"/>
          <w:sz w:val="28"/>
          <w:szCs w:val="28"/>
        </w:rPr>
        <w:t>，且射击时间为</w:t>
      </w:r>
      <w:r>
        <w:rPr>
          <w:rFonts w:hAnsi="宋体"/>
          <w:sz w:val="28"/>
          <w:szCs w:val="28"/>
        </w:rPr>
        <w:fldChar w:fldCharType="begin"/>
      </w:r>
      <w:r>
        <w:rPr>
          <w:rFonts w:hAnsi="宋体"/>
          <w:sz w:val="28"/>
          <w:szCs w:val="28"/>
        </w:rPr>
        <w:instrText xml:space="preserve"> QUOTE </w:instrText>
      </w:r>
      <w:r>
        <w:rPr>
          <w:position w:val="-20"/>
        </w:rPr>
        <w:pict>
          <v:shape id="_x0000_i1032" o:spt="75" type="#_x0000_t75" style="height:31.5pt;width:1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6358&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C66358&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4"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33" o:spt="75" type="#_x0000_t75" style="height:31.5pt;width:1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6358&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C66358&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4" chromakey="#FFFFFF" o:title=""/>
            <o:lock v:ext="edit" aspectratio="t"/>
            <w10:wrap type="none"/>
            <w10:anchorlock/>
          </v:shape>
        </w:pict>
      </w:r>
      <w:r>
        <w:rPr>
          <w:rFonts w:hAnsi="宋体"/>
          <w:sz w:val="28"/>
          <w:szCs w:val="28"/>
        </w:rPr>
        <w:fldChar w:fldCharType="end"/>
      </w:r>
      <w:r>
        <w:rPr>
          <w:rFonts w:hint="eastAsia" w:hAnsi="宋体"/>
          <w:sz w:val="28"/>
          <w:szCs w:val="28"/>
        </w:rPr>
        <w:t>，</w:t>
      </w:r>
      <w:r>
        <w:rPr>
          <w:rFonts w:hAnsi="宋体"/>
          <w:sz w:val="28"/>
          <w:szCs w:val="28"/>
        </w:rPr>
        <w:t>记所述的超声波信号为</w:t>
      </w:r>
      <w:r>
        <w:rPr>
          <w:rFonts w:hAnsi="宋体"/>
          <w:sz w:val="28"/>
          <w:szCs w:val="28"/>
        </w:rPr>
        <w:fldChar w:fldCharType="begin"/>
      </w:r>
      <w:r>
        <w:rPr>
          <w:rFonts w:hAnsi="宋体"/>
          <w:sz w:val="28"/>
          <w:szCs w:val="28"/>
        </w:rPr>
        <w:instrText xml:space="preserve"> QUOTE </w:instrText>
      </w:r>
      <w:r>
        <w:rPr>
          <w:position w:val="-20"/>
        </w:rPr>
        <w:pict>
          <v:shape id="_x0000_i1034"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23EE0&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423EE0&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35"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23EE0&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423EE0&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w:t>
      </w:r>
    </w:p>
    <w:p>
      <w:pPr>
        <w:spacing w:line="360" w:lineRule="auto"/>
        <w:ind w:firstLine="560" w:firstLineChars="200"/>
        <w:rPr>
          <w:sz w:val="28"/>
          <w:szCs w:val="28"/>
        </w:rPr>
      </w:pPr>
      <w:r>
        <w:rPr>
          <w:rFonts w:hint="eastAsia" w:hAnsi="宋体"/>
          <w:sz w:val="28"/>
          <w:szCs w:val="28"/>
        </w:rPr>
        <w:t>S2、</w:t>
      </w:r>
      <w:r>
        <w:rPr>
          <w:rFonts w:hAnsi="宋体"/>
          <w:sz w:val="28"/>
          <w:szCs w:val="28"/>
        </w:rPr>
        <w:t>超声波玩具枪</w:t>
      </w:r>
      <w:r>
        <w:rPr>
          <w:rFonts w:hAnsi="宋体"/>
          <w:sz w:val="28"/>
          <w:szCs w:val="28"/>
        </w:rPr>
        <w:fldChar w:fldCharType="begin"/>
      </w:r>
      <w:r>
        <w:rPr>
          <w:rFonts w:hAnsi="宋体"/>
          <w:sz w:val="28"/>
          <w:szCs w:val="28"/>
        </w:rPr>
        <w:instrText xml:space="preserve"> QUOTE </w:instrText>
      </w:r>
      <w:r>
        <w:rPr>
          <w:position w:val="-20"/>
        </w:rPr>
        <w:pict>
          <v:shape id="_x0000_i1036"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A5548&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5A5548&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37"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A5548&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5A5548&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fldChar w:fldCharType="end"/>
      </w:r>
      <w:r>
        <w:rPr>
          <w:rFonts w:hAnsi="宋体"/>
          <w:sz w:val="28"/>
          <w:szCs w:val="28"/>
        </w:rPr>
        <w:t>在发射超声波信号</w:t>
      </w:r>
      <w:r>
        <w:rPr>
          <w:rFonts w:hAnsi="宋体"/>
          <w:sz w:val="28"/>
          <w:szCs w:val="28"/>
        </w:rPr>
        <w:fldChar w:fldCharType="begin"/>
      </w:r>
      <w:r>
        <w:rPr>
          <w:rFonts w:hAnsi="宋体"/>
          <w:sz w:val="28"/>
          <w:szCs w:val="28"/>
        </w:rPr>
        <w:instrText xml:space="preserve"> QUOTE </w:instrText>
      </w:r>
      <w:r>
        <w:rPr>
          <w:position w:val="-20"/>
        </w:rPr>
        <w:pict>
          <v:shape id="_x0000_i1038"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0B9B&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E0B9B&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39"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0B9B&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E0B9B&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的同时，通过</w:t>
      </w:r>
      <w:r>
        <w:rPr>
          <w:rFonts w:hint="eastAsia"/>
          <w:sz w:val="28"/>
          <w:szCs w:val="28"/>
        </w:rPr>
        <w:t>无线</w:t>
      </w:r>
      <w:r>
        <w:rPr>
          <w:rFonts w:hAnsi="宋体"/>
          <w:sz w:val="28"/>
          <w:szCs w:val="28"/>
        </w:rPr>
        <w:t>协议，广播超声波玩具枪自己的身份标识</w:t>
      </w:r>
      <w:r>
        <w:rPr>
          <w:rFonts w:hAnsi="宋体"/>
          <w:sz w:val="28"/>
          <w:szCs w:val="28"/>
        </w:rPr>
        <w:fldChar w:fldCharType="begin"/>
      </w:r>
      <w:r>
        <w:rPr>
          <w:rFonts w:hAnsi="宋体"/>
          <w:sz w:val="28"/>
          <w:szCs w:val="28"/>
        </w:rPr>
        <w:instrText xml:space="preserve"> QUOTE </w:instrText>
      </w:r>
      <w:r>
        <w:rPr>
          <w:position w:val="-20"/>
        </w:rPr>
        <w:pict>
          <v:shape id="_x0000_i1040"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07D59&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07D59&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41"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07D59&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07D59&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fldChar w:fldCharType="end"/>
      </w:r>
      <w:r>
        <w:rPr>
          <w:rFonts w:hAnsi="宋体"/>
          <w:sz w:val="28"/>
          <w:szCs w:val="28"/>
        </w:rPr>
        <w:t>，超声波编码形式</w:t>
      </w:r>
      <w:r>
        <w:rPr>
          <w:rFonts w:hAnsi="宋体"/>
          <w:sz w:val="28"/>
          <w:szCs w:val="28"/>
        </w:rPr>
        <w:fldChar w:fldCharType="begin"/>
      </w:r>
      <w:r>
        <w:rPr>
          <w:rFonts w:hAnsi="宋体"/>
          <w:sz w:val="28"/>
          <w:szCs w:val="28"/>
        </w:rPr>
        <w:instrText xml:space="preserve"> QUOTE </w:instrText>
      </w:r>
      <w:r>
        <w:rPr>
          <w:position w:val="-20"/>
        </w:rPr>
        <w:pict>
          <v:shape id="_x0000_i1042" o:spt="75" type="#_x0000_t75" style="height:31.5pt;width:12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7AE&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B47AE&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C&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3"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43" o:spt="75" type="#_x0000_t75" style="height:31.5pt;width:12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7AE&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B47AE&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C&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3" chromakey="#FFFFFF" o:title=""/>
            <o:lock v:ext="edit" aspectratio="t"/>
            <w10:wrap type="none"/>
            <w10:anchorlock/>
          </v:shape>
        </w:pict>
      </w:r>
      <w:r>
        <w:rPr>
          <w:rFonts w:hAnsi="宋体"/>
          <w:sz w:val="28"/>
          <w:szCs w:val="28"/>
        </w:rPr>
        <w:fldChar w:fldCharType="end"/>
      </w:r>
      <w:r>
        <w:rPr>
          <w:rFonts w:hAnsi="宋体"/>
          <w:sz w:val="28"/>
          <w:szCs w:val="28"/>
        </w:rPr>
        <w:t>，和射击时间</w:t>
      </w:r>
      <w:r>
        <w:rPr>
          <w:rFonts w:hAnsi="宋体"/>
          <w:sz w:val="28"/>
          <w:szCs w:val="28"/>
        </w:rPr>
        <w:fldChar w:fldCharType="begin"/>
      </w:r>
      <w:r>
        <w:rPr>
          <w:rFonts w:hAnsi="宋体"/>
          <w:sz w:val="28"/>
          <w:szCs w:val="28"/>
        </w:rPr>
        <w:instrText xml:space="preserve"> QUOTE </w:instrText>
      </w:r>
      <w:r>
        <w:rPr>
          <w:position w:val="-20"/>
        </w:rPr>
        <w:pict>
          <v:shape id="_x0000_i1044" o:spt="75" type="#_x0000_t75" style="height:31.5pt;width:1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C6ADF&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0C6AD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4"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45" o:spt="75" type="#_x0000_t75" style="height:31.5pt;width:1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C6ADF&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0C6AD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4" chromakey="#FFFFFF" o:title=""/>
            <o:lock v:ext="edit" aspectratio="t"/>
            <w10:wrap type="none"/>
            <w10:anchorlock/>
          </v:shape>
        </w:pict>
      </w:r>
      <w:r>
        <w:rPr>
          <w:rFonts w:hAnsi="宋体"/>
          <w:sz w:val="28"/>
          <w:szCs w:val="28"/>
        </w:rPr>
        <w:fldChar w:fldCharType="end"/>
      </w:r>
      <w:r>
        <w:rPr>
          <w:rFonts w:hAnsi="宋体"/>
          <w:sz w:val="28"/>
          <w:szCs w:val="28"/>
        </w:rPr>
        <w:t>给所有的超声波接收器</w:t>
      </w:r>
      <w:r>
        <w:rPr>
          <w:rFonts w:hint="eastAsia" w:hAnsi="宋体"/>
          <w:sz w:val="28"/>
          <w:szCs w:val="28"/>
        </w:rPr>
        <w:t>，</w:t>
      </w:r>
      <w:r>
        <w:rPr>
          <w:rFonts w:hAnsi="宋体"/>
          <w:sz w:val="28"/>
          <w:szCs w:val="28"/>
        </w:rPr>
        <w:t>记所述</w:t>
      </w:r>
      <w:r>
        <w:rPr>
          <w:rFonts w:hint="eastAsia"/>
          <w:sz w:val="28"/>
          <w:szCs w:val="28"/>
        </w:rPr>
        <w:t>无线协议的</w:t>
      </w:r>
      <w:r>
        <w:rPr>
          <w:rFonts w:hAnsi="宋体"/>
          <w:sz w:val="28"/>
          <w:szCs w:val="28"/>
        </w:rPr>
        <w:t>广播信号为</w:t>
      </w:r>
      <w:r>
        <w:rPr>
          <w:rFonts w:hAnsi="宋体"/>
          <w:sz w:val="28"/>
          <w:szCs w:val="28"/>
        </w:rPr>
        <w:fldChar w:fldCharType="begin"/>
      </w:r>
      <w:r>
        <w:rPr>
          <w:rFonts w:hAnsi="宋体"/>
          <w:sz w:val="28"/>
          <w:szCs w:val="28"/>
        </w:rPr>
        <w:instrText xml:space="preserve"> QUOTE </w:instrText>
      </w:r>
      <w:r>
        <w:rPr>
          <w:position w:val="-20"/>
        </w:rPr>
        <w:pict>
          <v:shape id="_x0000_i1046"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85972&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F85972&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47"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85972&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F85972&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fldChar w:fldCharType="end"/>
      </w:r>
      <w:r>
        <w:rPr>
          <w:rFonts w:hint="eastAsia" w:hAnsi="宋体"/>
          <w:sz w:val="28"/>
          <w:szCs w:val="28"/>
        </w:rPr>
        <w:t>；</w:t>
      </w:r>
    </w:p>
    <w:p>
      <w:pPr>
        <w:spacing w:line="360" w:lineRule="auto"/>
        <w:ind w:firstLine="560" w:firstLineChars="200"/>
        <w:rPr>
          <w:sz w:val="28"/>
          <w:szCs w:val="28"/>
        </w:rPr>
      </w:pPr>
      <w:r>
        <w:rPr>
          <w:rFonts w:hint="eastAsia" w:hAnsi="宋体"/>
          <w:sz w:val="28"/>
          <w:szCs w:val="28"/>
        </w:rPr>
        <w:t>S3、</w:t>
      </w:r>
      <w:r>
        <w:rPr>
          <w:rFonts w:hAnsi="宋体"/>
          <w:sz w:val="28"/>
          <w:szCs w:val="28"/>
        </w:rPr>
        <w:t>由于</w:t>
      </w:r>
      <w:r>
        <w:rPr>
          <w:rFonts w:hint="eastAsia"/>
          <w:sz w:val="28"/>
          <w:szCs w:val="28"/>
        </w:rPr>
        <w:t>无线</w:t>
      </w:r>
      <w:r>
        <w:rPr>
          <w:rFonts w:hAnsi="宋体"/>
          <w:sz w:val="28"/>
          <w:szCs w:val="28"/>
        </w:rPr>
        <w:t>信号传输速度远大于超声波信号，超声波接收器会先接收到</w:t>
      </w:r>
      <w:r>
        <w:rPr>
          <w:rFonts w:hint="eastAsia"/>
          <w:sz w:val="28"/>
          <w:szCs w:val="28"/>
        </w:rPr>
        <w:t>无线</w:t>
      </w:r>
      <w:r>
        <w:rPr>
          <w:rFonts w:hAnsi="宋体"/>
          <w:sz w:val="28"/>
          <w:szCs w:val="28"/>
        </w:rPr>
        <w:t>广播信号</w:t>
      </w:r>
      <w:r>
        <w:rPr>
          <w:rFonts w:hAnsi="宋体"/>
          <w:sz w:val="28"/>
          <w:szCs w:val="28"/>
        </w:rPr>
        <w:fldChar w:fldCharType="begin"/>
      </w:r>
      <w:r>
        <w:rPr>
          <w:rFonts w:hAnsi="宋体"/>
          <w:sz w:val="28"/>
          <w:szCs w:val="28"/>
        </w:rPr>
        <w:instrText xml:space="preserve"> QUOTE </w:instrText>
      </w:r>
      <w:r>
        <w:rPr>
          <w:position w:val="-20"/>
        </w:rPr>
        <w:pict>
          <v:shape id="_x0000_i1048"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85972&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F85972&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49"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85972&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F85972&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fldChar w:fldCharType="end"/>
      </w:r>
      <w:r>
        <w:rPr>
          <w:rFonts w:hint="eastAsia" w:hAnsi="宋体"/>
          <w:sz w:val="28"/>
          <w:szCs w:val="28"/>
        </w:rPr>
        <w:t>，</w:t>
      </w:r>
      <w:r>
        <w:rPr>
          <w:rFonts w:hint="eastAsia"/>
          <w:sz w:val="28"/>
          <w:szCs w:val="28"/>
        </w:rPr>
        <w:t>无线</w:t>
      </w:r>
      <w:r>
        <w:rPr>
          <w:rFonts w:hAnsi="宋体"/>
          <w:sz w:val="28"/>
          <w:szCs w:val="28"/>
        </w:rPr>
        <w:t>广播信号</w:t>
      </w:r>
      <w:r>
        <w:rPr>
          <w:rFonts w:hAnsi="宋体"/>
          <w:sz w:val="28"/>
          <w:szCs w:val="28"/>
        </w:rPr>
        <w:fldChar w:fldCharType="begin"/>
      </w:r>
      <w:r>
        <w:rPr>
          <w:rFonts w:hAnsi="宋体"/>
          <w:sz w:val="28"/>
          <w:szCs w:val="28"/>
        </w:rPr>
        <w:instrText xml:space="preserve"> QUOTE </w:instrText>
      </w:r>
      <w:r>
        <w:rPr>
          <w:position w:val="-20"/>
        </w:rPr>
        <w:pict>
          <v:shape id="_x0000_i1050"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85431&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285431&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51"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85431&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285431&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fldChar w:fldCharType="end"/>
      </w:r>
      <w:r>
        <w:rPr>
          <w:rFonts w:hAnsi="宋体"/>
          <w:sz w:val="28"/>
          <w:szCs w:val="28"/>
        </w:rPr>
        <w:t>经过无线传播后，被某超声波接收器</w:t>
      </w:r>
      <w:r>
        <w:rPr>
          <w:rFonts w:hAnsi="宋体"/>
          <w:sz w:val="28"/>
          <w:szCs w:val="28"/>
        </w:rPr>
        <w:fldChar w:fldCharType="begin"/>
      </w:r>
      <w:r>
        <w:rPr>
          <w:rFonts w:hAnsi="宋体"/>
          <w:sz w:val="28"/>
          <w:szCs w:val="28"/>
        </w:rPr>
        <w:instrText xml:space="preserve"> QUOTE </w:instrText>
      </w:r>
      <w:r>
        <w:rPr>
          <w:position w:val="-23"/>
        </w:rPr>
        <w:pict>
          <v:shape id="_x0000_i1052"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4538&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0A4538&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053"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4538&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0A4538&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接收</w:t>
      </w:r>
      <w:r>
        <w:rPr>
          <w:rFonts w:hint="eastAsia" w:hAnsi="宋体"/>
          <w:sz w:val="28"/>
          <w:szCs w:val="28"/>
        </w:rPr>
        <w:t>，该</w:t>
      </w:r>
      <w:r>
        <w:rPr>
          <w:rFonts w:hAnsi="宋体"/>
          <w:sz w:val="28"/>
          <w:szCs w:val="28"/>
        </w:rPr>
        <w:t>超声波接收器</w:t>
      </w:r>
      <w:r>
        <w:rPr>
          <w:rFonts w:hAnsi="宋体"/>
          <w:sz w:val="28"/>
          <w:szCs w:val="28"/>
        </w:rPr>
        <w:fldChar w:fldCharType="begin"/>
      </w:r>
      <w:r>
        <w:rPr>
          <w:rFonts w:hAnsi="宋体"/>
          <w:sz w:val="28"/>
          <w:szCs w:val="28"/>
        </w:rPr>
        <w:instrText xml:space="preserve"> QUOTE </w:instrText>
      </w:r>
      <w:r>
        <w:rPr>
          <w:position w:val="-23"/>
        </w:rPr>
        <w:pict>
          <v:shape id="_x0000_i1054"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2ED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72ED4&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055"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2ED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72ED4&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记录接收的</w:t>
      </w:r>
      <w:r>
        <w:rPr>
          <w:rFonts w:hint="eastAsia" w:hAnsi="宋体"/>
          <w:sz w:val="28"/>
          <w:szCs w:val="28"/>
        </w:rPr>
        <w:t>无线</w:t>
      </w:r>
      <w:r>
        <w:rPr>
          <w:rFonts w:hAnsi="宋体"/>
          <w:sz w:val="28"/>
          <w:szCs w:val="28"/>
        </w:rPr>
        <w:t>广播信号</w:t>
      </w:r>
      <w:r>
        <w:rPr>
          <w:rFonts w:hAnsi="宋体"/>
          <w:sz w:val="28"/>
          <w:szCs w:val="28"/>
        </w:rPr>
        <w:fldChar w:fldCharType="begin"/>
      </w:r>
      <w:r>
        <w:rPr>
          <w:rFonts w:hAnsi="宋体"/>
          <w:sz w:val="28"/>
          <w:szCs w:val="28"/>
        </w:rPr>
        <w:instrText xml:space="preserve"> QUOTE </w:instrText>
      </w:r>
      <w:r>
        <w:rPr>
          <w:position w:val="-20"/>
        </w:rPr>
        <w:pict>
          <v:shape id="_x0000_i1056"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31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F6331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57"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31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F6331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fldChar w:fldCharType="end"/>
      </w:r>
      <w:r>
        <w:rPr>
          <w:rFonts w:hAnsi="宋体"/>
          <w:sz w:val="28"/>
          <w:szCs w:val="28"/>
        </w:rPr>
        <w:t>中的玩具枪身份标识</w:t>
      </w:r>
      <w:r>
        <w:rPr>
          <w:rFonts w:hAnsi="宋体"/>
          <w:sz w:val="28"/>
          <w:szCs w:val="28"/>
        </w:rPr>
        <w:fldChar w:fldCharType="begin"/>
      </w:r>
      <w:r>
        <w:rPr>
          <w:rFonts w:hAnsi="宋体"/>
          <w:sz w:val="28"/>
          <w:szCs w:val="28"/>
        </w:rPr>
        <w:instrText xml:space="preserve"> QUOTE </w:instrText>
      </w:r>
      <w:r>
        <w:rPr>
          <w:position w:val="-20"/>
        </w:rPr>
        <w:pict>
          <v:shape id="_x0000_i1058"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82C&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1D582C&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59"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82C&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1D582C&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fldChar w:fldCharType="end"/>
      </w:r>
      <w:r>
        <w:rPr>
          <w:rFonts w:hAnsi="宋体"/>
          <w:sz w:val="28"/>
          <w:szCs w:val="28"/>
        </w:rPr>
        <w:t>，超声波编码形式</w:t>
      </w:r>
      <w:r>
        <w:rPr>
          <w:rFonts w:hAnsi="宋体"/>
          <w:sz w:val="28"/>
          <w:szCs w:val="28"/>
        </w:rPr>
        <w:fldChar w:fldCharType="begin"/>
      </w:r>
      <w:r>
        <w:rPr>
          <w:rFonts w:hAnsi="宋体"/>
          <w:sz w:val="28"/>
          <w:szCs w:val="28"/>
        </w:rPr>
        <w:instrText xml:space="preserve"> QUOTE </w:instrText>
      </w:r>
      <w:r>
        <w:rPr>
          <w:position w:val="-20"/>
        </w:rPr>
        <w:pict>
          <v:shape id="_x0000_i1060" o:spt="75" type="#_x0000_t75" style="height:31.5pt;width:12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4CC5&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F64CC5&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C&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3"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61" o:spt="75" type="#_x0000_t75" style="height:31.5pt;width:12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4CC5&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F64CC5&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C&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3" chromakey="#FFFFFF" o:title=""/>
            <o:lock v:ext="edit" aspectratio="t"/>
            <w10:wrap type="none"/>
            <w10:anchorlock/>
          </v:shape>
        </w:pict>
      </w:r>
      <w:r>
        <w:rPr>
          <w:rFonts w:hAnsi="宋体"/>
          <w:sz w:val="28"/>
          <w:szCs w:val="28"/>
        </w:rPr>
        <w:fldChar w:fldCharType="end"/>
      </w:r>
      <w:r>
        <w:rPr>
          <w:rFonts w:hAnsi="宋体"/>
          <w:sz w:val="28"/>
          <w:szCs w:val="28"/>
        </w:rPr>
        <w:t>，和射击时间</w:t>
      </w:r>
      <w:r>
        <w:rPr>
          <w:rFonts w:hAnsi="宋体"/>
          <w:sz w:val="28"/>
          <w:szCs w:val="28"/>
        </w:rPr>
        <w:fldChar w:fldCharType="begin"/>
      </w:r>
      <w:r>
        <w:rPr>
          <w:rFonts w:hAnsi="宋体"/>
          <w:sz w:val="28"/>
          <w:szCs w:val="28"/>
        </w:rPr>
        <w:instrText xml:space="preserve"> QUOTE </w:instrText>
      </w:r>
      <w:r>
        <w:rPr>
          <w:position w:val="-20"/>
        </w:rPr>
        <w:pict>
          <v:shape id="_x0000_i1062" o:spt="75" type="#_x0000_t75" style="height:31.5pt;width:1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4473&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824473&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4"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63" o:spt="75" type="#_x0000_t75" style="height:31.5pt;width:1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4473&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824473&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4" chromakey="#FFFFFF" o:title=""/>
            <o:lock v:ext="edit" aspectratio="t"/>
            <w10:wrap type="none"/>
            <w10:anchorlock/>
          </v:shape>
        </w:pict>
      </w:r>
      <w:r>
        <w:rPr>
          <w:rFonts w:hAnsi="宋体"/>
          <w:sz w:val="28"/>
          <w:szCs w:val="28"/>
        </w:rPr>
        <w:fldChar w:fldCharType="end"/>
      </w:r>
      <w:r>
        <w:rPr>
          <w:rFonts w:hint="eastAsia" w:hAnsi="宋体"/>
          <w:sz w:val="28"/>
          <w:szCs w:val="28"/>
        </w:rPr>
        <w:t>；</w:t>
      </w:r>
    </w:p>
    <w:p>
      <w:pPr>
        <w:spacing w:line="360" w:lineRule="auto"/>
        <w:ind w:firstLine="560" w:firstLineChars="200"/>
        <w:rPr>
          <w:sz w:val="28"/>
          <w:szCs w:val="28"/>
        </w:rPr>
      </w:pPr>
      <w:r>
        <w:rPr>
          <w:rFonts w:hint="eastAsia" w:hAnsi="宋体"/>
          <w:sz w:val="28"/>
          <w:szCs w:val="28"/>
        </w:rPr>
        <w:t>S4、在该</w:t>
      </w:r>
      <w:r>
        <w:rPr>
          <w:rFonts w:hAnsi="宋体"/>
          <w:sz w:val="28"/>
          <w:szCs w:val="28"/>
        </w:rPr>
        <w:t>超声波接收器</w:t>
      </w:r>
      <w:r>
        <w:rPr>
          <w:rFonts w:hAnsi="宋体"/>
          <w:sz w:val="28"/>
          <w:szCs w:val="28"/>
        </w:rPr>
        <w:fldChar w:fldCharType="begin"/>
      </w:r>
      <w:r>
        <w:rPr>
          <w:rFonts w:hAnsi="宋体"/>
          <w:sz w:val="28"/>
          <w:szCs w:val="28"/>
        </w:rPr>
        <w:instrText xml:space="preserve"> QUOTE </w:instrText>
      </w:r>
      <w:r>
        <w:rPr>
          <w:position w:val="-23"/>
        </w:rPr>
        <w:pict>
          <v:shape id="_x0000_i1064"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2ED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72ED4&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065"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2ED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72ED4&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收到</w:t>
      </w:r>
      <w:r>
        <w:rPr>
          <w:rFonts w:hint="eastAsia" w:hAnsi="宋体"/>
          <w:sz w:val="28"/>
          <w:szCs w:val="28"/>
        </w:rPr>
        <w:t>无线</w:t>
      </w:r>
      <w:r>
        <w:rPr>
          <w:rFonts w:hAnsi="宋体"/>
          <w:sz w:val="28"/>
          <w:szCs w:val="28"/>
        </w:rPr>
        <w:t>广播信号</w:t>
      </w:r>
      <w:r>
        <w:rPr>
          <w:rFonts w:hAnsi="宋体"/>
          <w:sz w:val="28"/>
          <w:szCs w:val="28"/>
        </w:rPr>
        <w:fldChar w:fldCharType="begin"/>
      </w:r>
      <w:r>
        <w:rPr>
          <w:rFonts w:hAnsi="宋体"/>
          <w:sz w:val="28"/>
          <w:szCs w:val="28"/>
        </w:rPr>
        <w:instrText xml:space="preserve"> QUOTE </w:instrText>
      </w:r>
      <w:r>
        <w:rPr>
          <w:position w:val="-20"/>
        </w:rPr>
        <w:pict>
          <v:shape id="_x0000_i1066"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8464F&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3846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67"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8464F&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3846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fldChar w:fldCharType="end"/>
      </w:r>
      <w:r>
        <w:rPr>
          <w:rFonts w:hAnsi="宋体"/>
          <w:sz w:val="28"/>
          <w:szCs w:val="28"/>
        </w:rPr>
        <w:t>之后的时间</w:t>
      </w:r>
      <w:r>
        <w:rPr>
          <w:sz w:val="28"/>
          <w:szCs w:val="28"/>
        </w:rPr>
        <w:t>P</w:t>
      </w:r>
      <w:r>
        <w:rPr>
          <w:rFonts w:hAnsi="宋体"/>
          <w:sz w:val="28"/>
          <w:szCs w:val="28"/>
        </w:rPr>
        <w:t>内</w:t>
      </w:r>
      <w:r>
        <w:rPr>
          <w:rFonts w:hint="eastAsia" w:hAnsi="宋体"/>
          <w:sz w:val="28"/>
          <w:szCs w:val="28"/>
        </w:rPr>
        <w:t>，若其</w:t>
      </w:r>
      <w:r>
        <w:rPr>
          <w:rFonts w:hAnsi="宋体"/>
          <w:sz w:val="28"/>
          <w:szCs w:val="28"/>
        </w:rPr>
        <w:t>没有接收到编码形式为</w:t>
      </w:r>
      <w:r>
        <w:rPr>
          <w:rFonts w:hAnsi="宋体"/>
          <w:sz w:val="28"/>
          <w:szCs w:val="28"/>
        </w:rPr>
        <w:fldChar w:fldCharType="begin"/>
      </w:r>
      <w:r>
        <w:rPr>
          <w:rFonts w:hAnsi="宋体"/>
          <w:sz w:val="28"/>
          <w:szCs w:val="28"/>
        </w:rPr>
        <w:instrText xml:space="preserve"> QUOTE </w:instrText>
      </w:r>
      <w:r>
        <w:rPr>
          <w:position w:val="-20"/>
        </w:rPr>
        <w:pict>
          <v:shape id="_x0000_i1068" o:spt="75" type="#_x0000_t75" style="height:31.5pt;width:12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159E&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7159E&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C&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3"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69" o:spt="75" type="#_x0000_t75" style="height:31.5pt;width:12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159E&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7159E&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C&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3" chromakey="#FFFFFF" o:title=""/>
            <o:lock v:ext="edit" aspectratio="t"/>
            <w10:wrap type="none"/>
            <w10:anchorlock/>
          </v:shape>
        </w:pict>
      </w:r>
      <w:r>
        <w:rPr>
          <w:rFonts w:hAnsi="宋体"/>
          <w:sz w:val="28"/>
          <w:szCs w:val="28"/>
        </w:rPr>
        <w:fldChar w:fldCharType="end"/>
      </w:r>
      <w:r>
        <w:rPr>
          <w:rFonts w:hAnsi="宋体"/>
          <w:sz w:val="28"/>
          <w:szCs w:val="28"/>
        </w:rPr>
        <w:t>的超声波信号</w:t>
      </w:r>
      <w:r>
        <w:rPr>
          <w:rFonts w:hAnsi="宋体"/>
          <w:sz w:val="28"/>
          <w:szCs w:val="28"/>
        </w:rPr>
        <w:fldChar w:fldCharType="begin"/>
      </w:r>
      <w:r>
        <w:rPr>
          <w:rFonts w:hAnsi="宋体"/>
          <w:sz w:val="28"/>
          <w:szCs w:val="28"/>
        </w:rPr>
        <w:instrText xml:space="preserve"> QUOTE </w:instrText>
      </w:r>
      <w:r>
        <w:rPr>
          <w:position w:val="-20"/>
        </w:rPr>
        <w:pict>
          <v:shape id="_x0000_i1070"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44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BA6440&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71"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44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BA6440&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，则判定该超声波接收器</w:t>
      </w:r>
      <w:r>
        <w:rPr>
          <w:rFonts w:hAnsi="宋体"/>
          <w:sz w:val="28"/>
          <w:szCs w:val="28"/>
        </w:rPr>
        <w:fldChar w:fldCharType="begin"/>
      </w:r>
      <w:r>
        <w:rPr>
          <w:rFonts w:hAnsi="宋体"/>
          <w:sz w:val="28"/>
          <w:szCs w:val="28"/>
        </w:rPr>
        <w:instrText xml:space="preserve"> QUOTE </w:instrText>
      </w:r>
      <w:r>
        <w:rPr>
          <w:position w:val="-23"/>
        </w:rPr>
        <w:pict>
          <v:shape id="_x0000_i1072"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481&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404481&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073"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481&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404481&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不是射击目标或未被击中</w:t>
      </w:r>
      <w:r>
        <w:rPr>
          <w:rFonts w:hint="eastAsia" w:hAnsi="宋体"/>
          <w:sz w:val="28"/>
          <w:szCs w:val="28"/>
        </w:rPr>
        <w:t>；若</w:t>
      </w:r>
      <w:r>
        <w:rPr>
          <w:rFonts w:hAnsi="宋体"/>
          <w:sz w:val="28"/>
          <w:szCs w:val="28"/>
        </w:rPr>
        <w:t>接收到编码形式为</w:t>
      </w:r>
      <w:r>
        <w:rPr>
          <w:rFonts w:hAnsi="宋体"/>
          <w:sz w:val="28"/>
          <w:szCs w:val="28"/>
        </w:rPr>
        <w:fldChar w:fldCharType="begin"/>
      </w:r>
      <w:r>
        <w:rPr>
          <w:rFonts w:hAnsi="宋体"/>
          <w:sz w:val="28"/>
          <w:szCs w:val="28"/>
        </w:rPr>
        <w:instrText xml:space="preserve"> QUOTE </w:instrText>
      </w:r>
      <w:r>
        <w:rPr>
          <w:position w:val="-20"/>
        </w:rPr>
        <w:pict>
          <v:shape id="_x0000_i1074" o:spt="75" type="#_x0000_t75" style="height:31.5pt;width:12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159E&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7159E&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C&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3"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75" o:spt="75" type="#_x0000_t75" style="height:31.5pt;width:12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159E&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7159E&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C&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3" chromakey="#FFFFFF" o:title=""/>
            <o:lock v:ext="edit" aspectratio="t"/>
            <w10:wrap type="none"/>
            <w10:anchorlock/>
          </v:shape>
        </w:pict>
      </w:r>
      <w:r>
        <w:rPr>
          <w:rFonts w:hAnsi="宋体"/>
          <w:sz w:val="28"/>
          <w:szCs w:val="28"/>
        </w:rPr>
        <w:fldChar w:fldCharType="end"/>
      </w:r>
      <w:r>
        <w:rPr>
          <w:rFonts w:hAnsi="宋体"/>
          <w:sz w:val="28"/>
          <w:szCs w:val="28"/>
        </w:rPr>
        <w:t>的超声波信号</w:t>
      </w:r>
      <w:r>
        <w:rPr>
          <w:rFonts w:hAnsi="宋体"/>
          <w:sz w:val="28"/>
          <w:szCs w:val="28"/>
        </w:rPr>
        <w:fldChar w:fldCharType="begin"/>
      </w:r>
      <w:r>
        <w:rPr>
          <w:rFonts w:hAnsi="宋体"/>
          <w:sz w:val="28"/>
          <w:szCs w:val="28"/>
        </w:rPr>
        <w:instrText xml:space="preserve"> QUOTE </w:instrText>
      </w:r>
      <w:r>
        <w:rPr>
          <w:position w:val="-20"/>
        </w:rPr>
        <w:pict>
          <v:shape id="_x0000_i1076"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44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BA6440&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77"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44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BA6440&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，则记录下超声波接收时间</w:t>
      </w:r>
      <w:r>
        <w:rPr>
          <w:rFonts w:hAnsi="宋体"/>
          <w:sz w:val="28"/>
          <w:szCs w:val="28"/>
        </w:rPr>
        <w:fldChar w:fldCharType="begin"/>
      </w:r>
      <w:r>
        <w:rPr>
          <w:rFonts w:hAnsi="宋体"/>
          <w:sz w:val="28"/>
          <w:szCs w:val="28"/>
        </w:rPr>
        <w:instrText xml:space="preserve"> QUOTE </w:instrText>
      </w:r>
      <w:r>
        <w:rPr>
          <w:position w:val="-20"/>
        </w:rPr>
        <w:pict>
          <v:shape id="_x0000_i1078" o:spt="75" type="#_x0000_t75" style="height:31.5pt;width:1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26A7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26A7C&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8"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79" o:spt="75" type="#_x0000_t75" style="height:31.5pt;width:1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26A7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26A7C&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8" chromakey="#FFFFFF" o:title=""/>
            <o:lock v:ext="edit" aspectratio="t"/>
            <w10:wrap type="none"/>
            <w10:anchorlock/>
          </v:shape>
        </w:pict>
      </w:r>
      <w:r>
        <w:rPr>
          <w:rFonts w:hAnsi="宋体"/>
          <w:sz w:val="28"/>
          <w:szCs w:val="28"/>
        </w:rPr>
        <w:fldChar w:fldCharType="end"/>
      </w:r>
      <w:r>
        <w:rPr>
          <w:rFonts w:hint="eastAsia" w:hAnsi="宋体"/>
          <w:sz w:val="28"/>
          <w:szCs w:val="28"/>
        </w:rPr>
        <w:t>；</w:t>
      </w:r>
    </w:p>
    <w:p>
      <w:pPr>
        <w:spacing w:line="360" w:lineRule="auto"/>
        <w:ind w:firstLine="200"/>
        <w:rPr>
          <w:rFonts w:hint="eastAsia" w:hAnsi="宋体"/>
          <w:sz w:val="28"/>
          <w:szCs w:val="28"/>
        </w:rPr>
      </w:pPr>
      <w:r>
        <w:rPr>
          <w:rFonts w:hint="eastAsia" w:hAnsi="宋体"/>
          <w:sz w:val="28"/>
          <w:szCs w:val="28"/>
        </w:rPr>
        <w:t xml:space="preserve">  S5、</w:t>
      </w:r>
      <w:r>
        <w:rPr>
          <w:rFonts w:hAnsi="宋体"/>
          <w:sz w:val="28"/>
          <w:szCs w:val="28"/>
        </w:rPr>
        <w:t>超声波接收器</w:t>
      </w:r>
      <w:r>
        <w:rPr>
          <w:rFonts w:hAnsi="宋体"/>
          <w:sz w:val="28"/>
          <w:szCs w:val="28"/>
        </w:rPr>
        <w:fldChar w:fldCharType="begin"/>
      </w:r>
      <w:r>
        <w:rPr>
          <w:rFonts w:hAnsi="宋体"/>
          <w:sz w:val="28"/>
          <w:szCs w:val="28"/>
        </w:rPr>
        <w:instrText xml:space="preserve"> QUOTE </w:instrText>
      </w:r>
      <w:r>
        <w:rPr>
          <w:position w:val="-23"/>
        </w:rPr>
        <w:pict>
          <v:shape id="_x0000_i1080"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4225E&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64225E&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081"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4225E&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64225E&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根据接收超声波信号</w:t>
      </w:r>
      <w:r>
        <w:rPr>
          <w:rFonts w:hAnsi="宋体"/>
          <w:sz w:val="28"/>
          <w:szCs w:val="28"/>
        </w:rPr>
        <w:fldChar w:fldCharType="begin"/>
      </w:r>
      <w:r>
        <w:rPr>
          <w:rFonts w:hAnsi="宋体"/>
          <w:sz w:val="28"/>
          <w:szCs w:val="28"/>
        </w:rPr>
        <w:instrText xml:space="preserve"> QUOTE </w:instrText>
      </w:r>
      <w:r>
        <w:rPr>
          <w:position w:val="-20"/>
        </w:rPr>
        <w:pict>
          <v:shape id="_x0000_i1082"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34D81&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234D81&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83"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34D81&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234D81&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的衰减率计算超声波接收器</w:t>
      </w:r>
      <w:r>
        <w:rPr>
          <w:rFonts w:hAnsi="宋体"/>
          <w:sz w:val="28"/>
          <w:szCs w:val="28"/>
        </w:rPr>
        <w:fldChar w:fldCharType="begin"/>
      </w:r>
      <w:r>
        <w:rPr>
          <w:rFonts w:hAnsi="宋体"/>
          <w:sz w:val="28"/>
          <w:szCs w:val="28"/>
        </w:rPr>
        <w:instrText xml:space="preserve"> QUOTE </w:instrText>
      </w:r>
      <w:r>
        <w:rPr>
          <w:position w:val="-23"/>
        </w:rPr>
        <w:pict>
          <v:shape id="_x0000_i1084"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87F35&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687F35&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085"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87F35&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687F35&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和发射玩具枪之间的等效直射距离</w:t>
      </w:r>
      <w:r>
        <w:rPr>
          <w:rFonts w:hAnsi="宋体"/>
          <w:sz w:val="28"/>
          <w:szCs w:val="28"/>
        </w:rPr>
        <w:fldChar w:fldCharType="begin"/>
      </w:r>
      <w:r>
        <w:rPr>
          <w:rFonts w:hAnsi="宋体"/>
          <w:sz w:val="28"/>
          <w:szCs w:val="28"/>
        </w:rPr>
        <w:instrText xml:space="preserve"> QUOTE </w:instrText>
      </w:r>
      <w:r>
        <w:rPr>
          <w:position w:val="-20"/>
        </w:rPr>
        <w:pict>
          <v:shape id="_x0000_i1086"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5A85&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55A85&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9"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87"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5A85&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55A85&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9" chromakey="#FFFFFF" o:title=""/>
            <o:lock v:ext="edit" aspectratio="t"/>
            <w10:wrap type="none"/>
            <w10:anchorlock/>
          </v:shape>
        </w:pict>
      </w:r>
      <w:r>
        <w:rPr>
          <w:rFonts w:hAnsi="宋体"/>
          <w:sz w:val="28"/>
          <w:szCs w:val="28"/>
        </w:rPr>
        <w:fldChar w:fldCharType="end"/>
      </w:r>
      <w:r>
        <w:rPr>
          <w:rFonts w:hint="eastAsia" w:hAnsi="宋体"/>
          <w:sz w:val="28"/>
          <w:szCs w:val="28"/>
        </w:rPr>
        <w:t>，并计算</w:t>
      </w:r>
      <w:r>
        <w:rPr>
          <w:rFonts w:hAnsi="宋体"/>
          <w:sz w:val="28"/>
          <w:szCs w:val="28"/>
        </w:rPr>
        <w:t>接收超声波信号</w:t>
      </w:r>
      <w:r>
        <w:rPr>
          <w:rFonts w:hAnsi="宋体"/>
          <w:sz w:val="28"/>
          <w:szCs w:val="28"/>
        </w:rPr>
        <w:fldChar w:fldCharType="begin"/>
      </w:r>
      <w:r>
        <w:rPr>
          <w:rFonts w:hAnsi="宋体"/>
          <w:sz w:val="28"/>
          <w:szCs w:val="28"/>
        </w:rPr>
        <w:instrText xml:space="preserve"> QUOTE </w:instrText>
      </w:r>
      <w:r>
        <w:rPr>
          <w:position w:val="-20"/>
        </w:rPr>
        <w:pict>
          <v:shape id="_x0000_i1088"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A0DEA&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A0DEA&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89"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A0DEA&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A0DEA&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的传输距离</w:t>
      </w:r>
      <w:r>
        <w:rPr>
          <w:rFonts w:hAnsi="宋体"/>
          <w:sz w:val="28"/>
          <w:szCs w:val="28"/>
        </w:rPr>
        <w:fldChar w:fldCharType="begin"/>
      </w:r>
      <w:r>
        <w:rPr>
          <w:rFonts w:hAnsi="宋体"/>
          <w:sz w:val="28"/>
          <w:szCs w:val="28"/>
        </w:rPr>
        <w:instrText xml:space="preserve"> QUOTE </w:instrText>
      </w:r>
      <w:r>
        <w:rPr>
          <w:position w:val="-20"/>
        </w:rPr>
        <w:pict>
          <v:shape id="_x0000_i1090"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04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970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0"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91"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04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970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0" chromakey="#FFFFFF" o:title=""/>
            <o:lock v:ext="edit" aspectratio="t"/>
            <w10:wrap type="none"/>
            <w10:anchorlock/>
          </v:shape>
        </w:pict>
      </w:r>
      <w:r>
        <w:rPr>
          <w:rFonts w:hAnsi="宋体"/>
          <w:sz w:val="28"/>
          <w:szCs w:val="28"/>
        </w:rPr>
        <w:fldChar w:fldCharType="end"/>
      </w:r>
      <w:r>
        <w:rPr>
          <w:rFonts w:hint="eastAsia" w:hAnsi="宋体"/>
          <w:sz w:val="28"/>
          <w:szCs w:val="28"/>
        </w:rPr>
        <w:t>，最后</w:t>
      </w:r>
      <w:r>
        <w:rPr>
          <w:rFonts w:hAnsi="宋体"/>
          <w:sz w:val="28"/>
          <w:szCs w:val="28"/>
        </w:rPr>
        <w:t>计算接收超声波信号</w:t>
      </w:r>
      <w:r>
        <w:rPr>
          <w:rFonts w:hAnsi="宋体"/>
          <w:sz w:val="28"/>
          <w:szCs w:val="28"/>
        </w:rPr>
        <w:fldChar w:fldCharType="begin"/>
      </w:r>
      <w:r>
        <w:rPr>
          <w:rFonts w:hAnsi="宋体"/>
          <w:sz w:val="28"/>
          <w:szCs w:val="28"/>
        </w:rPr>
        <w:instrText xml:space="preserve"> QUOTE </w:instrText>
      </w:r>
      <w:r>
        <w:rPr>
          <w:position w:val="-20"/>
        </w:rPr>
        <w:pict>
          <v:shape id="_x0000_i1092"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A0DEA&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A0DEA&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93"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A0DEA&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A0DEA&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的传输距离</w:t>
      </w:r>
      <w:r>
        <w:rPr>
          <w:rFonts w:hAnsi="宋体"/>
          <w:sz w:val="28"/>
          <w:szCs w:val="28"/>
        </w:rPr>
        <w:fldChar w:fldCharType="begin"/>
      </w:r>
      <w:r>
        <w:rPr>
          <w:rFonts w:hAnsi="宋体"/>
          <w:sz w:val="28"/>
          <w:szCs w:val="28"/>
        </w:rPr>
        <w:instrText xml:space="preserve"> QUOTE </w:instrText>
      </w:r>
      <w:r>
        <w:rPr>
          <w:position w:val="-20"/>
        </w:rPr>
        <w:pict>
          <v:shape id="_x0000_i1094"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04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970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0"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95"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04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970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0" chromakey="#FFFFFF" o:title=""/>
            <o:lock v:ext="edit" aspectratio="t"/>
            <w10:wrap type="none"/>
            <w10:anchorlock/>
          </v:shape>
        </w:pict>
      </w:r>
      <w:r>
        <w:rPr>
          <w:rFonts w:hAnsi="宋体"/>
          <w:sz w:val="28"/>
          <w:szCs w:val="28"/>
        </w:rPr>
        <w:fldChar w:fldCharType="end"/>
      </w:r>
      <w:r>
        <w:rPr>
          <w:rFonts w:hAnsi="宋体"/>
          <w:sz w:val="28"/>
          <w:szCs w:val="28"/>
        </w:rPr>
        <w:t>和对应的等效直射距离</w:t>
      </w:r>
      <w:r>
        <w:rPr>
          <w:rFonts w:hAnsi="宋体"/>
          <w:sz w:val="28"/>
          <w:szCs w:val="28"/>
        </w:rPr>
        <w:fldChar w:fldCharType="begin"/>
      </w:r>
      <w:r>
        <w:rPr>
          <w:rFonts w:hAnsi="宋体"/>
          <w:sz w:val="28"/>
          <w:szCs w:val="28"/>
        </w:rPr>
        <w:instrText xml:space="preserve"> QUOTE </w:instrText>
      </w:r>
      <w:r>
        <w:rPr>
          <w:position w:val="-20"/>
        </w:rPr>
        <w:pict>
          <v:shape id="_x0000_i1096"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4519&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6D4519&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9"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97"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4519&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6D4519&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9" chromakey="#FFFFFF" o:title=""/>
            <o:lock v:ext="edit" aspectratio="t"/>
            <w10:wrap type="none"/>
            <w10:anchorlock/>
          </v:shape>
        </w:pict>
      </w:r>
      <w:r>
        <w:rPr>
          <w:rFonts w:hAnsi="宋体"/>
          <w:sz w:val="28"/>
          <w:szCs w:val="28"/>
        </w:rPr>
        <w:fldChar w:fldCharType="end"/>
      </w:r>
      <w:r>
        <w:rPr>
          <w:rFonts w:hAnsi="宋体"/>
          <w:sz w:val="28"/>
          <w:szCs w:val="28"/>
        </w:rPr>
        <w:t>之差</w:t>
      </w:r>
      <w:r>
        <w:rPr>
          <w:rFonts w:hAnsi="宋体"/>
          <w:sz w:val="28"/>
          <w:szCs w:val="28"/>
        </w:rPr>
        <w:fldChar w:fldCharType="begin"/>
      </w:r>
      <w:r>
        <w:rPr>
          <w:rFonts w:hAnsi="宋体"/>
          <w:sz w:val="28"/>
          <w:szCs w:val="28"/>
        </w:rPr>
        <w:instrText xml:space="preserve"> QUOTE </w:instrText>
      </w:r>
      <w:r>
        <w:rPr>
          <w:position w:val="-20"/>
        </w:rPr>
        <w:pict>
          <v:shape id="_x0000_i1098"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4444&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1E4444&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099"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4444&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1E4444&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fldChar w:fldCharType="end"/>
      </w:r>
      <w:r>
        <w:rPr>
          <w:rFonts w:hint="eastAsia" w:hAnsi="宋体"/>
          <w:sz w:val="28"/>
          <w:szCs w:val="28"/>
        </w:rPr>
        <w:t>；</w:t>
      </w:r>
    </w:p>
    <w:p>
      <w:pPr>
        <w:spacing w:line="360" w:lineRule="auto"/>
        <w:ind w:firstLine="200"/>
        <w:rPr>
          <w:rFonts w:hint="eastAsia" w:hAnsi="宋体"/>
          <w:sz w:val="28"/>
          <w:szCs w:val="28"/>
        </w:rPr>
      </w:pPr>
      <w:r>
        <w:rPr>
          <w:rFonts w:hint="eastAsia" w:hAnsi="宋体"/>
          <w:sz w:val="28"/>
          <w:szCs w:val="28"/>
        </w:rPr>
        <w:t xml:space="preserve">  S6、</w:t>
      </w:r>
      <w:r>
        <w:rPr>
          <w:rFonts w:hAnsi="宋体"/>
          <w:sz w:val="28"/>
          <w:szCs w:val="28"/>
        </w:rPr>
        <w:t>如果</w:t>
      </w:r>
      <w:r>
        <w:rPr>
          <w:rFonts w:hAnsi="宋体"/>
          <w:sz w:val="28"/>
          <w:szCs w:val="28"/>
        </w:rPr>
        <w:fldChar w:fldCharType="begin"/>
      </w:r>
      <w:r>
        <w:rPr>
          <w:rFonts w:hAnsi="宋体"/>
          <w:sz w:val="28"/>
          <w:szCs w:val="28"/>
        </w:rPr>
        <w:instrText xml:space="preserve"> QUOTE </w:instrText>
      </w:r>
      <w:r>
        <w:rPr>
          <w:position w:val="-20"/>
        </w:rPr>
        <w:pict>
          <v:shape id="_x0000_i1100"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44339&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44339&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01"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44339&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44339&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fldChar w:fldCharType="end"/>
      </w:r>
      <w:r>
        <w:rPr>
          <w:rFonts w:hAnsi="宋体"/>
          <w:sz w:val="28"/>
          <w:szCs w:val="28"/>
        </w:rPr>
        <w:t>小于距离差阈值</w:t>
      </w:r>
      <w:r>
        <w:rPr>
          <w:sz w:val="28"/>
          <w:szCs w:val="28"/>
        </w:rPr>
        <w:t>Z</w:t>
      </w:r>
      <w:r>
        <w:rPr>
          <w:rFonts w:hAnsi="宋体"/>
          <w:sz w:val="28"/>
          <w:szCs w:val="28"/>
        </w:rPr>
        <w:t>，则认为超声波接收器</w:t>
      </w:r>
      <w:r>
        <w:rPr>
          <w:rFonts w:hAnsi="宋体"/>
          <w:sz w:val="28"/>
          <w:szCs w:val="28"/>
        </w:rPr>
        <w:fldChar w:fldCharType="begin"/>
      </w:r>
      <w:r>
        <w:rPr>
          <w:rFonts w:hAnsi="宋体"/>
          <w:sz w:val="28"/>
          <w:szCs w:val="28"/>
        </w:rPr>
        <w:instrText xml:space="preserve"> QUOTE </w:instrText>
      </w:r>
      <w:r>
        <w:rPr>
          <w:position w:val="-23"/>
        </w:rPr>
        <w:pict>
          <v:shape id="_x0000_i1102"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7793A&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67793A&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103"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7793A&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67793A&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是玩具枪</w:t>
      </w:r>
      <w:r>
        <w:rPr>
          <w:rFonts w:hAnsi="宋体"/>
          <w:sz w:val="28"/>
          <w:szCs w:val="28"/>
        </w:rPr>
        <w:fldChar w:fldCharType="begin"/>
      </w:r>
      <w:r>
        <w:rPr>
          <w:rFonts w:hAnsi="宋体"/>
          <w:sz w:val="28"/>
          <w:szCs w:val="28"/>
        </w:rPr>
        <w:instrText xml:space="preserve"> QUOTE </w:instrText>
      </w:r>
      <w:r>
        <w:rPr>
          <w:position w:val="-20"/>
        </w:rPr>
        <w:pict>
          <v:shape id="_x0000_i1104"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D3BC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BD3BC6&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05"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D3BC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BD3BC6&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fldChar w:fldCharType="end"/>
      </w:r>
      <w:r>
        <w:rPr>
          <w:rFonts w:hAnsi="宋体"/>
          <w:sz w:val="28"/>
          <w:szCs w:val="28"/>
        </w:rPr>
        <w:t>的射击目标且被击中，反之则认为超声波接收器</w:t>
      </w:r>
      <w:r>
        <w:rPr>
          <w:rFonts w:hAnsi="宋体"/>
          <w:sz w:val="28"/>
          <w:szCs w:val="28"/>
        </w:rPr>
        <w:fldChar w:fldCharType="begin"/>
      </w:r>
      <w:r>
        <w:rPr>
          <w:rFonts w:hAnsi="宋体"/>
          <w:sz w:val="28"/>
          <w:szCs w:val="28"/>
        </w:rPr>
        <w:instrText xml:space="preserve"> QUOTE </w:instrText>
      </w:r>
      <w:r>
        <w:rPr>
          <w:position w:val="-23"/>
        </w:rPr>
        <w:pict>
          <v:shape id="_x0000_i1106"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2F3B0C&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2F3B0C&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107"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2F3B0C&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2F3B0C&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不是玩具枪</w:t>
      </w:r>
      <w:r>
        <w:rPr>
          <w:rFonts w:hAnsi="宋体"/>
          <w:sz w:val="28"/>
          <w:szCs w:val="28"/>
        </w:rPr>
        <w:fldChar w:fldCharType="begin"/>
      </w:r>
      <w:r>
        <w:rPr>
          <w:rFonts w:hAnsi="宋体"/>
          <w:sz w:val="28"/>
          <w:szCs w:val="28"/>
        </w:rPr>
        <w:instrText xml:space="preserve"> QUOTE </w:instrText>
      </w:r>
      <w:r>
        <w:rPr>
          <w:position w:val="-20"/>
        </w:rPr>
        <w:pict>
          <v:shape id="_x0000_i1108"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B2519&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EB2519&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09"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B2519&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EB2519&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fldChar w:fldCharType="end"/>
      </w:r>
      <w:r>
        <w:rPr>
          <w:rFonts w:hAnsi="宋体"/>
          <w:sz w:val="28"/>
          <w:szCs w:val="28"/>
        </w:rPr>
        <w:t>的射击目标。</w:t>
      </w:r>
    </w:p>
    <w:p>
      <w:pPr>
        <w:spacing w:line="360" w:lineRule="auto"/>
        <w:ind w:firstLine="200"/>
        <w:rPr>
          <w:rFonts w:hint="eastAsia"/>
          <w:sz w:val="28"/>
          <w:szCs w:val="28"/>
        </w:rPr>
      </w:pPr>
      <w:r>
        <w:rPr>
          <w:rFonts w:hint="eastAsia" w:hAnsi="宋体"/>
          <w:sz w:val="28"/>
          <w:szCs w:val="28"/>
        </w:rPr>
        <w:t xml:space="preserve">  2. 根据权利要求1所述的一种</w:t>
      </w:r>
      <w:r>
        <w:rPr>
          <w:rFonts w:hAnsi="宋体"/>
          <w:sz w:val="28"/>
          <w:szCs w:val="28"/>
        </w:rPr>
        <w:t>基于超声波的玩具枪射击系统</w:t>
      </w:r>
      <w:r>
        <w:rPr>
          <w:rFonts w:hint="eastAsia" w:hAnsi="宋体"/>
          <w:sz w:val="28"/>
          <w:szCs w:val="28"/>
        </w:rPr>
        <w:t>控制</w:t>
      </w:r>
      <w:r>
        <w:rPr>
          <w:rFonts w:hAnsi="宋体"/>
          <w:sz w:val="28"/>
          <w:szCs w:val="28"/>
        </w:rPr>
        <w:t>方法</w:t>
      </w:r>
      <w:r>
        <w:rPr>
          <w:sz w:val="28"/>
          <w:szCs w:val="28"/>
        </w:rPr>
        <w:t>，其特征在于：</w:t>
      </w:r>
      <w:r>
        <w:rPr>
          <w:rFonts w:hint="eastAsia"/>
          <w:sz w:val="28"/>
          <w:szCs w:val="28"/>
        </w:rPr>
        <w:t>所述无线</w:t>
      </w:r>
      <w:r>
        <w:rPr>
          <w:rFonts w:hAnsi="宋体"/>
          <w:sz w:val="28"/>
          <w:szCs w:val="28"/>
        </w:rPr>
        <w:t>协议</w:t>
      </w:r>
      <w:r>
        <w:rPr>
          <w:rFonts w:hint="eastAsia" w:hAnsi="宋体"/>
          <w:sz w:val="28"/>
          <w:szCs w:val="28"/>
        </w:rPr>
        <w:t>包括</w:t>
      </w:r>
      <w:r>
        <w:rPr>
          <w:sz w:val="28"/>
          <w:szCs w:val="28"/>
        </w:rPr>
        <w:t>Wi-Fi</w:t>
      </w:r>
      <w:r>
        <w:rPr>
          <w:rFonts w:hint="eastAsia"/>
          <w:sz w:val="28"/>
          <w:szCs w:val="28"/>
        </w:rPr>
        <w:t>。</w:t>
      </w:r>
    </w:p>
    <w:p>
      <w:pPr>
        <w:spacing w:line="360" w:lineRule="auto"/>
        <w:ind w:firstLine="478" w:firstLineChars="171"/>
        <w:rPr>
          <w:rFonts w:hint="eastAsia"/>
          <w:sz w:val="28"/>
          <w:szCs w:val="28"/>
        </w:rPr>
      </w:pPr>
      <w:r>
        <w:rPr>
          <w:rFonts w:hint="eastAsia"/>
          <w:sz w:val="28"/>
          <w:szCs w:val="28"/>
        </w:rPr>
        <w:t xml:space="preserve">3. </w:t>
      </w:r>
      <w:r>
        <w:rPr>
          <w:rFonts w:hint="eastAsia" w:hAnsi="宋体"/>
          <w:sz w:val="28"/>
          <w:szCs w:val="28"/>
        </w:rPr>
        <w:t>根据权利要求1所述的一种</w:t>
      </w:r>
      <w:r>
        <w:rPr>
          <w:rFonts w:hAnsi="宋体"/>
          <w:sz w:val="28"/>
          <w:szCs w:val="28"/>
        </w:rPr>
        <w:t>基于超声波的玩具枪射击系统</w:t>
      </w:r>
      <w:r>
        <w:rPr>
          <w:rFonts w:hint="eastAsia" w:hAnsi="宋体"/>
          <w:sz w:val="28"/>
          <w:szCs w:val="28"/>
        </w:rPr>
        <w:t>控制</w:t>
      </w:r>
      <w:r>
        <w:rPr>
          <w:rFonts w:hAnsi="宋体"/>
          <w:sz w:val="28"/>
          <w:szCs w:val="28"/>
        </w:rPr>
        <w:t>方法</w:t>
      </w:r>
      <w:r>
        <w:rPr>
          <w:sz w:val="28"/>
          <w:szCs w:val="28"/>
        </w:rPr>
        <w:t>，其特征在于：</w:t>
      </w:r>
      <w:r>
        <w:rPr>
          <w:rFonts w:hint="eastAsia"/>
          <w:sz w:val="28"/>
          <w:szCs w:val="28"/>
        </w:rPr>
        <w:t>所述时间P为100ms。</w:t>
      </w:r>
    </w:p>
    <w:p>
      <w:pPr>
        <w:spacing w:line="360" w:lineRule="auto"/>
        <w:ind w:firstLine="478" w:firstLineChars="171"/>
        <w:rPr>
          <w:rFonts w:hint="eastAsia" w:hAnsi="宋体"/>
          <w:sz w:val="28"/>
          <w:szCs w:val="28"/>
        </w:rPr>
      </w:pPr>
      <w:r>
        <w:rPr>
          <w:rFonts w:hint="eastAsia"/>
          <w:sz w:val="28"/>
          <w:szCs w:val="28"/>
        </w:rPr>
        <w:t xml:space="preserve">4. </w:t>
      </w:r>
      <w:r>
        <w:rPr>
          <w:rFonts w:hint="eastAsia" w:hAnsi="宋体"/>
          <w:sz w:val="28"/>
          <w:szCs w:val="28"/>
        </w:rPr>
        <w:t>根据权利要求1所述的一种</w:t>
      </w:r>
      <w:r>
        <w:rPr>
          <w:rFonts w:hAnsi="宋体"/>
          <w:sz w:val="28"/>
          <w:szCs w:val="28"/>
        </w:rPr>
        <w:t>基于超声波的玩具枪射击系统</w:t>
      </w:r>
      <w:r>
        <w:rPr>
          <w:rFonts w:hint="eastAsia" w:hAnsi="宋体"/>
          <w:sz w:val="28"/>
          <w:szCs w:val="28"/>
        </w:rPr>
        <w:t>控制</w:t>
      </w:r>
      <w:r>
        <w:rPr>
          <w:rFonts w:hAnsi="宋体"/>
          <w:sz w:val="28"/>
          <w:szCs w:val="28"/>
        </w:rPr>
        <w:t>方法</w:t>
      </w:r>
      <w:r>
        <w:rPr>
          <w:sz w:val="28"/>
          <w:szCs w:val="28"/>
        </w:rPr>
        <w:t>，其特征在于：</w:t>
      </w:r>
      <w:r>
        <w:rPr>
          <w:rFonts w:hint="eastAsia"/>
          <w:sz w:val="28"/>
          <w:szCs w:val="28"/>
        </w:rPr>
        <w:t>所述</w:t>
      </w:r>
      <w:r>
        <w:rPr>
          <w:rFonts w:hAnsi="宋体"/>
          <w:sz w:val="28"/>
          <w:szCs w:val="28"/>
        </w:rPr>
        <w:t>超声波玩具枪发射</w:t>
      </w:r>
      <w:r>
        <w:rPr>
          <w:rFonts w:hint="eastAsia" w:hAnsi="宋体"/>
          <w:sz w:val="28"/>
          <w:szCs w:val="28"/>
        </w:rPr>
        <w:t>的</w:t>
      </w:r>
      <w:r>
        <w:rPr>
          <w:rFonts w:hAnsi="宋体"/>
          <w:sz w:val="28"/>
          <w:szCs w:val="28"/>
        </w:rPr>
        <w:t>编码形式</w:t>
      </w:r>
      <w:r>
        <w:rPr>
          <w:rFonts w:hint="eastAsia" w:hAnsi="宋体"/>
          <w:sz w:val="28"/>
          <w:szCs w:val="28"/>
        </w:rPr>
        <w:t>包括</w:t>
      </w:r>
      <w:r>
        <w:rPr>
          <w:sz w:val="28"/>
          <w:szCs w:val="28"/>
        </w:rPr>
        <w:t>PPM</w:t>
      </w:r>
      <w:r>
        <w:rPr>
          <w:rFonts w:hAnsi="宋体"/>
          <w:sz w:val="28"/>
          <w:szCs w:val="28"/>
        </w:rPr>
        <w:t>编码，幅度调制，频率调制，占空比调制</w:t>
      </w:r>
      <w:r>
        <w:rPr>
          <w:rFonts w:hint="eastAsia" w:hAnsi="宋体"/>
          <w:sz w:val="28"/>
          <w:szCs w:val="28"/>
        </w:rPr>
        <w:t>。</w:t>
      </w:r>
    </w:p>
    <w:p>
      <w:pPr>
        <w:spacing w:line="360" w:lineRule="auto"/>
        <w:ind w:firstLine="478" w:firstLineChars="171"/>
        <w:rPr>
          <w:rFonts w:hint="eastAsia" w:hAnsi="宋体"/>
          <w:sz w:val="28"/>
          <w:szCs w:val="28"/>
        </w:rPr>
      </w:pPr>
      <w:r>
        <w:rPr>
          <w:rFonts w:hint="eastAsia" w:hAnsi="宋体"/>
          <w:sz w:val="28"/>
          <w:szCs w:val="28"/>
        </w:rPr>
        <w:t>5. 根据权利要求1所述的一种</w:t>
      </w:r>
      <w:r>
        <w:rPr>
          <w:rFonts w:hAnsi="宋体"/>
          <w:sz w:val="28"/>
          <w:szCs w:val="28"/>
        </w:rPr>
        <w:t>基于超声波的玩具枪射击系统</w:t>
      </w:r>
      <w:r>
        <w:rPr>
          <w:rFonts w:hint="eastAsia" w:hAnsi="宋体"/>
          <w:sz w:val="28"/>
          <w:szCs w:val="28"/>
        </w:rPr>
        <w:t>控制</w:t>
      </w:r>
      <w:r>
        <w:rPr>
          <w:rFonts w:hAnsi="宋体"/>
          <w:sz w:val="28"/>
          <w:szCs w:val="28"/>
        </w:rPr>
        <w:t>方法</w:t>
      </w:r>
      <w:r>
        <w:rPr>
          <w:sz w:val="28"/>
          <w:szCs w:val="28"/>
        </w:rPr>
        <w:t>，其特征在于：</w:t>
      </w:r>
      <w:r>
        <w:rPr>
          <w:rFonts w:hint="eastAsia"/>
          <w:sz w:val="28"/>
          <w:szCs w:val="28"/>
        </w:rPr>
        <w:t>所述</w:t>
      </w:r>
      <w:r>
        <w:rPr>
          <w:rFonts w:hAnsi="宋体"/>
          <w:sz w:val="28"/>
          <w:szCs w:val="28"/>
        </w:rPr>
        <w:t>超声波接收器是安装在所有待射击目标上，具有一定接收角度的超声波信号检测设备</w:t>
      </w:r>
      <w:r>
        <w:rPr>
          <w:rFonts w:hint="eastAsia" w:hAnsi="宋体"/>
          <w:sz w:val="28"/>
          <w:szCs w:val="28"/>
        </w:rPr>
        <w:t>。</w:t>
      </w:r>
    </w:p>
    <w:p>
      <w:pPr>
        <w:spacing w:line="360" w:lineRule="auto"/>
        <w:ind w:firstLine="478" w:firstLineChars="171"/>
        <w:rPr>
          <w:rFonts w:hint="eastAsia" w:hAnsi="宋体"/>
          <w:sz w:val="28"/>
          <w:szCs w:val="28"/>
        </w:rPr>
      </w:pPr>
      <w:r>
        <w:rPr>
          <w:rFonts w:hint="eastAsia" w:hAnsi="宋体"/>
          <w:sz w:val="28"/>
          <w:szCs w:val="28"/>
        </w:rPr>
        <w:t>6. 根据权利要求1所述的一种</w:t>
      </w:r>
      <w:r>
        <w:rPr>
          <w:rFonts w:hAnsi="宋体"/>
          <w:sz w:val="28"/>
          <w:szCs w:val="28"/>
        </w:rPr>
        <w:t>基于超声波的玩具枪射击系统</w:t>
      </w:r>
      <w:r>
        <w:rPr>
          <w:rFonts w:hint="eastAsia" w:hAnsi="宋体"/>
          <w:sz w:val="28"/>
          <w:szCs w:val="28"/>
        </w:rPr>
        <w:t>控制</w:t>
      </w:r>
      <w:r>
        <w:rPr>
          <w:rFonts w:hAnsi="宋体"/>
          <w:sz w:val="28"/>
          <w:szCs w:val="28"/>
        </w:rPr>
        <w:t>方法</w:t>
      </w:r>
      <w:r>
        <w:rPr>
          <w:sz w:val="28"/>
          <w:szCs w:val="28"/>
        </w:rPr>
        <w:t>，其特征在于：</w:t>
      </w:r>
      <w:r>
        <w:rPr>
          <w:rFonts w:hint="eastAsia"/>
          <w:sz w:val="28"/>
          <w:szCs w:val="28"/>
        </w:rPr>
        <w:t>所述</w:t>
      </w:r>
      <w:r>
        <w:rPr>
          <w:rFonts w:hAnsi="宋体"/>
          <w:sz w:val="28"/>
          <w:szCs w:val="28"/>
        </w:rPr>
        <w:t>等效直射距离</w:t>
      </w:r>
      <w:r>
        <w:rPr>
          <w:rFonts w:hAnsi="宋体"/>
          <w:sz w:val="28"/>
          <w:szCs w:val="28"/>
        </w:rPr>
        <w:fldChar w:fldCharType="begin"/>
      </w:r>
      <w:r>
        <w:rPr>
          <w:rFonts w:hAnsi="宋体"/>
          <w:sz w:val="28"/>
          <w:szCs w:val="28"/>
        </w:rPr>
        <w:instrText xml:space="preserve"> QUOTE </w:instrText>
      </w:r>
      <w:r>
        <w:rPr>
          <w:position w:val="-20"/>
        </w:rPr>
        <w:pict>
          <v:shape id="_x0000_i1110"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5A85&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55A85&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9"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11"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5A85&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55A85&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9" chromakey="#FFFFFF" o:title=""/>
            <o:lock v:ext="edit" aspectratio="t"/>
            <w10:wrap type="none"/>
            <w10:anchorlock/>
          </v:shape>
        </w:pict>
      </w:r>
      <w:r>
        <w:rPr>
          <w:rFonts w:hAnsi="宋体"/>
          <w:sz w:val="28"/>
          <w:szCs w:val="28"/>
        </w:rPr>
        <w:fldChar w:fldCharType="end"/>
      </w:r>
      <w:r>
        <w:rPr>
          <w:rFonts w:hint="eastAsia" w:hAnsi="宋体"/>
          <w:sz w:val="28"/>
          <w:szCs w:val="28"/>
        </w:rPr>
        <w:t>是通过</w:t>
      </w:r>
      <w:r>
        <w:rPr>
          <w:rFonts w:hAnsi="宋体"/>
          <w:sz w:val="28"/>
          <w:szCs w:val="28"/>
        </w:rPr>
        <w:t>超声波接收器</w:t>
      </w:r>
      <w:r>
        <w:rPr>
          <w:rFonts w:hAnsi="宋体"/>
          <w:sz w:val="28"/>
          <w:szCs w:val="28"/>
        </w:rPr>
        <w:fldChar w:fldCharType="begin"/>
      </w:r>
      <w:r>
        <w:rPr>
          <w:rFonts w:hAnsi="宋体"/>
          <w:sz w:val="28"/>
          <w:szCs w:val="28"/>
        </w:rPr>
        <w:instrText xml:space="preserve"> QUOTE </w:instrText>
      </w:r>
      <w:r>
        <w:rPr>
          <w:position w:val="-23"/>
        </w:rPr>
        <w:pict>
          <v:shape id="_x0000_i1112"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4524&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824524&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113"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4524&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824524&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调用超声波信号衰减率和对应等效直射距离查找表</w:t>
      </w:r>
      <w:r>
        <w:rPr>
          <w:rFonts w:hint="eastAsia" w:hAnsi="宋体"/>
          <w:sz w:val="28"/>
          <w:szCs w:val="28"/>
        </w:rPr>
        <w:t>，</w:t>
      </w:r>
      <w:r>
        <w:rPr>
          <w:rFonts w:hAnsi="宋体"/>
          <w:sz w:val="28"/>
          <w:szCs w:val="28"/>
        </w:rPr>
        <w:t>根据接收超声波信号</w:t>
      </w:r>
      <w:r>
        <w:rPr>
          <w:rFonts w:hAnsi="宋体"/>
          <w:sz w:val="28"/>
          <w:szCs w:val="28"/>
        </w:rPr>
        <w:fldChar w:fldCharType="begin"/>
      </w:r>
      <w:r>
        <w:rPr>
          <w:rFonts w:hAnsi="宋体"/>
          <w:sz w:val="28"/>
          <w:szCs w:val="28"/>
        </w:rPr>
        <w:instrText xml:space="preserve"> QUOTE </w:instrText>
      </w:r>
      <w:r>
        <w:rPr>
          <w:position w:val="-20"/>
        </w:rPr>
        <w:pict>
          <v:shape id="_x0000_i1114"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EF262C&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EF262C&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15"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EF262C&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EF262C&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的衰减率计算超声波接收器</w:t>
      </w:r>
      <w:r>
        <w:rPr>
          <w:rFonts w:hAnsi="宋体"/>
          <w:sz w:val="28"/>
          <w:szCs w:val="28"/>
        </w:rPr>
        <w:fldChar w:fldCharType="begin"/>
      </w:r>
      <w:r>
        <w:rPr>
          <w:rFonts w:hAnsi="宋体"/>
          <w:sz w:val="28"/>
          <w:szCs w:val="28"/>
        </w:rPr>
        <w:instrText xml:space="preserve"> QUOTE </w:instrText>
      </w:r>
      <w:r>
        <w:rPr>
          <w:position w:val="-23"/>
        </w:rPr>
        <w:pict>
          <v:shape id="_x0000_i1116"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B7764&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BB7764&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117"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B7764&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BB7764&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和发射玩具枪之间的等效直射距离</w:t>
      </w:r>
      <w:r>
        <w:rPr>
          <w:rFonts w:hAnsi="宋体"/>
          <w:sz w:val="28"/>
          <w:szCs w:val="28"/>
        </w:rPr>
        <w:fldChar w:fldCharType="begin"/>
      </w:r>
      <w:r>
        <w:rPr>
          <w:rFonts w:hAnsi="宋体"/>
          <w:sz w:val="28"/>
          <w:szCs w:val="28"/>
        </w:rPr>
        <w:instrText xml:space="preserve"> QUOTE </w:instrText>
      </w:r>
      <w:r>
        <w:rPr>
          <w:position w:val="-20"/>
        </w:rPr>
        <w:pict>
          <v:shape id="_x0000_i1118"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265A&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8B265A&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9"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19"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265A&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8B265A&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9" chromakey="#FFFFFF" o:title=""/>
            <o:lock v:ext="edit" aspectratio="t"/>
            <w10:wrap type="none"/>
            <w10:anchorlock/>
          </v:shape>
        </w:pict>
      </w:r>
      <w:r>
        <w:rPr>
          <w:rFonts w:hAnsi="宋体"/>
          <w:sz w:val="28"/>
          <w:szCs w:val="28"/>
        </w:rPr>
        <w:fldChar w:fldCharType="end"/>
      </w:r>
      <w:r>
        <w:rPr>
          <w:rFonts w:hint="eastAsia" w:hAnsi="宋体"/>
          <w:sz w:val="28"/>
          <w:szCs w:val="28"/>
        </w:rPr>
        <w:t>。</w:t>
      </w:r>
    </w:p>
    <w:p>
      <w:pPr>
        <w:spacing w:line="360" w:lineRule="auto"/>
        <w:ind w:firstLine="478" w:firstLineChars="171"/>
        <w:rPr>
          <w:rFonts w:hint="eastAsia" w:hAnsi="宋体"/>
          <w:sz w:val="28"/>
          <w:szCs w:val="28"/>
        </w:rPr>
      </w:pPr>
      <w:r>
        <w:rPr>
          <w:rFonts w:hint="eastAsia" w:hAnsi="宋体"/>
          <w:sz w:val="28"/>
          <w:szCs w:val="28"/>
        </w:rPr>
        <w:t>7. 根据权利要求1所述的一种</w:t>
      </w:r>
      <w:r>
        <w:rPr>
          <w:rFonts w:hAnsi="宋体"/>
          <w:sz w:val="28"/>
          <w:szCs w:val="28"/>
        </w:rPr>
        <w:t>基于超声波的玩具枪射击系统</w:t>
      </w:r>
      <w:r>
        <w:rPr>
          <w:rFonts w:hint="eastAsia" w:hAnsi="宋体"/>
          <w:sz w:val="28"/>
          <w:szCs w:val="28"/>
        </w:rPr>
        <w:t>控制</w:t>
      </w:r>
      <w:r>
        <w:rPr>
          <w:rFonts w:hAnsi="宋体"/>
          <w:sz w:val="28"/>
          <w:szCs w:val="28"/>
        </w:rPr>
        <w:t>方法</w:t>
      </w:r>
      <w:r>
        <w:rPr>
          <w:sz w:val="28"/>
          <w:szCs w:val="28"/>
        </w:rPr>
        <w:t>，其特征在于：</w:t>
      </w:r>
      <w:r>
        <w:rPr>
          <w:rFonts w:hint="eastAsia"/>
          <w:sz w:val="28"/>
          <w:szCs w:val="28"/>
        </w:rPr>
        <w:t>所述</w:t>
      </w:r>
      <w:r>
        <w:rPr>
          <w:rFonts w:hAnsi="宋体"/>
          <w:sz w:val="28"/>
          <w:szCs w:val="28"/>
        </w:rPr>
        <w:t>传输距离</w:t>
      </w:r>
      <w:r>
        <w:rPr>
          <w:rFonts w:hAnsi="宋体"/>
          <w:sz w:val="28"/>
          <w:szCs w:val="28"/>
        </w:rPr>
        <w:fldChar w:fldCharType="begin"/>
      </w:r>
      <w:r>
        <w:rPr>
          <w:rFonts w:hAnsi="宋体"/>
          <w:sz w:val="28"/>
          <w:szCs w:val="28"/>
        </w:rPr>
        <w:instrText xml:space="preserve"> QUOTE </w:instrText>
      </w:r>
      <w:r>
        <w:rPr>
          <w:position w:val="-20"/>
        </w:rPr>
        <w:pict>
          <v:shape id="_x0000_i1120"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04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970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0"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21"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04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970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0" chromakey="#FFFFFF" o:title=""/>
            <o:lock v:ext="edit" aspectratio="t"/>
            <w10:wrap type="none"/>
            <w10:anchorlock/>
          </v:shape>
        </w:pict>
      </w:r>
      <w:r>
        <w:rPr>
          <w:rFonts w:hAnsi="宋体"/>
          <w:sz w:val="28"/>
          <w:szCs w:val="28"/>
        </w:rPr>
        <w:fldChar w:fldCharType="end"/>
      </w:r>
      <w:r>
        <w:rPr>
          <w:rFonts w:hint="eastAsia" w:hAnsi="宋体"/>
          <w:sz w:val="28"/>
          <w:szCs w:val="28"/>
        </w:rPr>
        <w:t>计算过程如下：</w:t>
      </w:r>
    </w:p>
    <w:p>
      <w:pPr>
        <w:spacing w:line="400" w:lineRule="exact"/>
        <w:ind w:firstLine="420"/>
        <w:rPr>
          <w:rFonts w:hint="eastAsia" w:hAnsi="宋体"/>
          <w:sz w:val="28"/>
          <w:szCs w:val="28"/>
        </w:rPr>
      </w:pPr>
      <w:r>
        <w:rPr>
          <w:rFonts w:hint="eastAsia" w:hAnsi="宋体"/>
          <w:sz w:val="28"/>
          <w:szCs w:val="28"/>
        </w:rPr>
        <w:t>（1）</w:t>
      </w:r>
      <w:r>
        <w:rPr>
          <w:rFonts w:hAnsi="宋体"/>
          <w:sz w:val="28"/>
          <w:szCs w:val="28"/>
        </w:rPr>
        <w:t>超声波接收器</w:t>
      </w:r>
      <w:r>
        <w:rPr>
          <w:rFonts w:hAnsi="宋体"/>
          <w:sz w:val="28"/>
          <w:szCs w:val="28"/>
        </w:rPr>
        <w:fldChar w:fldCharType="begin"/>
      </w:r>
      <w:r>
        <w:rPr>
          <w:rFonts w:hAnsi="宋体"/>
          <w:sz w:val="28"/>
          <w:szCs w:val="28"/>
        </w:rPr>
        <w:instrText xml:space="preserve"> QUOTE </w:instrText>
      </w:r>
      <w:r>
        <w:rPr>
          <w:position w:val="-23"/>
        </w:rPr>
        <w:pict>
          <v:shape id="_x0000_i1122"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4473&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434473&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123"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4473&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434473&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计算接收超声波信号</w:t>
      </w:r>
      <w:r>
        <w:rPr>
          <w:rFonts w:hAnsi="宋体"/>
          <w:sz w:val="28"/>
          <w:szCs w:val="28"/>
        </w:rPr>
        <w:fldChar w:fldCharType="begin"/>
      </w:r>
      <w:r>
        <w:rPr>
          <w:rFonts w:hAnsi="宋体"/>
          <w:sz w:val="28"/>
          <w:szCs w:val="28"/>
        </w:rPr>
        <w:instrText xml:space="preserve"> QUOTE </w:instrText>
      </w:r>
      <w:r>
        <w:rPr>
          <w:position w:val="-20"/>
        </w:rPr>
        <w:pict>
          <v:shape id="_x0000_i1124"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0631&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C50631&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25"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0631&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C50631&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的传播时间为：</w:t>
      </w:r>
    </w:p>
    <w:p>
      <w:pPr>
        <w:spacing w:line="400" w:lineRule="exact"/>
        <w:ind w:firstLine="420"/>
        <w:jc w:val="center"/>
        <w:rPr>
          <w:rFonts w:hint="eastAsia" w:hAnsi="宋体"/>
          <w:sz w:val="28"/>
          <w:szCs w:val="28"/>
        </w:rPr>
      </w:pPr>
    </w:p>
    <w:p>
      <w:pPr>
        <w:spacing w:line="400" w:lineRule="exact"/>
        <w:ind w:firstLine="420"/>
        <w:jc w:val="left"/>
        <w:rPr>
          <w:sz w:val="28"/>
          <w:szCs w:val="28"/>
        </w:rPr>
      </w:pPr>
      <m:oMathPara>
        <m:oMath>
          <m:r>
            <m:rPr>
              <m:sty m:val="p"/>
            </m:rPr>
            <w:rPr>
              <w:rFonts w:eastAsia="宋体"/>
              <w:sz w:val="28"/>
              <w:szCs w:val="28"/>
            </w:rPr>
            <m:t>∆</m:t>
          </m:r>
          <m:sSub>
            <m:sSubPr>
              <m:ctrlPr>
                <w:rPr>
                  <w:rFonts w:ascii="Cambria Math" w:eastAsia="宋体"/>
                  <w:sz w:val="28"/>
                  <w:szCs w:val="28"/>
                </w:rPr>
              </m:ctrlPr>
            </m:sSubPr>
            <m:e>
              <m:r>
                <w:rPr>
                  <w:rFonts w:ascii="Cambria Math" w:hAnsi="Cambria Math" w:eastAsia="宋体"/>
                  <w:sz w:val="28"/>
                  <w:szCs w:val="28"/>
                </w:rPr>
                <m:t>t</m:t>
              </m:r>
              <m:ctrlPr>
                <w:rPr>
                  <w:rFonts w:ascii="Cambria Math" w:eastAsia="宋体"/>
                  <w:sz w:val="28"/>
                  <w:szCs w:val="28"/>
                </w:rPr>
              </m:ctrlPr>
            </m:e>
            <m:sub>
              <m:r>
                <w:rPr>
                  <w:rFonts w:ascii="Cambria Math" w:hAnsi="Cambria Math" w:eastAsia="宋体"/>
                  <w:sz w:val="28"/>
                  <w:szCs w:val="28"/>
                </w:rPr>
                <m:t>i</m:t>
              </m:r>
              <m:ctrlPr>
                <w:rPr>
                  <w:rFonts w:ascii="Cambria Math" w:eastAsia="宋体"/>
                  <w:sz w:val="28"/>
                  <w:szCs w:val="28"/>
                </w:rPr>
              </m:ctrlPr>
            </m:sub>
          </m:sSub>
          <m:r>
            <w:rPr>
              <w:rFonts w:ascii="Cambria Math" w:eastAsia="宋体"/>
              <w:sz w:val="28"/>
              <w:szCs w:val="28"/>
            </w:rPr>
            <m:t>=</m:t>
          </m:r>
          <m:sSub>
            <m:sSubPr>
              <m:ctrlPr>
                <w:rPr>
                  <w:rFonts w:ascii="Cambria Math" w:eastAsia="宋体"/>
                  <w:i/>
                  <w:sz w:val="28"/>
                  <w:szCs w:val="28"/>
                </w:rPr>
              </m:ctrlPr>
            </m:sSubPr>
            <m:e>
              <m:r>
                <w:rPr>
                  <w:rFonts w:ascii="Cambria Math" w:hAnsi="Cambria Math" w:eastAsia="宋体"/>
                  <w:sz w:val="28"/>
                  <w:szCs w:val="28"/>
                </w:rPr>
                <m:t>t</m:t>
              </m:r>
              <m:ctrlPr>
                <w:rPr>
                  <w:rFonts w:ascii="Cambria Math" w:eastAsia="宋体"/>
                  <w:i/>
                  <w:sz w:val="28"/>
                  <w:szCs w:val="28"/>
                </w:rPr>
              </m:ctrlPr>
            </m:e>
            <m:sub>
              <m:r>
                <w:rPr>
                  <w:rFonts w:ascii="Cambria Math" w:hAnsi="Cambria Math" w:eastAsia="宋体"/>
                  <w:sz w:val="28"/>
                  <w:szCs w:val="28"/>
                </w:rPr>
                <m:t>i</m:t>
              </m:r>
              <m:r>
                <w:rPr>
                  <w:rFonts w:ascii="Cambria Math" w:eastAsia="宋体"/>
                  <w:sz w:val="28"/>
                  <w:szCs w:val="28"/>
                </w:rPr>
                <m:t>1</m:t>
              </m:r>
              <m:ctrlPr>
                <w:rPr>
                  <w:rFonts w:ascii="Cambria Math" w:eastAsia="宋体"/>
                  <w:i/>
                  <w:sz w:val="28"/>
                  <w:szCs w:val="28"/>
                </w:rPr>
              </m:ctrlPr>
            </m:sub>
          </m:sSub>
          <m:r>
            <w:rPr>
              <w:rFonts w:eastAsia="宋体"/>
              <w:sz w:val="28"/>
              <w:szCs w:val="28"/>
            </w:rPr>
            <m:t>−</m:t>
          </m:r>
          <m:sSub>
            <m:sSubPr>
              <m:ctrlPr>
                <w:rPr>
                  <w:rFonts w:ascii="Cambria Math" w:eastAsia="宋体"/>
                  <w:i/>
                  <w:sz w:val="28"/>
                  <w:szCs w:val="28"/>
                </w:rPr>
              </m:ctrlPr>
            </m:sSubPr>
            <m:e>
              <m:r>
                <w:rPr>
                  <w:rFonts w:ascii="Cambria Math" w:hAnsi="Cambria Math" w:eastAsia="宋体"/>
                  <w:sz w:val="28"/>
                  <w:szCs w:val="28"/>
                </w:rPr>
                <m:t>t</m:t>
              </m:r>
              <m:ctrlPr>
                <w:rPr>
                  <w:rFonts w:ascii="Cambria Math" w:eastAsia="宋体"/>
                  <w:i/>
                  <w:sz w:val="28"/>
                  <w:szCs w:val="28"/>
                </w:rPr>
              </m:ctrlPr>
            </m:e>
            <m:sub>
              <m:r>
                <w:rPr>
                  <w:rFonts w:ascii="Cambria Math" w:hAnsi="Cambria Math" w:eastAsia="宋体"/>
                  <w:sz w:val="28"/>
                  <w:szCs w:val="28"/>
                </w:rPr>
                <m:t>i</m:t>
              </m:r>
              <m:r>
                <w:rPr>
                  <w:rFonts w:ascii="Cambria Math" w:eastAsia="宋体"/>
                  <w:sz w:val="28"/>
                  <w:szCs w:val="28"/>
                </w:rPr>
                <m:t>0</m:t>
              </m:r>
              <m:ctrlPr>
                <w:rPr>
                  <w:rFonts w:ascii="Cambria Math" w:eastAsia="宋体"/>
                  <w:i/>
                  <w:sz w:val="28"/>
                  <w:szCs w:val="28"/>
                </w:rPr>
              </m:ctrlPr>
            </m:sub>
          </m:sSub>
        </m:oMath>
      </m:oMathPara>
    </w:p>
    <w:p>
      <w:pPr>
        <w:ind w:firstLine="420"/>
        <w:rPr>
          <w:rFonts w:hint="eastAsia" w:hAnsi="宋体"/>
          <w:sz w:val="28"/>
          <w:szCs w:val="28"/>
        </w:rPr>
      </w:pPr>
    </w:p>
    <w:p>
      <w:pPr>
        <w:ind w:firstLine="420"/>
        <w:rPr>
          <w:sz w:val="28"/>
          <w:szCs w:val="28"/>
        </w:rPr>
      </w:pPr>
      <w:r>
        <w:rPr>
          <w:rFonts w:hint="eastAsia" w:hAnsi="宋体"/>
          <w:sz w:val="28"/>
          <w:szCs w:val="28"/>
        </w:rPr>
        <w:t>（2）</w:t>
      </w:r>
      <w:r>
        <w:rPr>
          <w:rFonts w:hAnsi="宋体"/>
          <w:sz w:val="28"/>
          <w:szCs w:val="28"/>
        </w:rPr>
        <w:t>超声波接收器</w:t>
      </w:r>
      <w:r>
        <w:rPr>
          <w:rFonts w:hAnsi="宋体"/>
          <w:sz w:val="28"/>
          <w:szCs w:val="28"/>
        </w:rPr>
        <w:fldChar w:fldCharType="begin"/>
      </w:r>
      <w:r>
        <w:rPr>
          <w:rFonts w:hAnsi="宋体"/>
          <w:sz w:val="28"/>
          <w:szCs w:val="28"/>
        </w:rPr>
        <w:instrText xml:space="preserve"> QUOTE </w:instrText>
      </w:r>
      <w:r>
        <w:rPr>
          <w:position w:val="-23"/>
        </w:rPr>
        <w:pict>
          <v:shape id="_x0000_i1126"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09A6&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309A6&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127"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09A6&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309A6&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计算接收超声波信号</w:t>
      </w:r>
      <w:r>
        <w:rPr>
          <w:rFonts w:hAnsi="宋体"/>
          <w:sz w:val="28"/>
          <w:szCs w:val="28"/>
        </w:rPr>
        <w:fldChar w:fldCharType="begin"/>
      </w:r>
      <w:r>
        <w:rPr>
          <w:rFonts w:hAnsi="宋体"/>
          <w:sz w:val="28"/>
          <w:szCs w:val="28"/>
        </w:rPr>
        <w:instrText xml:space="preserve"> QUOTE </w:instrText>
      </w:r>
      <w:r>
        <w:rPr>
          <w:position w:val="-20"/>
        </w:rPr>
        <w:pict>
          <v:shape id="_x0000_i1128"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229E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0229EE&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29"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229E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0229EE&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的传输距离为：</w:t>
      </w:r>
    </w:p>
    <w:p>
      <w:pPr>
        <w:ind w:firstLine="420"/>
        <w:jc w:val="center"/>
        <w:rPr>
          <w:sz w:val="28"/>
          <w:szCs w:val="28"/>
        </w:rPr>
      </w:pPr>
      <m:oMathPara>
        <m:oMath>
          <m:sSub>
            <m:sSubPr>
              <m:ctrlPr>
                <w:rPr>
                  <w:rFonts w:ascii="Cambria Math" w:eastAsia="宋体"/>
                  <w:sz w:val="28"/>
                  <w:szCs w:val="28"/>
                </w:rPr>
              </m:ctrlPr>
            </m:sSubPr>
            <m:e>
              <m:r>
                <w:rPr>
                  <w:rFonts w:ascii="Cambria Math" w:hAnsi="Cambria Math" w:eastAsia="宋体"/>
                  <w:sz w:val="28"/>
                  <w:szCs w:val="28"/>
                </w:rPr>
                <m:t>L</m:t>
              </m:r>
              <m:ctrlPr>
                <w:rPr>
                  <w:rFonts w:ascii="Cambria Math" w:eastAsia="宋体"/>
                  <w:sz w:val="28"/>
                  <w:szCs w:val="28"/>
                </w:rPr>
              </m:ctrlPr>
            </m:e>
            <m:sub>
              <m:r>
                <w:rPr>
                  <w:rFonts w:ascii="Cambria Math" w:hAnsi="Cambria Math" w:eastAsia="宋体"/>
                  <w:sz w:val="28"/>
                  <w:szCs w:val="28"/>
                </w:rPr>
                <m:t>i</m:t>
              </m:r>
              <m:r>
                <w:rPr>
                  <w:rFonts w:ascii="Cambria Math" w:eastAsia="宋体"/>
                  <w:sz w:val="28"/>
                  <w:szCs w:val="28"/>
                </w:rPr>
                <m:t>0</m:t>
              </m:r>
              <m:ctrlPr>
                <w:rPr>
                  <w:rFonts w:ascii="Cambria Math" w:eastAsia="宋体"/>
                  <w:sz w:val="28"/>
                  <w:szCs w:val="28"/>
                </w:rPr>
              </m:ctrlPr>
            </m:sub>
          </m:sSub>
          <m:r>
            <w:rPr>
              <w:rFonts w:ascii="Cambria Math" w:eastAsia="宋体"/>
              <w:sz w:val="28"/>
              <w:szCs w:val="28"/>
            </w:rPr>
            <m:t>=</m:t>
          </m:r>
          <m:r>
            <w:rPr>
              <w:rFonts w:ascii="Cambria Math" w:hAnsi="Cambria Math" w:eastAsia="宋体"/>
              <w:sz w:val="28"/>
              <w:szCs w:val="28"/>
            </w:rPr>
            <m:t>v</m:t>
          </m:r>
          <m:r>
            <w:rPr>
              <w:rFonts w:eastAsia="宋体"/>
              <w:sz w:val="28"/>
              <w:szCs w:val="28"/>
            </w:rPr>
            <m:t>∙</m:t>
          </m:r>
          <m:r>
            <m:rPr>
              <m:sty m:val="p"/>
            </m:rPr>
            <w:rPr>
              <w:rFonts w:eastAsia="宋体"/>
              <w:sz w:val="28"/>
              <w:szCs w:val="28"/>
            </w:rPr>
            <m:t>∆</m:t>
          </m:r>
          <m:sSub>
            <m:sSubPr>
              <m:ctrlPr>
                <w:rPr>
                  <w:rFonts w:ascii="Cambria Math" w:eastAsia="宋体"/>
                  <w:sz w:val="28"/>
                  <w:szCs w:val="28"/>
                </w:rPr>
              </m:ctrlPr>
            </m:sSubPr>
            <m:e>
              <m:r>
                <w:rPr>
                  <w:rFonts w:ascii="Cambria Math" w:hAnsi="Cambria Math" w:eastAsia="宋体"/>
                  <w:sz w:val="28"/>
                  <w:szCs w:val="28"/>
                </w:rPr>
                <m:t>t</m:t>
              </m:r>
              <m:ctrlPr>
                <w:rPr>
                  <w:rFonts w:ascii="Cambria Math" w:eastAsia="宋体"/>
                  <w:sz w:val="28"/>
                  <w:szCs w:val="28"/>
                </w:rPr>
              </m:ctrlPr>
            </m:e>
            <m:sub>
              <m:r>
                <w:rPr>
                  <w:rFonts w:ascii="Cambria Math" w:hAnsi="Cambria Math" w:eastAsia="宋体"/>
                  <w:sz w:val="28"/>
                  <w:szCs w:val="28"/>
                </w:rPr>
                <m:t>i</m:t>
              </m:r>
              <m:ctrlPr>
                <w:rPr>
                  <w:rFonts w:ascii="Cambria Math" w:eastAsia="宋体"/>
                  <w:sz w:val="28"/>
                  <w:szCs w:val="28"/>
                </w:rPr>
              </m:ctrlPr>
            </m:sub>
          </m:sSub>
        </m:oMath>
      </m:oMathPara>
    </w:p>
    <w:p>
      <w:pPr>
        <w:spacing w:line="360" w:lineRule="auto"/>
        <w:ind w:firstLine="478" w:firstLineChars="171"/>
        <w:rPr>
          <w:rFonts w:hint="eastAsia" w:hAnsi="宋体"/>
          <w:sz w:val="28"/>
          <w:szCs w:val="28"/>
        </w:rPr>
      </w:pPr>
      <w:r>
        <w:rPr>
          <w:rFonts w:hAnsi="宋体"/>
          <w:sz w:val="28"/>
          <w:szCs w:val="28"/>
        </w:rPr>
        <w:t>其中</w:t>
      </w:r>
      <w:r>
        <w:rPr>
          <w:rFonts w:hAnsi="宋体"/>
          <w:sz w:val="28"/>
          <w:szCs w:val="28"/>
        </w:rPr>
        <w:fldChar w:fldCharType="begin"/>
      </w:r>
      <w:r>
        <w:rPr>
          <w:rFonts w:hAnsi="宋体"/>
          <w:sz w:val="28"/>
          <w:szCs w:val="28"/>
        </w:rPr>
        <w:instrText xml:space="preserve"> QUOTE </w:instrText>
      </w:r>
      <w:r>
        <w:rPr>
          <w:position w:val="-20"/>
        </w:rPr>
        <w:pict>
          <v:shape id="_x0000_i1130" o:spt="75" type="#_x0000_t75" style="height:31.5pt;width:8.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083B&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7083B&quot;&gt;&lt;m:oMathPara&gt;&lt;m:oMath&gt;&lt;m:r&gt;&lt;w:rPr&gt;&lt;w:rFonts w:ascii=&quot;Cambria Math&quot; w:fareast=&quot;宋体&quot; w:h-ansi=&quot;Cambria Math&quot;/&gt;&lt;wx:font wx:val=&quot;Cambria Math&quot;/&gt;&lt;w:i/&gt;&lt;w:sz w:val=&quot;28&quot;/&gt;&lt;w:sz-cs w:val=&quot;28&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2"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31" o:spt="75" type="#_x0000_t75" style="height:31.5pt;width:8.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083B&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7083B&quot;&gt;&lt;m:oMathPara&gt;&lt;m:oMath&gt;&lt;m:r&gt;&lt;w:rPr&gt;&lt;w:rFonts w:ascii=&quot;Cambria Math&quot; w:fareast=&quot;宋体&quot; w:h-ansi=&quot;Cambria Math&quot;/&gt;&lt;wx:font wx:val=&quot;Cambria Math&quot;/&gt;&lt;w:i/&gt;&lt;w:sz w:val=&quot;28&quot;/&gt;&lt;w:sz-cs w:val=&quot;28&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2" chromakey="#FFFFFF" o:title=""/>
            <o:lock v:ext="edit" aspectratio="t"/>
            <w10:wrap type="none"/>
            <w10:anchorlock/>
          </v:shape>
        </w:pict>
      </w:r>
      <w:r>
        <w:rPr>
          <w:rFonts w:hAnsi="宋体"/>
          <w:sz w:val="28"/>
          <w:szCs w:val="28"/>
        </w:rPr>
        <w:fldChar w:fldCharType="end"/>
      </w:r>
      <w:r>
        <w:rPr>
          <w:rFonts w:hAnsi="宋体"/>
          <w:sz w:val="28"/>
          <w:szCs w:val="28"/>
        </w:rPr>
        <w:t>为超声波传输速度。</w:t>
      </w:r>
    </w:p>
    <w:p>
      <w:pPr>
        <w:spacing w:line="360" w:lineRule="auto"/>
        <w:ind w:firstLine="478" w:firstLineChars="171"/>
        <w:rPr>
          <w:rFonts w:hint="eastAsia" w:hAnsi="宋体"/>
          <w:sz w:val="28"/>
          <w:szCs w:val="28"/>
        </w:rPr>
      </w:pPr>
      <w:r>
        <w:rPr>
          <w:rFonts w:hint="eastAsia" w:hAnsi="宋体"/>
          <w:sz w:val="28"/>
          <w:szCs w:val="28"/>
        </w:rPr>
        <w:t>8. 根据权利要求7所述的一种</w:t>
      </w:r>
      <w:r>
        <w:rPr>
          <w:rFonts w:hAnsi="宋体"/>
          <w:sz w:val="28"/>
          <w:szCs w:val="28"/>
        </w:rPr>
        <w:t>基于超声波的玩具枪射击系统</w:t>
      </w:r>
      <w:r>
        <w:rPr>
          <w:rFonts w:hint="eastAsia" w:hAnsi="宋体"/>
          <w:sz w:val="28"/>
          <w:szCs w:val="28"/>
        </w:rPr>
        <w:t>控制</w:t>
      </w:r>
      <w:r>
        <w:rPr>
          <w:rFonts w:hAnsi="宋体"/>
          <w:sz w:val="28"/>
          <w:szCs w:val="28"/>
        </w:rPr>
        <w:t>方法</w:t>
      </w:r>
      <w:r>
        <w:rPr>
          <w:sz w:val="28"/>
          <w:szCs w:val="28"/>
        </w:rPr>
        <w:t>，其特征在于：</w:t>
      </w:r>
      <w:r>
        <w:rPr>
          <w:rFonts w:hint="eastAsia"/>
          <w:sz w:val="28"/>
          <w:szCs w:val="28"/>
        </w:rPr>
        <w:t>所述</w:t>
      </w:r>
      <w:r>
        <w:rPr>
          <w:rFonts w:hAnsi="宋体"/>
          <w:sz w:val="28"/>
          <w:szCs w:val="28"/>
        </w:rPr>
        <w:t>超声波传输速度</w:t>
      </w:r>
      <w:r>
        <w:rPr>
          <w:rFonts w:hAnsi="宋体"/>
          <w:sz w:val="28"/>
          <w:szCs w:val="28"/>
        </w:rPr>
        <w:fldChar w:fldCharType="begin"/>
      </w:r>
      <w:r>
        <w:rPr>
          <w:rFonts w:hAnsi="宋体"/>
          <w:sz w:val="28"/>
          <w:szCs w:val="28"/>
        </w:rPr>
        <w:instrText xml:space="preserve"> QUOTE </w:instrText>
      </w:r>
      <w:r>
        <w:rPr>
          <w:position w:val="-20"/>
        </w:rPr>
        <w:pict>
          <v:shape id="_x0000_i1132" o:spt="75" type="#_x0000_t75" style="height:31.5pt;width:8.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083B&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7083B&quot;&gt;&lt;m:oMathPara&gt;&lt;m:oMath&gt;&lt;m:r&gt;&lt;w:rPr&gt;&lt;w:rFonts w:ascii=&quot;Cambria Math&quot; w:fareast=&quot;宋体&quot; w:h-ansi=&quot;Cambria Math&quot;/&gt;&lt;wx:font wx:val=&quot;Cambria Math&quot;/&gt;&lt;w:i/&gt;&lt;w:sz w:val=&quot;28&quot;/&gt;&lt;w:sz-cs w:val=&quot;28&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2"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33" o:spt="75" type="#_x0000_t75" style="height:31.5pt;width:8.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083B&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7083B&quot;&gt;&lt;m:oMathPara&gt;&lt;m:oMath&gt;&lt;m:r&gt;&lt;w:rPr&gt;&lt;w:rFonts w:ascii=&quot;Cambria Math&quot; w:fareast=&quot;宋体&quot; w:h-ansi=&quot;Cambria Math&quot;/&gt;&lt;wx:font wx:val=&quot;Cambria Math&quot;/&gt;&lt;w:i/&gt;&lt;w:sz w:val=&quot;28&quot;/&gt;&lt;w:sz-cs w:val=&quot;28&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2" chromakey="#FFFFFF" o:title=""/>
            <o:lock v:ext="edit" aspectratio="t"/>
            <w10:wrap type="none"/>
            <w10:anchorlock/>
          </v:shape>
        </w:pict>
      </w:r>
      <w:r>
        <w:rPr>
          <w:rFonts w:hAnsi="宋体"/>
          <w:sz w:val="28"/>
          <w:szCs w:val="28"/>
        </w:rPr>
        <w:fldChar w:fldCharType="end"/>
      </w:r>
      <w:r>
        <w:rPr>
          <w:rFonts w:hAnsi="宋体"/>
          <w:sz w:val="28"/>
          <w:szCs w:val="28"/>
        </w:rPr>
        <w:t>在不同的应用场景中</w:t>
      </w:r>
      <w:r>
        <w:rPr>
          <w:rFonts w:hint="eastAsia" w:hAnsi="宋体"/>
          <w:sz w:val="28"/>
          <w:szCs w:val="28"/>
        </w:rPr>
        <w:t>能够</w:t>
      </w:r>
      <w:r>
        <w:rPr>
          <w:rFonts w:hAnsi="宋体"/>
          <w:sz w:val="28"/>
          <w:szCs w:val="28"/>
        </w:rPr>
        <w:t>进行</w:t>
      </w:r>
      <w:r>
        <w:rPr>
          <w:rFonts w:hint="eastAsia" w:hAnsi="宋体"/>
          <w:sz w:val="28"/>
          <w:szCs w:val="28"/>
        </w:rPr>
        <w:t>适当</w:t>
      </w:r>
      <w:r>
        <w:rPr>
          <w:rFonts w:hAnsi="宋体"/>
          <w:sz w:val="28"/>
          <w:szCs w:val="28"/>
        </w:rPr>
        <w:t>的调节</w:t>
      </w:r>
      <w:r>
        <w:rPr>
          <w:rFonts w:hint="eastAsia" w:hAnsi="宋体"/>
          <w:sz w:val="28"/>
          <w:szCs w:val="28"/>
        </w:rPr>
        <w:t>。</w:t>
      </w:r>
    </w:p>
    <w:p>
      <w:pPr>
        <w:spacing w:line="360" w:lineRule="auto"/>
        <w:ind w:firstLine="478" w:firstLineChars="171"/>
        <w:rPr>
          <w:rFonts w:hint="eastAsia" w:hAnsi="宋体"/>
          <w:sz w:val="28"/>
          <w:szCs w:val="28"/>
        </w:rPr>
      </w:pPr>
      <w:r>
        <w:rPr>
          <w:rFonts w:hint="eastAsia" w:hAnsi="宋体"/>
          <w:sz w:val="28"/>
          <w:szCs w:val="28"/>
        </w:rPr>
        <w:t>9. 根据权利要求1所述的一种</w:t>
      </w:r>
      <w:r>
        <w:rPr>
          <w:rFonts w:hAnsi="宋体"/>
          <w:sz w:val="28"/>
          <w:szCs w:val="28"/>
        </w:rPr>
        <w:t>基于超声波的玩具枪射击系统</w:t>
      </w:r>
      <w:r>
        <w:rPr>
          <w:rFonts w:hint="eastAsia" w:hAnsi="宋体"/>
          <w:sz w:val="28"/>
          <w:szCs w:val="28"/>
        </w:rPr>
        <w:t>控制</w:t>
      </w:r>
      <w:r>
        <w:rPr>
          <w:rFonts w:hAnsi="宋体"/>
          <w:sz w:val="28"/>
          <w:szCs w:val="28"/>
        </w:rPr>
        <w:t>方法</w:t>
      </w:r>
      <w:r>
        <w:rPr>
          <w:sz w:val="28"/>
          <w:szCs w:val="28"/>
        </w:rPr>
        <w:t>，其特征在于：</w:t>
      </w:r>
      <w:r>
        <w:rPr>
          <w:rFonts w:hint="eastAsia"/>
          <w:sz w:val="28"/>
          <w:szCs w:val="28"/>
        </w:rPr>
        <w:t>所述</w:t>
      </w:r>
      <w:r>
        <w:rPr>
          <w:rFonts w:hAnsi="宋体"/>
          <w:sz w:val="28"/>
          <w:szCs w:val="28"/>
        </w:rPr>
        <w:t>距离差阈值</w:t>
      </w:r>
      <w:r>
        <w:rPr>
          <w:sz w:val="28"/>
          <w:szCs w:val="28"/>
        </w:rPr>
        <w:t>Z</w:t>
      </w:r>
      <w:r>
        <w:rPr>
          <w:rFonts w:hint="eastAsia"/>
          <w:sz w:val="28"/>
          <w:szCs w:val="28"/>
        </w:rPr>
        <w:t>是</w:t>
      </w:r>
      <w:r>
        <w:rPr>
          <w:rFonts w:hAnsi="宋体"/>
          <w:sz w:val="28"/>
          <w:szCs w:val="28"/>
        </w:rPr>
        <w:t>通过实验测定的经验值</w:t>
      </w:r>
      <w:r>
        <w:rPr>
          <w:rFonts w:hint="eastAsia" w:hAnsi="宋体"/>
          <w:sz w:val="28"/>
          <w:szCs w:val="28"/>
        </w:rPr>
        <w:t>，</w:t>
      </w:r>
      <w:r>
        <w:rPr>
          <w:rFonts w:hAnsi="宋体"/>
          <w:sz w:val="28"/>
          <w:szCs w:val="28"/>
        </w:rPr>
        <w:t>是</w:t>
      </w:r>
      <w:r>
        <w:rPr>
          <w:rFonts w:hint="eastAsia" w:hAnsi="宋体"/>
          <w:sz w:val="28"/>
          <w:szCs w:val="28"/>
        </w:rPr>
        <w:t>指</w:t>
      </w:r>
      <w:r>
        <w:rPr>
          <w:rFonts w:hAnsi="宋体"/>
          <w:sz w:val="28"/>
          <w:szCs w:val="28"/>
        </w:rPr>
        <w:t>可允许的最大误差</w:t>
      </w:r>
      <w:r>
        <w:rPr>
          <w:rFonts w:hint="eastAsia" w:hAnsi="宋体"/>
          <w:sz w:val="28"/>
          <w:szCs w:val="28"/>
        </w:rPr>
        <w:t>。</w:t>
      </w:r>
    </w:p>
    <w:p>
      <w:pPr>
        <w:spacing w:line="360" w:lineRule="auto"/>
        <w:ind w:firstLine="478" w:firstLineChars="171"/>
        <w:rPr>
          <w:rFonts w:hint="eastAsia" w:hAnsi="宋体"/>
          <w:sz w:val="28"/>
          <w:szCs w:val="28"/>
        </w:rPr>
      </w:pPr>
      <w:r>
        <w:rPr>
          <w:rFonts w:hint="eastAsia" w:hAnsi="宋体"/>
          <w:sz w:val="28"/>
          <w:szCs w:val="28"/>
        </w:rPr>
        <w:t>10. 根据权利要求1所述的一种</w:t>
      </w:r>
      <w:r>
        <w:rPr>
          <w:rFonts w:hAnsi="宋体"/>
          <w:sz w:val="28"/>
          <w:szCs w:val="28"/>
        </w:rPr>
        <w:t>基于超声波的玩具枪射击系统</w:t>
      </w:r>
      <w:r>
        <w:rPr>
          <w:rFonts w:hint="eastAsia" w:hAnsi="宋体"/>
          <w:sz w:val="28"/>
          <w:szCs w:val="28"/>
        </w:rPr>
        <w:t>控制</w:t>
      </w:r>
      <w:r>
        <w:rPr>
          <w:rFonts w:hAnsi="宋体"/>
          <w:sz w:val="28"/>
          <w:szCs w:val="28"/>
        </w:rPr>
        <w:t>方法</w:t>
      </w:r>
      <w:r>
        <w:rPr>
          <w:sz w:val="28"/>
          <w:szCs w:val="28"/>
        </w:rPr>
        <w:t>，其特征在于：</w:t>
      </w:r>
      <w:r>
        <w:rPr>
          <w:rFonts w:hint="eastAsia"/>
          <w:sz w:val="28"/>
          <w:szCs w:val="28"/>
        </w:rPr>
        <w:t>S6中，</w:t>
      </w:r>
      <w:r>
        <w:rPr>
          <w:rFonts w:hAnsi="宋体"/>
          <w:sz w:val="28"/>
          <w:szCs w:val="28"/>
        </w:rPr>
        <w:t>所述的</w:t>
      </w:r>
      <w:r>
        <w:rPr>
          <w:sz w:val="28"/>
          <w:szCs w:val="28"/>
        </w:rPr>
        <w:t>“</w:t>
      </w:r>
      <w:r>
        <w:rPr>
          <w:rFonts w:hAnsi="宋体"/>
          <w:sz w:val="28"/>
          <w:szCs w:val="28"/>
        </w:rPr>
        <w:t>如果</w:t>
      </w:r>
      <w:r>
        <w:rPr>
          <w:rFonts w:hAnsi="宋体"/>
          <w:sz w:val="28"/>
          <w:szCs w:val="28"/>
        </w:rPr>
        <w:fldChar w:fldCharType="begin"/>
      </w:r>
      <w:r>
        <w:rPr>
          <w:rFonts w:hAnsi="宋体"/>
          <w:sz w:val="28"/>
          <w:szCs w:val="28"/>
        </w:rPr>
        <w:instrText xml:space="preserve"> QUOTE </w:instrText>
      </w:r>
      <w:r>
        <w:rPr>
          <w:position w:val="-20"/>
        </w:rPr>
        <w:pict>
          <v:shape id="_x0000_i1134"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48B9&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6766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E5AB2&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0B34&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67665&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35"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48B9&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6766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E5AB2&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0B34&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67665&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fldChar w:fldCharType="end"/>
      </w:r>
      <w:r>
        <w:rPr>
          <w:rFonts w:hAnsi="宋体"/>
          <w:sz w:val="28"/>
          <w:szCs w:val="28"/>
        </w:rPr>
        <w:t>小于距离差阈值</w:t>
      </w:r>
      <w:r>
        <w:rPr>
          <w:sz w:val="28"/>
          <w:szCs w:val="28"/>
        </w:rPr>
        <w:t>Z”</w:t>
      </w:r>
      <w:r>
        <w:rPr>
          <w:rFonts w:hAnsi="宋体"/>
          <w:sz w:val="28"/>
          <w:szCs w:val="28"/>
        </w:rPr>
        <w:t>，则认为超声波接收器接收到的超声波信号为直射信号</w:t>
      </w:r>
      <w:r>
        <w:rPr>
          <w:rFonts w:hint="eastAsia" w:hAnsi="宋体"/>
          <w:sz w:val="28"/>
          <w:szCs w:val="28"/>
        </w:rPr>
        <w:t>；</w:t>
      </w:r>
      <w:r>
        <w:rPr>
          <w:rFonts w:hAnsi="宋体"/>
          <w:sz w:val="28"/>
          <w:szCs w:val="28"/>
        </w:rPr>
        <w:t>如果</w:t>
      </w:r>
      <w:r>
        <w:rPr>
          <w:rFonts w:hAnsi="宋体"/>
          <w:sz w:val="28"/>
          <w:szCs w:val="28"/>
        </w:rPr>
        <w:fldChar w:fldCharType="begin"/>
      </w:r>
      <w:r>
        <w:rPr>
          <w:rFonts w:hAnsi="宋体"/>
          <w:sz w:val="28"/>
          <w:szCs w:val="28"/>
        </w:rPr>
        <w:instrText xml:space="preserve"> QUOTE </w:instrText>
      </w:r>
      <w:r>
        <w:rPr>
          <w:position w:val="-20"/>
        </w:rPr>
        <w:pict>
          <v:shape id="_x0000_i1136"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48B9&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5845&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E5AB2&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0B34&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F5845&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37"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48B9&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5845&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E5AB2&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0B34&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F5845&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fldChar w:fldCharType="end"/>
      </w:r>
      <w:r>
        <w:rPr>
          <w:rFonts w:hAnsi="宋体"/>
          <w:sz w:val="28"/>
          <w:szCs w:val="28"/>
        </w:rPr>
        <w:t>大于距离差阈值</w:t>
      </w:r>
      <w:r>
        <w:rPr>
          <w:sz w:val="28"/>
          <w:szCs w:val="28"/>
        </w:rPr>
        <w:t>Z</w:t>
      </w:r>
      <w:r>
        <w:rPr>
          <w:rFonts w:hAnsi="宋体"/>
          <w:sz w:val="28"/>
          <w:szCs w:val="28"/>
        </w:rPr>
        <w:t>，则认为超声波接收器接收到的超声波信号为反射或者绕射信号。</w:t>
      </w:r>
    </w:p>
    <w:p>
      <w:pPr>
        <w:spacing w:line="420" w:lineRule="exact"/>
        <w:rPr>
          <w:sz w:val="28"/>
          <w:szCs w:val="28"/>
        </w:rPr>
        <w:sectPr>
          <w:headerReference r:id="rId6" w:type="default"/>
          <w:pgSz w:w="11906" w:h="16838"/>
          <w:pgMar w:top="1418" w:right="1133" w:bottom="851" w:left="1418" w:header="851" w:footer="113" w:gutter="0"/>
          <w:cols w:space="720" w:num="1"/>
          <w:docGrid w:type="lines" w:linePitch="312" w:charSpace="0"/>
        </w:sectPr>
      </w:pPr>
    </w:p>
    <w:p>
      <w:pPr>
        <w:spacing w:line="360" w:lineRule="auto"/>
        <w:ind w:firstLine="560" w:firstLineChars="200"/>
        <w:rPr>
          <w:sz w:val="28"/>
          <w:szCs w:val="28"/>
        </w:rPr>
      </w:pPr>
    </w:p>
    <w:p>
      <w:pPr>
        <w:spacing w:line="360" w:lineRule="auto"/>
        <w:ind w:firstLine="560" w:firstLineChars="200"/>
        <w:jc w:val="center"/>
        <w:rPr>
          <w:sz w:val="28"/>
          <w:szCs w:val="28"/>
        </w:rPr>
      </w:pPr>
      <w:r>
        <w:rPr>
          <w:rFonts w:hAnsi="宋体"/>
          <w:sz w:val="28"/>
          <w:szCs w:val="28"/>
        </w:rPr>
        <w:t>一种基于超声波的玩具枪射击系统</w:t>
      </w:r>
      <w:r>
        <w:rPr>
          <w:rFonts w:hint="eastAsia" w:hAnsi="宋体"/>
          <w:sz w:val="28"/>
          <w:szCs w:val="28"/>
        </w:rPr>
        <w:t>控制</w:t>
      </w:r>
      <w:r>
        <w:rPr>
          <w:rFonts w:hAnsi="宋体"/>
          <w:sz w:val="28"/>
          <w:szCs w:val="28"/>
        </w:rPr>
        <w:t>方法</w:t>
      </w:r>
    </w:p>
    <w:p>
      <w:pPr>
        <w:spacing w:line="360" w:lineRule="auto"/>
        <w:rPr>
          <w:b/>
          <w:sz w:val="28"/>
          <w:szCs w:val="28"/>
        </w:rPr>
      </w:pPr>
      <w:r>
        <w:rPr>
          <w:rFonts w:hAnsi="宋体"/>
          <w:b/>
          <w:sz w:val="28"/>
          <w:szCs w:val="28"/>
        </w:rPr>
        <w:t>技术领域</w:t>
      </w:r>
    </w:p>
    <w:p>
      <w:pPr>
        <w:spacing w:line="360" w:lineRule="auto"/>
        <w:ind w:firstLine="560" w:firstLineChars="200"/>
        <w:rPr>
          <w:sz w:val="28"/>
          <w:szCs w:val="28"/>
        </w:rPr>
      </w:pPr>
      <w:r>
        <w:rPr>
          <w:rFonts w:hint="eastAsia"/>
          <w:sz w:val="28"/>
          <w:szCs w:val="28"/>
        </w:rPr>
        <w:t>本发明属于射击技术领域，具体涉及一种</w:t>
      </w:r>
      <w:r>
        <w:rPr>
          <w:rFonts w:hAnsi="宋体"/>
          <w:sz w:val="28"/>
          <w:szCs w:val="28"/>
        </w:rPr>
        <w:t>基于超声波的玩具枪射击系统</w:t>
      </w:r>
      <w:r>
        <w:rPr>
          <w:rFonts w:hint="eastAsia" w:hAnsi="宋体"/>
          <w:sz w:val="28"/>
          <w:szCs w:val="28"/>
        </w:rPr>
        <w:t>控制</w:t>
      </w:r>
      <w:r>
        <w:rPr>
          <w:rFonts w:hAnsi="宋体"/>
          <w:sz w:val="28"/>
          <w:szCs w:val="28"/>
        </w:rPr>
        <w:t>方法</w:t>
      </w:r>
      <w:r>
        <w:rPr>
          <w:rFonts w:hint="eastAsia" w:hAnsi="宋体"/>
          <w:sz w:val="28"/>
          <w:szCs w:val="28"/>
        </w:rPr>
        <w:t>。</w:t>
      </w:r>
    </w:p>
    <w:p>
      <w:pPr>
        <w:spacing w:before="60" w:line="420" w:lineRule="exact"/>
        <w:rPr>
          <w:b/>
          <w:sz w:val="28"/>
          <w:szCs w:val="28"/>
        </w:rPr>
      </w:pPr>
      <w:r>
        <w:rPr>
          <w:rFonts w:hAnsi="宋体"/>
          <w:b/>
          <w:sz w:val="28"/>
          <w:szCs w:val="28"/>
        </w:rPr>
        <w:t>背景技术</w:t>
      </w:r>
    </w:p>
    <w:p>
      <w:pPr>
        <w:shd w:val="solid" w:color="FFFFFF" w:fill="auto"/>
        <w:autoSpaceDN w:val="0"/>
        <w:spacing w:line="360" w:lineRule="auto"/>
        <w:ind w:firstLine="560" w:firstLineChars="200"/>
        <w:rPr>
          <w:color w:val="000000"/>
          <w:sz w:val="28"/>
          <w:szCs w:val="28"/>
          <w:shd w:val="clear" w:color="auto" w:fill="FFFFFF"/>
        </w:rPr>
      </w:pPr>
      <w:r>
        <w:rPr>
          <w:rFonts w:hAnsi="宋体"/>
          <w:color w:val="000000"/>
          <w:sz w:val="28"/>
          <w:szCs w:val="28"/>
          <w:shd w:val="clear" w:color="auto" w:fill="FFFFFF"/>
        </w:rPr>
        <w:t>超声波是一种频率大于</w:t>
      </w:r>
      <w:r>
        <w:rPr>
          <w:color w:val="000000"/>
          <w:sz w:val="28"/>
          <w:szCs w:val="28"/>
          <w:shd w:val="clear" w:color="auto" w:fill="FFFFFF"/>
        </w:rPr>
        <w:t>20kHz</w:t>
      </w:r>
      <w:r>
        <w:rPr>
          <w:rFonts w:hAnsi="宋体"/>
          <w:color w:val="000000"/>
          <w:sz w:val="28"/>
          <w:szCs w:val="28"/>
          <w:shd w:val="clear" w:color="auto" w:fill="FFFFFF"/>
        </w:rPr>
        <w:t>的波。常用的超声波发生器可以分为两大类：一类是用电气方式产生超声波，一类是用机械方式产生超声波。电气方式包括压电型、磁致伸缩型和电动型等；机械方式有加尔统笛、液哨和气流旋笛等。它们所产生的超声波的频率、功率和声波特性各不相同，因而用途也各不相同。目前较为常用的是压电式超声波发生器。压电式超声波发生器实际上是利用压电晶体的谐振来工作的。超声波发生器内部有两个压电晶片和一个共振板。当它的两极外加脉冲信号，其频率等于压电晶片的固有振荡频率时，压电晶片将会发生共振，并带动共振板振动，便产生超声波。反之，如果两电极间未外加电压，当共振板接收到超声波时，将压迫压电晶片作振动，将机械能转换为电信号，这时它就成为超声波接收器了。　　</w:t>
      </w:r>
    </w:p>
    <w:p>
      <w:pPr>
        <w:spacing w:line="360" w:lineRule="auto"/>
        <w:ind w:firstLine="560" w:firstLineChars="200"/>
        <w:rPr>
          <w:sz w:val="28"/>
          <w:szCs w:val="28"/>
        </w:rPr>
      </w:pPr>
      <w:r>
        <w:rPr>
          <w:rFonts w:hAnsi="宋体"/>
          <w:color w:val="000000"/>
          <w:sz w:val="28"/>
          <w:szCs w:val="28"/>
          <w:shd w:val="clear" w:color="auto" w:fill="FFFFFF"/>
        </w:rPr>
        <w:t>因为超声波指向性强，能量消耗缓慢，在介质中传播的距离较远，所以超声波经常用于距离的测量，如测距仪和物位测量仪等都可以通过超声波来实现。并且</w:t>
      </w:r>
      <w:r>
        <w:rPr>
          <w:rFonts w:hAnsi="宋体"/>
          <w:sz w:val="28"/>
          <w:szCs w:val="28"/>
        </w:rPr>
        <w:t>超声波的频率大于人耳听觉范围的上限</w:t>
      </w:r>
      <w:r>
        <w:rPr>
          <w:sz w:val="28"/>
          <w:szCs w:val="28"/>
        </w:rPr>
        <w:t>20KHz</w:t>
      </w:r>
      <w:r>
        <w:rPr>
          <w:rFonts w:hAnsi="宋体"/>
          <w:sz w:val="28"/>
          <w:szCs w:val="28"/>
        </w:rPr>
        <w:t>，因此不会对人的正常生活和工作造成干扰。</w:t>
      </w:r>
    </w:p>
    <w:p>
      <w:pPr>
        <w:spacing w:before="60" w:line="420" w:lineRule="exact"/>
        <w:rPr>
          <w:b/>
          <w:sz w:val="28"/>
          <w:szCs w:val="28"/>
        </w:rPr>
      </w:pPr>
      <w:r>
        <w:rPr>
          <w:rFonts w:hAnsi="宋体"/>
          <w:b/>
          <w:sz w:val="28"/>
          <w:szCs w:val="28"/>
        </w:rPr>
        <w:t>发明内容</w:t>
      </w:r>
    </w:p>
    <w:p>
      <w:pPr>
        <w:spacing w:line="360" w:lineRule="auto"/>
        <w:ind w:firstLine="560" w:firstLineChars="200"/>
        <w:rPr>
          <w:b/>
          <w:sz w:val="28"/>
          <w:szCs w:val="28"/>
        </w:rPr>
      </w:pPr>
      <w:r>
        <w:rPr>
          <w:rFonts w:hAnsi="宋体"/>
          <w:sz w:val="28"/>
          <w:szCs w:val="28"/>
        </w:rPr>
        <w:t>发明目的：本发明的目的是为了解决现有技术中的不足，提供一种基于超声波的玩具枪射击系统</w:t>
      </w:r>
      <w:r>
        <w:rPr>
          <w:rFonts w:hint="eastAsia" w:hAnsi="宋体"/>
          <w:sz w:val="28"/>
          <w:szCs w:val="28"/>
        </w:rPr>
        <w:t>控制</w:t>
      </w:r>
      <w:r>
        <w:rPr>
          <w:rFonts w:hAnsi="宋体"/>
          <w:sz w:val="28"/>
          <w:szCs w:val="28"/>
        </w:rPr>
        <w:t>方法</w:t>
      </w:r>
      <w:r>
        <w:rPr>
          <w:rFonts w:hint="eastAsia" w:hAnsi="宋体"/>
          <w:sz w:val="28"/>
          <w:szCs w:val="28"/>
        </w:rPr>
        <w:t>，</w:t>
      </w:r>
      <w:r>
        <w:rPr>
          <w:rFonts w:hAnsi="宋体"/>
          <w:sz w:val="28"/>
          <w:szCs w:val="28"/>
        </w:rPr>
        <w:t>可以在包含多个玩具枪和多个超声波接收器的系统内，实现准确的射击目标定位</w:t>
      </w:r>
      <w:r>
        <w:rPr>
          <w:rFonts w:hint="eastAsia" w:hAnsi="宋体"/>
          <w:b/>
          <w:sz w:val="28"/>
          <w:szCs w:val="28"/>
        </w:rPr>
        <w:t>。</w:t>
      </w:r>
    </w:p>
    <w:p>
      <w:pPr>
        <w:spacing w:line="360" w:lineRule="auto"/>
        <w:ind w:firstLine="560" w:firstLineChars="200"/>
        <w:rPr>
          <w:rFonts w:hint="eastAsia"/>
          <w:sz w:val="28"/>
          <w:szCs w:val="28"/>
        </w:rPr>
      </w:pPr>
      <w:r>
        <w:rPr>
          <w:rFonts w:hAnsi="宋体"/>
          <w:sz w:val="28"/>
          <w:szCs w:val="28"/>
        </w:rPr>
        <w:t>技术方案：本发明所述的一种基于超声波的玩具枪射击系统</w:t>
      </w:r>
      <w:r>
        <w:rPr>
          <w:rFonts w:hint="eastAsia" w:hAnsi="宋体"/>
          <w:sz w:val="28"/>
          <w:szCs w:val="28"/>
        </w:rPr>
        <w:t>控制</w:t>
      </w:r>
      <w:r>
        <w:rPr>
          <w:rFonts w:hAnsi="宋体"/>
          <w:sz w:val="28"/>
          <w:szCs w:val="28"/>
        </w:rPr>
        <w:t>方法</w:t>
      </w:r>
      <w:r>
        <w:rPr>
          <w:sz w:val="28"/>
          <w:szCs w:val="28"/>
        </w:rPr>
        <w:t>，包括</w:t>
      </w:r>
      <w:r>
        <w:rPr>
          <w:rFonts w:hint="eastAsia"/>
          <w:sz w:val="28"/>
          <w:szCs w:val="28"/>
        </w:rPr>
        <w:t>：</w:t>
      </w:r>
    </w:p>
    <w:p>
      <w:pPr>
        <w:spacing w:line="360" w:lineRule="auto"/>
        <w:ind w:firstLine="560" w:firstLineChars="200"/>
        <w:rPr>
          <w:sz w:val="28"/>
          <w:szCs w:val="28"/>
        </w:rPr>
      </w:pPr>
      <w:r>
        <w:rPr>
          <w:rFonts w:hint="eastAsia" w:hAnsi="宋体"/>
          <w:sz w:val="28"/>
          <w:szCs w:val="28"/>
        </w:rPr>
        <w:t>S1、</w:t>
      </w:r>
      <w:r>
        <w:rPr>
          <w:rFonts w:hAnsi="宋体"/>
          <w:sz w:val="28"/>
          <w:szCs w:val="28"/>
        </w:rPr>
        <w:t>超声波玩具枪</w:t>
      </w:r>
      <w:r>
        <w:rPr>
          <w:rFonts w:hAnsi="宋体"/>
          <w:sz w:val="28"/>
          <w:szCs w:val="28"/>
        </w:rPr>
        <w:fldChar w:fldCharType="begin"/>
      </w:r>
      <w:r>
        <w:rPr>
          <w:rFonts w:hAnsi="宋体"/>
          <w:sz w:val="28"/>
          <w:szCs w:val="28"/>
        </w:rPr>
        <w:instrText xml:space="preserve"> QUOTE </w:instrText>
      </w:r>
      <w:r>
        <w:rPr>
          <w:position w:val="-20"/>
        </w:rPr>
        <w:pict>
          <v:shape id="_x0000_i1138"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66265&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966265&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39"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66265&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966265&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fldChar w:fldCharType="end"/>
      </w:r>
      <w:r>
        <w:rPr>
          <w:rFonts w:hAnsi="宋体"/>
          <w:sz w:val="28"/>
          <w:szCs w:val="28"/>
        </w:rPr>
        <w:t>发射编码形式为</w:t>
      </w:r>
      <w:r>
        <w:rPr>
          <w:rFonts w:hAnsi="宋体"/>
          <w:sz w:val="28"/>
          <w:szCs w:val="28"/>
        </w:rPr>
        <w:fldChar w:fldCharType="begin"/>
      </w:r>
      <w:r>
        <w:rPr>
          <w:rFonts w:hAnsi="宋体"/>
          <w:sz w:val="28"/>
          <w:szCs w:val="28"/>
        </w:rPr>
        <w:instrText xml:space="preserve"> QUOTE </w:instrText>
      </w:r>
      <w:r>
        <w:rPr>
          <w:position w:val="-20"/>
        </w:rPr>
        <w:pict>
          <v:shape id="_x0000_i1140" o:spt="75" type="#_x0000_t75" style="height:31.5pt;width:12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0073E&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20073E&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C&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3"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41" o:spt="75" type="#_x0000_t75" style="height:31.5pt;width:12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0073E&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20073E&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C&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3" chromakey="#FFFFFF" o:title=""/>
            <o:lock v:ext="edit" aspectratio="t"/>
            <w10:wrap type="none"/>
            <w10:anchorlock/>
          </v:shape>
        </w:pict>
      </w:r>
      <w:r>
        <w:rPr>
          <w:rFonts w:hAnsi="宋体"/>
          <w:sz w:val="28"/>
          <w:szCs w:val="28"/>
        </w:rPr>
        <w:fldChar w:fldCharType="end"/>
      </w:r>
      <w:r>
        <w:rPr>
          <w:rFonts w:hAnsi="宋体"/>
          <w:sz w:val="28"/>
          <w:szCs w:val="28"/>
        </w:rPr>
        <w:t>的超声波信号对目标进行射击</w:t>
      </w:r>
      <w:r>
        <w:rPr>
          <w:rFonts w:hint="eastAsia" w:hAnsi="宋体"/>
          <w:sz w:val="28"/>
          <w:szCs w:val="28"/>
        </w:rPr>
        <w:t>，</w:t>
      </w:r>
      <w:r>
        <w:rPr>
          <w:rFonts w:hAnsi="宋体"/>
          <w:sz w:val="28"/>
          <w:szCs w:val="28"/>
        </w:rPr>
        <w:t>记所述超声波玩具枪的唯一身份标识为</w:t>
      </w:r>
      <w:r>
        <w:rPr>
          <w:rFonts w:hAnsi="宋体"/>
          <w:sz w:val="28"/>
          <w:szCs w:val="28"/>
        </w:rPr>
        <w:fldChar w:fldCharType="begin"/>
      </w:r>
      <w:r>
        <w:rPr>
          <w:rFonts w:hAnsi="宋体"/>
          <w:sz w:val="28"/>
          <w:szCs w:val="28"/>
        </w:rPr>
        <w:instrText xml:space="preserve"> QUOTE </w:instrText>
      </w:r>
      <w:r>
        <w:rPr>
          <w:position w:val="-20"/>
        </w:rPr>
        <w:pict>
          <v:shape id="_x0000_i1142"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06473&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106473&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43"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06473&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106473&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fldChar w:fldCharType="end"/>
      </w:r>
      <w:r>
        <w:rPr>
          <w:rFonts w:hAnsi="宋体"/>
          <w:sz w:val="28"/>
          <w:szCs w:val="28"/>
        </w:rPr>
        <w:t>，且射击时间为</w:t>
      </w:r>
      <w:r>
        <w:rPr>
          <w:rFonts w:hAnsi="宋体"/>
          <w:sz w:val="28"/>
          <w:szCs w:val="28"/>
        </w:rPr>
        <w:fldChar w:fldCharType="begin"/>
      </w:r>
      <w:r>
        <w:rPr>
          <w:rFonts w:hAnsi="宋体"/>
          <w:sz w:val="28"/>
          <w:szCs w:val="28"/>
        </w:rPr>
        <w:instrText xml:space="preserve"> QUOTE </w:instrText>
      </w:r>
      <w:r>
        <w:rPr>
          <w:position w:val="-20"/>
        </w:rPr>
        <w:pict>
          <v:shape id="_x0000_i1144" o:spt="75" type="#_x0000_t75" style="height:31.5pt;width:1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6358&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C66358&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4"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45" o:spt="75" type="#_x0000_t75" style="height:31.5pt;width:1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6358&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C66358&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4" chromakey="#FFFFFF" o:title=""/>
            <o:lock v:ext="edit" aspectratio="t"/>
            <w10:wrap type="none"/>
            <w10:anchorlock/>
          </v:shape>
        </w:pict>
      </w:r>
      <w:r>
        <w:rPr>
          <w:rFonts w:hAnsi="宋体"/>
          <w:sz w:val="28"/>
          <w:szCs w:val="28"/>
        </w:rPr>
        <w:fldChar w:fldCharType="end"/>
      </w:r>
      <w:r>
        <w:rPr>
          <w:rFonts w:hint="eastAsia" w:hAnsi="宋体"/>
          <w:sz w:val="28"/>
          <w:szCs w:val="28"/>
        </w:rPr>
        <w:t>，</w:t>
      </w:r>
      <w:r>
        <w:rPr>
          <w:rFonts w:hAnsi="宋体"/>
          <w:sz w:val="28"/>
          <w:szCs w:val="28"/>
        </w:rPr>
        <w:t>记所述的超声波信号为</w:t>
      </w:r>
      <w:r>
        <w:rPr>
          <w:rFonts w:hAnsi="宋体"/>
          <w:sz w:val="28"/>
          <w:szCs w:val="28"/>
        </w:rPr>
        <w:fldChar w:fldCharType="begin"/>
      </w:r>
      <w:r>
        <w:rPr>
          <w:rFonts w:hAnsi="宋体"/>
          <w:sz w:val="28"/>
          <w:szCs w:val="28"/>
        </w:rPr>
        <w:instrText xml:space="preserve"> QUOTE </w:instrText>
      </w:r>
      <w:r>
        <w:rPr>
          <w:position w:val="-20"/>
        </w:rPr>
        <w:pict>
          <v:shape id="_x0000_i1146"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23EE0&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423EE0&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47"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23EE0&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423EE0&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w:t>
      </w:r>
    </w:p>
    <w:p>
      <w:pPr>
        <w:spacing w:line="360" w:lineRule="auto"/>
        <w:ind w:firstLine="560" w:firstLineChars="200"/>
        <w:rPr>
          <w:sz w:val="28"/>
          <w:szCs w:val="28"/>
        </w:rPr>
      </w:pPr>
      <w:r>
        <w:rPr>
          <w:rFonts w:hint="eastAsia" w:hAnsi="宋体"/>
          <w:sz w:val="28"/>
          <w:szCs w:val="28"/>
        </w:rPr>
        <w:t>S2、</w:t>
      </w:r>
      <w:r>
        <w:rPr>
          <w:rFonts w:hAnsi="宋体"/>
          <w:sz w:val="28"/>
          <w:szCs w:val="28"/>
        </w:rPr>
        <w:t>超声波玩具枪</w:t>
      </w:r>
      <w:r>
        <w:rPr>
          <w:rFonts w:hAnsi="宋体"/>
          <w:sz w:val="28"/>
          <w:szCs w:val="28"/>
        </w:rPr>
        <w:fldChar w:fldCharType="begin"/>
      </w:r>
      <w:r>
        <w:rPr>
          <w:rFonts w:hAnsi="宋体"/>
          <w:sz w:val="28"/>
          <w:szCs w:val="28"/>
        </w:rPr>
        <w:instrText xml:space="preserve"> QUOTE </w:instrText>
      </w:r>
      <w:r>
        <w:rPr>
          <w:position w:val="-20"/>
        </w:rPr>
        <w:pict>
          <v:shape id="_x0000_i1148"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A5548&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5A5548&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49"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A5548&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5A5548&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fldChar w:fldCharType="end"/>
      </w:r>
      <w:r>
        <w:rPr>
          <w:rFonts w:hAnsi="宋体"/>
          <w:sz w:val="28"/>
          <w:szCs w:val="28"/>
        </w:rPr>
        <w:t>在发射超声波信号</w:t>
      </w:r>
      <w:r>
        <w:rPr>
          <w:rFonts w:hAnsi="宋体"/>
          <w:sz w:val="28"/>
          <w:szCs w:val="28"/>
        </w:rPr>
        <w:fldChar w:fldCharType="begin"/>
      </w:r>
      <w:r>
        <w:rPr>
          <w:rFonts w:hAnsi="宋体"/>
          <w:sz w:val="28"/>
          <w:szCs w:val="28"/>
        </w:rPr>
        <w:instrText xml:space="preserve"> QUOTE </w:instrText>
      </w:r>
      <w:r>
        <w:rPr>
          <w:position w:val="-20"/>
        </w:rPr>
        <w:pict>
          <v:shape id="_x0000_i1150"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0B9B&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E0B9B&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51"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0B9B&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E0B9B&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的同时，通过</w:t>
      </w:r>
      <w:r>
        <w:rPr>
          <w:rFonts w:hint="eastAsia"/>
          <w:sz w:val="28"/>
          <w:szCs w:val="28"/>
        </w:rPr>
        <w:t>无线</w:t>
      </w:r>
      <w:r>
        <w:rPr>
          <w:rFonts w:hAnsi="宋体"/>
          <w:sz w:val="28"/>
          <w:szCs w:val="28"/>
        </w:rPr>
        <w:t>协议，广播超声波玩具枪自己的身份标识</w:t>
      </w:r>
      <w:r>
        <w:rPr>
          <w:rFonts w:hAnsi="宋体"/>
          <w:sz w:val="28"/>
          <w:szCs w:val="28"/>
        </w:rPr>
        <w:fldChar w:fldCharType="begin"/>
      </w:r>
      <w:r>
        <w:rPr>
          <w:rFonts w:hAnsi="宋体"/>
          <w:sz w:val="28"/>
          <w:szCs w:val="28"/>
        </w:rPr>
        <w:instrText xml:space="preserve"> QUOTE </w:instrText>
      </w:r>
      <w:r>
        <w:rPr>
          <w:position w:val="-20"/>
        </w:rPr>
        <w:pict>
          <v:shape id="_x0000_i1152"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07D59&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07D59&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53"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07D59&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07D59&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fldChar w:fldCharType="end"/>
      </w:r>
      <w:r>
        <w:rPr>
          <w:rFonts w:hAnsi="宋体"/>
          <w:sz w:val="28"/>
          <w:szCs w:val="28"/>
        </w:rPr>
        <w:t>，超声波编码形式</w:t>
      </w:r>
      <w:r>
        <w:rPr>
          <w:rFonts w:hAnsi="宋体"/>
          <w:sz w:val="28"/>
          <w:szCs w:val="28"/>
        </w:rPr>
        <w:fldChar w:fldCharType="begin"/>
      </w:r>
      <w:r>
        <w:rPr>
          <w:rFonts w:hAnsi="宋体"/>
          <w:sz w:val="28"/>
          <w:szCs w:val="28"/>
        </w:rPr>
        <w:instrText xml:space="preserve"> QUOTE </w:instrText>
      </w:r>
      <w:r>
        <w:rPr>
          <w:position w:val="-20"/>
        </w:rPr>
        <w:pict>
          <v:shape id="_x0000_i1154" o:spt="75" type="#_x0000_t75" style="height:31.5pt;width:12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7AE&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B47AE&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C&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3"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55" o:spt="75" type="#_x0000_t75" style="height:31.5pt;width:12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7AE&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B47AE&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C&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3" chromakey="#FFFFFF" o:title=""/>
            <o:lock v:ext="edit" aspectratio="t"/>
            <w10:wrap type="none"/>
            <w10:anchorlock/>
          </v:shape>
        </w:pict>
      </w:r>
      <w:r>
        <w:rPr>
          <w:rFonts w:hAnsi="宋体"/>
          <w:sz w:val="28"/>
          <w:szCs w:val="28"/>
        </w:rPr>
        <w:fldChar w:fldCharType="end"/>
      </w:r>
      <w:r>
        <w:rPr>
          <w:rFonts w:hAnsi="宋体"/>
          <w:sz w:val="28"/>
          <w:szCs w:val="28"/>
        </w:rPr>
        <w:t>，和射击时间</w:t>
      </w:r>
      <w:r>
        <w:rPr>
          <w:rFonts w:hAnsi="宋体"/>
          <w:sz w:val="28"/>
          <w:szCs w:val="28"/>
        </w:rPr>
        <w:fldChar w:fldCharType="begin"/>
      </w:r>
      <w:r>
        <w:rPr>
          <w:rFonts w:hAnsi="宋体"/>
          <w:sz w:val="28"/>
          <w:szCs w:val="28"/>
        </w:rPr>
        <w:instrText xml:space="preserve"> QUOTE </w:instrText>
      </w:r>
      <w:r>
        <w:rPr>
          <w:position w:val="-20"/>
        </w:rPr>
        <w:pict>
          <v:shape id="_x0000_i1156" o:spt="75" type="#_x0000_t75" style="height:31.5pt;width:1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C6ADF&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0C6AD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4"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57" o:spt="75" type="#_x0000_t75" style="height:31.5pt;width:1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C6ADF&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0C6AD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4" chromakey="#FFFFFF" o:title=""/>
            <o:lock v:ext="edit" aspectratio="t"/>
            <w10:wrap type="none"/>
            <w10:anchorlock/>
          </v:shape>
        </w:pict>
      </w:r>
      <w:r>
        <w:rPr>
          <w:rFonts w:hAnsi="宋体"/>
          <w:sz w:val="28"/>
          <w:szCs w:val="28"/>
        </w:rPr>
        <w:fldChar w:fldCharType="end"/>
      </w:r>
      <w:r>
        <w:rPr>
          <w:rFonts w:hAnsi="宋体"/>
          <w:sz w:val="28"/>
          <w:szCs w:val="28"/>
        </w:rPr>
        <w:t>给所有的超声波接收器</w:t>
      </w:r>
      <w:r>
        <w:rPr>
          <w:rFonts w:hint="eastAsia" w:hAnsi="宋体"/>
          <w:sz w:val="28"/>
          <w:szCs w:val="28"/>
        </w:rPr>
        <w:t>，</w:t>
      </w:r>
      <w:r>
        <w:rPr>
          <w:rFonts w:hAnsi="宋体"/>
          <w:sz w:val="28"/>
          <w:szCs w:val="28"/>
        </w:rPr>
        <w:t>记所述</w:t>
      </w:r>
      <w:r>
        <w:rPr>
          <w:rFonts w:hint="eastAsia"/>
          <w:sz w:val="28"/>
          <w:szCs w:val="28"/>
        </w:rPr>
        <w:t>无线协议的</w:t>
      </w:r>
      <w:r>
        <w:rPr>
          <w:rFonts w:hAnsi="宋体"/>
          <w:sz w:val="28"/>
          <w:szCs w:val="28"/>
        </w:rPr>
        <w:t>广播信号为</w:t>
      </w:r>
      <w:r>
        <w:rPr>
          <w:rFonts w:hAnsi="宋体"/>
          <w:sz w:val="28"/>
          <w:szCs w:val="28"/>
        </w:rPr>
        <w:fldChar w:fldCharType="begin"/>
      </w:r>
      <w:r>
        <w:rPr>
          <w:rFonts w:hAnsi="宋体"/>
          <w:sz w:val="28"/>
          <w:szCs w:val="28"/>
        </w:rPr>
        <w:instrText xml:space="preserve"> QUOTE </w:instrText>
      </w:r>
      <w:r>
        <w:rPr>
          <w:position w:val="-20"/>
        </w:rPr>
        <w:pict>
          <v:shape id="_x0000_i1158"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85972&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F85972&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59"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85972&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F85972&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fldChar w:fldCharType="end"/>
      </w:r>
      <w:r>
        <w:rPr>
          <w:rFonts w:hint="eastAsia" w:hAnsi="宋体"/>
          <w:sz w:val="28"/>
          <w:szCs w:val="28"/>
        </w:rPr>
        <w:t>；</w:t>
      </w:r>
    </w:p>
    <w:p>
      <w:pPr>
        <w:spacing w:line="360" w:lineRule="auto"/>
        <w:ind w:firstLine="560" w:firstLineChars="200"/>
        <w:rPr>
          <w:sz w:val="28"/>
          <w:szCs w:val="28"/>
        </w:rPr>
      </w:pPr>
      <w:r>
        <w:rPr>
          <w:rFonts w:hint="eastAsia" w:hAnsi="宋体"/>
          <w:sz w:val="28"/>
          <w:szCs w:val="28"/>
        </w:rPr>
        <w:t>S3、</w:t>
      </w:r>
      <w:r>
        <w:rPr>
          <w:rFonts w:hAnsi="宋体"/>
          <w:sz w:val="28"/>
          <w:szCs w:val="28"/>
        </w:rPr>
        <w:t>由于</w:t>
      </w:r>
      <w:r>
        <w:rPr>
          <w:rFonts w:hint="eastAsia"/>
          <w:sz w:val="28"/>
          <w:szCs w:val="28"/>
        </w:rPr>
        <w:t>无线</w:t>
      </w:r>
      <w:r>
        <w:rPr>
          <w:rFonts w:hAnsi="宋体"/>
          <w:sz w:val="28"/>
          <w:szCs w:val="28"/>
        </w:rPr>
        <w:t>信号传输速度远大于超声波信号，超声波接收器会先接收到</w:t>
      </w:r>
      <w:r>
        <w:rPr>
          <w:rFonts w:hint="eastAsia"/>
          <w:sz w:val="28"/>
          <w:szCs w:val="28"/>
        </w:rPr>
        <w:t>无线</w:t>
      </w:r>
      <w:r>
        <w:rPr>
          <w:rFonts w:hAnsi="宋体"/>
          <w:sz w:val="28"/>
          <w:szCs w:val="28"/>
        </w:rPr>
        <w:t>广播信号</w:t>
      </w:r>
      <w:r>
        <w:rPr>
          <w:rFonts w:hAnsi="宋体"/>
          <w:sz w:val="28"/>
          <w:szCs w:val="28"/>
        </w:rPr>
        <w:fldChar w:fldCharType="begin"/>
      </w:r>
      <w:r>
        <w:rPr>
          <w:rFonts w:hAnsi="宋体"/>
          <w:sz w:val="28"/>
          <w:szCs w:val="28"/>
        </w:rPr>
        <w:instrText xml:space="preserve"> QUOTE </w:instrText>
      </w:r>
      <w:r>
        <w:rPr>
          <w:position w:val="-20"/>
        </w:rPr>
        <w:pict>
          <v:shape id="_x0000_i1160"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85972&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F85972&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61"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85972&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F85972&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fldChar w:fldCharType="end"/>
      </w:r>
      <w:r>
        <w:rPr>
          <w:rFonts w:hint="eastAsia" w:hAnsi="宋体"/>
          <w:sz w:val="28"/>
          <w:szCs w:val="28"/>
        </w:rPr>
        <w:t>，</w:t>
      </w:r>
      <w:r>
        <w:rPr>
          <w:rFonts w:hint="eastAsia"/>
          <w:sz w:val="28"/>
          <w:szCs w:val="28"/>
        </w:rPr>
        <w:t>无线</w:t>
      </w:r>
      <w:r>
        <w:rPr>
          <w:rFonts w:hAnsi="宋体"/>
          <w:sz w:val="28"/>
          <w:szCs w:val="28"/>
        </w:rPr>
        <w:t>广播信号</w:t>
      </w:r>
      <w:r>
        <w:rPr>
          <w:rFonts w:hAnsi="宋体"/>
          <w:sz w:val="28"/>
          <w:szCs w:val="28"/>
        </w:rPr>
        <w:fldChar w:fldCharType="begin"/>
      </w:r>
      <w:r>
        <w:rPr>
          <w:rFonts w:hAnsi="宋体"/>
          <w:sz w:val="28"/>
          <w:szCs w:val="28"/>
        </w:rPr>
        <w:instrText xml:space="preserve"> QUOTE </w:instrText>
      </w:r>
      <w:r>
        <w:rPr>
          <w:position w:val="-20"/>
        </w:rPr>
        <w:pict>
          <v:shape id="_x0000_i1162"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85431&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285431&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63"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85431&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285431&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fldChar w:fldCharType="end"/>
      </w:r>
      <w:r>
        <w:rPr>
          <w:rFonts w:hAnsi="宋体"/>
          <w:sz w:val="28"/>
          <w:szCs w:val="28"/>
        </w:rPr>
        <w:t>经过无线传播后，被某超声波接收器</w:t>
      </w:r>
      <w:r>
        <w:rPr>
          <w:rFonts w:hAnsi="宋体"/>
          <w:sz w:val="28"/>
          <w:szCs w:val="28"/>
        </w:rPr>
        <w:fldChar w:fldCharType="begin"/>
      </w:r>
      <w:r>
        <w:rPr>
          <w:rFonts w:hAnsi="宋体"/>
          <w:sz w:val="28"/>
          <w:szCs w:val="28"/>
        </w:rPr>
        <w:instrText xml:space="preserve"> QUOTE </w:instrText>
      </w:r>
      <w:r>
        <w:rPr>
          <w:position w:val="-23"/>
        </w:rPr>
        <w:pict>
          <v:shape id="_x0000_i1164"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4538&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0A4538&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165"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4538&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0A4538&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接收</w:t>
      </w:r>
      <w:r>
        <w:rPr>
          <w:rFonts w:hint="eastAsia" w:hAnsi="宋体"/>
          <w:sz w:val="28"/>
          <w:szCs w:val="28"/>
        </w:rPr>
        <w:t>，该</w:t>
      </w:r>
      <w:r>
        <w:rPr>
          <w:rFonts w:hAnsi="宋体"/>
          <w:sz w:val="28"/>
          <w:szCs w:val="28"/>
        </w:rPr>
        <w:t>超声波接收器</w:t>
      </w:r>
      <w:r>
        <w:rPr>
          <w:rFonts w:hAnsi="宋体"/>
          <w:sz w:val="28"/>
          <w:szCs w:val="28"/>
        </w:rPr>
        <w:fldChar w:fldCharType="begin"/>
      </w:r>
      <w:r>
        <w:rPr>
          <w:rFonts w:hAnsi="宋体"/>
          <w:sz w:val="28"/>
          <w:szCs w:val="28"/>
        </w:rPr>
        <w:instrText xml:space="preserve"> QUOTE </w:instrText>
      </w:r>
      <w:r>
        <w:rPr>
          <w:position w:val="-23"/>
        </w:rPr>
        <w:pict>
          <v:shape id="_x0000_i1166"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2ED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72ED4&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167"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2ED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72ED4&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记录接收的</w:t>
      </w:r>
      <w:r>
        <w:rPr>
          <w:rFonts w:hint="eastAsia" w:hAnsi="宋体"/>
          <w:sz w:val="28"/>
          <w:szCs w:val="28"/>
        </w:rPr>
        <w:t>无线</w:t>
      </w:r>
      <w:r>
        <w:rPr>
          <w:rFonts w:hAnsi="宋体"/>
          <w:sz w:val="28"/>
          <w:szCs w:val="28"/>
        </w:rPr>
        <w:t>广播信号</w:t>
      </w:r>
      <w:r>
        <w:rPr>
          <w:rFonts w:hAnsi="宋体"/>
          <w:sz w:val="28"/>
          <w:szCs w:val="28"/>
        </w:rPr>
        <w:fldChar w:fldCharType="begin"/>
      </w:r>
      <w:r>
        <w:rPr>
          <w:rFonts w:hAnsi="宋体"/>
          <w:sz w:val="28"/>
          <w:szCs w:val="28"/>
        </w:rPr>
        <w:instrText xml:space="preserve"> QUOTE </w:instrText>
      </w:r>
      <w:r>
        <w:rPr>
          <w:position w:val="-20"/>
        </w:rPr>
        <w:pict>
          <v:shape id="_x0000_i1168"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31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F6331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69"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31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F6331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fldChar w:fldCharType="end"/>
      </w:r>
      <w:r>
        <w:rPr>
          <w:rFonts w:hAnsi="宋体"/>
          <w:sz w:val="28"/>
          <w:szCs w:val="28"/>
        </w:rPr>
        <w:t>中的玩具枪身份标识</w:t>
      </w:r>
      <w:r>
        <w:rPr>
          <w:rFonts w:hAnsi="宋体"/>
          <w:sz w:val="28"/>
          <w:szCs w:val="28"/>
        </w:rPr>
        <w:fldChar w:fldCharType="begin"/>
      </w:r>
      <w:r>
        <w:rPr>
          <w:rFonts w:hAnsi="宋体"/>
          <w:sz w:val="28"/>
          <w:szCs w:val="28"/>
        </w:rPr>
        <w:instrText xml:space="preserve"> QUOTE </w:instrText>
      </w:r>
      <w:r>
        <w:rPr>
          <w:position w:val="-20"/>
        </w:rPr>
        <w:pict>
          <v:shape id="_x0000_i1170"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82C&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1D582C&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71"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82C&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1D582C&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fldChar w:fldCharType="end"/>
      </w:r>
      <w:r>
        <w:rPr>
          <w:rFonts w:hAnsi="宋体"/>
          <w:sz w:val="28"/>
          <w:szCs w:val="28"/>
        </w:rPr>
        <w:t>，超声波编码形式</w:t>
      </w:r>
      <w:r>
        <w:rPr>
          <w:rFonts w:hAnsi="宋体"/>
          <w:sz w:val="28"/>
          <w:szCs w:val="28"/>
        </w:rPr>
        <w:fldChar w:fldCharType="begin"/>
      </w:r>
      <w:r>
        <w:rPr>
          <w:rFonts w:hAnsi="宋体"/>
          <w:sz w:val="28"/>
          <w:szCs w:val="28"/>
        </w:rPr>
        <w:instrText xml:space="preserve"> QUOTE </w:instrText>
      </w:r>
      <w:r>
        <w:rPr>
          <w:position w:val="-20"/>
        </w:rPr>
        <w:pict>
          <v:shape id="_x0000_i1172" o:spt="75" type="#_x0000_t75" style="height:31.5pt;width:12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4CC5&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F64CC5&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C&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3"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73" o:spt="75" type="#_x0000_t75" style="height:31.5pt;width:12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4CC5&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F64CC5&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C&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3" chromakey="#FFFFFF" o:title=""/>
            <o:lock v:ext="edit" aspectratio="t"/>
            <w10:wrap type="none"/>
            <w10:anchorlock/>
          </v:shape>
        </w:pict>
      </w:r>
      <w:r>
        <w:rPr>
          <w:rFonts w:hAnsi="宋体"/>
          <w:sz w:val="28"/>
          <w:szCs w:val="28"/>
        </w:rPr>
        <w:fldChar w:fldCharType="end"/>
      </w:r>
      <w:r>
        <w:rPr>
          <w:rFonts w:hAnsi="宋体"/>
          <w:sz w:val="28"/>
          <w:szCs w:val="28"/>
        </w:rPr>
        <w:t>，和射击时间</w:t>
      </w:r>
      <w:r>
        <w:rPr>
          <w:rFonts w:hAnsi="宋体"/>
          <w:sz w:val="28"/>
          <w:szCs w:val="28"/>
        </w:rPr>
        <w:fldChar w:fldCharType="begin"/>
      </w:r>
      <w:r>
        <w:rPr>
          <w:rFonts w:hAnsi="宋体"/>
          <w:sz w:val="28"/>
          <w:szCs w:val="28"/>
        </w:rPr>
        <w:instrText xml:space="preserve"> QUOTE </w:instrText>
      </w:r>
      <w:r>
        <w:rPr>
          <w:position w:val="-20"/>
        </w:rPr>
        <w:pict>
          <v:shape id="_x0000_i1174" o:spt="75" type="#_x0000_t75" style="height:31.5pt;width:1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4473&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824473&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4"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75" o:spt="75" type="#_x0000_t75" style="height:31.5pt;width:1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4473&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824473&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4" chromakey="#FFFFFF" o:title=""/>
            <o:lock v:ext="edit" aspectratio="t"/>
            <w10:wrap type="none"/>
            <w10:anchorlock/>
          </v:shape>
        </w:pict>
      </w:r>
      <w:r>
        <w:rPr>
          <w:rFonts w:hAnsi="宋体"/>
          <w:sz w:val="28"/>
          <w:szCs w:val="28"/>
        </w:rPr>
        <w:fldChar w:fldCharType="end"/>
      </w:r>
      <w:r>
        <w:rPr>
          <w:rFonts w:hint="eastAsia" w:hAnsi="宋体"/>
          <w:sz w:val="28"/>
          <w:szCs w:val="28"/>
        </w:rPr>
        <w:t>；</w:t>
      </w:r>
    </w:p>
    <w:p>
      <w:pPr>
        <w:spacing w:line="360" w:lineRule="auto"/>
        <w:ind w:firstLine="560" w:firstLineChars="200"/>
        <w:rPr>
          <w:sz w:val="28"/>
          <w:szCs w:val="28"/>
        </w:rPr>
      </w:pPr>
      <w:r>
        <w:rPr>
          <w:rFonts w:hint="eastAsia" w:hAnsi="宋体"/>
          <w:sz w:val="28"/>
          <w:szCs w:val="28"/>
        </w:rPr>
        <w:t>S4、在该</w:t>
      </w:r>
      <w:r>
        <w:rPr>
          <w:rFonts w:hAnsi="宋体"/>
          <w:sz w:val="28"/>
          <w:szCs w:val="28"/>
        </w:rPr>
        <w:t>超声波接收器</w:t>
      </w:r>
      <w:r>
        <w:rPr>
          <w:rFonts w:hAnsi="宋体"/>
          <w:sz w:val="28"/>
          <w:szCs w:val="28"/>
        </w:rPr>
        <w:fldChar w:fldCharType="begin"/>
      </w:r>
      <w:r>
        <w:rPr>
          <w:rFonts w:hAnsi="宋体"/>
          <w:sz w:val="28"/>
          <w:szCs w:val="28"/>
        </w:rPr>
        <w:instrText xml:space="preserve"> QUOTE </w:instrText>
      </w:r>
      <w:r>
        <w:rPr>
          <w:position w:val="-23"/>
        </w:rPr>
        <w:pict>
          <v:shape id="_x0000_i1176"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2ED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72ED4&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177"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2ED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72ED4&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收到</w:t>
      </w:r>
      <w:r>
        <w:rPr>
          <w:rFonts w:hint="eastAsia" w:hAnsi="宋体"/>
          <w:sz w:val="28"/>
          <w:szCs w:val="28"/>
        </w:rPr>
        <w:t>无线</w:t>
      </w:r>
      <w:r>
        <w:rPr>
          <w:rFonts w:hAnsi="宋体"/>
          <w:sz w:val="28"/>
          <w:szCs w:val="28"/>
        </w:rPr>
        <w:t>广播信号</w:t>
      </w:r>
      <w:r>
        <w:rPr>
          <w:rFonts w:hAnsi="宋体"/>
          <w:sz w:val="28"/>
          <w:szCs w:val="28"/>
        </w:rPr>
        <w:fldChar w:fldCharType="begin"/>
      </w:r>
      <w:r>
        <w:rPr>
          <w:rFonts w:hAnsi="宋体"/>
          <w:sz w:val="28"/>
          <w:szCs w:val="28"/>
        </w:rPr>
        <w:instrText xml:space="preserve"> QUOTE </w:instrText>
      </w:r>
      <w:r>
        <w:rPr>
          <w:position w:val="-20"/>
        </w:rPr>
        <w:pict>
          <v:shape id="_x0000_i1178"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8464F&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3846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79"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8464F&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3846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fldChar w:fldCharType="end"/>
      </w:r>
      <w:r>
        <w:rPr>
          <w:rFonts w:hAnsi="宋体"/>
          <w:sz w:val="28"/>
          <w:szCs w:val="28"/>
        </w:rPr>
        <w:t>之后的时间</w:t>
      </w:r>
      <w:r>
        <w:rPr>
          <w:sz w:val="28"/>
          <w:szCs w:val="28"/>
        </w:rPr>
        <w:t>P</w:t>
      </w:r>
      <w:r>
        <w:rPr>
          <w:rFonts w:hAnsi="宋体"/>
          <w:sz w:val="28"/>
          <w:szCs w:val="28"/>
        </w:rPr>
        <w:t>内</w:t>
      </w:r>
      <w:r>
        <w:rPr>
          <w:rFonts w:hint="eastAsia" w:hAnsi="宋体"/>
          <w:sz w:val="28"/>
          <w:szCs w:val="28"/>
        </w:rPr>
        <w:t>，若其</w:t>
      </w:r>
      <w:r>
        <w:rPr>
          <w:rFonts w:hAnsi="宋体"/>
          <w:sz w:val="28"/>
          <w:szCs w:val="28"/>
        </w:rPr>
        <w:t>没有接收到编码形式为</w:t>
      </w:r>
      <w:r>
        <w:rPr>
          <w:rFonts w:hAnsi="宋体"/>
          <w:sz w:val="28"/>
          <w:szCs w:val="28"/>
        </w:rPr>
        <w:fldChar w:fldCharType="begin"/>
      </w:r>
      <w:r>
        <w:rPr>
          <w:rFonts w:hAnsi="宋体"/>
          <w:sz w:val="28"/>
          <w:szCs w:val="28"/>
        </w:rPr>
        <w:instrText xml:space="preserve"> QUOTE </w:instrText>
      </w:r>
      <w:r>
        <w:rPr>
          <w:position w:val="-20"/>
        </w:rPr>
        <w:pict>
          <v:shape id="_x0000_i1180" o:spt="75" type="#_x0000_t75" style="height:31.5pt;width:12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159E&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7159E&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C&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3"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81" o:spt="75" type="#_x0000_t75" style="height:31.5pt;width:12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159E&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7159E&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C&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3" chromakey="#FFFFFF" o:title=""/>
            <o:lock v:ext="edit" aspectratio="t"/>
            <w10:wrap type="none"/>
            <w10:anchorlock/>
          </v:shape>
        </w:pict>
      </w:r>
      <w:r>
        <w:rPr>
          <w:rFonts w:hAnsi="宋体"/>
          <w:sz w:val="28"/>
          <w:szCs w:val="28"/>
        </w:rPr>
        <w:fldChar w:fldCharType="end"/>
      </w:r>
      <w:r>
        <w:rPr>
          <w:rFonts w:hAnsi="宋体"/>
          <w:sz w:val="28"/>
          <w:szCs w:val="28"/>
        </w:rPr>
        <w:t>的超声波信号</w:t>
      </w:r>
      <w:r>
        <w:rPr>
          <w:rFonts w:hAnsi="宋体"/>
          <w:sz w:val="28"/>
          <w:szCs w:val="28"/>
        </w:rPr>
        <w:fldChar w:fldCharType="begin"/>
      </w:r>
      <w:r>
        <w:rPr>
          <w:rFonts w:hAnsi="宋体"/>
          <w:sz w:val="28"/>
          <w:szCs w:val="28"/>
        </w:rPr>
        <w:instrText xml:space="preserve"> QUOTE </w:instrText>
      </w:r>
      <w:r>
        <w:rPr>
          <w:position w:val="-20"/>
        </w:rPr>
        <w:pict>
          <v:shape id="_x0000_i1182"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44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BA6440&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83"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44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BA6440&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，则判定该超声波接收器</w:t>
      </w:r>
      <w:r>
        <w:rPr>
          <w:rFonts w:hAnsi="宋体"/>
          <w:sz w:val="28"/>
          <w:szCs w:val="28"/>
        </w:rPr>
        <w:fldChar w:fldCharType="begin"/>
      </w:r>
      <w:r>
        <w:rPr>
          <w:rFonts w:hAnsi="宋体"/>
          <w:sz w:val="28"/>
          <w:szCs w:val="28"/>
        </w:rPr>
        <w:instrText xml:space="preserve"> QUOTE </w:instrText>
      </w:r>
      <w:r>
        <w:rPr>
          <w:position w:val="-23"/>
        </w:rPr>
        <w:pict>
          <v:shape id="_x0000_i1184"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481&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404481&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185"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481&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404481&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不是射击目标或未被击中</w:t>
      </w:r>
      <w:r>
        <w:rPr>
          <w:rFonts w:hint="eastAsia" w:hAnsi="宋体"/>
          <w:sz w:val="28"/>
          <w:szCs w:val="28"/>
        </w:rPr>
        <w:t>；若</w:t>
      </w:r>
      <w:r>
        <w:rPr>
          <w:rFonts w:hAnsi="宋体"/>
          <w:sz w:val="28"/>
          <w:szCs w:val="28"/>
        </w:rPr>
        <w:t>接收到编码形式为</w:t>
      </w:r>
      <w:r>
        <w:rPr>
          <w:rFonts w:hAnsi="宋体"/>
          <w:sz w:val="28"/>
          <w:szCs w:val="28"/>
        </w:rPr>
        <w:fldChar w:fldCharType="begin"/>
      </w:r>
      <w:r>
        <w:rPr>
          <w:rFonts w:hAnsi="宋体"/>
          <w:sz w:val="28"/>
          <w:szCs w:val="28"/>
        </w:rPr>
        <w:instrText xml:space="preserve"> QUOTE </w:instrText>
      </w:r>
      <w:r>
        <w:rPr>
          <w:position w:val="-20"/>
        </w:rPr>
        <w:pict>
          <v:shape id="_x0000_i1186" o:spt="75" type="#_x0000_t75" style="height:31.5pt;width:12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159E&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7159E&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C&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3"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87" o:spt="75" type="#_x0000_t75" style="height:31.5pt;width:12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159E&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7159E&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C&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3" chromakey="#FFFFFF" o:title=""/>
            <o:lock v:ext="edit" aspectratio="t"/>
            <w10:wrap type="none"/>
            <w10:anchorlock/>
          </v:shape>
        </w:pict>
      </w:r>
      <w:r>
        <w:rPr>
          <w:rFonts w:hAnsi="宋体"/>
          <w:sz w:val="28"/>
          <w:szCs w:val="28"/>
        </w:rPr>
        <w:fldChar w:fldCharType="end"/>
      </w:r>
      <w:r>
        <w:rPr>
          <w:rFonts w:hAnsi="宋体"/>
          <w:sz w:val="28"/>
          <w:szCs w:val="28"/>
        </w:rPr>
        <w:t>的超声波信号</w:t>
      </w:r>
      <w:r>
        <w:rPr>
          <w:rFonts w:hAnsi="宋体"/>
          <w:sz w:val="28"/>
          <w:szCs w:val="28"/>
        </w:rPr>
        <w:fldChar w:fldCharType="begin"/>
      </w:r>
      <w:r>
        <w:rPr>
          <w:rFonts w:hAnsi="宋体"/>
          <w:sz w:val="28"/>
          <w:szCs w:val="28"/>
        </w:rPr>
        <w:instrText xml:space="preserve"> QUOTE </w:instrText>
      </w:r>
      <w:r>
        <w:rPr>
          <w:position w:val="-20"/>
        </w:rPr>
        <w:pict>
          <v:shape id="_x0000_i1188"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44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BA6440&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89"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44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BA6440&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，则记录下超声波接收时间</w:t>
      </w:r>
      <w:r>
        <w:rPr>
          <w:rFonts w:hAnsi="宋体"/>
          <w:sz w:val="28"/>
          <w:szCs w:val="28"/>
        </w:rPr>
        <w:fldChar w:fldCharType="begin"/>
      </w:r>
      <w:r>
        <w:rPr>
          <w:rFonts w:hAnsi="宋体"/>
          <w:sz w:val="28"/>
          <w:szCs w:val="28"/>
        </w:rPr>
        <w:instrText xml:space="preserve"> QUOTE </w:instrText>
      </w:r>
      <w:r>
        <w:rPr>
          <w:position w:val="-20"/>
        </w:rPr>
        <w:pict>
          <v:shape id="_x0000_i1190" o:spt="75" type="#_x0000_t75" style="height:31.5pt;width:1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26A7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26A7C&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8"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91" o:spt="75" type="#_x0000_t75" style="height:31.5pt;width:1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26A7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26A7C&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8" chromakey="#FFFFFF" o:title=""/>
            <o:lock v:ext="edit" aspectratio="t"/>
            <w10:wrap type="none"/>
            <w10:anchorlock/>
          </v:shape>
        </w:pict>
      </w:r>
      <w:r>
        <w:rPr>
          <w:rFonts w:hAnsi="宋体"/>
          <w:sz w:val="28"/>
          <w:szCs w:val="28"/>
        </w:rPr>
        <w:fldChar w:fldCharType="end"/>
      </w:r>
      <w:r>
        <w:rPr>
          <w:rFonts w:hint="eastAsia" w:hAnsi="宋体"/>
          <w:sz w:val="28"/>
          <w:szCs w:val="28"/>
        </w:rPr>
        <w:t>；</w:t>
      </w:r>
    </w:p>
    <w:p>
      <w:pPr>
        <w:spacing w:line="360" w:lineRule="auto"/>
        <w:ind w:firstLine="200"/>
        <w:rPr>
          <w:rFonts w:hint="eastAsia" w:hAnsi="宋体"/>
          <w:sz w:val="28"/>
          <w:szCs w:val="28"/>
        </w:rPr>
      </w:pPr>
      <w:r>
        <w:rPr>
          <w:rFonts w:hint="eastAsia" w:hAnsi="宋体"/>
          <w:sz w:val="28"/>
          <w:szCs w:val="28"/>
        </w:rPr>
        <w:t xml:space="preserve">  S5、</w:t>
      </w:r>
      <w:r>
        <w:rPr>
          <w:rFonts w:hAnsi="宋体"/>
          <w:sz w:val="28"/>
          <w:szCs w:val="28"/>
        </w:rPr>
        <w:t>超声波接收器</w:t>
      </w:r>
      <w:r>
        <w:rPr>
          <w:rFonts w:hAnsi="宋体"/>
          <w:sz w:val="28"/>
          <w:szCs w:val="28"/>
        </w:rPr>
        <w:fldChar w:fldCharType="begin"/>
      </w:r>
      <w:r>
        <w:rPr>
          <w:rFonts w:hAnsi="宋体"/>
          <w:sz w:val="28"/>
          <w:szCs w:val="28"/>
        </w:rPr>
        <w:instrText xml:space="preserve"> QUOTE </w:instrText>
      </w:r>
      <w:r>
        <w:rPr>
          <w:position w:val="-23"/>
        </w:rPr>
        <w:pict>
          <v:shape id="_x0000_i1192"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4225E&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64225E&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193"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4225E&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64225E&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根据接收超声波信号</w:t>
      </w:r>
      <w:r>
        <w:rPr>
          <w:rFonts w:hAnsi="宋体"/>
          <w:sz w:val="28"/>
          <w:szCs w:val="28"/>
        </w:rPr>
        <w:fldChar w:fldCharType="begin"/>
      </w:r>
      <w:r>
        <w:rPr>
          <w:rFonts w:hAnsi="宋体"/>
          <w:sz w:val="28"/>
          <w:szCs w:val="28"/>
        </w:rPr>
        <w:instrText xml:space="preserve"> QUOTE </w:instrText>
      </w:r>
      <w:r>
        <w:rPr>
          <w:position w:val="-20"/>
        </w:rPr>
        <w:pict>
          <v:shape id="_x0000_i1194"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34D81&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234D81&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95"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34D81&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234D81&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的衰减率计算超声波接收器</w:t>
      </w:r>
      <w:r>
        <w:rPr>
          <w:rFonts w:hAnsi="宋体"/>
          <w:sz w:val="28"/>
          <w:szCs w:val="28"/>
        </w:rPr>
        <w:fldChar w:fldCharType="begin"/>
      </w:r>
      <w:r>
        <w:rPr>
          <w:rFonts w:hAnsi="宋体"/>
          <w:sz w:val="28"/>
          <w:szCs w:val="28"/>
        </w:rPr>
        <w:instrText xml:space="preserve"> QUOTE </w:instrText>
      </w:r>
      <w:r>
        <w:rPr>
          <w:position w:val="-23"/>
        </w:rPr>
        <w:pict>
          <v:shape id="_x0000_i1196"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87F35&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687F35&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197"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87F35&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687F35&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和发射玩具枪之间的等效直射距离</w:t>
      </w:r>
      <w:r>
        <w:rPr>
          <w:rFonts w:hAnsi="宋体"/>
          <w:sz w:val="28"/>
          <w:szCs w:val="28"/>
        </w:rPr>
        <w:fldChar w:fldCharType="begin"/>
      </w:r>
      <w:r>
        <w:rPr>
          <w:rFonts w:hAnsi="宋体"/>
          <w:sz w:val="28"/>
          <w:szCs w:val="28"/>
        </w:rPr>
        <w:instrText xml:space="preserve"> QUOTE </w:instrText>
      </w:r>
      <w:r>
        <w:rPr>
          <w:position w:val="-20"/>
        </w:rPr>
        <w:pict>
          <v:shape id="_x0000_i1198"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5A85&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55A85&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9"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199"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5A85&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55A85&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9" chromakey="#FFFFFF" o:title=""/>
            <o:lock v:ext="edit" aspectratio="t"/>
            <w10:wrap type="none"/>
            <w10:anchorlock/>
          </v:shape>
        </w:pict>
      </w:r>
      <w:r>
        <w:rPr>
          <w:rFonts w:hAnsi="宋体"/>
          <w:sz w:val="28"/>
          <w:szCs w:val="28"/>
        </w:rPr>
        <w:fldChar w:fldCharType="end"/>
      </w:r>
      <w:r>
        <w:rPr>
          <w:rFonts w:hint="eastAsia" w:hAnsi="宋体"/>
          <w:sz w:val="28"/>
          <w:szCs w:val="28"/>
        </w:rPr>
        <w:t>，并计算</w:t>
      </w:r>
      <w:r>
        <w:rPr>
          <w:rFonts w:hAnsi="宋体"/>
          <w:sz w:val="28"/>
          <w:szCs w:val="28"/>
        </w:rPr>
        <w:t>接收超声波信号</w:t>
      </w:r>
      <w:r>
        <w:rPr>
          <w:rFonts w:hAnsi="宋体"/>
          <w:sz w:val="28"/>
          <w:szCs w:val="28"/>
        </w:rPr>
        <w:fldChar w:fldCharType="begin"/>
      </w:r>
      <w:r>
        <w:rPr>
          <w:rFonts w:hAnsi="宋体"/>
          <w:sz w:val="28"/>
          <w:szCs w:val="28"/>
        </w:rPr>
        <w:instrText xml:space="preserve"> QUOTE </w:instrText>
      </w:r>
      <w:r>
        <w:rPr>
          <w:position w:val="-20"/>
        </w:rPr>
        <w:pict>
          <v:shape id="_x0000_i1200"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A0DEA&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A0DEA&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01"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A0DEA&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A0DEA&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的传输距离</w:t>
      </w:r>
      <w:r>
        <w:rPr>
          <w:rFonts w:hAnsi="宋体"/>
          <w:sz w:val="28"/>
          <w:szCs w:val="28"/>
        </w:rPr>
        <w:fldChar w:fldCharType="begin"/>
      </w:r>
      <w:r>
        <w:rPr>
          <w:rFonts w:hAnsi="宋体"/>
          <w:sz w:val="28"/>
          <w:szCs w:val="28"/>
        </w:rPr>
        <w:instrText xml:space="preserve"> QUOTE </w:instrText>
      </w:r>
      <w:r>
        <w:rPr>
          <w:position w:val="-20"/>
        </w:rPr>
        <w:pict>
          <v:shape id="_x0000_i1202"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04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970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0"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03"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04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970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0" chromakey="#FFFFFF" o:title=""/>
            <o:lock v:ext="edit" aspectratio="t"/>
            <w10:wrap type="none"/>
            <w10:anchorlock/>
          </v:shape>
        </w:pict>
      </w:r>
      <w:r>
        <w:rPr>
          <w:rFonts w:hAnsi="宋体"/>
          <w:sz w:val="28"/>
          <w:szCs w:val="28"/>
        </w:rPr>
        <w:fldChar w:fldCharType="end"/>
      </w:r>
      <w:r>
        <w:rPr>
          <w:rFonts w:hint="eastAsia" w:hAnsi="宋体"/>
          <w:sz w:val="28"/>
          <w:szCs w:val="28"/>
        </w:rPr>
        <w:t>，最后</w:t>
      </w:r>
      <w:r>
        <w:rPr>
          <w:rFonts w:hAnsi="宋体"/>
          <w:sz w:val="28"/>
          <w:szCs w:val="28"/>
        </w:rPr>
        <w:t>计算接收超声波信号</w:t>
      </w:r>
      <w:r>
        <w:rPr>
          <w:rFonts w:hAnsi="宋体"/>
          <w:sz w:val="28"/>
          <w:szCs w:val="28"/>
        </w:rPr>
        <w:fldChar w:fldCharType="begin"/>
      </w:r>
      <w:r>
        <w:rPr>
          <w:rFonts w:hAnsi="宋体"/>
          <w:sz w:val="28"/>
          <w:szCs w:val="28"/>
        </w:rPr>
        <w:instrText xml:space="preserve"> QUOTE </w:instrText>
      </w:r>
      <w:r>
        <w:rPr>
          <w:position w:val="-20"/>
        </w:rPr>
        <w:pict>
          <v:shape id="_x0000_i1204"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A0DEA&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A0DEA&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05"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A0DEA&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A0DEA&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的传输距离</w:t>
      </w:r>
      <w:r>
        <w:rPr>
          <w:rFonts w:hAnsi="宋体"/>
          <w:sz w:val="28"/>
          <w:szCs w:val="28"/>
        </w:rPr>
        <w:fldChar w:fldCharType="begin"/>
      </w:r>
      <w:r>
        <w:rPr>
          <w:rFonts w:hAnsi="宋体"/>
          <w:sz w:val="28"/>
          <w:szCs w:val="28"/>
        </w:rPr>
        <w:instrText xml:space="preserve"> QUOTE </w:instrText>
      </w:r>
      <w:r>
        <w:rPr>
          <w:position w:val="-20"/>
        </w:rPr>
        <w:pict>
          <v:shape id="_x0000_i1206"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04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970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0"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07"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04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970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0" chromakey="#FFFFFF" o:title=""/>
            <o:lock v:ext="edit" aspectratio="t"/>
            <w10:wrap type="none"/>
            <w10:anchorlock/>
          </v:shape>
        </w:pict>
      </w:r>
      <w:r>
        <w:rPr>
          <w:rFonts w:hAnsi="宋体"/>
          <w:sz w:val="28"/>
          <w:szCs w:val="28"/>
        </w:rPr>
        <w:fldChar w:fldCharType="end"/>
      </w:r>
      <w:r>
        <w:rPr>
          <w:rFonts w:hAnsi="宋体"/>
          <w:sz w:val="28"/>
          <w:szCs w:val="28"/>
        </w:rPr>
        <w:t>和对应的等效直射距离</w:t>
      </w:r>
      <w:r>
        <w:rPr>
          <w:rFonts w:hAnsi="宋体"/>
          <w:sz w:val="28"/>
          <w:szCs w:val="28"/>
        </w:rPr>
        <w:fldChar w:fldCharType="begin"/>
      </w:r>
      <w:r>
        <w:rPr>
          <w:rFonts w:hAnsi="宋体"/>
          <w:sz w:val="28"/>
          <w:szCs w:val="28"/>
        </w:rPr>
        <w:instrText xml:space="preserve"> QUOTE </w:instrText>
      </w:r>
      <w:r>
        <w:rPr>
          <w:position w:val="-20"/>
        </w:rPr>
        <w:pict>
          <v:shape id="_x0000_i1208"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4519&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6D4519&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9"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09"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4519&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6D4519&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9" chromakey="#FFFFFF" o:title=""/>
            <o:lock v:ext="edit" aspectratio="t"/>
            <w10:wrap type="none"/>
            <w10:anchorlock/>
          </v:shape>
        </w:pict>
      </w:r>
      <w:r>
        <w:rPr>
          <w:rFonts w:hAnsi="宋体"/>
          <w:sz w:val="28"/>
          <w:szCs w:val="28"/>
        </w:rPr>
        <w:fldChar w:fldCharType="end"/>
      </w:r>
      <w:r>
        <w:rPr>
          <w:rFonts w:hAnsi="宋体"/>
          <w:sz w:val="28"/>
          <w:szCs w:val="28"/>
        </w:rPr>
        <w:t>之差</w:t>
      </w:r>
      <w:r>
        <w:rPr>
          <w:rFonts w:hAnsi="宋体"/>
          <w:sz w:val="28"/>
          <w:szCs w:val="28"/>
        </w:rPr>
        <w:fldChar w:fldCharType="begin"/>
      </w:r>
      <w:r>
        <w:rPr>
          <w:rFonts w:hAnsi="宋体"/>
          <w:sz w:val="28"/>
          <w:szCs w:val="28"/>
        </w:rPr>
        <w:instrText xml:space="preserve"> QUOTE </w:instrText>
      </w:r>
      <w:r>
        <w:rPr>
          <w:position w:val="-20"/>
        </w:rPr>
        <w:pict>
          <v:shape id="_x0000_i1210"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4444&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1E4444&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11"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4444&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1E4444&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fldChar w:fldCharType="end"/>
      </w:r>
      <w:r>
        <w:rPr>
          <w:rFonts w:hint="eastAsia" w:hAnsi="宋体"/>
          <w:sz w:val="28"/>
          <w:szCs w:val="28"/>
        </w:rPr>
        <w:t>；</w:t>
      </w:r>
    </w:p>
    <w:p>
      <w:pPr>
        <w:spacing w:line="360" w:lineRule="auto"/>
        <w:ind w:firstLine="200"/>
        <w:rPr>
          <w:rFonts w:hint="eastAsia" w:hAnsi="宋体"/>
          <w:sz w:val="28"/>
          <w:szCs w:val="28"/>
        </w:rPr>
      </w:pPr>
      <w:r>
        <w:rPr>
          <w:rFonts w:hint="eastAsia" w:hAnsi="宋体"/>
          <w:sz w:val="28"/>
          <w:szCs w:val="28"/>
        </w:rPr>
        <w:t xml:space="preserve">  S6、</w:t>
      </w:r>
      <w:r>
        <w:rPr>
          <w:rFonts w:hAnsi="宋体"/>
          <w:sz w:val="28"/>
          <w:szCs w:val="28"/>
        </w:rPr>
        <w:t>如果</w:t>
      </w:r>
      <w:r>
        <w:rPr>
          <w:rFonts w:hAnsi="宋体"/>
          <w:sz w:val="28"/>
          <w:szCs w:val="28"/>
        </w:rPr>
        <w:fldChar w:fldCharType="begin"/>
      </w:r>
      <w:r>
        <w:rPr>
          <w:rFonts w:hAnsi="宋体"/>
          <w:sz w:val="28"/>
          <w:szCs w:val="28"/>
        </w:rPr>
        <w:instrText xml:space="preserve"> QUOTE </w:instrText>
      </w:r>
      <w:r>
        <w:rPr>
          <w:position w:val="-20"/>
        </w:rPr>
        <w:pict>
          <v:shape id="_x0000_i1212"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44339&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44339&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13"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44339&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44339&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fldChar w:fldCharType="end"/>
      </w:r>
      <w:r>
        <w:rPr>
          <w:rFonts w:hAnsi="宋体"/>
          <w:sz w:val="28"/>
          <w:szCs w:val="28"/>
        </w:rPr>
        <w:t>小于距离差阈值</w:t>
      </w:r>
      <w:r>
        <w:rPr>
          <w:sz w:val="28"/>
          <w:szCs w:val="28"/>
        </w:rPr>
        <w:t>Z</w:t>
      </w:r>
      <w:r>
        <w:rPr>
          <w:rFonts w:hAnsi="宋体"/>
          <w:sz w:val="28"/>
          <w:szCs w:val="28"/>
        </w:rPr>
        <w:t>，则认为超声波接收器</w:t>
      </w:r>
      <w:r>
        <w:rPr>
          <w:rFonts w:hAnsi="宋体"/>
          <w:sz w:val="28"/>
          <w:szCs w:val="28"/>
        </w:rPr>
        <w:fldChar w:fldCharType="begin"/>
      </w:r>
      <w:r>
        <w:rPr>
          <w:rFonts w:hAnsi="宋体"/>
          <w:sz w:val="28"/>
          <w:szCs w:val="28"/>
        </w:rPr>
        <w:instrText xml:space="preserve"> QUOTE </w:instrText>
      </w:r>
      <w:r>
        <w:rPr>
          <w:position w:val="-23"/>
        </w:rPr>
        <w:pict>
          <v:shape id="_x0000_i1214"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7793A&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67793A&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215"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7793A&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67793A&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是玩具枪</w:t>
      </w:r>
      <w:r>
        <w:rPr>
          <w:rFonts w:hAnsi="宋体"/>
          <w:sz w:val="28"/>
          <w:szCs w:val="28"/>
        </w:rPr>
        <w:fldChar w:fldCharType="begin"/>
      </w:r>
      <w:r>
        <w:rPr>
          <w:rFonts w:hAnsi="宋体"/>
          <w:sz w:val="28"/>
          <w:szCs w:val="28"/>
        </w:rPr>
        <w:instrText xml:space="preserve"> QUOTE </w:instrText>
      </w:r>
      <w:r>
        <w:rPr>
          <w:position w:val="-20"/>
        </w:rPr>
        <w:pict>
          <v:shape id="_x0000_i1216"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D3BC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BD3BC6&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17"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D3BC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BD3BC6&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fldChar w:fldCharType="end"/>
      </w:r>
      <w:r>
        <w:rPr>
          <w:rFonts w:hAnsi="宋体"/>
          <w:sz w:val="28"/>
          <w:szCs w:val="28"/>
        </w:rPr>
        <w:t>的射击目标且被击中，反之则认为超声波接收器</w:t>
      </w:r>
      <w:r>
        <w:rPr>
          <w:rFonts w:hAnsi="宋体"/>
          <w:sz w:val="28"/>
          <w:szCs w:val="28"/>
        </w:rPr>
        <w:fldChar w:fldCharType="begin"/>
      </w:r>
      <w:r>
        <w:rPr>
          <w:rFonts w:hAnsi="宋体"/>
          <w:sz w:val="28"/>
          <w:szCs w:val="28"/>
        </w:rPr>
        <w:instrText xml:space="preserve"> QUOTE </w:instrText>
      </w:r>
      <w:r>
        <w:rPr>
          <w:position w:val="-23"/>
        </w:rPr>
        <w:pict>
          <v:shape id="_x0000_i1218"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2F3B0C&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2F3B0C&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219"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2F3B0C&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2F3B0C&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不是玩具枪</w:t>
      </w:r>
      <w:r>
        <w:rPr>
          <w:rFonts w:hAnsi="宋体"/>
          <w:sz w:val="28"/>
          <w:szCs w:val="28"/>
        </w:rPr>
        <w:fldChar w:fldCharType="begin"/>
      </w:r>
      <w:r>
        <w:rPr>
          <w:rFonts w:hAnsi="宋体"/>
          <w:sz w:val="28"/>
          <w:szCs w:val="28"/>
        </w:rPr>
        <w:instrText xml:space="preserve"> QUOTE </w:instrText>
      </w:r>
      <w:r>
        <w:rPr>
          <w:position w:val="-20"/>
        </w:rPr>
        <w:pict>
          <v:shape id="_x0000_i1220"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B2519&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EB2519&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21"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B2519&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EB2519&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fldChar w:fldCharType="end"/>
      </w:r>
      <w:r>
        <w:rPr>
          <w:rFonts w:hAnsi="宋体"/>
          <w:sz w:val="28"/>
          <w:szCs w:val="28"/>
        </w:rPr>
        <w:t>的射击目标。</w:t>
      </w:r>
    </w:p>
    <w:p>
      <w:pPr>
        <w:spacing w:line="360" w:lineRule="auto"/>
        <w:ind w:firstLine="200"/>
        <w:rPr>
          <w:rFonts w:hint="eastAsia"/>
          <w:sz w:val="28"/>
          <w:szCs w:val="28"/>
        </w:rPr>
      </w:pPr>
      <w:r>
        <w:rPr>
          <w:rFonts w:hint="eastAsia" w:hAnsi="宋体"/>
          <w:sz w:val="28"/>
          <w:szCs w:val="28"/>
        </w:rPr>
        <w:t xml:space="preserve">  进一步的，</w:t>
      </w:r>
      <w:r>
        <w:rPr>
          <w:rFonts w:hint="eastAsia"/>
          <w:sz w:val="28"/>
          <w:szCs w:val="28"/>
        </w:rPr>
        <w:t>所述无线</w:t>
      </w:r>
      <w:r>
        <w:rPr>
          <w:rFonts w:hAnsi="宋体"/>
          <w:sz w:val="28"/>
          <w:szCs w:val="28"/>
        </w:rPr>
        <w:t>协议</w:t>
      </w:r>
      <w:r>
        <w:rPr>
          <w:rFonts w:hint="eastAsia" w:hAnsi="宋体"/>
          <w:sz w:val="28"/>
          <w:szCs w:val="28"/>
        </w:rPr>
        <w:t>包括</w:t>
      </w:r>
      <w:r>
        <w:rPr>
          <w:sz w:val="28"/>
          <w:szCs w:val="28"/>
        </w:rPr>
        <w:t>Wi-Fi</w:t>
      </w:r>
      <w:r>
        <w:rPr>
          <w:rFonts w:hint="eastAsia"/>
          <w:sz w:val="28"/>
          <w:szCs w:val="28"/>
        </w:rPr>
        <w:t>。</w:t>
      </w:r>
    </w:p>
    <w:p>
      <w:pPr>
        <w:spacing w:line="360" w:lineRule="auto"/>
        <w:ind w:firstLine="478" w:firstLineChars="171"/>
        <w:rPr>
          <w:rFonts w:hint="eastAsia"/>
          <w:sz w:val="28"/>
          <w:szCs w:val="28"/>
        </w:rPr>
      </w:pPr>
      <w:r>
        <w:rPr>
          <w:rFonts w:hint="eastAsia" w:hAnsi="宋体"/>
          <w:sz w:val="28"/>
          <w:szCs w:val="28"/>
        </w:rPr>
        <w:t>进一步的，</w:t>
      </w:r>
      <w:r>
        <w:rPr>
          <w:rFonts w:hint="eastAsia"/>
          <w:sz w:val="28"/>
          <w:szCs w:val="28"/>
        </w:rPr>
        <w:t>所述时间P为100ms。</w:t>
      </w:r>
    </w:p>
    <w:p>
      <w:pPr>
        <w:spacing w:line="360" w:lineRule="auto"/>
        <w:ind w:firstLine="478" w:firstLineChars="171"/>
        <w:rPr>
          <w:rFonts w:hint="eastAsia" w:hAnsi="宋体"/>
          <w:sz w:val="28"/>
          <w:szCs w:val="28"/>
        </w:rPr>
      </w:pPr>
      <w:r>
        <w:rPr>
          <w:rFonts w:hint="eastAsia" w:hAnsi="宋体"/>
          <w:sz w:val="28"/>
          <w:szCs w:val="28"/>
        </w:rPr>
        <w:t>进一步的，</w:t>
      </w:r>
      <w:r>
        <w:rPr>
          <w:rFonts w:hint="eastAsia"/>
          <w:sz w:val="28"/>
          <w:szCs w:val="28"/>
        </w:rPr>
        <w:t>所述</w:t>
      </w:r>
      <w:r>
        <w:rPr>
          <w:rFonts w:hAnsi="宋体"/>
          <w:sz w:val="28"/>
          <w:szCs w:val="28"/>
        </w:rPr>
        <w:t>超声波玩具枪发射</w:t>
      </w:r>
      <w:r>
        <w:rPr>
          <w:rFonts w:hint="eastAsia" w:hAnsi="宋体"/>
          <w:sz w:val="28"/>
          <w:szCs w:val="28"/>
        </w:rPr>
        <w:t>的</w:t>
      </w:r>
      <w:r>
        <w:rPr>
          <w:rFonts w:hAnsi="宋体"/>
          <w:sz w:val="28"/>
          <w:szCs w:val="28"/>
        </w:rPr>
        <w:t>编码形式</w:t>
      </w:r>
      <w:r>
        <w:rPr>
          <w:rFonts w:hint="eastAsia" w:hAnsi="宋体"/>
          <w:sz w:val="28"/>
          <w:szCs w:val="28"/>
        </w:rPr>
        <w:t>包括</w:t>
      </w:r>
      <w:r>
        <w:rPr>
          <w:sz w:val="28"/>
          <w:szCs w:val="28"/>
        </w:rPr>
        <w:t>PPM</w:t>
      </w:r>
      <w:r>
        <w:rPr>
          <w:rFonts w:hAnsi="宋体"/>
          <w:sz w:val="28"/>
          <w:szCs w:val="28"/>
        </w:rPr>
        <w:t>编码，幅度调制，频率调制，占空比调制</w:t>
      </w:r>
      <w:r>
        <w:rPr>
          <w:rFonts w:hint="eastAsia" w:hAnsi="宋体"/>
          <w:sz w:val="28"/>
          <w:szCs w:val="28"/>
        </w:rPr>
        <w:t>。</w:t>
      </w:r>
    </w:p>
    <w:p>
      <w:pPr>
        <w:spacing w:line="360" w:lineRule="auto"/>
        <w:ind w:firstLine="478" w:firstLineChars="171"/>
        <w:rPr>
          <w:rFonts w:hint="eastAsia" w:hAnsi="宋体"/>
          <w:sz w:val="28"/>
          <w:szCs w:val="28"/>
        </w:rPr>
      </w:pPr>
      <w:r>
        <w:rPr>
          <w:rFonts w:hint="eastAsia" w:hAnsi="宋体"/>
          <w:sz w:val="28"/>
          <w:szCs w:val="28"/>
        </w:rPr>
        <w:t>进一步的，</w:t>
      </w:r>
      <w:r>
        <w:rPr>
          <w:rFonts w:hint="eastAsia"/>
          <w:sz w:val="28"/>
          <w:szCs w:val="28"/>
        </w:rPr>
        <w:t>所述</w:t>
      </w:r>
      <w:r>
        <w:rPr>
          <w:rFonts w:hAnsi="宋体"/>
          <w:sz w:val="28"/>
          <w:szCs w:val="28"/>
        </w:rPr>
        <w:t>超声波接收器是安装在所有待射击目标上，具有一定接收角度的超声波信号检测设备</w:t>
      </w:r>
      <w:r>
        <w:rPr>
          <w:rFonts w:hint="eastAsia" w:hAnsi="宋体"/>
          <w:sz w:val="28"/>
          <w:szCs w:val="28"/>
        </w:rPr>
        <w:t>。</w:t>
      </w:r>
    </w:p>
    <w:p>
      <w:pPr>
        <w:spacing w:line="360" w:lineRule="auto"/>
        <w:ind w:firstLine="478" w:firstLineChars="171"/>
        <w:rPr>
          <w:rFonts w:hint="eastAsia" w:hAnsi="宋体"/>
          <w:sz w:val="28"/>
          <w:szCs w:val="28"/>
        </w:rPr>
      </w:pPr>
      <w:r>
        <w:rPr>
          <w:rFonts w:hint="eastAsia" w:hAnsi="宋体"/>
          <w:sz w:val="28"/>
          <w:szCs w:val="28"/>
        </w:rPr>
        <w:t>进一步的，</w:t>
      </w:r>
      <w:r>
        <w:rPr>
          <w:rFonts w:hint="eastAsia"/>
          <w:sz w:val="28"/>
          <w:szCs w:val="28"/>
        </w:rPr>
        <w:t>所述</w:t>
      </w:r>
      <w:r>
        <w:rPr>
          <w:rFonts w:hAnsi="宋体"/>
          <w:sz w:val="28"/>
          <w:szCs w:val="28"/>
        </w:rPr>
        <w:t>等效直射距离</w:t>
      </w:r>
      <w:r>
        <w:rPr>
          <w:rFonts w:hAnsi="宋体"/>
          <w:sz w:val="28"/>
          <w:szCs w:val="28"/>
        </w:rPr>
        <w:fldChar w:fldCharType="begin"/>
      </w:r>
      <w:r>
        <w:rPr>
          <w:rFonts w:hAnsi="宋体"/>
          <w:sz w:val="28"/>
          <w:szCs w:val="28"/>
        </w:rPr>
        <w:instrText xml:space="preserve"> QUOTE </w:instrText>
      </w:r>
      <w:r>
        <w:rPr>
          <w:position w:val="-20"/>
        </w:rPr>
        <w:pict>
          <v:shape id="_x0000_i1222"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5A85&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55A85&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9"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23"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5A85&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55A85&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9" chromakey="#FFFFFF" o:title=""/>
            <o:lock v:ext="edit" aspectratio="t"/>
            <w10:wrap type="none"/>
            <w10:anchorlock/>
          </v:shape>
        </w:pict>
      </w:r>
      <w:r>
        <w:rPr>
          <w:rFonts w:hAnsi="宋体"/>
          <w:sz w:val="28"/>
          <w:szCs w:val="28"/>
        </w:rPr>
        <w:fldChar w:fldCharType="end"/>
      </w:r>
      <w:r>
        <w:rPr>
          <w:rFonts w:hint="eastAsia" w:hAnsi="宋体"/>
          <w:sz w:val="28"/>
          <w:szCs w:val="28"/>
        </w:rPr>
        <w:t>是通过</w:t>
      </w:r>
      <w:r>
        <w:rPr>
          <w:rFonts w:hAnsi="宋体"/>
          <w:sz w:val="28"/>
          <w:szCs w:val="28"/>
        </w:rPr>
        <w:t>超声波接收器</w:t>
      </w:r>
      <w:r>
        <w:rPr>
          <w:rFonts w:hAnsi="宋体"/>
          <w:sz w:val="28"/>
          <w:szCs w:val="28"/>
        </w:rPr>
        <w:fldChar w:fldCharType="begin"/>
      </w:r>
      <w:r>
        <w:rPr>
          <w:rFonts w:hAnsi="宋体"/>
          <w:sz w:val="28"/>
          <w:szCs w:val="28"/>
        </w:rPr>
        <w:instrText xml:space="preserve"> QUOTE </w:instrText>
      </w:r>
      <w:r>
        <w:rPr>
          <w:position w:val="-23"/>
        </w:rPr>
        <w:pict>
          <v:shape id="_x0000_i1224"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4524&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824524&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225"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4524&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824524&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调用超声波信号衰减率和对应等效直射距离查找表</w:t>
      </w:r>
      <w:r>
        <w:rPr>
          <w:rFonts w:hint="eastAsia" w:hAnsi="宋体"/>
          <w:sz w:val="28"/>
          <w:szCs w:val="28"/>
        </w:rPr>
        <w:t>，</w:t>
      </w:r>
      <w:r>
        <w:rPr>
          <w:rFonts w:hAnsi="宋体"/>
          <w:sz w:val="28"/>
          <w:szCs w:val="28"/>
        </w:rPr>
        <w:t>根据接收超声波信号</w:t>
      </w:r>
      <w:r>
        <w:rPr>
          <w:rFonts w:hAnsi="宋体"/>
          <w:sz w:val="28"/>
          <w:szCs w:val="28"/>
        </w:rPr>
        <w:fldChar w:fldCharType="begin"/>
      </w:r>
      <w:r>
        <w:rPr>
          <w:rFonts w:hAnsi="宋体"/>
          <w:sz w:val="28"/>
          <w:szCs w:val="28"/>
        </w:rPr>
        <w:instrText xml:space="preserve"> QUOTE </w:instrText>
      </w:r>
      <w:r>
        <w:rPr>
          <w:position w:val="-20"/>
        </w:rPr>
        <w:pict>
          <v:shape id="_x0000_i1226"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EF262C&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EF262C&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27"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EF262C&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EF262C&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的衰减率计算超声波接收器</w:t>
      </w:r>
      <w:r>
        <w:rPr>
          <w:rFonts w:hAnsi="宋体"/>
          <w:sz w:val="28"/>
          <w:szCs w:val="28"/>
        </w:rPr>
        <w:fldChar w:fldCharType="begin"/>
      </w:r>
      <w:r>
        <w:rPr>
          <w:rFonts w:hAnsi="宋体"/>
          <w:sz w:val="28"/>
          <w:szCs w:val="28"/>
        </w:rPr>
        <w:instrText xml:space="preserve"> QUOTE </w:instrText>
      </w:r>
      <w:r>
        <w:rPr>
          <w:position w:val="-23"/>
        </w:rPr>
        <w:pict>
          <v:shape id="_x0000_i1228"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B7764&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BB7764&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229"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B7764&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BB7764&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和发射玩具枪之间的等效直射距离</w:t>
      </w:r>
      <w:r>
        <w:rPr>
          <w:rFonts w:hAnsi="宋体"/>
          <w:sz w:val="28"/>
          <w:szCs w:val="28"/>
        </w:rPr>
        <w:fldChar w:fldCharType="begin"/>
      </w:r>
      <w:r>
        <w:rPr>
          <w:rFonts w:hAnsi="宋体"/>
          <w:sz w:val="28"/>
          <w:szCs w:val="28"/>
        </w:rPr>
        <w:instrText xml:space="preserve"> QUOTE </w:instrText>
      </w:r>
      <w:r>
        <w:rPr>
          <w:position w:val="-20"/>
        </w:rPr>
        <w:pict>
          <v:shape id="_x0000_i1230"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265A&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8B265A&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9"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31"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265A&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8B265A&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9" chromakey="#FFFFFF" o:title=""/>
            <o:lock v:ext="edit" aspectratio="t"/>
            <w10:wrap type="none"/>
            <w10:anchorlock/>
          </v:shape>
        </w:pict>
      </w:r>
      <w:r>
        <w:rPr>
          <w:rFonts w:hAnsi="宋体"/>
          <w:sz w:val="28"/>
          <w:szCs w:val="28"/>
        </w:rPr>
        <w:fldChar w:fldCharType="end"/>
      </w:r>
      <w:r>
        <w:rPr>
          <w:rFonts w:hint="eastAsia" w:hAnsi="宋体"/>
          <w:sz w:val="28"/>
          <w:szCs w:val="28"/>
        </w:rPr>
        <w:t>。</w:t>
      </w:r>
    </w:p>
    <w:p>
      <w:pPr>
        <w:spacing w:line="360" w:lineRule="auto"/>
        <w:ind w:firstLine="478" w:firstLineChars="171"/>
        <w:rPr>
          <w:rFonts w:hint="eastAsia" w:hAnsi="宋体"/>
          <w:sz w:val="28"/>
          <w:szCs w:val="28"/>
        </w:rPr>
      </w:pPr>
      <w:r>
        <w:rPr>
          <w:rFonts w:hint="eastAsia" w:hAnsi="宋体"/>
          <w:sz w:val="28"/>
          <w:szCs w:val="28"/>
        </w:rPr>
        <w:t>进一步的，</w:t>
      </w:r>
      <w:r>
        <w:rPr>
          <w:rFonts w:hint="eastAsia"/>
          <w:sz w:val="28"/>
          <w:szCs w:val="28"/>
        </w:rPr>
        <w:t>所述</w:t>
      </w:r>
      <w:r>
        <w:rPr>
          <w:rFonts w:hAnsi="宋体"/>
          <w:sz w:val="28"/>
          <w:szCs w:val="28"/>
        </w:rPr>
        <w:t>传输距离</w:t>
      </w:r>
      <w:r>
        <w:rPr>
          <w:rFonts w:hAnsi="宋体"/>
          <w:sz w:val="28"/>
          <w:szCs w:val="28"/>
        </w:rPr>
        <w:fldChar w:fldCharType="begin"/>
      </w:r>
      <w:r>
        <w:rPr>
          <w:rFonts w:hAnsi="宋体"/>
          <w:sz w:val="28"/>
          <w:szCs w:val="28"/>
        </w:rPr>
        <w:instrText xml:space="preserve"> QUOTE </w:instrText>
      </w:r>
      <w:r>
        <w:rPr>
          <w:position w:val="-20"/>
        </w:rPr>
        <w:pict>
          <v:shape id="_x0000_i1232"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04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970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0"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33"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04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970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0" chromakey="#FFFFFF" o:title=""/>
            <o:lock v:ext="edit" aspectratio="t"/>
            <w10:wrap type="none"/>
            <w10:anchorlock/>
          </v:shape>
        </w:pict>
      </w:r>
      <w:r>
        <w:rPr>
          <w:rFonts w:hAnsi="宋体"/>
          <w:sz w:val="28"/>
          <w:szCs w:val="28"/>
        </w:rPr>
        <w:fldChar w:fldCharType="end"/>
      </w:r>
      <w:r>
        <w:rPr>
          <w:rFonts w:hint="eastAsia" w:hAnsi="宋体"/>
          <w:sz w:val="28"/>
          <w:szCs w:val="28"/>
        </w:rPr>
        <w:t>计算过程如下：</w:t>
      </w:r>
    </w:p>
    <w:p>
      <w:pPr>
        <w:spacing w:line="400" w:lineRule="exact"/>
        <w:ind w:firstLine="420"/>
        <w:rPr>
          <w:rFonts w:hint="eastAsia" w:hAnsi="宋体"/>
          <w:sz w:val="28"/>
          <w:szCs w:val="28"/>
        </w:rPr>
      </w:pPr>
      <w:r>
        <w:rPr>
          <w:rFonts w:hint="eastAsia" w:hAnsi="宋体"/>
          <w:sz w:val="28"/>
          <w:szCs w:val="28"/>
        </w:rPr>
        <w:t>（1）</w:t>
      </w:r>
      <w:r>
        <w:rPr>
          <w:rFonts w:hAnsi="宋体"/>
          <w:sz w:val="28"/>
          <w:szCs w:val="28"/>
        </w:rPr>
        <w:t>超声波接收器</w:t>
      </w:r>
      <w:r>
        <w:rPr>
          <w:rFonts w:hAnsi="宋体"/>
          <w:sz w:val="28"/>
          <w:szCs w:val="28"/>
        </w:rPr>
        <w:fldChar w:fldCharType="begin"/>
      </w:r>
      <w:r>
        <w:rPr>
          <w:rFonts w:hAnsi="宋体"/>
          <w:sz w:val="28"/>
          <w:szCs w:val="28"/>
        </w:rPr>
        <w:instrText xml:space="preserve"> QUOTE </w:instrText>
      </w:r>
      <w:r>
        <w:rPr>
          <w:position w:val="-23"/>
        </w:rPr>
        <w:pict>
          <v:shape id="_x0000_i1234"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4473&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434473&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235"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4473&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434473&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计算接收超声波信号</w:t>
      </w:r>
      <w:r>
        <w:rPr>
          <w:rFonts w:hAnsi="宋体"/>
          <w:sz w:val="28"/>
          <w:szCs w:val="28"/>
        </w:rPr>
        <w:fldChar w:fldCharType="begin"/>
      </w:r>
      <w:r>
        <w:rPr>
          <w:rFonts w:hAnsi="宋体"/>
          <w:sz w:val="28"/>
          <w:szCs w:val="28"/>
        </w:rPr>
        <w:instrText xml:space="preserve"> QUOTE </w:instrText>
      </w:r>
      <w:r>
        <w:rPr>
          <w:position w:val="-20"/>
        </w:rPr>
        <w:pict>
          <v:shape id="_x0000_i1236"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0631&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C50631&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37"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0631&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C50631&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的传播时间为：</w:t>
      </w:r>
    </w:p>
    <w:p>
      <w:pPr>
        <w:spacing w:line="400" w:lineRule="exact"/>
        <w:ind w:firstLine="420"/>
        <w:jc w:val="center"/>
        <w:rPr>
          <w:rFonts w:hint="eastAsia" w:hAnsi="宋体"/>
          <w:sz w:val="28"/>
          <w:szCs w:val="28"/>
        </w:rPr>
      </w:pPr>
    </w:p>
    <w:p>
      <w:pPr>
        <w:spacing w:line="400" w:lineRule="exact"/>
        <w:ind w:firstLine="420"/>
        <w:jc w:val="left"/>
        <w:rPr>
          <w:sz w:val="28"/>
          <w:szCs w:val="28"/>
        </w:rPr>
      </w:pPr>
      <m:oMathPara>
        <m:oMath>
          <m:r>
            <m:rPr>
              <m:sty m:val="p"/>
            </m:rPr>
            <w:rPr>
              <w:rFonts w:eastAsia="宋体"/>
              <w:sz w:val="28"/>
              <w:szCs w:val="28"/>
            </w:rPr>
            <m:t>∆</m:t>
          </m:r>
          <m:sSub>
            <m:sSubPr>
              <m:ctrlPr>
                <w:rPr>
                  <w:rFonts w:ascii="Cambria Math" w:eastAsia="宋体"/>
                  <w:sz w:val="28"/>
                  <w:szCs w:val="28"/>
                </w:rPr>
              </m:ctrlPr>
            </m:sSubPr>
            <m:e>
              <m:r>
                <w:rPr>
                  <w:rFonts w:ascii="Cambria Math" w:hAnsi="Cambria Math" w:eastAsia="宋体"/>
                  <w:sz w:val="28"/>
                  <w:szCs w:val="28"/>
                </w:rPr>
                <m:t>t</m:t>
              </m:r>
              <m:ctrlPr>
                <w:rPr>
                  <w:rFonts w:ascii="Cambria Math" w:eastAsia="宋体"/>
                  <w:sz w:val="28"/>
                  <w:szCs w:val="28"/>
                </w:rPr>
              </m:ctrlPr>
            </m:e>
            <m:sub>
              <m:r>
                <w:rPr>
                  <w:rFonts w:ascii="Cambria Math" w:hAnsi="Cambria Math" w:eastAsia="宋体"/>
                  <w:sz w:val="28"/>
                  <w:szCs w:val="28"/>
                </w:rPr>
                <m:t>i</m:t>
              </m:r>
              <m:ctrlPr>
                <w:rPr>
                  <w:rFonts w:ascii="Cambria Math" w:eastAsia="宋体"/>
                  <w:sz w:val="28"/>
                  <w:szCs w:val="28"/>
                </w:rPr>
              </m:ctrlPr>
            </m:sub>
          </m:sSub>
          <m:r>
            <w:rPr>
              <w:rFonts w:ascii="Cambria Math" w:eastAsia="宋体"/>
              <w:sz w:val="28"/>
              <w:szCs w:val="28"/>
            </w:rPr>
            <m:t>=</m:t>
          </m:r>
          <m:sSub>
            <m:sSubPr>
              <m:ctrlPr>
                <w:rPr>
                  <w:rFonts w:ascii="Cambria Math" w:eastAsia="宋体"/>
                  <w:i/>
                  <w:sz w:val="28"/>
                  <w:szCs w:val="28"/>
                </w:rPr>
              </m:ctrlPr>
            </m:sSubPr>
            <m:e>
              <m:r>
                <w:rPr>
                  <w:rFonts w:ascii="Cambria Math" w:hAnsi="Cambria Math" w:eastAsia="宋体"/>
                  <w:sz w:val="28"/>
                  <w:szCs w:val="28"/>
                </w:rPr>
                <m:t>t</m:t>
              </m:r>
              <m:ctrlPr>
                <w:rPr>
                  <w:rFonts w:ascii="Cambria Math" w:eastAsia="宋体"/>
                  <w:i/>
                  <w:sz w:val="28"/>
                  <w:szCs w:val="28"/>
                </w:rPr>
              </m:ctrlPr>
            </m:e>
            <m:sub>
              <m:r>
                <w:rPr>
                  <w:rFonts w:ascii="Cambria Math" w:hAnsi="Cambria Math" w:eastAsia="宋体"/>
                  <w:sz w:val="28"/>
                  <w:szCs w:val="28"/>
                </w:rPr>
                <m:t>i</m:t>
              </m:r>
              <m:r>
                <w:rPr>
                  <w:rFonts w:ascii="Cambria Math" w:eastAsia="宋体"/>
                  <w:sz w:val="28"/>
                  <w:szCs w:val="28"/>
                </w:rPr>
                <m:t>1</m:t>
              </m:r>
              <m:ctrlPr>
                <w:rPr>
                  <w:rFonts w:ascii="Cambria Math" w:eastAsia="宋体"/>
                  <w:i/>
                  <w:sz w:val="28"/>
                  <w:szCs w:val="28"/>
                </w:rPr>
              </m:ctrlPr>
            </m:sub>
          </m:sSub>
          <m:r>
            <w:rPr>
              <w:rFonts w:eastAsia="宋体"/>
              <w:sz w:val="28"/>
              <w:szCs w:val="28"/>
            </w:rPr>
            <m:t>−</m:t>
          </m:r>
          <m:sSub>
            <m:sSubPr>
              <m:ctrlPr>
                <w:rPr>
                  <w:rFonts w:ascii="Cambria Math" w:eastAsia="宋体"/>
                  <w:i/>
                  <w:sz w:val="28"/>
                  <w:szCs w:val="28"/>
                </w:rPr>
              </m:ctrlPr>
            </m:sSubPr>
            <m:e>
              <m:r>
                <w:rPr>
                  <w:rFonts w:ascii="Cambria Math" w:hAnsi="Cambria Math" w:eastAsia="宋体"/>
                  <w:sz w:val="28"/>
                  <w:szCs w:val="28"/>
                </w:rPr>
                <m:t>t</m:t>
              </m:r>
              <m:ctrlPr>
                <w:rPr>
                  <w:rFonts w:ascii="Cambria Math" w:eastAsia="宋体"/>
                  <w:i/>
                  <w:sz w:val="28"/>
                  <w:szCs w:val="28"/>
                </w:rPr>
              </m:ctrlPr>
            </m:e>
            <m:sub>
              <m:r>
                <w:rPr>
                  <w:rFonts w:ascii="Cambria Math" w:hAnsi="Cambria Math" w:eastAsia="宋体"/>
                  <w:sz w:val="28"/>
                  <w:szCs w:val="28"/>
                </w:rPr>
                <m:t>i</m:t>
              </m:r>
              <m:r>
                <w:rPr>
                  <w:rFonts w:ascii="Cambria Math" w:eastAsia="宋体"/>
                  <w:sz w:val="28"/>
                  <w:szCs w:val="28"/>
                </w:rPr>
                <m:t>0</m:t>
              </m:r>
              <m:ctrlPr>
                <w:rPr>
                  <w:rFonts w:ascii="Cambria Math" w:eastAsia="宋体"/>
                  <w:i/>
                  <w:sz w:val="28"/>
                  <w:szCs w:val="28"/>
                </w:rPr>
              </m:ctrlPr>
            </m:sub>
          </m:sSub>
        </m:oMath>
      </m:oMathPara>
    </w:p>
    <w:p>
      <w:pPr>
        <w:ind w:firstLine="420"/>
        <w:rPr>
          <w:rFonts w:hint="eastAsia" w:hAnsi="宋体"/>
          <w:sz w:val="28"/>
          <w:szCs w:val="28"/>
        </w:rPr>
      </w:pPr>
    </w:p>
    <w:p>
      <w:pPr>
        <w:ind w:firstLine="420"/>
        <w:rPr>
          <w:sz w:val="28"/>
          <w:szCs w:val="28"/>
        </w:rPr>
      </w:pPr>
      <w:r>
        <w:rPr>
          <w:rFonts w:hint="eastAsia" w:hAnsi="宋体"/>
          <w:sz w:val="28"/>
          <w:szCs w:val="28"/>
        </w:rPr>
        <w:t>（2）</w:t>
      </w:r>
      <w:r>
        <w:rPr>
          <w:rFonts w:hAnsi="宋体"/>
          <w:sz w:val="28"/>
          <w:szCs w:val="28"/>
        </w:rPr>
        <w:t>超声波接收器</w:t>
      </w:r>
      <w:r>
        <w:rPr>
          <w:rFonts w:hAnsi="宋体"/>
          <w:sz w:val="28"/>
          <w:szCs w:val="28"/>
        </w:rPr>
        <w:fldChar w:fldCharType="begin"/>
      </w:r>
      <w:r>
        <w:rPr>
          <w:rFonts w:hAnsi="宋体"/>
          <w:sz w:val="28"/>
          <w:szCs w:val="28"/>
        </w:rPr>
        <w:instrText xml:space="preserve"> QUOTE </w:instrText>
      </w:r>
      <w:r>
        <w:rPr>
          <w:position w:val="-23"/>
        </w:rPr>
        <w:pict>
          <v:shape id="_x0000_i1238"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09A6&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309A6&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239"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09A6&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309A6&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计算接收超声波信号</w:t>
      </w:r>
      <w:r>
        <w:rPr>
          <w:rFonts w:hAnsi="宋体"/>
          <w:sz w:val="28"/>
          <w:szCs w:val="28"/>
        </w:rPr>
        <w:fldChar w:fldCharType="begin"/>
      </w:r>
      <w:r>
        <w:rPr>
          <w:rFonts w:hAnsi="宋体"/>
          <w:sz w:val="28"/>
          <w:szCs w:val="28"/>
        </w:rPr>
        <w:instrText xml:space="preserve"> QUOTE </w:instrText>
      </w:r>
      <w:r>
        <w:rPr>
          <w:position w:val="-20"/>
        </w:rPr>
        <w:pict>
          <v:shape id="_x0000_i1240"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229E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0229EE&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41"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229E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0229EE&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的传输距离为：</w:t>
      </w:r>
    </w:p>
    <w:p>
      <w:pPr>
        <w:ind w:firstLine="420"/>
        <w:jc w:val="center"/>
        <w:rPr>
          <w:sz w:val="28"/>
          <w:szCs w:val="28"/>
        </w:rPr>
      </w:pPr>
      <m:oMathPara>
        <m:oMath>
          <m:sSub>
            <m:sSubPr>
              <m:ctrlPr>
                <w:rPr>
                  <w:rFonts w:ascii="Cambria Math" w:eastAsia="宋体"/>
                  <w:sz w:val="28"/>
                  <w:szCs w:val="28"/>
                </w:rPr>
              </m:ctrlPr>
            </m:sSubPr>
            <m:e>
              <m:r>
                <w:rPr>
                  <w:rFonts w:ascii="Cambria Math" w:hAnsi="Cambria Math" w:eastAsia="宋体"/>
                  <w:sz w:val="28"/>
                  <w:szCs w:val="28"/>
                </w:rPr>
                <m:t>L</m:t>
              </m:r>
              <m:ctrlPr>
                <w:rPr>
                  <w:rFonts w:ascii="Cambria Math" w:eastAsia="宋体"/>
                  <w:sz w:val="28"/>
                  <w:szCs w:val="28"/>
                </w:rPr>
              </m:ctrlPr>
            </m:e>
            <m:sub>
              <m:r>
                <w:rPr>
                  <w:rFonts w:ascii="Cambria Math" w:hAnsi="Cambria Math" w:eastAsia="宋体"/>
                  <w:sz w:val="28"/>
                  <w:szCs w:val="28"/>
                </w:rPr>
                <m:t>i</m:t>
              </m:r>
              <m:r>
                <w:rPr>
                  <w:rFonts w:ascii="Cambria Math" w:eastAsia="宋体"/>
                  <w:sz w:val="28"/>
                  <w:szCs w:val="28"/>
                </w:rPr>
                <m:t>0</m:t>
              </m:r>
              <m:ctrlPr>
                <w:rPr>
                  <w:rFonts w:ascii="Cambria Math" w:eastAsia="宋体"/>
                  <w:sz w:val="28"/>
                  <w:szCs w:val="28"/>
                </w:rPr>
              </m:ctrlPr>
            </m:sub>
          </m:sSub>
          <m:r>
            <w:rPr>
              <w:rFonts w:ascii="Cambria Math" w:eastAsia="宋体"/>
              <w:sz w:val="28"/>
              <w:szCs w:val="28"/>
            </w:rPr>
            <m:t>=</m:t>
          </m:r>
          <m:r>
            <w:rPr>
              <w:rFonts w:ascii="Cambria Math" w:hAnsi="Cambria Math" w:eastAsia="宋体"/>
              <w:sz w:val="28"/>
              <w:szCs w:val="28"/>
            </w:rPr>
            <m:t>v</m:t>
          </m:r>
          <m:r>
            <w:rPr>
              <w:rFonts w:eastAsia="宋体"/>
              <w:sz w:val="28"/>
              <w:szCs w:val="28"/>
            </w:rPr>
            <m:t>∙</m:t>
          </m:r>
          <m:r>
            <m:rPr>
              <m:sty m:val="p"/>
            </m:rPr>
            <w:rPr>
              <w:rFonts w:eastAsia="宋体"/>
              <w:sz w:val="28"/>
              <w:szCs w:val="28"/>
            </w:rPr>
            <m:t>∆</m:t>
          </m:r>
          <m:sSub>
            <m:sSubPr>
              <m:ctrlPr>
                <w:rPr>
                  <w:rFonts w:ascii="Cambria Math" w:eastAsia="宋体"/>
                  <w:sz w:val="28"/>
                  <w:szCs w:val="28"/>
                </w:rPr>
              </m:ctrlPr>
            </m:sSubPr>
            <m:e>
              <m:r>
                <w:rPr>
                  <w:rFonts w:ascii="Cambria Math" w:hAnsi="Cambria Math" w:eastAsia="宋体"/>
                  <w:sz w:val="28"/>
                  <w:szCs w:val="28"/>
                </w:rPr>
                <m:t>t</m:t>
              </m:r>
              <m:ctrlPr>
                <w:rPr>
                  <w:rFonts w:ascii="Cambria Math" w:eastAsia="宋体"/>
                  <w:sz w:val="28"/>
                  <w:szCs w:val="28"/>
                </w:rPr>
              </m:ctrlPr>
            </m:e>
            <m:sub>
              <m:r>
                <w:rPr>
                  <w:rFonts w:ascii="Cambria Math" w:hAnsi="Cambria Math" w:eastAsia="宋体"/>
                  <w:sz w:val="28"/>
                  <w:szCs w:val="28"/>
                </w:rPr>
                <m:t>i</m:t>
              </m:r>
              <m:ctrlPr>
                <w:rPr>
                  <w:rFonts w:ascii="Cambria Math" w:eastAsia="宋体"/>
                  <w:sz w:val="28"/>
                  <w:szCs w:val="28"/>
                </w:rPr>
              </m:ctrlPr>
            </m:sub>
          </m:sSub>
        </m:oMath>
      </m:oMathPara>
    </w:p>
    <w:p>
      <w:pPr>
        <w:spacing w:line="360" w:lineRule="auto"/>
        <w:ind w:firstLine="478" w:firstLineChars="171"/>
        <w:rPr>
          <w:rFonts w:hint="eastAsia" w:hAnsi="宋体"/>
          <w:sz w:val="28"/>
          <w:szCs w:val="28"/>
        </w:rPr>
      </w:pPr>
      <w:r>
        <w:rPr>
          <w:rFonts w:hAnsi="宋体"/>
          <w:sz w:val="28"/>
          <w:szCs w:val="28"/>
        </w:rPr>
        <w:t>其中</w:t>
      </w:r>
      <w:r>
        <w:rPr>
          <w:rFonts w:hAnsi="宋体"/>
          <w:sz w:val="28"/>
          <w:szCs w:val="28"/>
        </w:rPr>
        <w:fldChar w:fldCharType="begin"/>
      </w:r>
      <w:r>
        <w:rPr>
          <w:rFonts w:hAnsi="宋体"/>
          <w:sz w:val="28"/>
          <w:szCs w:val="28"/>
        </w:rPr>
        <w:instrText xml:space="preserve"> QUOTE </w:instrText>
      </w:r>
      <w:r>
        <w:rPr>
          <w:position w:val="-20"/>
        </w:rPr>
        <w:pict>
          <v:shape id="_x0000_i1242" o:spt="75" type="#_x0000_t75" style="height:31.5pt;width:8.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083B&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7083B&quot;&gt;&lt;m:oMathPara&gt;&lt;m:oMath&gt;&lt;m:r&gt;&lt;w:rPr&gt;&lt;w:rFonts w:ascii=&quot;Cambria Math&quot; w:fareast=&quot;宋体&quot; w:h-ansi=&quot;Cambria Math&quot;/&gt;&lt;wx:font wx:val=&quot;Cambria Math&quot;/&gt;&lt;w:i/&gt;&lt;w:sz w:val=&quot;28&quot;/&gt;&lt;w:sz-cs w:val=&quot;28&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2"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43" o:spt="75" type="#_x0000_t75" style="height:31.5pt;width:8.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083B&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7083B&quot;&gt;&lt;m:oMathPara&gt;&lt;m:oMath&gt;&lt;m:r&gt;&lt;w:rPr&gt;&lt;w:rFonts w:ascii=&quot;Cambria Math&quot; w:fareast=&quot;宋体&quot; w:h-ansi=&quot;Cambria Math&quot;/&gt;&lt;wx:font wx:val=&quot;Cambria Math&quot;/&gt;&lt;w:i/&gt;&lt;w:sz w:val=&quot;28&quot;/&gt;&lt;w:sz-cs w:val=&quot;28&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2" chromakey="#FFFFFF" o:title=""/>
            <o:lock v:ext="edit" aspectratio="t"/>
            <w10:wrap type="none"/>
            <w10:anchorlock/>
          </v:shape>
        </w:pict>
      </w:r>
      <w:r>
        <w:rPr>
          <w:rFonts w:hAnsi="宋体"/>
          <w:sz w:val="28"/>
          <w:szCs w:val="28"/>
        </w:rPr>
        <w:fldChar w:fldCharType="end"/>
      </w:r>
      <w:r>
        <w:rPr>
          <w:rFonts w:hAnsi="宋体"/>
          <w:sz w:val="28"/>
          <w:szCs w:val="28"/>
        </w:rPr>
        <w:t>为超声波传输速度。</w:t>
      </w:r>
    </w:p>
    <w:p>
      <w:pPr>
        <w:spacing w:line="360" w:lineRule="auto"/>
        <w:ind w:firstLine="478" w:firstLineChars="171"/>
        <w:rPr>
          <w:rFonts w:hint="eastAsia" w:hAnsi="宋体"/>
          <w:sz w:val="28"/>
          <w:szCs w:val="28"/>
        </w:rPr>
      </w:pPr>
      <w:r>
        <w:rPr>
          <w:rFonts w:hint="eastAsia" w:hAnsi="宋体"/>
          <w:sz w:val="28"/>
          <w:szCs w:val="28"/>
        </w:rPr>
        <w:t>进一步的，</w:t>
      </w:r>
      <w:r>
        <w:rPr>
          <w:rFonts w:hint="eastAsia"/>
          <w:sz w:val="28"/>
          <w:szCs w:val="28"/>
        </w:rPr>
        <w:t>所述</w:t>
      </w:r>
      <w:r>
        <w:rPr>
          <w:rFonts w:hAnsi="宋体"/>
          <w:sz w:val="28"/>
          <w:szCs w:val="28"/>
        </w:rPr>
        <w:t>超声波传输速度</w:t>
      </w:r>
      <w:r>
        <w:rPr>
          <w:rFonts w:hAnsi="宋体"/>
          <w:sz w:val="28"/>
          <w:szCs w:val="28"/>
        </w:rPr>
        <w:fldChar w:fldCharType="begin"/>
      </w:r>
      <w:r>
        <w:rPr>
          <w:rFonts w:hAnsi="宋体"/>
          <w:sz w:val="28"/>
          <w:szCs w:val="28"/>
        </w:rPr>
        <w:instrText xml:space="preserve"> QUOTE </w:instrText>
      </w:r>
      <w:r>
        <w:rPr>
          <w:position w:val="-20"/>
        </w:rPr>
        <w:pict>
          <v:shape id="_x0000_i1244" o:spt="75" type="#_x0000_t75" style="height:31.5pt;width:8.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083B&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7083B&quot;&gt;&lt;m:oMathPara&gt;&lt;m:oMath&gt;&lt;m:r&gt;&lt;w:rPr&gt;&lt;w:rFonts w:ascii=&quot;Cambria Math&quot; w:fareast=&quot;宋体&quot; w:h-ansi=&quot;Cambria Math&quot;/&gt;&lt;wx:font wx:val=&quot;Cambria Math&quot;/&gt;&lt;w:i/&gt;&lt;w:sz w:val=&quot;28&quot;/&gt;&lt;w:sz-cs w:val=&quot;28&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2"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45" o:spt="75" type="#_x0000_t75" style="height:31.5pt;width:8.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083B&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7083B&quot;&gt;&lt;m:oMathPara&gt;&lt;m:oMath&gt;&lt;m:r&gt;&lt;w:rPr&gt;&lt;w:rFonts w:ascii=&quot;Cambria Math&quot; w:fareast=&quot;宋体&quot; w:h-ansi=&quot;Cambria Math&quot;/&gt;&lt;wx:font wx:val=&quot;Cambria Math&quot;/&gt;&lt;w:i/&gt;&lt;w:sz w:val=&quot;28&quot;/&gt;&lt;w:sz-cs w:val=&quot;28&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2" chromakey="#FFFFFF" o:title=""/>
            <o:lock v:ext="edit" aspectratio="t"/>
            <w10:wrap type="none"/>
            <w10:anchorlock/>
          </v:shape>
        </w:pict>
      </w:r>
      <w:r>
        <w:rPr>
          <w:rFonts w:hAnsi="宋体"/>
          <w:sz w:val="28"/>
          <w:szCs w:val="28"/>
        </w:rPr>
        <w:fldChar w:fldCharType="end"/>
      </w:r>
      <w:r>
        <w:rPr>
          <w:rFonts w:hAnsi="宋体"/>
          <w:sz w:val="28"/>
          <w:szCs w:val="28"/>
        </w:rPr>
        <w:t>在不同的应用场景中</w:t>
      </w:r>
      <w:r>
        <w:rPr>
          <w:rFonts w:hint="eastAsia" w:hAnsi="宋体"/>
          <w:sz w:val="28"/>
          <w:szCs w:val="28"/>
        </w:rPr>
        <w:t>能够</w:t>
      </w:r>
      <w:r>
        <w:rPr>
          <w:rFonts w:hAnsi="宋体"/>
          <w:sz w:val="28"/>
          <w:szCs w:val="28"/>
        </w:rPr>
        <w:t>进行</w:t>
      </w:r>
      <w:r>
        <w:rPr>
          <w:rFonts w:hint="eastAsia" w:hAnsi="宋体"/>
          <w:sz w:val="28"/>
          <w:szCs w:val="28"/>
        </w:rPr>
        <w:t>适当</w:t>
      </w:r>
      <w:r>
        <w:rPr>
          <w:rFonts w:hAnsi="宋体"/>
          <w:sz w:val="28"/>
          <w:szCs w:val="28"/>
        </w:rPr>
        <w:t>的调节</w:t>
      </w:r>
      <w:r>
        <w:rPr>
          <w:rFonts w:hint="eastAsia" w:hAnsi="宋体"/>
          <w:sz w:val="28"/>
          <w:szCs w:val="28"/>
        </w:rPr>
        <w:t>。</w:t>
      </w:r>
    </w:p>
    <w:p>
      <w:pPr>
        <w:spacing w:line="360" w:lineRule="auto"/>
        <w:ind w:firstLine="478" w:firstLineChars="171"/>
        <w:rPr>
          <w:rFonts w:hint="eastAsia" w:hAnsi="宋体"/>
          <w:sz w:val="28"/>
          <w:szCs w:val="28"/>
        </w:rPr>
      </w:pPr>
      <w:r>
        <w:rPr>
          <w:rFonts w:hint="eastAsia" w:hAnsi="宋体"/>
          <w:sz w:val="28"/>
          <w:szCs w:val="28"/>
        </w:rPr>
        <w:t>进一步的，</w:t>
      </w:r>
      <w:r>
        <w:rPr>
          <w:rFonts w:hint="eastAsia"/>
          <w:sz w:val="28"/>
          <w:szCs w:val="28"/>
        </w:rPr>
        <w:t>所述</w:t>
      </w:r>
      <w:r>
        <w:rPr>
          <w:rFonts w:hAnsi="宋体"/>
          <w:sz w:val="28"/>
          <w:szCs w:val="28"/>
        </w:rPr>
        <w:t>距离差阈值</w:t>
      </w:r>
      <w:r>
        <w:rPr>
          <w:sz w:val="28"/>
          <w:szCs w:val="28"/>
        </w:rPr>
        <w:t>Z</w:t>
      </w:r>
      <w:r>
        <w:rPr>
          <w:rFonts w:hint="eastAsia"/>
          <w:sz w:val="28"/>
          <w:szCs w:val="28"/>
        </w:rPr>
        <w:t>是</w:t>
      </w:r>
      <w:r>
        <w:rPr>
          <w:rFonts w:hAnsi="宋体"/>
          <w:sz w:val="28"/>
          <w:szCs w:val="28"/>
        </w:rPr>
        <w:t>通过实验测定的经验值</w:t>
      </w:r>
      <w:r>
        <w:rPr>
          <w:rFonts w:hint="eastAsia" w:hAnsi="宋体"/>
          <w:sz w:val="28"/>
          <w:szCs w:val="28"/>
        </w:rPr>
        <w:t>，</w:t>
      </w:r>
      <w:r>
        <w:rPr>
          <w:rFonts w:hAnsi="宋体"/>
          <w:sz w:val="28"/>
          <w:szCs w:val="28"/>
        </w:rPr>
        <w:t>是</w:t>
      </w:r>
      <w:r>
        <w:rPr>
          <w:rFonts w:hint="eastAsia" w:hAnsi="宋体"/>
          <w:sz w:val="28"/>
          <w:szCs w:val="28"/>
        </w:rPr>
        <w:t>指</w:t>
      </w:r>
      <w:r>
        <w:rPr>
          <w:rFonts w:hAnsi="宋体"/>
          <w:sz w:val="28"/>
          <w:szCs w:val="28"/>
        </w:rPr>
        <w:t>可允许的最大误差</w:t>
      </w:r>
      <w:r>
        <w:rPr>
          <w:rFonts w:hint="eastAsia" w:hAnsi="宋体"/>
          <w:sz w:val="28"/>
          <w:szCs w:val="28"/>
        </w:rPr>
        <w:t>。</w:t>
      </w:r>
    </w:p>
    <w:p>
      <w:pPr>
        <w:spacing w:line="360" w:lineRule="auto"/>
        <w:ind w:firstLine="560" w:firstLineChars="200"/>
        <w:rPr>
          <w:sz w:val="28"/>
          <w:szCs w:val="28"/>
        </w:rPr>
      </w:pPr>
      <w:r>
        <w:rPr>
          <w:rFonts w:hint="eastAsia" w:hAnsi="宋体"/>
          <w:sz w:val="28"/>
          <w:szCs w:val="28"/>
        </w:rPr>
        <w:t>进一步的，</w:t>
      </w:r>
      <w:r>
        <w:rPr>
          <w:rFonts w:hint="eastAsia"/>
          <w:sz w:val="28"/>
          <w:szCs w:val="28"/>
        </w:rPr>
        <w:t>S6中，</w:t>
      </w:r>
      <w:r>
        <w:rPr>
          <w:rFonts w:hAnsi="宋体"/>
          <w:sz w:val="28"/>
          <w:szCs w:val="28"/>
        </w:rPr>
        <w:t>所述的</w:t>
      </w:r>
      <w:r>
        <w:rPr>
          <w:sz w:val="28"/>
          <w:szCs w:val="28"/>
        </w:rPr>
        <w:t>“</w:t>
      </w:r>
      <w:r>
        <w:rPr>
          <w:rFonts w:hAnsi="宋体"/>
          <w:sz w:val="28"/>
          <w:szCs w:val="28"/>
        </w:rPr>
        <w:t>如果</w:t>
      </w:r>
      <w:r>
        <w:rPr>
          <w:rFonts w:hAnsi="宋体"/>
          <w:sz w:val="28"/>
          <w:szCs w:val="28"/>
        </w:rPr>
        <w:fldChar w:fldCharType="begin"/>
      </w:r>
      <w:r>
        <w:rPr>
          <w:rFonts w:hAnsi="宋体"/>
          <w:sz w:val="28"/>
          <w:szCs w:val="28"/>
        </w:rPr>
        <w:instrText xml:space="preserve"> QUOTE </w:instrText>
      </w:r>
      <w:r>
        <w:rPr>
          <w:position w:val="-20"/>
        </w:rPr>
        <w:pict>
          <v:shape id="_x0000_i1246"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48B9&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6766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E5AB2&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0B34&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67665&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47"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48B9&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6766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E5AB2&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0B34&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67665&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fldChar w:fldCharType="end"/>
      </w:r>
      <w:r>
        <w:rPr>
          <w:rFonts w:hAnsi="宋体"/>
          <w:sz w:val="28"/>
          <w:szCs w:val="28"/>
        </w:rPr>
        <w:t>小于距离差阈值</w:t>
      </w:r>
      <w:r>
        <w:rPr>
          <w:sz w:val="28"/>
          <w:szCs w:val="28"/>
        </w:rPr>
        <w:t>Z”</w:t>
      </w:r>
      <w:r>
        <w:rPr>
          <w:rFonts w:hAnsi="宋体"/>
          <w:sz w:val="28"/>
          <w:szCs w:val="28"/>
        </w:rPr>
        <w:t>，则认为超声波接收器接收到的超声波信号为直射信号</w:t>
      </w:r>
      <w:r>
        <w:rPr>
          <w:rFonts w:hint="eastAsia" w:hAnsi="宋体"/>
          <w:sz w:val="28"/>
          <w:szCs w:val="28"/>
        </w:rPr>
        <w:t>；</w:t>
      </w:r>
      <w:r>
        <w:rPr>
          <w:rFonts w:hAnsi="宋体"/>
          <w:sz w:val="28"/>
          <w:szCs w:val="28"/>
        </w:rPr>
        <w:t>如果</w:t>
      </w:r>
      <w:r>
        <w:rPr>
          <w:rFonts w:hAnsi="宋体"/>
          <w:sz w:val="28"/>
          <w:szCs w:val="28"/>
        </w:rPr>
        <w:fldChar w:fldCharType="begin"/>
      </w:r>
      <w:r>
        <w:rPr>
          <w:rFonts w:hAnsi="宋体"/>
          <w:sz w:val="28"/>
          <w:szCs w:val="28"/>
        </w:rPr>
        <w:instrText xml:space="preserve"> QUOTE </w:instrText>
      </w:r>
      <w:r>
        <w:rPr>
          <w:position w:val="-20"/>
        </w:rPr>
        <w:pict>
          <v:shape id="_x0000_i1248"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48B9&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5845&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E5AB2&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0B34&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F5845&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49"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48B9&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5845&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E5AB2&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0B34&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F5845&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fldChar w:fldCharType="end"/>
      </w:r>
      <w:r>
        <w:rPr>
          <w:rFonts w:hAnsi="宋体"/>
          <w:sz w:val="28"/>
          <w:szCs w:val="28"/>
        </w:rPr>
        <w:t>大于距离差阈值</w:t>
      </w:r>
      <w:r>
        <w:rPr>
          <w:sz w:val="28"/>
          <w:szCs w:val="28"/>
        </w:rPr>
        <w:t>Z</w:t>
      </w:r>
      <w:r>
        <w:rPr>
          <w:rFonts w:hAnsi="宋体"/>
          <w:sz w:val="28"/>
          <w:szCs w:val="28"/>
        </w:rPr>
        <w:t>，则认为超声波接收器接收到的超声波信号为反射或者绕射信号。</w:t>
      </w:r>
    </w:p>
    <w:p>
      <w:pPr>
        <w:spacing w:line="360" w:lineRule="auto"/>
        <w:ind w:firstLine="509" w:firstLineChars="182"/>
        <w:rPr>
          <w:rFonts w:hint="eastAsia" w:hAnsi="宋体"/>
          <w:sz w:val="28"/>
          <w:szCs w:val="28"/>
        </w:rPr>
      </w:pPr>
      <w:r>
        <w:rPr>
          <w:rFonts w:hAnsi="宋体"/>
          <w:sz w:val="28"/>
          <w:szCs w:val="28"/>
        </w:rPr>
        <w:t>有益效果：</w:t>
      </w:r>
      <w:r>
        <w:rPr>
          <w:rFonts w:hint="eastAsia" w:hAnsi="宋体"/>
          <w:sz w:val="28"/>
          <w:szCs w:val="28"/>
        </w:rPr>
        <w:t>本发明解</w:t>
      </w:r>
      <w:r>
        <w:rPr>
          <w:rFonts w:hAnsi="宋体"/>
          <w:sz w:val="28"/>
          <w:szCs w:val="28"/>
        </w:rPr>
        <w:t>决了目前基于激光的玩具枪容易对人体造成光化学伤害和热伤害的问题</w:t>
      </w:r>
      <w:r>
        <w:rPr>
          <w:rFonts w:hint="eastAsia" w:hAnsi="宋体"/>
          <w:sz w:val="28"/>
          <w:szCs w:val="28"/>
        </w:rPr>
        <w:t>，</w:t>
      </w:r>
      <w:r>
        <w:rPr>
          <w:rFonts w:hAnsi="宋体"/>
          <w:sz w:val="28"/>
          <w:szCs w:val="28"/>
        </w:rPr>
        <w:t>该系统利用安全的超声波作为射击介质替代激光</w:t>
      </w:r>
      <w:r>
        <w:rPr>
          <w:rFonts w:hint="eastAsia" w:hAnsi="宋体"/>
          <w:sz w:val="28"/>
          <w:szCs w:val="28"/>
        </w:rPr>
        <w:t>，</w:t>
      </w:r>
      <w:r>
        <w:rPr>
          <w:rFonts w:hAnsi="宋体"/>
          <w:sz w:val="28"/>
          <w:szCs w:val="28"/>
        </w:rPr>
        <w:t>该系统通过超声波发生器发送超声波进行射击，然后利用超声波接收器实现击中目标定位</w:t>
      </w:r>
      <w:r>
        <w:rPr>
          <w:rFonts w:hint="eastAsia" w:hAnsi="宋体"/>
          <w:sz w:val="28"/>
          <w:szCs w:val="28"/>
        </w:rPr>
        <w:t>；</w:t>
      </w:r>
    </w:p>
    <w:p>
      <w:pPr>
        <w:spacing w:line="360" w:lineRule="auto"/>
        <w:ind w:firstLine="509" w:firstLineChars="182"/>
        <w:rPr>
          <w:rFonts w:hint="eastAsia" w:hAnsi="宋体"/>
          <w:sz w:val="28"/>
          <w:szCs w:val="28"/>
        </w:rPr>
      </w:pPr>
      <w:r>
        <w:rPr>
          <w:rFonts w:hAnsi="宋体"/>
          <w:sz w:val="28"/>
          <w:szCs w:val="28"/>
        </w:rPr>
        <w:t>在物理特性上，由于超声波束的角度会随着传输距离的增大而增大，难以实现射击目标的准确定位</w:t>
      </w:r>
      <w:r>
        <w:rPr>
          <w:rFonts w:hint="eastAsia" w:hAnsi="宋体"/>
          <w:sz w:val="28"/>
          <w:szCs w:val="28"/>
        </w:rPr>
        <w:t>，</w:t>
      </w:r>
      <w:r>
        <w:rPr>
          <w:rFonts w:hAnsi="宋体"/>
          <w:sz w:val="28"/>
          <w:szCs w:val="28"/>
        </w:rPr>
        <w:t>本发明通过合理的算法和传输协议有效解决了</w:t>
      </w:r>
      <w:r>
        <w:rPr>
          <w:rFonts w:hint="eastAsia" w:hAnsi="宋体"/>
          <w:sz w:val="28"/>
          <w:szCs w:val="28"/>
        </w:rPr>
        <w:t>超神波传输的</w:t>
      </w:r>
      <w:r>
        <w:rPr>
          <w:rFonts w:hAnsi="宋体"/>
          <w:sz w:val="28"/>
          <w:szCs w:val="28"/>
        </w:rPr>
        <w:t>问题</w:t>
      </w:r>
      <w:r>
        <w:rPr>
          <w:rFonts w:hint="eastAsia" w:hAnsi="宋体"/>
          <w:sz w:val="28"/>
          <w:szCs w:val="28"/>
        </w:rPr>
        <w:t>；</w:t>
      </w:r>
    </w:p>
    <w:p>
      <w:pPr>
        <w:spacing w:line="360" w:lineRule="auto"/>
        <w:ind w:firstLine="509" w:firstLineChars="182"/>
        <w:rPr>
          <w:sz w:val="28"/>
          <w:szCs w:val="28"/>
        </w:rPr>
      </w:pPr>
      <w:r>
        <w:rPr>
          <w:rFonts w:hint="eastAsia" w:hAnsi="宋体"/>
          <w:sz w:val="28"/>
          <w:szCs w:val="28"/>
        </w:rPr>
        <w:t>本发明</w:t>
      </w:r>
      <w:r>
        <w:rPr>
          <w:rFonts w:hAnsi="宋体"/>
          <w:sz w:val="28"/>
          <w:szCs w:val="28"/>
        </w:rPr>
        <w:t>可以在包含多个玩具枪和多个超声波接收器的系统内，实现准确的射击目标定位。</w:t>
      </w:r>
    </w:p>
    <w:p>
      <w:pPr>
        <w:spacing w:before="60" w:line="420" w:lineRule="exact"/>
        <w:rPr>
          <w:b/>
          <w:sz w:val="28"/>
          <w:szCs w:val="28"/>
        </w:rPr>
      </w:pPr>
      <w:r>
        <w:rPr>
          <w:rFonts w:hAnsi="宋体"/>
          <w:b/>
          <w:sz w:val="28"/>
          <w:szCs w:val="28"/>
        </w:rPr>
        <w:t>附图说明</w:t>
      </w:r>
    </w:p>
    <w:p>
      <w:pPr>
        <w:spacing w:line="360" w:lineRule="auto"/>
        <w:ind w:firstLine="560" w:firstLineChars="200"/>
        <w:rPr>
          <w:sz w:val="28"/>
          <w:szCs w:val="28"/>
        </w:rPr>
      </w:pPr>
      <w:r>
        <w:rPr>
          <w:rFonts w:hint="eastAsia"/>
          <w:sz w:val="28"/>
          <w:szCs w:val="28"/>
        </w:rPr>
        <w:t>图1为本发明一个实施例的控制流程示意图。</w:t>
      </w:r>
    </w:p>
    <w:p>
      <w:pPr>
        <w:spacing w:before="60" w:line="420" w:lineRule="exact"/>
        <w:rPr>
          <w:b/>
          <w:sz w:val="28"/>
          <w:szCs w:val="28"/>
        </w:rPr>
      </w:pPr>
      <w:r>
        <w:rPr>
          <w:rFonts w:hAnsi="宋体"/>
          <w:b/>
          <w:sz w:val="28"/>
          <w:szCs w:val="28"/>
        </w:rPr>
        <w:t>具体实施方式</w:t>
      </w:r>
    </w:p>
    <w:p>
      <w:pPr>
        <w:autoSpaceDE w:val="0"/>
        <w:autoSpaceDN w:val="0"/>
        <w:adjustRightInd w:val="0"/>
        <w:ind w:firstLine="560" w:firstLineChars="200"/>
        <w:jc w:val="left"/>
        <w:rPr>
          <w:rFonts w:ascii="宋体" w:cs="宋体"/>
          <w:kern w:val="0"/>
          <w:sz w:val="28"/>
          <w:szCs w:val="28"/>
        </w:rPr>
      </w:pPr>
      <w:r>
        <w:rPr>
          <w:rFonts w:hint="eastAsia" w:ascii="宋体" w:cs="宋体"/>
          <w:kern w:val="0"/>
          <w:sz w:val="28"/>
          <w:szCs w:val="28"/>
        </w:rPr>
        <w:t>下面将结合附图对本发明的技术方案进行清楚、完整地描述，显然，所描述的实施例是本发明一部分实施例，而不是全部的实施例。基于本发明中的实施例，本领域普通技术人员在没有做出创造性劳动前提下所获得的所有其他实施例，都属于本发明保护的范围。</w:t>
      </w:r>
    </w:p>
    <w:p>
      <w:pPr>
        <w:autoSpaceDE w:val="0"/>
        <w:autoSpaceDN w:val="0"/>
        <w:adjustRightInd w:val="0"/>
        <w:ind w:firstLine="560" w:firstLineChars="200"/>
        <w:jc w:val="left"/>
        <w:rPr>
          <w:rFonts w:ascii="宋体" w:cs="宋体"/>
          <w:kern w:val="0"/>
          <w:sz w:val="28"/>
          <w:szCs w:val="28"/>
        </w:rPr>
      </w:pPr>
      <w:r>
        <w:rPr>
          <w:rFonts w:hint="eastAsia" w:ascii="宋体" w:cs="宋体"/>
          <w:kern w:val="0"/>
          <w:sz w:val="28"/>
          <w:szCs w:val="28"/>
        </w:rPr>
        <w:t>在本发明的描述中，需要说明的是，术语“中心”、“上”、“下”、“左”、“右”、“内”、“外”等指示的方位或位置关系为基于附图所示的方位或位置关系，仅是为了便于描述本发明和简化描述，而不是指示或暗示所指的装置或元件必须具有特定的方位、以特定的方位构造和操作，因此不能理解为对本发明的限制。</w:t>
      </w:r>
    </w:p>
    <w:p>
      <w:pPr>
        <w:autoSpaceDE w:val="0"/>
        <w:autoSpaceDN w:val="0"/>
        <w:adjustRightInd w:val="0"/>
        <w:ind w:firstLine="560" w:firstLineChars="200"/>
        <w:jc w:val="left"/>
        <w:rPr>
          <w:rFonts w:ascii="宋体" w:cs="宋体"/>
          <w:kern w:val="0"/>
          <w:sz w:val="28"/>
          <w:szCs w:val="28"/>
        </w:rPr>
      </w:pPr>
      <w:r>
        <w:rPr>
          <w:rFonts w:hint="eastAsia" w:ascii="宋体" w:cs="宋体"/>
          <w:kern w:val="0"/>
          <w:sz w:val="28"/>
          <w:szCs w:val="28"/>
        </w:rPr>
        <w:t>在本发明的描述中，需要说明的是，除非另有明确的规定和限定，术语“安装”、“相连”、“连接”应做广义理解，例如，可以是固定连接，也可以是可拆卸连接，或一体地连接；可以是机械连接，也可以是电连接；可以是直接相连，也可以通过中间媒介间接相连，可以是两个元件内部的连通。对于本领域的普通技术人员而言，可以具体情况理解上述术语在本发明中的具体含义。</w:t>
      </w:r>
    </w:p>
    <w:p>
      <w:pPr>
        <w:spacing w:line="360" w:lineRule="auto"/>
        <w:ind w:firstLine="560" w:firstLineChars="200"/>
        <w:rPr>
          <w:sz w:val="28"/>
          <w:szCs w:val="28"/>
        </w:rPr>
      </w:pPr>
      <w:r>
        <w:rPr>
          <w:rFonts w:hint="eastAsia" w:ascii="宋体" w:cs="宋体"/>
          <w:kern w:val="0"/>
          <w:sz w:val="28"/>
          <w:szCs w:val="28"/>
        </w:rPr>
        <w:t>下面通过具体的实施例子并结合附图对本发明做进一步的详细描述。</w:t>
      </w:r>
    </w:p>
    <w:p>
      <w:pPr>
        <w:spacing w:line="360" w:lineRule="auto"/>
        <w:ind w:firstLine="560" w:firstLineChars="200"/>
        <w:rPr>
          <w:rFonts w:hint="eastAsia"/>
          <w:sz w:val="28"/>
          <w:szCs w:val="28"/>
        </w:rPr>
      </w:pPr>
      <w:r>
        <w:rPr>
          <w:rFonts w:hint="eastAsia"/>
          <w:sz w:val="28"/>
          <w:szCs w:val="28"/>
        </w:rPr>
        <w:t>如图1所示，</w:t>
      </w:r>
      <w:r>
        <w:rPr>
          <w:rFonts w:hAnsi="宋体"/>
          <w:sz w:val="28"/>
          <w:szCs w:val="28"/>
        </w:rPr>
        <w:t>本发明所述的一种基于超声波的玩具枪射击系统</w:t>
      </w:r>
      <w:r>
        <w:rPr>
          <w:rFonts w:hint="eastAsia" w:hAnsi="宋体"/>
          <w:sz w:val="28"/>
          <w:szCs w:val="28"/>
        </w:rPr>
        <w:t>控制</w:t>
      </w:r>
      <w:r>
        <w:rPr>
          <w:rFonts w:hAnsi="宋体"/>
          <w:sz w:val="28"/>
          <w:szCs w:val="28"/>
        </w:rPr>
        <w:t>方法</w:t>
      </w:r>
      <w:r>
        <w:rPr>
          <w:sz w:val="28"/>
          <w:szCs w:val="28"/>
        </w:rPr>
        <w:t>，包括</w:t>
      </w:r>
      <w:r>
        <w:rPr>
          <w:rFonts w:hint="eastAsia"/>
          <w:sz w:val="28"/>
          <w:szCs w:val="28"/>
        </w:rPr>
        <w:t>：</w:t>
      </w:r>
    </w:p>
    <w:p>
      <w:pPr>
        <w:spacing w:line="360" w:lineRule="auto"/>
        <w:ind w:firstLine="560" w:firstLineChars="200"/>
        <w:rPr>
          <w:sz w:val="28"/>
          <w:szCs w:val="28"/>
        </w:rPr>
      </w:pPr>
      <w:r>
        <w:rPr>
          <w:rFonts w:hint="eastAsia" w:hAnsi="宋体"/>
          <w:sz w:val="28"/>
          <w:szCs w:val="28"/>
        </w:rPr>
        <w:t>S1、</w:t>
      </w:r>
      <w:r>
        <w:rPr>
          <w:rFonts w:hAnsi="宋体"/>
          <w:sz w:val="28"/>
          <w:szCs w:val="28"/>
        </w:rPr>
        <w:t>超声波玩具枪</w:t>
      </w:r>
      <w:r>
        <w:rPr>
          <w:rFonts w:hAnsi="宋体"/>
          <w:sz w:val="28"/>
          <w:szCs w:val="28"/>
        </w:rPr>
        <w:fldChar w:fldCharType="begin"/>
      </w:r>
      <w:r>
        <w:rPr>
          <w:rFonts w:hAnsi="宋体"/>
          <w:sz w:val="28"/>
          <w:szCs w:val="28"/>
        </w:rPr>
        <w:instrText xml:space="preserve"> QUOTE </w:instrText>
      </w:r>
      <w:r>
        <w:rPr>
          <w:position w:val="-20"/>
        </w:rPr>
        <w:pict>
          <v:shape id="_x0000_i1250"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66265&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966265&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51"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66265&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966265&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fldChar w:fldCharType="end"/>
      </w:r>
      <w:r>
        <w:rPr>
          <w:rFonts w:hAnsi="宋体"/>
          <w:sz w:val="28"/>
          <w:szCs w:val="28"/>
        </w:rPr>
        <w:t>发射编码形式为</w:t>
      </w:r>
      <w:r>
        <w:rPr>
          <w:rFonts w:hAnsi="宋体"/>
          <w:sz w:val="28"/>
          <w:szCs w:val="28"/>
        </w:rPr>
        <w:fldChar w:fldCharType="begin"/>
      </w:r>
      <w:r>
        <w:rPr>
          <w:rFonts w:hAnsi="宋体"/>
          <w:sz w:val="28"/>
          <w:szCs w:val="28"/>
        </w:rPr>
        <w:instrText xml:space="preserve"> QUOTE </w:instrText>
      </w:r>
      <w:r>
        <w:rPr>
          <w:position w:val="-20"/>
        </w:rPr>
        <w:pict>
          <v:shape id="_x0000_i1252" o:spt="75" type="#_x0000_t75" style="height:31.5pt;width:12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0073E&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20073E&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C&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3"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53" o:spt="75" type="#_x0000_t75" style="height:31.5pt;width:12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0073E&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20073E&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C&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3" chromakey="#FFFFFF" o:title=""/>
            <o:lock v:ext="edit" aspectratio="t"/>
            <w10:wrap type="none"/>
            <w10:anchorlock/>
          </v:shape>
        </w:pict>
      </w:r>
      <w:r>
        <w:rPr>
          <w:rFonts w:hAnsi="宋体"/>
          <w:sz w:val="28"/>
          <w:szCs w:val="28"/>
        </w:rPr>
        <w:fldChar w:fldCharType="end"/>
      </w:r>
      <w:r>
        <w:rPr>
          <w:rFonts w:hAnsi="宋体"/>
          <w:sz w:val="28"/>
          <w:szCs w:val="28"/>
        </w:rPr>
        <w:t>的超声波信号对目标进行射击</w:t>
      </w:r>
      <w:r>
        <w:rPr>
          <w:rFonts w:hint="eastAsia" w:hAnsi="宋体"/>
          <w:sz w:val="28"/>
          <w:szCs w:val="28"/>
        </w:rPr>
        <w:t>，</w:t>
      </w:r>
      <w:r>
        <w:rPr>
          <w:rFonts w:hAnsi="宋体"/>
          <w:sz w:val="28"/>
          <w:szCs w:val="28"/>
        </w:rPr>
        <w:t>记所述超声波玩具枪的唯一身份标识为</w:t>
      </w:r>
      <w:r>
        <w:rPr>
          <w:rFonts w:hAnsi="宋体"/>
          <w:sz w:val="28"/>
          <w:szCs w:val="28"/>
        </w:rPr>
        <w:fldChar w:fldCharType="begin"/>
      </w:r>
      <w:r>
        <w:rPr>
          <w:rFonts w:hAnsi="宋体"/>
          <w:sz w:val="28"/>
          <w:szCs w:val="28"/>
        </w:rPr>
        <w:instrText xml:space="preserve"> QUOTE </w:instrText>
      </w:r>
      <w:r>
        <w:rPr>
          <w:position w:val="-20"/>
        </w:rPr>
        <w:pict>
          <v:shape id="_x0000_i1254"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06473&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106473&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55"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06473&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106473&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fldChar w:fldCharType="end"/>
      </w:r>
      <w:r>
        <w:rPr>
          <w:rFonts w:hint="eastAsia" w:hAnsi="宋体"/>
          <w:sz w:val="28"/>
          <w:szCs w:val="28"/>
        </w:rPr>
        <w:t>（i=0,1,2</w:t>
      </w:r>
      <w:r>
        <w:rPr>
          <w:rFonts w:hAnsi="宋体"/>
          <w:sz w:val="28"/>
          <w:szCs w:val="28"/>
        </w:rPr>
        <w:t>……</w:t>
      </w:r>
      <w:r>
        <w:rPr>
          <w:rFonts w:hint="eastAsia" w:hAnsi="宋体"/>
          <w:sz w:val="28"/>
          <w:szCs w:val="28"/>
        </w:rPr>
        <w:t>）</w:t>
      </w:r>
      <w:r>
        <w:rPr>
          <w:rFonts w:hAnsi="宋体"/>
          <w:sz w:val="28"/>
          <w:szCs w:val="28"/>
        </w:rPr>
        <w:t>，且射击时间为</w:t>
      </w:r>
      <w:r>
        <w:rPr>
          <w:rFonts w:hAnsi="宋体"/>
          <w:sz w:val="28"/>
          <w:szCs w:val="28"/>
        </w:rPr>
        <w:fldChar w:fldCharType="begin"/>
      </w:r>
      <w:r>
        <w:rPr>
          <w:rFonts w:hAnsi="宋体"/>
          <w:sz w:val="28"/>
          <w:szCs w:val="28"/>
        </w:rPr>
        <w:instrText xml:space="preserve"> QUOTE </w:instrText>
      </w:r>
      <w:r>
        <w:rPr>
          <w:position w:val="-20"/>
        </w:rPr>
        <w:pict>
          <v:shape id="_x0000_i1256" o:spt="75" type="#_x0000_t75" style="height:31.5pt;width:1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6358&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C66358&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4"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57" o:spt="75" type="#_x0000_t75" style="height:31.5pt;width:1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6358&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C66358&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4" chromakey="#FFFFFF" o:title=""/>
            <o:lock v:ext="edit" aspectratio="t"/>
            <w10:wrap type="none"/>
            <w10:anchorlock/>
          </v:shape>
        </w:pict>
      </w:r>
      <w:r>
        <w:rPr>
          <w:rFonts w:hAnsi="宋体"/>
          <w:sz w:val="28"/>
          <w:szCs w:val="28"/>
        </w:rPr>
        <w:fldChar w:fldCharType="end"/>
      </w:r>
      <w:r>
        <w:rPr>
          <w:rFonts w:hint="eastAsia" w:hAnsi="宋体"/>
          <w:sz w:val="28"/>
          <w:szCs w:val="28"/>
        </w:rPr>
        <w:t>，</w:t>
      </w:r>
      <w:r>
        <w:rPr>
          <w:rFonts w:hAnsi="宋体"/>
          <w:sz w:val="28"/>
          <w:szCs w:val="28"/>
        </w:rPr>
        <w:t>记所述的超声波信号为</w:t>
      </w:r>
      <w:r>
        <w:rPr>
          <w:rFonts w:hAnsi="宋体"/>
          <w:sz w:val="28"/>
          <w:szCs w:val="28"/>
        </w:rPr>
        <w:fldChar w:fldCharType="begin"/>
      </w:r>
      <w:r>
        <w:rPr>
          <w:rFonts w:hAnsi="宋体"/>
          <w:sz w:val="28"/>
          <w:szCs w:val="28"/>
        </w:rPr>
        <w:instrText xml:space="preserve"> QUOTE </w:instrText>
      </w:r>
      <w:r>
        <w:rPr>
          <w:position w:val="-20"/>
        </w:rPr>
        <w:pict>
          <v:shape id="_x0000_i1258"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23EE0&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423EE0&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59"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23EE0&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423EE0&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w:t>
      </w:r>
      <w:r>
        <w:rPr>
          <w:rFonts w:hint="eastAsia" w:hAnsi="宋体"/>
          <w:sz w:val="28"/>
          <w:szCs w:val="28"/>
        </w:rPr>
        <w:t>其中</w:t>
      </w:r>
      <w:r>
        <w:rPr>
          <w:rFonts w:hAnsi="宋体"/>
          <w:sz w:val="28"/>
          <w:szCs w:val="28"/>
        </w:rPr>
        <w:t>超声波玩具枪发射</w:t>
      </w:r>
      <w:r>
        <w:rPr>
          <w:rFonts w:hint="eastAsia" w:hAnsi="宋体"/>
          <w:sz w:val="28"/>
          <w:szCs w:val="28"/>
        </w:rPr>
        <w:t>的</w:t>
      </w:r>
      <w:r>
        <w:rPr>
          <w:rFonts w:hAnsi="宋体"/>
          <w:sz w:val="28"/>
          <w:szCs w:val="28"/>
        </w:rPr>
        <w:t>编码形式</w:t>
      </w:r>
      <w:r>
        <w:rPr>
          <w:rFonts w:hint="eastAsia" w:hAnsi="宋体"/>
          <w:sz w:val="28"/>
          <w:szCs w:val="28"/>
        </w:rPr>
        <w:t>包括但不仅限于</w:t>
      </w:r>
      <w:r>
        <w:rPr>
          <w:sz w:val="28"/>
          <w:szCs w:val="28"/>
        </w:rPr>
        <w:t>PPM</w:t>
      </w:r>
      <w:r>
        <w:rPr>
          <w:rFonts w:hAnsi="宋体"/>
          <w:sz w:val="28"/>
          <w:szCs w:val="28"/>
        </w:rPr>
        <w:t>编码，幅度调制，频率调制，占空比调制</w:t>
      </w:r>
      <w:r>
        <w:rPr>
          <w:rFonts w:hint="eastAsia" w:hAnsi="宋体"/>
          <w:sz w:val="28"/>
          <w:szCs w:val="28"/>
        </w:rPr>
        <w:t>等；</w:t>
      </w:r>
    </w:p>
    <w:p>
      <w:pPr>
        <w:spacing w:line="360" w:lineRule="auto"/>
        <w:ind w:firstLine="560" w:firstLineChars="200"/>
        <w:rPr>
          <w:sz w:val="28"/>
          <w:szCs w:val="28"/>
        </w:rPr>
      </w:pPr>
      <w:r>
        <w:rPr>
          <w:rFonts w:hint="eastAsia" w:hAnsi="宋体"/>
          <w:sz w:val="28"/>
          <w:szCs w:val="28"/>
        </w:rPr>
        <w:t>S2、</w:t>
      </w:r>
      <w:r>
        <w:rPr>
          <w:rFonts w:hAnsi="宋体"/>
          <w:sz w:val="28"/>
          <w:szCs w:val="28"/>
        </w:rPr>
        <w:t>超声波玩具枪</w:t>
      </w:r>
      <w:r>
        <w:rPr>
          <w:rFonts w:hAnsi="宋体"/>
          <w:sz w:val="28"/>
          <w:szCs w:val="28"/>
        </w:rPr>
        <w:fldChar w:fldCharType="begin"/>
      </w:r>
      <w:r>
        <w:rPr>
          <w:rFonts w:hAnsi="宋体"/>
          <w:sz w:val="28"/>
          <w:szCs w:val="28"/>
        </w:rPr>
        <w:instrText xml:space="preserve"> QUOTE </w:instrText>
      </w:r>
      <w:r>
        <w:rPr>
          <w:position w:val="-20"/>
        </w:rPr>
        <w:pict>
          <v:shape id="_x0000_i1260"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A5548&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5A5548&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61"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A5548&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5A5548&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fldChar w:fldCharType="end"/>
      </w:r>
      <w:r>
        <w:rPr>
          <w:rFonts w:hAnsi="宋体"/>
          <w:sz w:val="28"/>
          <w:szCs w:val="28"/>
        </w:rPr>
        <w:t>在发射超声波信号</w:t>
      </w:r>
      <w:r>
        <w:rPr>
          <w:rFonts w:hAnsi="宋体"/>
          <w:sz w:val="28"/>
          <w:szCs w:val="28"/>
        </w:rPr>
        <w:fldChar w:fldCharType="begin"/>
      </w:r>
      <w:r>
        <w:rPr>
          <w:rFonts w:hAnsi="宋体"/>
          <w:sz w:val="28"/>
          <w:szCs w:val="28"/>
        </w:rPr>
        <w:instrText xml:space="preserve"> QUOTE </w:instrText>
      </w:r>
      <w:r>
        <w:rPr>
          <w:position w:val="-20"/>
        </w:rPr>
        <w:pict>
          <v:shape id="_x0000_i1262"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0B9B&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E0B9B&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63"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0B9B&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E0B9B&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的同时，通过</w:t>
      </w:r>
      <w:r>
        <w:rPr>
          <w:rFonts w:hint="eastAsia"/>
          <w:sz w:val="28"/>
          <w:szCs w:val="28"/>
        </w:rPr>
        <w:t>无线</w:t>
      </w:r>
      <w:r>
        <w:rPr>
          <w:rFonts w:hAnsi="宋体"/>
          <w:sz w:val="28"/>
          <w:szCs w:val="28"/>
        </w:rPr>
        <w:t>协议，广播超声波玩具枪自己的身份标识</w:t>
      </w:r>
      <w:r>
        <w:rPr>
          <w:rFonts w:hAnsi="宋体"/>
          <w:sz w:val="28"/>
          <w:szCs w:val="28"/>
        </w:rPr>
        <w:fldChar w:fldCharType="begin"/>
      </w:r>
      <w:r>
        <w:rPr>
          <w:rFonts w:hAnsi="宋体"/>
          <w:sz w:val="28"/>
          <w:szCs w:val="28"/>
        </w:rPr>
        <w:instrText xml:space="preserve"> QUOTE </w:instrText>
      </w:r>
      <w:r>
        <w:rPr>
          <w:position w:val="-20"/>
        </w:rPr>
        <w:pict>
          <v:shape id="_x0000_i1264"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07D59&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07D59&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65"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07D59&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07D59&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fldChar w:fldCharType="end"/>
      </w:r>
      <w:r>
        <w:rPr>
          <w:rFonts w:hAnsi="宋体"/>
          <w:sz w:val="28"/>
          <w:szCs w:val="28"/>
        </w:rPr>
        <w:t>，超声波编码形式</w:t>
      </w:r>
      <w:r>
        <w:rPr>
          <w:rFonts w:hAnsi="宋体"/>
          <w:sz w:val="28"/>
          <w:szCs w:val="28"/>
        </w:rPr>
        <w:fldChar w:fldCharType="begin"/>
      </w:r>
      <w:r>
        <w:rPr>
          <w:rFonts w:hAnsi="宋体"/>
          <w:sz w:val="28"/>
          <w:szCs w:val="28"/>
        </w:rPr>
        <w:instrText xml:space="preserve"> QUOTE </w:instrText>
      </w:r>
      <w:r>
        <w:rPr>
          <w:position w:val="-20"/>
        </w:rPr>
        <w:pict>
          <v:shape id="_x0000_i1266" o:spt="75" type="#_x0000_t75" style="height:31.5pt;width:12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7AE&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B47AE&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C&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3"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67" o:spt="75" type="#_x0000_t75" style="height:31.5pt;width:12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7AE&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B47AE&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C&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3" chromakey="#FFFFFF" o:title=""/>
            <o:lock v:ext="edit" aspectratio="t"/>
            <w10:wrap type="none"/>
            <w10:anchorlock/>
          </v:shape>
        </w:pict>
      </w:r>
      <w:r>
        <w:rPr>
          <w:rFonts w:hAnsi="宋体"/>
          <w:sz w:val="28"/>
          <w:szCs w:val="28"/>
        </w:rPr>
        <w:fldChar w:fldCharType="end"/>
      </w:r>
      <w:r>
        <w:rPr>
          <w:rFonts w:hAnsi="宋体"/>
          <w:sz w:val="28"/>
          <w:szCs w:val="28"/>
        </w:rPr>
        <w:t>，和射击时间</w:t>
      </w:r>
      <w:r>
        <w:rPr>
          <w:rFonts w:hAnsi="宋体"/>
          <w:sz w:val="28"/>
          <w:szCs w:val="28"/>
        </w:rPr>
        <w:fldChar w:fldCharType="begin"/>
      </w:r>
      <w:r>
        <w:rPr>
          <w:rFonts w:hAnsi="宋体"/>
          <w:sz w:val="28"/>
          <w:szCs w:val="28"/>
        </w:rPr>
        <w:instrText xml:space="preserve"> QUOTE </w:instrText>
      </w:r>
      <w:r>
        <w:rPr>
          <w:position w:val="-20"/>
        </w:rPr>
        <w:pict>
          <v:shape id="_x0000_i1268" o:spt="75" type="#_x0000_t75" style="height:31.5pt;width:1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C6ADF&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0C6AD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4"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69" o:spt="75" type="#_x0000_t75" style="height:31.5pt;width:1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C6ADF&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0C6AD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4" chromakey="#FFFFFF" o:title=""/>
            <o:lock v:ext="edit" aspectratio="t"/>
            <w10:wrap type="none"/>
            <w10:anchorlock/>
          </v:shape>
        </w:pict>
      </w:r>
      <w:r>
        <w:rPr>
          <w:rFonts w:hAnsi="宋体"/>
          <w:sz w:val="28"/>
          <w:szCs w:val="28"/>
        </w:rPr>
        <w:fldChar w:fldCharType="end"/>
      </w:r>
      <w:r>
        <w:rPr>
          <w:rFonts w:hAnsi="宋体"/>
          <w:sz w:val="28"/>
          <w:szCs w:val="28"/>
        </w:rPr>
        <w:t>给所有的超声波接收器</w:t>
      </w:r>
      <w:r>
        <w:rPr>
          <w:rFonts w:hint="eastAsia" w:hAnsi="宋体"/>
          <w:sz w:val="28"/>
          <w:szCs w:val="28"/>
        </w:rPr>
        <w:t>（</w:t>
      </w:r>
      <w:r>
        <w:rPr>
          <w:rFonts w:hAnsi="宋体"/>
          <w:sz w:val="28"/>
          <w:szCs w:val="28"/>
        </w:rPr>
        <w:t>超声波接收器是安装在所有待射击目标上，具有一定接收角度的超声波信号检测设备</w:t>
      </w:r>
      <w:r>
        <w:rPr>
          <w:rFonts w:hint="eastAsia" w:hAnsi="宋体"/>
          <w:sz w:val="28"/>
          <w:szCs w:val="28"/>
        </w:rPr>
        <w:t>）；</w:t>
      </w:r>
      <w:r>
        <w:rPr>
          <w:rFonts w:hAnsi="宋体"/>
          <w:sz w:val="28"/>
          <w:szCs w:val="28"/>
        </w:rPr>
        <w:t>记所述</w:t>
      </w:r>
      <w:r>
        <w:rPr>
          <w:rFonts w:hint="eastAsia"/>
          <w:sz w:val="28"/>
          <w:szCs w:val="28"/>
        </w:rPr>
        <w:t>无线协议的</w:t>
      </w:r>
      <w:r>
        <w:rPr>
          <w:rFonts w:hAnsi="宋体"/>
          <w:sz w:val="28"/>
          <w:szCs w:val="28"/>
        </w:rPr>
        <w:t>广播信号为</w:t>
      </w:r>
      <w:r>
        <w:rPr>
          <w:rFonts w:hAnsi="宋体"/>
          <w:sz w:val="28"/>
          <w:szCs w:val="28"/>
        </w:rPr>
        <w:fldChar w:fldCharType="begin"/>
      </w:r>
      <w:r>
        <w:rPr>
          <w:rFonts w:hAnsi="宋体"/>
          <w:sz w:val="28"/>
          <w:szCs w:val="28"/>
        </w:rPr>
        <w:instrText xml:space="preserve"> QUOTE </w:instrText>
      </w:r>
      <w:r>
        <w:rPr>
          <w:position w:val="-20"/>
        </w:rPr>
        <w:pict>
          <v:shape id="_x0000_i1270"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85972&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F85972&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71"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85972&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F85972&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fldChar w:fldCharType="end"/>
      </w:r>
      <w:r>
        <w:rPr>
          <w:rFonts w:hint="eastAsia" w:hAnsi="宋体"/>
          <w:sz w:val="28"/>
          <w:szCs w:val="28"/>
        </w:rPr>
        <w:t>；其中</w:t>
      </w:r>
      <w:r>
        <w:rPr>
          <w:rFonts w:hint="eastAsia"/>
          <w:sz w:val="28"/>
          <w:szCs w:val="28"/>
        </w:rPr>
        <w:t>无线</w:t>
      </w:r>
      <w:r>
        <w:rPr>
          <w:rFonts w:hAnsi="宋体"/>
          <w:sz w:val="28"/>
          <w:szCs w:val="28"/>
        </w:rPr>
        <w:t>协议</w:t>
      </w:r>
      <w:r>
        <w:rPr>
          <w:rFonts w:hint="eastAsia" w:hAnsi="宋体"/>
          <w:sz w:val="28"/>
          <w:szCs w:val="28"/>
        </w:rPr>
        <w:t>优选采用</w:t>
      </w:r>
      <w:r>
        <w:rPr>
          <w:sz w:val="28"/>
          <w:szCs w:val="28"/>
        </w:rPr>
        <w:t>Wi-Fi</w:t>
      </w:r>
      <w:r>
        <w:rPr>
          <w:rFonts w:hint="eastAsia"/>
          <w:sz w:val="28"/>
          <w:szCs w:val="28"/>
        </w:rPr>
        <w:t>无线通讯协议，但不仅限于采用</w:t>
      </w:r>
      <w:r>
        <w:rPr>
          <w:sz w:val="28"/>
          <w:szCs w:val="28"/>
        </w:rPr>
        <w:t>Wi-Fi</w:t>
      </w:r>
      <w:r>
        <w:rPr>
          <w:rFonts w:hint="eastAsia"/>
          <w:sz w:val="28"/>
          <w:szCs w:val="28"/>
        </w:rPr>
        <w:t>无线通讯协议</w:t>
      </w:r>
      <w:r>
        <w:rPr>
          <w:rFonts w:hint="eastAsia" w:hAnsi="宋体"/>
          <w:sz w:val="28"/>
          <w:szCs w:val="28"/>
        </w:rPr>
        <w:t>，也可以采用比如4G、5G等其他无线方式的协议；</w:t>
      </w:r>
    </w:p>
    <w:p>
      <w:pPr>
        <w:spacing w:line="360" w:lineRule="auto"/>
        <w:ind w:firstLine="560" w:firstLineChars="200"/>
        <w:rPr>
          <w:sz w:val="28"/>
          <w:szCs w:val="28"/>
        </w:rPr>
      </w:pPr>
      <w:r>
        <w:rPr>
          <w:rFonts w:hint="eastAsia" w:hAnsi="宋体"/>
          <w:sz w:val="28"/>
          <w:szCs w:val="28"/>
        </w:rPr>
        <w:t>S3、</w:t>
      </w:r>
      <w:r>
        <w:rPr>
          <w:rFonts w:hAnsi="宋体"/>
          <w:sz w:val="28"/>
          <w:szCs w:val="28"/>
        </w:rPr>
        <w:t>由于</w:t>
      </w:r>
      <w:r>
        <w:rPr>
          <w:sz w:val="28"/>
          <w:szCs w:val="28"/>
        </w:rPr>
        <w:t>Wi-Fi</w:t>
      </w:r>
      <w:r>
        <w:rPr>
          <w:rFonts w:hAnsi="宋体"/>
          <w:sz w:val="28"/>
          <w:szCs w:val="28"/>
        </w:rPr>
        <w:t>信号传输速度远大于超声波信号，超声波接收器会先接收到</w:t>
      </w:r>
      <w:r>
        <w:rPr>
          <w:sz w:val="28"/>
          <w:szCs w:val="28"/>
        </w:rPr>
        <w:t>Wi-Fi</w:t>
      </w:r>
      <w:r>
        <w:rPr>
          <w:rFonts w:hAnsi="宋体"/>
          <w:sz w:val="28"/>
          <w:szCs w:val="28"/>
        </w:rPr>
        <w:t>广播信号</w:t>
      </w:r>
      <w:r>
        <w:rPr>
          <w:rFonts w:hAnsi="宋体"/>
          <w:sz w:val="28"/>
          <w:szCs w:val="28"/>
        </w:rPr>
        <w:fldChar w:fldCharType="begin"/>
      </w:r>
      <w:r>
        <w:rPr>
          <w:rFonts w:hAnsi="宋体"/>
          <w:sz w:val="28"/>
          <w:szCs w:val="28"/>
        </w:rPr>
        <w:instrText xml:space="preserve"> QUOTE </w:instrText>
      </w:r>
      <w:r>
        <w:rPr>
          <w:position w:val="-20"/>
        </w:rPr>
        <w:pict>
          <v:shape id="_x0000_i1272"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85972&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F85972&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73"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85972&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F85972&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fldChar w:fldCharType="end"/>
      </w:r>
      <w:r>
        <w:rPr>
          <w:rFonts w:hint="eastAsia" w:hAnsi="宋体"/>
          <w:sz w:val="28"/>
          <w:szCs w:val="28"/>
        </w:rPr>
        <w:t>，</w:t>
      </w:r>
      <w:r>
        <w:rPr>
          <w:sz w:val="28"/>
          <w:szCs w:val="28"/>
        </w:rPr>
        <w:t>Wi-Fi</w:t>
      </w:r>
      <w:r>
        <w:rPr>
          <w:rFonts w:hAnsi="宋体"/>
          <w:sz w:val="28"/>
          <w:szCs w:val="28"/>
        </w:rPr>
        <w:t>广播信号</w:t>
      </w:r>
      <w:r>
        <w:rPr>
          <w:rFonts w:hAnsi="宋体"/>
          <w:sz w:val="28"/>
          <w:szCs w:val="28"/>
        </w:rPr>
        <w:fldChar w:fldCharType="begin"/>
      </w:r>
      <w:r>
        <w:rPr>
          <w:rFonts w:hAnsi="宋体"/>
          <w:sz w:val="28"/>
          <w:szCs w:val="28"/>
        </w:rPr>
        <w:instrText xml:space="preserve"> QUOTE </w:instrText>
      </w:r>
      <w:r>
        <w:rPr>
          <w:position w:val="-20"/>
        </w:rPr>
        <w:pict>
          <v:shape id="_x0000_i1274"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85431&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285431&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75"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85431&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285431&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fldChar w:fldCharType="end"/>
      </w:r>
      <w:r>
        <w:rPr>
          <w:rFonts w:hAnsi="宋体"/>
          <w:sz w:val="28"/>
          <w:szCs w:val="28"/>
        </w:rPr>
        <w:t>经过无线传播后，被某超声波接收器</w:t>
      </w:r>
      <w:r>
        <w:rPr>
          <w:rFonts w:hAnsi="宋体"/>
          <w:sz w:val="28"/>
          <w:szCs w:val="28"/>
        </w:rPr>
        <w:fldChar w:fldCharType="begin"/>
      </w:r>
      <w:r>
        <w:rPr>
          <w:rFonts w:hAnsi="宋体"/>
          <w:sz w:val="28"/>
          <w:szCs w:val="28"/>
        </w:rPr>
        <w:instrText xml:space="preserve"> QUOTE </w:instrText>
      </w:r>
      <w:r>
        <w:rPr>
          <w:position w:val="-23"/>
        </w:rPr>
        <w:pict>
          <v:shape id="_x0000_i1276"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4538&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0A4538&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277"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4538&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0A4538&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int="eastAsia" w:hAnsi="宋体"/>
          <w:sz w:val="28"/>
          <w:szCs w:val="28"/>
        </w:rPr>
        <w:t>（i=0,1,2</w:t>
      </w:r>
      <w:r>
        <w:rPr>
          <w:rFonts w:hAnsi="宋体"/>
          <w:sz w:val="28"/>
          <w:szCs w:val="28"/>
        </w:rPr>
        <w:t>……</w:t>
      </w:r>
      <w:r>
        <w:rPr>
          <w:rFonts w:hint="eastAsia" w:hAnsi="宋体"/>
          <w:sz w:val="28"/>
          <w:szCs w:val="28"/>
        </w:rPr>
        <w:t>）</w:t>
      </w:r>
      <w:r>
        <w:rPr>
          <w:rFonts w:hAnsi="宋体"/>
          <w:sz w:val="28"/>
          <w:szCs w:val="28"/>
        </w:rPr>
        <w:t>接收</w:t>
      </w:r>
      <w:r>
        <w:rPr>
          <w:rFonts w:hint="eastAsia" w:hAnsi="宋体"/>
          <w:sz w:val="28"/>
          <w:szCs w:val="28"/>
        </w:rPr>
        <w:t>，该</w:t>
      </w:r>
      <w:r>
        <w:rPr>
          <w:rFonts w:hAnsi="宋体"/>
          <w:sz w:val="28"/>
          <w:szCs w:val="28"/>
        </w:rPr>
        <w:t>超声波接收器</w:t>
      </w:r>
      <w:r>
        <w:rPr>
          <w:rFonts w:hAnsi="宋体"/>
          <w:sz w:val="28"/>
          <w:szCs w:val="28"/>
        </w:rPr>
        <w:fldChar w:fldCharType="begin"/>
      </w:r>
      <w:r>
        <w:rPr>
          <w:rFonts w:hAnsi="宋体"/>
          <w:sz w:val="28"/>
          <w:szCs w:val="28"/>
        </w:rPr>
        <w:instrText xml:space="preserve"> QUOTE </w:instrText>
      </w:r>
      <w:r>
        <w:rPr>
          <w:position w:val="-23"/>
        </w:rPr>
        <w:pict>
          <v:shape id="_x0000_i1278"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2ED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72ED4&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279"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2ED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72ED4&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记录接收的</w:t>
      </w:r>
      <w:r>
        <w:rPr>
          <w:rFonts w:hint="eastAsia" w:hAnsi="宋体"/>
          <w:sz w:val="28"/>
          <w:szCs w:val="28"/>
        </w:rPr>
        <w:t>无线</w:t>
      </w:r>
      <w:r>
        <w:rPr>
          <w:rFonts w:hAnsi="宋体"/>
          <w:sz w:val="28"/>
          <w:szCs w:val="28"/>
        </w:rPr>
        <w:t>广播信号</w:t>
      </w:r>
      <w:r>
        <w:rPr>
          <w:rFonts w:hAnsi="宋体"/>
          <w:sz w:val="28"/>
          <w:szCs w:val="28"/>
        </w:rPr>
        <w:fldChar w:fldCharType="begin"/>
      </w:r>
      <w:r>
        <w:rPr>
          <w:rFonts w:hAnsi="宋体"/>
          <w:sz w:val="28"/>
          <w:szCs w:val="28"/>
        </w:rPr>
        <w:instrText xml:space="preserve"> QUOTE </w:instrText>
      </w:r>
      <w:r>
        <w:rPr>
          <w:position w:val="-20"/>
        </w:rPr>
        <w:pict>
          <v:shape id="_x0000_i1280"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31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F6331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81"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31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F6331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fldChar w:fldCharType="end"/>
      </w:r>
      <w:r>
        <w:rPr>
          <w:rFonts w:hAnsi="宋体"/>
          <w:sz w:val="28"/>
          <w:szCs w:val="28"/>
        </w:rPr>
        <w:t>中的玩具枪身份标识</w:t>
      </w:r>
      <w:r>
        <w:rPr>
          <w:rFonts w:hAnsi="宋体"/>
          <w:sz w:val="28"/>
          <w:szCs w:val="28"/>
        </w:rPr>
        <w:fldChar w:fldCharType="begin"/>
      </w:r>
      <w:r>
        <w:rPr>
          <w:rFonts w:hAnsi="宋体"/>
          <w:sz w:val="28"/>
          <w:szCs w:val="28"/>
        </w:rPr>
        <w:instrText xml:space="preserve"> QUOTE </w:instrText>
      </w:r>
      <w:r>
        <w:rPr>
          <w:position w:val="-20"/>
        </w:rPr>
        <w:pict>
          <v:shape id="_x0000_i1282"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82C&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1D582C&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83"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82C&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1D582C&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fldChar w:fldCharType="end"/>
      </w:r>
      <w:r>
        <w:rPr>
          <w:rFonts w:hAnsi="宋体"/>
          <w:sz w:val="28"/>
          <w:szCs w:val="28"/>
        </w:rPr>
        <w:t>，超声波编码形式</w:t>
      </w:r>
      <w:r>
        <w:rPr>
          <w:rFonts w:hAnsi="宋体"/>
          <w:sz w:val="28"/>
          <w:szCs w:val="28"/>
        </w:rPr>
        <w:fldChar w:fldCharType="begin"/>
      </w:r>
      <w:r>
        <w:rPr>
          <w:rFonts w:hAnsi="宋体"/>
          <w:sz w:val="28"/>
          <w:szCs w:val="28"/>
        </w:rPr>
        <w:instrText xml:space="preserve"> QUOTE </w:instrText>
      </w:r>
      <w:r>
        <w:rPr>
          <w:position w:val="-20"/>
        </w:rPr>
        <w:pict>
          <v:shape id="_x0000_i1284" o:spt="75" type="#_x0000_t75" style="height:31.5pt;width:12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4CC5&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F64CC5&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C&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3"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85" o:spt="75" type="#_x0000_t75" style="height:31.5pt;width:12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4CC5&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F64CC5&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C&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3" chromakey="#FFFFFF" o:title=""/>
            <o:lock v:ext="edit" aspectratio="t"/>
            <w10:wrap type="none"/>
            <w10:anchorlock/>
          </v:shape>
        </w:pict>
      </w:r>
      <w:r>
        <w:rPr>
          <w:rFonts w:hAnsi="宋体"/>
          <w:sz w:val="28"/>
          <w:szCs w:val="28"/>
        </w:rPr>
        <w:fldChar w:fldCharType="end"/>
      </w:r>
      <w:r>
        <w:rPr>
          <w:rFonts w:hAnsi="宋体"/>
          <w:sz w:val="28"/>
          <w:szCs w:val="28"/>
        </w:rPr>
        <w:t>，和射击时间</w:t>
      </w:r>
      <w:r>
        <w:rPr>
          <w:rFonts w:hAnsi="宋体"/>
          <w:sz w:val="28"/>
          <w:szCs w:val="28"/>
        </w:rPr>
        <w:fldChar w:fldCharType="begin"/>
      </w:r>
      <w:r>
        <w:rPr>
          <w:rFonts w:hAnsi="宋体"/>
          <w:sz w:val="28"/>
          <w:szCs w:val="28"/>
        </w:rPr>
        <w:instrText xml:space="preserve"> QUOTE </w:instrText>
      </w:r>
      <w:r>
        <w:rPr>
          <w:position w:val="-20"/>
        </w:rPr>
        <w:pict>
          <v:shape id="_x0000_i1286" o:spt="75" type="#_x0000_t75" style="height:31.5pt;width:1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4473&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824473&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4"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87" o:spt="75" type="#_x0000_t75" style="height:31.5pt;width:1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4473&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824473&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4" chromakey="#FFFFFF" o:title=""/>
            <o:lock v:ext="edit" aspectratio="t"/>
            <w10:wrap type="none"/>
            <w10:anchorlock/>
          </v:shape>
        </w:pict>
      </w:r>
      <w:r>
        <w:rPr>
          <w:rFonts w:hAnsi="宋体"/>
          <w:sz w:val="28"/>
          <w:szCs w:val="28"/>
        </w:rPr>
        <w:fldChar w:fldCharType="end"/>
      </w:r>
      <w:r>
        <w:rPr>
          <w:rFonts w:hint="eastAsia" w:hAnsi="宋体"/>
          <w:sz w:val="28"/>
          <w:szCs w:val="28"/>
        </w:rPr>
        <w:t>；</w:t>
      </w:r>
    </w:p>
    <w:p>
      <w:pPr>
        <w:spacing w:line="360" w:lineRule="auto"/>
        <w:ind w:firstLine="560" w:firstLineChars="200"/>
        <w:rPr>
          <w:rFonts w:hint="eastAsia" w:hAnsi="宋体"/>
          <w:sz w:val="28"/>
          <w:szCs w:val="28"/>
        </w:rPr>
      </w:pPr>
      <w:r>
        <w:rPr>
          <w:rFonts w:hint="eastAsia" w:hAnsi="宋体"/>
          <w:sz w:val="28"/>
          <w:szCs w:val="28"/>
        </w:rPr>
        <w:t>S4、在该</w:t>
      </w:r>
      <w:r>
        <w:rPr>
          <w:rFonts w:hAnsi="宋体"/>
          <w:sz w:val="28"/>
          <w:szCs w:val="28"/>
        </w:rPr>
        <w:t>超声波接收器</w:t>
      </w:r>
      <w:r>
        <w:rPr>
          <w:rFonts w:hAnsi="宋体"/>
          <w:sz w:val="28"/>
          <w:szCs w:val="28"/>
        </w:rPr>
        <w:fldChar w:fldCharType="begin"/>
      </w:r>
      <w:r>
        <w:rPr>
          <w:rFonts w:hAnsi="宋体"/>
          <w:sz w:val="28"/>
          <w:szCs w:val="28"/>
        </w:rPr>
        <w:instrText xml:space="preserve"> QUOTE </w:instrText>
      </w:r>
      <w:r>
        <w:rPr>
          <w:position w:val="-23"/>
        </w:rPr>
        <w:pict>
          <v:shape id="_x0000_i1288"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2ED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72ED4&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289"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2ED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72ED4&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收到</w:t>
      </w:r>
      <w:r>
        <w:rPr>
          <w:rFonts w:hint="eastAsia" w:hAnsi="宋体"/>
          <w:sz w:val="28"/>
          <w:szCs w:val="28"/>
        </w:rPr>
        <w:t>无线</w:t>
      </w:r>
      <w:r>
        <w:rPr>
          <w:rFonts w:hAnsi="宋体"/>
          <w:sz w:val="28"/>
          <w:szCs w:val="28"/>
        </w:rPr>
        <w:t>广播信号</w:t>
      </w:r>
      <w:r>
        <w:rPr>
          <w:rFonts w:hAnsi="宋体"/>
          <w:sz w:val="28"/>
          <w:szCs w:val="28"/>
        </w:rPr>
        <w:fldChar w:fldCharType="begin"/>
      </w:r>
      <w:r>
        <w:rPr>
          <w:rFonts w:hAnsi="宋体"/>
          <w:sz w:val="28"/>
          <w:szCs w:val="28"/>
        </w:rPr>
        <w:instrText xml:space="preserve"> QUOTE </w:instrText>
      </w:r>
      <w:r>
        <w:rPr>
          <w:position w:val="-20"/>
        </w:rPr>
        <w:pict>
          <v:shape id="_x0000_i1290"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8464F&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3846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91"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8464F&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3846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fldChar w:fldCharType="end"/>
      </w:r>
      <w:r>
        <w:rPr>
          <w:rFonts w:hAnsi="宋体"/>
          <w:sz w:val="28"/>
          <w:szCs w:val="28"/>
        </w:rPr>
        <w:t>之后的时间</w:t>
      </w:r>
      <w:r>
        <w:rPr>
          <w:sz w:val="28"/>
          <w:szCs w:val="28"/>
        </w:rPr>
        <w:t>P</w:t>
      </w:r>
      <w:r>
        <w:rPr>
          <w:rFonts w:hAnsi="宋体"/>
          <w:sz w:val="28"/>
          <w:szCs w:val="28"/>
        </w:rPr>
        <w:t>内</w:t>
      </w:r>
      <w:r>
        <w:rPr>
          <w:rFonts w:hint="eastAsia" w:hAnsi="宋体"/>
          <w:sz w:val="28"/>
          <w:szCs w:val="28"/>
        </w:rPr>
        <w:t>，若其</w:t>
      </w:r>
      <w:r>
        <w:rPr>
          <w:rFonts w:hAnsi="宋体"/>
          <w:sz w:val="28"/>
          <w:szCs w:val="28"/>
        </w:rPr>
        <w:t>没有接收到编码形式为</w:t>
      </w:r>
      <w:r>
        <w:rPr>
          <w:rFonts w:hAnsi="宋体"/>
          <w:sz w:val="28"/>
          <w:szCs w:val="28"/>
        </w:rPr>
        <w:fldChar w:fldCharType="begin"/>
      </w:r>
      <w:r>
        <w:rPr>
          <w:rFonts w:hAnsi="宋体"/>
          <w:sz w:val="28"/>
          <w:szCs w:val="28"/>
        </w:rPr>
        <w:instrText xml:space="preserve"> QUOTE </w:instrText>
      </w:r>
      <w:r>
        <w:rPr>
          <w:position w:val="-20"/>
        </w:rPr>
        <w:pict>
          <v:shape id="_x0000_i1292" o:spt="75" type="#_x0000_t75" style="height:31.5pt;width:12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159E&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7159E&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C&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3"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93" o:spt="75" type="#_x0000_t75" style="height:31.5pt;width:12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159E&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7159E&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C&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3" chromakey="#FFFFFF" o:title=""/>
            <o:lock v:ext="edit" aspectratio="t"/>
            <w10:wrap type="none"/>
            <w10:anchorlock/>
          </v:shape>
        </w:pict>
      </w:r>
      <w:r>
        <w:rPr>
          <w:rFonts w:hAnsi="宋体"/>
          <w:sz w:val="28"/>
          <w:szCs w:val="28"/>
        </w:rPr>
        <w:fldChar w:fldCharType="end"/>
      </w:r>
      <w:r>
        <w:rPr>
          <w:rFonts w:hAnsi="宋体"/>
          <w:sz w:val="28"/>
          <w:szCs w:val="28"/>
        </w:rPr>
        <w:t>的超声波信号</w:t>
      </w:r>
      <w:r>
        <w:rPr>
          <w:rFonts w:hAnsi="宋体"/>
          <w:sz w:val="28"/>
          <w:szCs w:val="28"/>
        </w:rPr>
        <w:fldChar w:fldCharType="begin"/>
      </w:r>
      <w:r>
        <w:rPr>
          <w:rFonts w:hAnsi="宋体"/>
          <w:sz w:val="28"/>
          <w:szCs w:val="28"/>
        </w:rPr>
        <w:instrText xml:space="preserve"> QUOTE </w:instrText>
      </w:r>
      <w:r>
        <w:rPr>
          <w:position w:val="-20"/>
        </w:rPr>
        <w:pict>
          <v:shape id="_x0000_i1294"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44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BA6440&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295"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44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BA6440&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，则判定该超声波接收器</w:t>
      </w:r>
      <w:r>
        <w:rPr>
          <w:rFonts w:hAnsi="宋体"/>
          <w:sz w:val="28"/>
          <w:szCs w:val="28"/>
        </w:rPr>
        <w:fldChar w:fldCharType="begin"/>
      </w:r>
      <w:r>
        <w:rPr>
          <w:rFonts w:hAnsi="宋体"/>
          <w:sz w:val="28"/>
          <w:szCs w:val="28"/>
        </w:rPr>
        <w:instrText xml:space="preserve"> QUOTE </w:instrText>
      </w:r>
      <w:r>
        <w:rPr>
          <w:position w:val="-23"/>
        </w:rPr>
        <w:pict>
          <v:shape id="_x0000_i1296"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481&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404481&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297"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481&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404481&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不是射击目标或未被击中</w:t>
      </w:r>
      <w:r>
        <w:rPr>
          <w:rFonts w:hint="eastAsia" w:hAnsi="宋体"/>
          <w:sz w:val="28"/>
          <w:szCs w:val="28"/>
        </w:rPr>
        <w:t>；此种情况说明某</w:t>
      </w:r>
      <w:r>
        <w:rPr>
          <w:rFonts w:hAnsi="宋体"/>
          <w:sz w:val="28"/>
          <w:szCs w:val="28"/>
        </w:rPr>
        <w:t>超声波接收器</w:t>
      </w:r>
      <w:r>
        <w:rPr>
          <w:rFonts w:hAnsi="宋体"/>
          <w:sz w:val="28"/>
          <w:szCs w:val="28"/>
        </w:rPr>
        <w:fldChar w:fldCharType="begin"/>
      </w:r>
      <w:r>
        <w:rPr>
          <w:rFonts w:hAnsi="宋体"/>
          <w:sz w:val="28"/>
          <w:szCs w:val="28"/>
        </w:rPr>
        <w:instrText xml:space="preserve"> QUOTE </w:instrText>
      </w:r>
      <w:r>
        <w:rPr>
          <w:position w:val="-23"/>
        </w:rPr>
        <w:pict>
          <v:shape id="_x0000_i1298"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2ED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72ED4&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299"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2ED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72ED4&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int="eastAsia" w:hAnsi="宋体"/>
          <w:sz w:val="28"/>
          <w:szCs w:val="28"/>
        </w:rPr>
        <w:t>接收到了无线</w:t>
      </w:r>
      <w:r>
        <w:rPr>
          <w:rFonts w:hAnsi="宋体"/>
          <w:sz w:val="28"/>
          <w:szCs w:val="28"/>
        </w:rPr>
        <w:t>广播信号</w:t>
      </w:r>
      <w:r>
        <w:rPr>
          <w:rFonts w:hAnsi="宋体"/>
          <w:sz w:val="28"/>
          <w:szCs w:val="28"/>
        </w:rPr>
        <w:fldChar w:fldCharType="begin"/>
      </w:r>
      <w:r>
        <w:rPr>
          <w:rFonts w:hAnsi="宋体"/>
          <w:sz w:val="28"/>
          <w:szCs w:val="28"/>
        </w:rPr>
        <w:instrText xml:space="preserve"> QUOTE </w:instrText>
      </w:r>
      <w:r>
        <w:rPr>
          <w:position w:val="-20"/>
        </w:rPr>
        <w:pict>
          <v:shape id="_x0000_i1300"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8464F&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3846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01"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8464F&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3846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fldChar w:fldCharType="end"/>
      </w:r>
      <w:r>
        <w:rPr>
          <w:rFonts w:hint="eastAsia" w:hAnsi="宋体"/>
          <w:sz w:val="28"/>
          <w:szCs w:val="28"/>
        </w:rPr>
        <w:t>但是未接收到或在一定时间内未接收到</w:t>
      </w:r>
      <w:r>
        <w:rPr>
          <w:rFonts w:hAnsi="宋体"/>
          <w:sz w:val="28"/>
          <w:szCs w:val="28"/>
        </w:rPr>
        <w:t>超声波信号</w:t>
      </w:r>
      <w:r>
        <w:rPr>
          <w:rFonts w:hAnsi="宋体"/>
          <w:sz w:val="28"/>
          <w:szCs w:val="28"/>
        </w:rPr>
        <w:fldChar w:fldCharType="begin"/>
      </w:r>
      <w:r>
        <w:rPr>
          <w:rFonts w:hAnsi="宋体"/>
          <w:sz w:val="28"/>
          <w:szCs w:val="28"/>
        </w:rPr>
        <w:instrText xml:space="preserve"> QUOTE </w:instrText>
      </w:r>
      <w:r>
        <w:rPr>
          <w:position w:val="-20"/>
        </w:rPr>
        <w:pict>
          <v:shape id="_x0000_i1302"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44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BA6440&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03"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44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BA6440&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int="eastAsia" w:hAnsi="宋体"/>
          <w:sz w:val="28"/>
          <w:szCs w:val="28"/>
        </w:rPr>
        <w:t>，说明</w:t>
      </w:r>
      <w:r>
        <w:rPr>
          <w:rFonts w:hAnsi="宋体"/>
          <w:sz w:val="28"/>
          <w:szCs w:val="28"/>
        </w:rPr>
        <w:t>该超声波接收器</w:t>
      </w:r>
      <w:r>
        <w:rPr>
          <w:rFonts w:hAnsi="宋体"/>
          <w:sz w:val="28"/>
          <w:szCs w:val="28"/>
        </w:rPr>
        <w:fldChar w:fldCharType="begin"/>
      </w:r>
      <w:r>
        <w:rPr>
          <w:rFonts w:hAnsi="宋体"/>
          <w:sz w:val="28"/>
          <w:szCs w:val="28"/>
        </w:rPr>
        <w:instrText xml:space="preserve"> QUOTE </w:instrText>
      </w:r>
      <w:r>
        <w:rPr>
          <w:position w:val="-23"/>
        </w:rPr>
        <w:pict>
          <v:shape id="_x0000_i1304"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481&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404481&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305"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481&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404481&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不是射击目标或未被击中</w:t>
      </w:r>
      <w:r>
        <w:rPr>
          <w:rFonts w:hint="eastAsia" w:hAnsi="宋体"/>
          <w:sz w:val="28"/>
          <w:szCs w:val="28"/>
        </w:rPr>
        <w:t>；</w:t>
      </w:r>
    </w:p>
    <w:p>
      <w:pPr>
        <w:spacing w:line="360" w:lineRule="auto"/>
        <w:ind w:firstLine="560" w:firstLineChars="200"/>
        <w:rPr>
          <w:rFonts w:hint="eastAsia" w:hAnsi="宋体"/>
          <w:sz w:val="28"/>
          <w:szCs w:val="28"/>
        </w:rPr>
      </w:pPr>
      <w:r>
        <w:rPr>
          <w:rFonts w:hint="eastAsia"/>
          <w:sz w:val="28"/>
          <w:szCs w:val="28"/>
        </w:rPr>
        <w:t>其中，所述时间P为100ms。根据声速340m/s计算，100ms声速传播距离为34米。约定超过34米就超出了玩具枪的射击范围。</w:t>
      </w:r>
    </w:p>
    <w:p>
      <w:pPr>
        <w:spacing w:line="360" w:lineRule="auto"/>
        <w:ind w:firstLine="560" w:firstLineChars="200"/>
        <w:rPr>
          <w:sz w:val="28"/>
          <w:szCs w:val="28"/>
        </w:rPr>
      </w:pPr>
      <w:r>
        <w:rPr>
          <w:rFonts w:hint="eastAsia" w:hAnsi="宋体"/>
          <w:sz w:val="28"/>
          <w:szCs w:val="28"/>
        </w:rPr>
        <w:t>若</w:t>
      </w:r>
      <w:r>
        <w:rPr>
          <w:rFonts w:hAnsi="宋体"/>
          <w:sz w:val="28"/>
          <w:szCs w:val="28"/>
        </w:rPr>
        <w:t>接收到编码形式为</w:t>
      </w:r>
      <w:r>
        <w:rPr>
          <w:rFonts w:hAnsi="宋体"/>
          <w:sz w:val="28"/>
          <w:szCs w:val="28"/>
        </w:rPr>
        <w:fldChar w:fldCharType="begin"/>
      </w:r>
      <w:r>
        <w:rPr>
          <w:rFonts w:hAnsi="宋体"/>
          <w:sz w:val="28"/>
          <w:szCs w:val="28"/>
        </w:rPr>
        <w:instrText xml:space="preserve"> QUOTE </w:instrText>
      </w:r>
      <w:r>
        <w:rPr>
          <w:position w:val="-20"/>
        </w:rPr>
        <w:pict>
          <v:shape id="_x0000_i1306" o:spt="75" type="#_x0000_t75" style="height:31.5pt;width:12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159E&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7159E&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C&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3"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07" o:spt="75" type="#_x0000_t75" style="height:31.5pt;width:12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159E&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7159E&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C&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3" chromakey="#FFFFFF" o:title=""/>
            <o:lock v:ext="edit" aspectratio="t"/>
            <w10:wrap type="none"/>
            <w10:anchorlock/>
          </v:shape>
        </w:pict>
      </w:r>
      <w:r>
        <w:rPr>
          <w:rFonts w:hAnsi="宋体"/>
          <w:sz w:val="28"/>
          <w:szCs w:val="28"/>
        </w:rPr>
        <w:fldChar w:fldCharType="end"/>
      </w:r>
      <w:r>
        <w:rPr>
          <w:rFonts w:hAnsi="宋体"/>
          <w:sz w:val="28"/>
          <w:szCs w:val="28"/>
        </w:rPr>
        <w:t>的超声波信号</w:t>
      </w:r>
      <w:r>
        <w:rPr>
          <w:rFonts w:hAnsi="宋体"/>
          <w:sz w:val="28"/>
          <w:szCs w:val="28"/>
        </w:rPr>
        <w:fldChar w:fldCharType="begin"/>
      </w:r>
      <w:r>
        <w:rPr>
          <w:rFonts w:hAnsi="宋体"/>
          <w:sz w:val="28"/>
          <w:szCs w:val="28"/>
        </w:rPr>
        <w:instrText xml:space="preserve"> QUOTE </w:instrText>
      </w:r>
      <w:r>
        <w:rPr>
          <w:position w:val="-20"/>
        </w:rPr>
        <w:pict>
          <v:shape id="_x0000_i1308"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44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BA6440&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09"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44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BA6440&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，则记录下超声波接收时间</w:t>
      </w:r>
      <w:r>
        <w:rPr>
          <w:rFonts w:hAnsi="宋体"/>
          <w:sz w:val="28"/>
          <w:szCs w:val="28"/>
        </w:rPr>
        <w:fldChar w:fldCharType="begin"/>
      </w:r>
      <w:r>
        <w:rPr>
          <w:rFonts w:hAnsi="宋体"/>
          <w:sz w:val="28"/>
          <w:szCs w:val="28"/>
        </w:rPr>
        <w:instrText xml:space="preserve"> QUOTE </w:instrText>
      </w:r>
      <w:r>
        <w:rPr>
          <w:position w:val="-20"/>
        </w:rPr>
        <w:pict>
          <v:shape id="_x0000_i1310" o:spt="75" type="#_x0000_t75" style="height:31.5pt;width:1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26A7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26A7C&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8"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11" o:spt="75" type="#_x0000_t75" style="height:31.5pt;width:1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26A7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26A7C&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8" chromakey="#FFFFFF" o:title=""/>
            <o:lock v:ext="edit" aspectratio="t"/>
            <w10:wrap type="none"/>
            <w10:anchorlock/>
          </v:shape>
        </w:pict>
      </w:r>
      <w:r>
        <w:rPr>
          <w:rFonts w:hAnsi="宋体"/>
          <w:sz w:val="28"/>
          <w:szCs w:val="28"/>
        </w:rPr>
        <w:fldChar w:fldCharType="end"/>
      </w:r>
      <w:r>
        <w:rPr>
          <w:rFonts w:hint="eastAsia" w:hAnsi="宋体"/>
          <w:sz w:val="28"/>
          <w:szCs w:val="28"/>
        </w:rPr>
        <w:t>；此种情况说明某</w:t>
      </w:r>
      <w:r>
        <w:rPr>
          <w:rFonts w:hAnsi="宋体"/>
          <w:sz w:val="28"/>
          <w:szCs w:val="28"/>
        </w:rPr>
        <w:t>超声波接收器</w:t>
      </w:r>
      <w:r>
        <w:rPr>
          <w:rFonts w:hAnsi="宋体"/>
          <w:sz w:val="28"/>
          <w:szCs w:val="28"/>
        </w:rPr>
        <w:fldChar w:fldCharType="begin"/>
      </w:r>
      <w:r>
        <w:rPr>
          <w:rFonts w:hAnsi="宋体"/>
          <w:sz w:val="28"/>
          <w:szCs w:val="28"/>
        </w:rPr>
        <w:instrText xml:space="preserve"> QUOTE </w:instrText>
      </w:r>
      <w:r>
        <w:rPr>
          <w:position w:val="-23"/>
        </w:rPr>
        <w:pict>
          <v:shape id="_x0000_i1312"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2ED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72ED4&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313"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2ED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72ED4&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int="eastAsia" w:hAnsi="宋体"/>
          <w:sz w:val="28"/>
          <w:szCs w:val="28"/>
        </w:rPr>
        <w:t>接收到了无线</w:t>
      </w:r>
      <w:r>
        <w:rPr>
          <w:rFonts w:hAnsi="宋体"/>
          <w:sz w:val="28"/>
          <w:szCs w:val="28"/>
        </w:rPr>
        <w:t>广播信号</w:t>
      </w:r>
      <w:r>
        <w:rPr>
          <w:rFonts w:hAnsi="宋体"/>
          <w:sz w:val="28"/>
          <w:szCs w:val="28"/>
        </w:rPr>
        <w:fldChar w:fldCharType="begin"/>
      </w:r>
      <w:r>
        <w:rPr>
          <w:rFonts w:hAnsi="宋体"/>
          <w:sz w:val="28"/>
          <w:szCs w:val="28"/>
        </w:rPr>
        <w:instrText xml:space="preserve"> QUOTE </w:instrText>
      </w:r>
      <w:r>
        <w:rPr>
          <w:position w:val="-20"/>
        </w:rPr>
        <w:pict>
          <v:shape id="_x0000_i1314"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8464F&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3846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15"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8464F&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3846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X&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6" chromakey="#FFFFFF" o:title=""/>
            <o:lock v:ext="edit" aspectratio="t"/>
            <w10:wrap type="none"/>
            <w10:anchorlock/>
          </v:shape>
        </w:pict>
      </w:r>
      <w:r>
        <w:rPr>
          <w:rFonts w:hAnsi="宋体"/>
          <w:sz w:val="28"/>
          <w:szCs w:val="28"/>
        </w:rPr>
        <w:fldChar w:fldCharType="end"/>
      </w:r>
      <w:r>
        <w:rPr>
          <w:rFonts w:hint="eastAsia" w:hAnsi="宋体"/>
          <w:sz w:val="28"/>
          <w:szCs w:val="28"/>
        </w:rPr>
        <w:t>且也接收到了</w:t>
      </w:r>
      <w:r>
        <w:rPr>
          <w:rFonts w:hAnsi="宋体"/>
          <w:sz w:val="28"/>
          <w:szCs w:val="28"/>
        </w:rPr>
        <w:t>超声波信号</w:t>
      </w:r>
      <w:r>
        <w:rPr>
          <w:rFonts w:hAnsi="宋体"/>
          <w:sz w:val="28"/>
          <w:szCs w:val="28"/>
        </w:rPr>
        <w:fldChar w:fldCharType="begin"/>
      </w:r>
      <w:r>
        <w:rPr>
          <w:rFonts w:hAnsi="宋体"/>
          <w:sz w:val="28"/>
          <w:szCs w:val="28"/>
        </w:rPr>
        <w:instrText xml:space="preserve"> QUOTE </w:instrText>
      </w:r>
      <w:r>
        <w:rPr>
          <w:position w:val="-20"/>
        </w:rPr>
        <w:pict>
          <v:shape id="_x0000_i1316"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44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BA6440&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17"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44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BA6440&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int="eastAsia" w:hAnsi="宋体"/>
          <w:sz w:val="28"/>
          <w:szCs w:val="28"/>
        </w:rPr>
        <w:t>，两者目标一致；</w:t>
      </w:r>
    </w:p>
    <w:p>
      <w:pPr>
        <w:spacing w:line="360" w:lineRule="auto"/>
        <w:ind w:firstLine="200"/>
        <w:rPr>
          <w:rFonts w:hint="eastAsia" w:hAnsi="宋体"/>
          <w:sz w:val="28"/>
          <w:szCs w:val="28"/>
        </w:rPr>
      </w:pPr>
      <w:r>
        <w:rPr>
          <w:rFonts w:hint="eastAsia" w:hAnsi="宋体"/>
          <w:sz w:val="28"/>
          <w:szCs w:val="28"/>
        </w:rPr>
        <w:t xml:space="preserve">  S5、</w:t>
      </w:r>
      <w:r>
        <w:rPr>
          <w:rFonts w:hAnsi="宋体"/>
          <w:sz w:val="28"/>
          <w:szCs w:val="28"/>
        </w:rPr>
        <w:t>超声波接收器</w:t>
      </w:r>
      <w:r>
        <w:rPr>
          <w:rFonts w:hAnsi="宋体"/>
          <w:sz w:val="28"/>
          <w:szCs w:val="28"/>
        </w:rPr>
        <w:fldChar w:fldCharType="begin"/>
      </w:r>
      <w:r>
        <w:rPr>
          <w:rFonts w:hAnsi="宋体"/>
          <w:sz w:val="28"/>
          <w:szCs w:val="28"/>
        </w:rPr>
        <w:instrText xml:space="preserve"> QUOTE </w:instrText>
      </w:r>
      <w:r>
        <w:rPr>
          <w:position w:val="-23"/>
        </w:rPr>
        <w:pict>
          <v:shape id="_x0000_i1318"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4225E&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64225E&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319"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4225E&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64225E&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根据接收超声波信号</w:t>
      </w:r>
      <w:r>
        <w:rPr>
          <w:rFonts w:hAnsi="宋体"/>
          <w:sz w:val="28"/>
          <w:szCs w:val="28"/>
        </w:rPr>
        <w:fldChar w:fldCharType="begin"/>
      </w:r>
      <w:r>
        <w:rPr>
          <w:rFonts w:hAnsi="宋体"/>
          <w:sz w:val="28"/>
          <w:szCs w:val="28"/>
        </w:rPr>
        <w:instrText xml:space="preserve"> QUOTE </w:instrText>
      </w:r>
      <w:r>
        <w:rPr>
          <w:position w:val="-20"/>
        </w:rPr>
        <w:pict>
          <v:shape id="_x0000_i1320"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34D81&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234D81&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21"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34D81&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234D81&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的衰减率计算超声波接收器</w:t>
      </w:r>
      <w:r>
        <w:rPr>
          <w:rFonts w:hAnsi="宋体"/>
          <w:sz w:val="28"/>
          <w:szCs w:val="28"/>
        </w:rPr>
        <w:fldChar w:fldCharType="begin"/>
      </w:r>
      <w:r>
        <w:rPr>
          <w:rFonts w:hAnsi="宋体"/>
          <w:sz w:val="28"/>
          <w:szCs w:val="28"/>
        </w:rPr>
        <w:instrText xml:space="preserve"> QUOTE </w:instrText>
      </w:r>
      <w:r>
        <w:rPr>
          <w:position w:val="-23"/>
        </w:rPr>
        <w:pict>
          <v:shape id="_x0000_i1322"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87F35&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687F35&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323"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87F35&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687F35&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和发射玩具枪之间的等效直射距离</w:t>
      </w:r>
      <w:r>
        <w:rPr>
          <w:rFonts w:hAnsi="宋体"/>
          <w:sz w:val="28"/>
          <w:szCs w:val="28"/>
        </w:rPr>
        <w:fldChar w:fldCharType="begin"/>
      </w:r>
      <w:r>
        <w:rPr>
          <w:rFonts w:hAnsi="宋体"/>
          <w:sz w:val="28"/>
          <w:szCs w:val="28"/>
        </w:rPr>
        <w:instrText xml:space="preserve"> QUOTE </w:instrText>
      </w:r>
      <w:r>
        <w:rPr>
          <w:position w:val="-20"/>
        </w:rPr>
        <w:pict>
          <v:shape id="_x0000_i1324"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5A85&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55A85&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9"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25"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5A85&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55A85&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9" chromakey="#FFFFFF" o:title=""/>
            <o:lock v:ext="edit" aspectratio="t"/>
            <w10:wrap type="none"/>
            <w10:anchorlock/>
          </v:shape>
        </w:pict>
      </w:r>
      <w:r>
        <w:rPr>
          <w:rFonts w:hAnsi="宋体"/>
          <w:sz w:val="28"/>
          <w:szCs w:val="28"/>
        </w:rPr>
        <w:fldChar w:fldCharType="end"/>
      </w:r>
      <w:r>
        <w:rPr>
          <w:rFonts w:hint="eastAsia" w:hAnsi="宋体"/>
          <w:sz w:val="28"/>
          <w:szCs w:val="28"/>
        </w:rPr>
        <w:t>，并计算</w:t>
      </w:r>
      <w:r>
        <w:rPr>
          <w:rFonts w:hAnsi="宋体"/>
          <w:sz w:val="28"/>
          <w:szCs w:val="28"/>
        </w:rPr>
        <w:t>接收超声波信号</w:t>
      </w:r>
      <w:r>
        <w:rPr>
          <w:rFonts w:hAnsi="宋体"/>
          <w:sz w:val="28"/>
          <w:szCs w:val="28"/>
        </w:rPr>
        <w:fldChar w:fldCharType="begin"/>
      </w:r>
      <w:r>
        <w:rPr>
          <w:rFonts w:hAnsi="宋体"/>
          <w:sz w:val="28"/>
          <w:szCs w:val="28"/>
        </w:rPr>
        <w:instrText xml:space="preserve"> QUOTE </w:instrText>
      </w:r>
      <w:r>
        <w:rPr>
          <w:position w:val="-20"/>
        </w:rPr>
        <w:pict>
          <v:shape id="_x0000_i1326"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A0DEA&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A0DEA&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27"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A0DEA&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A0DEA&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的传输距离</w:t>
      </w:r>
      <w:r>
        <w:rPr>
          <w:rFonts w:hAnsi="宋体"/>
          <w:sz w:val="28"/>
          <w:szCs w:val="28"/>
        </w:rPr>
        <w:fldChar w:fldCharType="begin"/>
      </w:r>
      <w:r>
        <w:rPr>
          <w:rFonts w:hAnsi="宋体"/>
          <w:sz w:val="28"/>
          <w:szCs w:val="28"/>
        </w:rPr>
        <w:instrText xml:space="preserve"> QUOTE </w:instrText>
      </w:r>
      <w:r>
        <w:rPr>
          <w:position w:val="-20"/>
        </w:rPr>
        <w:pict>
          <v:shape id="_x0000_i1328"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04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970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0"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29"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04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970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0" chromakey="#FFFFFF" o:title=""/>
            <o:lock v:ext="edit" aspectratio="t"/>
            <w10:wrap type="none"/>
            <w10:anchorlock/>
          </v:shape>
        </w:pict>
      </w:r>
      <w:r>
        <w:rPr>
          <w:rFonts w:hAnsi="宋体"/>
          <w:sz w:val="28"/>
          <w:szCs w:val="28"/>
        </w:rPr>
        <w:fldChar w:fldCharType="end"/>
      </w:r>
      <w:r>
        <w:rPr>
          <w:rFonts w:hint="eastAsia" w:hAnsi="宋体"/>
          <w:sz w:val="28"/>
          <w:szCs w:val="28"/>
        </w:rPr>
        <w:t>，最后</w:t>
      </w:r>
      <w:r>
        <w:rPr>
          <w:rFonts w:hAnsi="宋体"/>
          <w:sz w:val="28"/>
          <w:szCs w:val="28"/>
        </w:rPr>
        <w:t>计算接收超声波信号</w:t>
      </w:r>
      <w:r>
        <w:rPr>
          <w:rFonts w:hAnsi="宋体"/>
          <w:sz w:val="28"/>
          <w:szCs w:val="28"/>
        </w:rPr>
        <w:fldChar w:fldCharType="begin"/>
      </w:r>
      <w:r>
        <w:rPr>
          <w:rFonts w:hAnsi="宋体"/>
          <w:sz w:val="28"/>
          <w:szCs w:val="28"/>
        </w:rPr>
        <w:instrText xml:space="preserve"> QUOTE </w:instrText>
      </w:r>
      <w:r>
        <w:rPr>
          <w:position w:val="-20"/>
        </w:rPr>
        <w:pict>
          <v:shape id="_x0000_i1330"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A0DEA&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A0DEA&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31"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A0DEA&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A0DEA&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的传输距离</w:t>
      </w:r>
      <w:r>
        <w:rPr>
          <w:rFonts w:hAnsi="宋体"/>
          <w:sz w:val="28"/>
          <w:szCs w:val="28"/>
        </w:rPr>
        <w:fldChar w:fldCharType="begin"/>
      </w:r>
      <w:r>
        <w:rPr>
          <w:rFonts w:hAnsi="宋体"/>
          <w:sz w:val="28"/>
          <w:szCs w:val="28"/>
        </w:rPr>
        <w:instrText xml:space="preserve"> QUOTE </w:instrText>
      </w:r>
      <w:r>
        <w:rPr>
          <w:position w:val="-20"/>
        </w:rPr>
        <w:pict>
          <v:shape id="_x0000_i1332"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04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970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0"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33"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04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970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0" chromakey="#FFFFFF" o:title=""/>
            <o:lock v:ext="edit" aspectratio="t"/>
            <w10:wrap type="none"/>
            <w10:anchorlock/>
          </v:shape>
        </w:pict>
      </w:r>
      <w:r>
        <w:rPr>
          <w:rFonts w:hAnsi="宋体"/>
          <w:sz w:val="28"/>
          <w:szCs w:val="28"/>
        </w:rPr>
        <w:fldChar w:fldCharType="end"/>
      </w:r>
      <w:r>
        <w:rPr>
          <w:rFonts w:hAnsi="宋体"/>
          <w:sz w:val="28"/>
          <w:szCs w:val="28"/>
        </w:rPr>
        <w:t>和对应的等效直射距离</w:t>
      </w:r>
      <w:r>
        <w:rPr>
          <w:rFonts w:hAnsi="宋体"/>
          <w:sz w:val="28"/>
          <w:szCs w:val="28"/>
        </w:rPr>
        <w:fldChar w:fldCharType="begin"/>
      </w:r>
      <w:r>
        <w:rPr>
          <w:rFonts w:hAnsi="宋体"/>
          <w:sz w:val="28"/>
          <w:szCs w:val="28"/>
        </w:rPr>
        <w:instrText xml:space="preserve"> QUOTE </w:instrText>
      </w:r>
      <w:r>
        <w:rPr>
          <w:position w:val="-20"/>
        </w:rPr>
        <w:pict>
          <v:shape id="_x0000_i1334"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4519&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6D4519&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9"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35"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4519&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6D4519&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9" chromakey="#FFFFFF" o:title=""/>
            <o:lock v:ext="edit" aspectratio="t"/>
            <w10:wrap type="none"/>
            <w10:anchorlock/>
          </v:shape>
        </w:pict>
      </w:r>
      <w:r>
        <w:rPr>
          <w:rFonts w:hAnsi="宋体"/>
          <w:sz w:val="28"/>
          <w:szCs w:val="28"/>
        </w:rPr>
        <w:fldChar w:fldCharType="end"/>
      </w:r>
      <w:r>
        <w:rPr>
          <w:rFonts w:hAnsi="宋体"/>
          <w:sz w:val="28"/>
          <w:szCs w:val="28"/>
        </w:rPr>
        <w:t>之差</w:t>
      </w:r>
      <w:r>
        <w:rPr>
          <w:rFonts w:hAnsi="宋体"/>
          <w:sz w:val="28"/>
          <w:szCs w:val="28"/>
        </w:rPr>
        <w:fldChar w:fldCharType="begin"/>
      </w:r>
      <w:r>
        <w:rPr>
          <w:rFonts w:hAnsi="宋体"/>
          <w:sz w:val="28"/>
          <w:szCs w:val="28"/>
        </w:rPr>
        <w:instrText xml:space="preserve"> QUOTE </w:instrText>
      </w:r>
      <w:r>
        <w:rPr>
          <w:position w:val="-20"/>
        </w:rPr>
        <w:pict>
          <v:shape id="_x0000_i1336"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4444&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1E4444&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37"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4444&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1E4444&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fldChar w:fldCharType="end"/>
      </w:r>
      <w:r>
        <w:rPr>
          <w:rFonts w:hint="eastAsia" w:hAnsi="宋体"/>
          <w:sz w:val="28"/>
          <w:szCs w:val="28"/>
        </w:rPr>
        <w:t>。</w:t>
      </w:r>
    </w:p>
    <w:p>
      <w:pPr>
        <w:spacing w:line="360" w:lineRule="auto"/>
        <w:ind w:firstLine="200"/>
        <w:rPr>
          <w:rFonts w:hint="eastAsia" w:hAnsi="宋体"/>
          <w:sz w:val="28"/>
          <w:szCs w:val="28"/>
        </w:rPr>
      </w:pPr>
      <w:r>
        <w:rPr>
          <w:rFonts w:hint="eastAsia" w:hAnsi="宋体"/>
          <w:sz w:val="28"/>
          <w:szCs w:val="28"/>
        </w:rPr>
        <w:t xml:space="preserve">  其中，</w:t>
      </w:r>
      <w:r>
        <w:rPr>
          <w:rFonts w:hAnsi="宋体"/>
          <w:sz w:val="28"/>
          <w:szCs w:val="28"/>
        </w:rPr>
        <w:t>等效直射距离</w:t>
      </w:r>
      <w:r>
        <w:rPr>
          <w:rFonts w:hAnsi="宋体"/>
          <w:sz w:val="28"/>
          <w:szCs w:val="28"/>
        </w:rPr>
        <w:fldChar w:fldCharType="begin"/>
      </w:r>
      <w:r>
        <w:rPr>
          <w:rFonts w:hAnsi="宋体"/>
          <w:sz w:val="28"/>
          <w:szCs w:val="28"/>
        </w:rPr>
        <w:instrText xml:space="preserve"> QUOTE </w:instrText>
      </w:r>
      <w:r>
        <w:rPr>
          <w:position w:val="-20"/>
        </w:rPr>
        <w:pict>
          <v:shape id="_x0000_i1338"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5A85&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55A85&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9"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39"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5A85&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55A85&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9" chromakey="#FFFFFF" o:title=""/>
            <o:lock v:ext="edit" aspectratio="t"/>
            <w10:wrap type="none"/>
            <w10:anchorlock/>
          </v:shape>
        </w:pict>
      </w:r>
      <w:r>
        <w:rPr>
          <w:rFonts w:hAnsi="宋体"/>
          <w:sz w:val="28"/>
          <w:szCs w:val="28"/>
        </w:rPr>
        <w:fldChar w:fldCharType="end"/>
      </w:r>
      <w:r>
        <w:rPr>
          <w:rFonts w:hint="eastAsia" w:hAnsi="宋体"/>
          <w:sz w:val="28"/>
          <w:szCs w:val="28"/>
        </w:rPr>
        <w:t>是通过</w:t>
      </w:r>
      <w:r>
        <w:rPr>
          <w:rFonts w:hAnsi="宋体"/>
          <w:sz w:val="28"/>
          <w:szCs w:val="28"/>
        </w:rPr>
        <w:t>超声波接收器</w:t>
      </w:r>
      <w:r>
        <w:rPr>
          <w:rFonts w:hAnsi="宋体"/>
          <w:sz w:val="28"/>
          <w:szCs w:val="28"/>
        </w:rPr>
        <w:fldChar w:fldCharType="begin"/>
      </w:r>
      <w:r>
        <w:rPr>
          <w:rFonts w:hAnsi="宋体"/>
          <w:sz w:val="28"/>
          <w:szCs w:val="28"/>
        </w:rPr>
        <w:instrText xml:space="preserve"> QUOTE </w:instrText>
      </w:r>
      <w:r>
        <w:rPr>
          <w:position w:val="-23"/>
        </w:rPr>
        <w:pict>
          <v:shape id="_x0000_i1340"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4524&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824524&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341"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4524&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824524&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调用超声波信号衰减率和对应等效直射距离查找表</w:t>
      </w:r>
      <w:r>
        <w:rPr>
          <w:rFonts w:hint="eastAsia" w:hAnsi="宋体"/>
          <w:sz w:val="28"/>
          <w:szCs w:val="28"/>
        </w:rPr>
        <w:t>（表1），</w:t>
      </w:r>
      <w:r>
        <w:rPr>
          <w:rFonts w:hAnsi="宋体"/>
          <w:sz w:val="28"/>
          <w:szCs w:val="28"/>
        </w:rPr>
        <w:t>根据接收超声波信号</w:t>
      </w:r>
      <w:r>
        <w:rPr>
          <w:rFonts w:hAnsi="宋体"/>
          <w:sz w:val="28"/>
          <w:szCs w:val="28"/>
        </w:rPr>
        <w:fldChar w:fldCharType="begin"/>
      </w:r>
      <w:r>
        <w:rPr>
          <w:rFonts w:hAnsi="宋体"/>
          <w:sz w:val="28"/>
          <w:szCs w:val="28"/>
        </w:rPr>
        <w:instrText xml:space="preserve"> QUOTE </w:instrText>
      </w:r>
      <w:r>
        <w:rPr>
          <w:position w:val="-20"/>
        </w:rPr>
        <w:pict>
          <v:shape id="_x0000_i1342"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EF262C&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EF262C&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43"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EF262C&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EF262C&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的衰减率计算超声波接收器</w:t>
      </w:r>
      <w:r>
        <w:rPr>
          <w:rFonts w:hAnsi="宋体"/>
          <w:sz w:val="28"/>
          <w:szCs w:val="28"/>
        </w:rPr>
        <w:fldChar w:fldCharType="begin"/>
      </w:r>
      <w:r>
        <w:rPr>
          <w:rFonts w:hAnsi="宋体"/>
          <w:sz w:val="28"/>
          <w:szCs w:val="28"/>
        </w:rPr>
        <w:instrText xml:space="preserve"> QUOTE </w:instrText>
      </w:r>
      <w:r>
        <w:rPr>
          <w:position w:val="-23"/>
        </w:rPr>
        <w:pict>
          <v:shape id="_x0000_i1344"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B7764&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BB7764&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345"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B7764&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BB7764&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和发射玩具枪之间的等效直射距离</w:t>
      </w:r>
      <w:r>
        <w:rPr>
          <w:rFonts w:hAnsi="宋体"/>
          <w:sz w:val="28"/>
          <w:szCs w:val="28"/>
        </w:rPr>
        <w:fldChar w:fldCharType="begin"/>
      </w:r>
      <w:r>
        <w:rPr>
          <w:rFonts w:hAnsi="宋体"/>
          <w:sz w:val="28"/>
          <w:szCs w:val="28"/>
        </w:rPr>
        <w:instrText xml:space="preserve"> QUOTE </w:instrText>
      </w:r>
      <w:r>
        <w:rPr>
          <w:position w:val="-20"/>
        </w:rPr>
        <w:pict>
          <v:shape id="_x0000_i1346"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265A&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8B265A&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9"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47"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265A&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8B265A&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9" chromakey="#FFFFFF" o:title=""/>
            <o:lock v:ext="edit" aspectratio="t"/>
            <w10:wrap type="none"/>
            <w10:anchorlock/>
          </v:shape>
        </w:pict>
      </w:r>
      <w:r>
        <w:rPr>
          <w:rFonts w:hAnsi="宋体"/>
          <w:sz w:val="28"/>
          <w:szCs w:val="28"/>
        </w:rPr>
        <w:fldChar w:fldCharType="end"/>
      </w:r>
      <w:r>
        <w:rPr>
          <w:rFonts w:hint="eastAsia" w:hAnsi="宋体"/>
          <w:sz w:val="28"/>
          <w:szCs w:val="28"/>
        </w:rPr>
        <w:t>。</w:t>
      </w:r>
    </w:p>
    <w:p>
      <w:pPr>
        <w:spacing w:line="360" w:lineRule="auto"/>
        <w:ind w:firstLine="200"/>
        <w:jc w:val="center"/>
        <w:rPr>
          <w:rFonts w:hAnsi="宋体"/>
          <w:szCs w:val="21"/>
        </w:rPr>
      </w:pPr>
      <w:r>
        <w:rPr>
          <w:rFonts w:hint="eastAsia" w:hAnsi="宋体"/>
          <w:szCs w:val="21"/>
        </w:rPr>
        <w:t xml:space="preserve">表1 </w:t>
      </w:r>
      <w:r>
        <w:rPr>
          <w:rFonts w:hAnsi="宋体"/>
          <w:szCs w:val="21"/>
        </w:rPr>
        <w:t>超声波信号衰减率和对应等效直射距离查找表</w:t>
      </w:r>
    </w:p>
    <w:tbl>
      <w:tblPr>
        <w:tblStyle w:val="6"/>
        <w:tblW w:w="5320" w:type="dxa"/>
        <w:jc w:val="center"/>
        <w:tblLayout w:type="autofit"/>
        <w:tblCellMar>
          <w:top w:w="0" w:type="dxa"/>
          <w:left w:w="108" w:type="dxa"/>
          <w:bottom w:w="0" w:type="dxa"/>
          <w:right w:w="108" w:type="dxa"/>
        </w:tblCellMar>
      </w:tblPr>
      <w:tblGrid>
        <w:gridCol w:w="1080"/>
        <w:gridCol w:w="1500"/>
        <w:gridCol w:w="1080"/>
        <w:gridCol w:w="1660"/>
      </w:tblGrid>
      <w:tr>
        <w:tblPrEx>
          <w:tblCellMar>
            <w:top w:w="0" w:type="dxa"/>
            <w:left w:w="108" w:type="dxa"/>
            <w:bottom w:w="0" w:type="dxa"/>
            <w:right w:w="108" w:type="dxa"/>
          </w:tblCellMar>
        </w:tblPrEx>
        <w:trPr>
          <w:trHeight w:val="270" w:hRule="atLeast"/>
          <w:jc w:val="center"/>
        </w:trPr>
        <w:tc>
          <w:tcPr>
            <w:tcW w:w="1080" w:type="dxa"/>
            <w:tcBorders>
              <w:top w:val="single" w:color="auto" w:sz="4" w:space="0"/>
              <w:left w:val="single" w:color="auto" w:sz="4" w:space="0"/>
              <w:bottom w:val="single" w:color="auto" w:sz="4" w:space="0"/>
              <w:right w:val="single" w:color="auto" w:sz="4" w:space="0"/>
            </w:tcBorders>
            <w:noWrap/>
            <w:vAlign w:val="bottom"/>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距离（米）</w:t>
            </w:r>
          </w:p>
        </w:tc>
        <w:tc>
          <w:tcPr>
            <w:tcW w:w="1500" w:type="dxa"/>
            <w:tcBorders>
              <w:top w:val="single" w:color="auto" w:sz="4" w:space="0"/>
              <w:left w:val="nil"/>
              <w:bottom w:val="single" w:color="auto" w:sz="4" w:space="0"/>
              <w:right w:val="single" w:color="auto" w:sz="4" w:space="0"/>
            </w:tcBorders>
            <w:noWrap/>
            <w:vAlign w:val="bottom"/>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声压（dB）</w:t>
            </w:r>
          </w:p>
        </w:tc>
        <w:tc>
          <w:tcPr>
            <w:tcW w:w="1080" w:type="dxa"/>
            <w:tcBorders>
              <w:top w:val="single" w:color="auto" w:sz="4" w:space="0"/>
              <w:left w:val="nil"/>
              <w:bottom w:val="single" w:color="auto" w:sz="4" w:space="0"/>
              <w:right w:val="single" w:color="auto" w:sz="4" w:space="0"/>
            </w:tcBorders>
            <w:noWrap/>
            <w:vAlign w:val="bottom"/>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距离（米）</w:t>
            </w:r>
          </w:p>
        </w:tc>
        <w:tc>
          <w:tcPr>
            <w:tcW w:w="1660" w:type="dxa"/>
            <w:tcBorders>
              <w:top w:val="single" w:color="auto" w:sz="4" w:space="0"/>
              <w:left w:val="nil"/>
              <w:bottom w:val="single" w:color="auto" w:sz="4" w:space="0"/>
              <w:right w:val="single" w:color="auto" w:sz="4" w:space="0"/>
            </w:tcBorders>
            <w:noWrap/>
            <w:vAlign w:val="bottom"/>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声压（dB）</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0.1</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120</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5.5</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58</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0.2</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109</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6</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55.5</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0.3</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102</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6.4</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54</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0.4</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98.2</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6.5</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52</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0.5</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94.5</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7</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51.5</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0.6</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91.2</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7.5</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50.1</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0.7</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88</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8</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49.3</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0.8</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86.1</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8.5</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48.2</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0.9</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85</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9</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47.5</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83.5</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9.5</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46.7</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1.1</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81.7</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10</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45.8</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1.2</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80</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10.5</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45.3</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1.3</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78.9</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11</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44.9</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1.4</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78</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11.5</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44.4</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1.5</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76.9</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12</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43.7</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1.6</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76</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12.5</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43</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1.7</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74.1</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13</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42.1</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1.8</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73.5</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13.5</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41.3</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1.9</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72.2</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14</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40.8</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2</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71.3</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14.5</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40.6</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2.1</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71</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15</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40.3</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2.2</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70.4</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15.5</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40.1</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2.3</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69.7</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16</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39.7</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2.4</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69</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16.5</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39.4</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2.5</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68.5</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17</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39.1</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2.6</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68.1</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17.5</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38.7</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2.7</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67.8</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18</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38.4</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2.8</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67.1</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18.5</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38.1</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2.9</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66.7</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19</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37.8</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3</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66.3</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19.5</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37.5</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3.1</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65.7</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20</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37.2</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3.2</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65</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20.5</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36.9</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3.3</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64.3</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21</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36.6</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3.4</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64</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21.5</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36.2</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3.5</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63.7</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22</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35.9</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3.6</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63.3</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22.5</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35.5</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3.7</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63</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23</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35.1</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3.8</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62.7</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23.5</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34.6</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3.9</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62.4</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24</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34.2</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4</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62.1</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24.5</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33.7</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4.1</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61.8</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25</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33.1</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4.2</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61.4</w:t>
            </w:r>
          </w:p>
        </w:tc>
        <w:tc>
          <w:tcPr>
            <w:tcW w:w="108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25.5</w:t>
            </w:r>
          </w:p>
        </w:tc>
        <w:tc>
          <w:tcPr>
            <w:tcW w:w="166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32</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4.3</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61.3</w:t>
            </w:r>
          </w:p>
        </w:tc>
        <w:tc>
          <w:tcPr>
            <w:tcW w:w="1080" w:type="dxa"/>
            <w:tcBorders>
              <w:top w:val="nil"/>
              <w:left w:val="nil"/>
              <w:bottom w:val="single" w:color="auto" w:sz="4" w:space="0"/>
              <w:right w:val="single" w:color="auto" w:sz="4" w:space="0"/>
            </w:tcBorders>
            <w:noWrap/>
            <w:vAlign w:val="bottom"/>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1660" w:type="dxa"/>
            <w:tcBorders>
              <w:top w:val="nil"/>
              <w:left w:val="nil"/>
              <w:bottom w:val="single" w:color="auto" w:sz="4" w:space="0"/>
              <w:right w:val="single" w:color="auto" w:sz="4" w:space="0"/>
            </w:tcBorders>
            <w:noWrap/>
            <w:vAlign w:val="bottom"/>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4.4</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61</w:t>
            </w:r>
          </w:p>
        </w:tc>
        <w:tc>
          <w:tcPr>
            <w:tcW w:w="1080" w:type="dxa"/>
            <w:tcBorders>
              <w:top w:val="nil"/>
              <w:left w:val="nil"/>
              <w:bottom w:val="single" w:color="auto" w:sz="4" w:space="0"/>
              <w:right w:val="single" w:color="auto" w:sz="4" w:space="0"/>
            </w:tcBorders>
            <w:noWrap/>
            <w:vAlign w:val="bottom"/>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1660" w:type="dxa"/>
            <w:tcBorders>
              <w:top w:val="nil"/>
              <w:left w:val="nil"/>
              <w:bottom w:val="single" w:color="auto" w:sz="4" w:space="0"/>
              <w:right w:val="single" w:color="auto" w:sz="4" w:space="0"/>
            </w:tcBorders>
            <w:noWrap/>
            <w:vAlign w:val="bottom"/>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4.5</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60.8</w:t>
            </w:r>
          </w:p>
        </w:tc>
        <w:tc>
          <w:tcPr>
            <w:tcW w:w="1080" w:type="dxa"/>
            <w:tcBorders>
              <w:top w:val="nil"/>
              <w:left w:val="nil"/>
              <w:bottom w:val="single" w:color="auto" w:sz="4" w:space="0"/>
              <w:right w:val="single" w:color="auto" w:sz="4" w:space="0"/>
            </w:tcBorders>
            <w:noWrap/>
            <w:vAlign w:val="bottom"/>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1660" w:type="dxa"/>
            <w:tcBorders>
              <w:top w:val="nil"/>
              <w:left w:val="nil"/>
              <w:bottom w:val="single" w:color="auto" w:sz="4" w:space="0"/>
              <w:right w:val="single" w:color="auto" w:sz="4" w:space="0"/>
            </w:tcBorders>
            <w:noWrap/>
            <w:vAlign w:val="bottom"/>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4.6</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60.5</w:t>
            </w:r>
          </w:p>
        </w:tc>
        <w:tc>
          <w:tcPr>
            <w:tcW w:w="1080" w:type="dxa"/>
            <w:tcBorders>
              <w:top w:val="nil"/>
              <w:left w:val="nil"/>
              <w:bottom w:val="single" w:color="auto" w:sz="4" w:space="0"/>
              <w:right w:val="single" w:color="auto" w:sz="4" w:space="0"/>
            </w:tcBorders>
            <w:noWrap/>
            <w:vAlign w:val="bottom"/>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1660" w:type="dxa"/>
            <w:tcBorders>
              <w:top w:val="nil"/>
              <w:left w:val="nil"/>
              <w:bottom w:val="single" w:color="auto" w:sz="4" w:space="0"/>
              <w:right w:val="single" w:color="auto" w:sz="4" w:space="0"/>
            </w:tcBorders>
            <w:noWrap/>
            <w:vAlign w:val="bottom"/>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4.7</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60.3</w:t>
            </w:r>
          </w:p>
        </w:tc>
        <w:tc>
          <w:tcPr>
            <w:tcW w:w="1080" w:type="dxa"/>
            <w:tcBorders>
              <w:top w:val="nil"/>
              <w:left w:val="nil"/>
              <w:bottom w:val="single" w:color="auto" w:sz="4" w:space="0"/>
              <w:right w:val="single" w:color="auto" w:sz="4" w:space="0"/>
            </w:tcBorders>
            <w:noWrap/>
            <w:vAlign w:val="bottom"/>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1660" w:type="dxa"/>
            <w:tcBorders>
              <w:top w:val="nil"/>
              <w:left w:val="nil"/>
              <w:bottom w:val="single" w:color="auto" w:sz="4" w:space="0"/>
              <w:right w:val="single" w:color="auto" w:sz="4" w:space="0"/>
            </w:tcBorders>
            <w:noWrap/>
            <w:vAlign w:val="bottom"/>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4.8</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60.1</w:t>
            </w:r>
          </w:p>
        </w:tc>
        <w:tc>
          <w:tcPr>
            <w:tcW w:w="1080" w:type="dxa"/>
            <w:tcBorders>
              <w:top w:val="nil"/>
              <w:left w:val="nil"/>
              <w:bottom w:val="single" w:color="auto" w:sz="4" w:space="0"/>
              <w:right w:val="single" w:color="auto" w:sz="4" w:space="0"/>
            </w:tcBorders>
            <w:noWrap/>
            <w:vAlign w:val="bottom"/>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1660" w:type="dxa"/>
            <w:tcBorders>
              <w:top w:val="nil"/>
              <w:left w:val="nil"/>
              <w:bottom w:val="single" w:color="auto" w:sz="4" w:space="0"/>
              <w:right w:val="single" w:color="auto" w:sz="4" w:space="0"/>
            </w:tcBorders>
            <w:noWrap/>
            <w:vAlign w:val="bottom"/>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4.9</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60</w:t>
            </w:r>
          </w:p>
        </w:tc>
        <w:tc>
          <w:tcPr>
            <w:tcW w:w="1080" w:type="dxa"/>
            <w:tcBorders>
              <w:top w:val="nil"/>
              <w:left w:val="nil"/>
              <w:bottom w:val="single" w:color="auto" w:sz="4" w:space="0"/>
              <w:right w:val="single" w:color="auto" w:sz="4" w:space="0"/>
            </w:tcBorders>
            <w:noWrap/>
            <w:vAlign w:val="bottom"/>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1660" w:type="dxa"/>
            <w:tcBorders>
              <w:top w:val="nil"/>
              <w:left w:val="nil"/>
              <w:bottom w:val="single" w:color="auto" w:sz="4" w:space="0"/>
              <w:right w:val="single" w:color="auto" w:sz="4" w:space="0"/>
            </w:tcBorders>
            <w:noWrap/>
            <w:vAlign w:val="bottom"/>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5</w:t>
            </w:r>
          </w:p>
        </w:tc>
        <w:tc>
          <w:tcPr>
            <w:tcW w:w="1500" w:type="dxa"/>
            <w:tcBorders>
              <w:top w:val="nil"/>
              <w:left w:val="nil"/>
              <w:bottom w:val="single" w:color="auto" w:sz="4" w:space="0"/>
              <w:right w:val="single" w:color="auto" w:sz="4" w:space="0"/>
            </w:tcBorders>
            <w:noWrap/>
            <w:vAlign w:val="bottom"/>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59.6</w:t>
            </w:r>
          </w:p>
        </w:tc>
        <w:tc>
          <w:tcPr>
            <w:tcW w:w="1080" w:type="dxa"/>
            <w:tcBorders>
              <w:top w:val="nil"/>
              <w:left w:val="nil"/>
              <w:bottom w:val="single" w:color="auto" w:sz="4" w:space="0"/>
              <w:right w:val="single" w:color="auto" w:sz="4" w:space="0"/>
            </w:tcBorders>
            <w:noWrap/>
            <w:vAlign w:val="bottom"/>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1660" w:type="dxa"/>
            <w:tcBorders>
              <w:top w:val="nil"/>
              <w:left w:val="nil"/>
              <w:bottom w:val="single" w:color="auto" w:sz="4" w:space="0"/>
              <w:right w:val="single" w:color="auto" w:sz="4" w:space="0"/>
            </w:tcBorders>
            <w:noWrap/>
            <w:vAlign w:val="bottom"/>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r>
    </w:tbl>
    <w:p>
      <w:pPr>
        <w:spacing w:line="360" w:lineRule="auto"/>
        <w:ind w:firstLine="200"/>
        <w:rPr>
          <w:rFonts w:hint="eastAsia" w:hAnsi="宋体"/>
          <w:sz w:val="28"/>
          <w:szCs w:val="28"/>
        </w:rPr>
      </w:pPr>
    </w:p>
    <w:p>
      <w:pPr>
        <w:spacing w:line="360" w:lineRule="auto"/>
        <w:ind w:firstLine="560" w:firstLineChars="200"/>
        <w:rPr>
          <w:sz w:val="28"/>
          <w:szCs w:val="28"/>
        </w:rPr>
      </w:pPr>
      <w:r>
        <w:rPr>
          <w:rFonts w:hAnsi="宋体"/>
          <w:sz w:val="28"/>
          <w:szCs w:val="28"/>
        </w:rPr>
        <w:t>超声波信号衰减率和对应等效直射距离查找表是在系统设计阶段，用相同的超声波玩具枪和超声波接收器通过直射接收实验测定得到，详细包括不同直射距离下对应的接收超声波信号的衰减程度</w:t>
      </w:r>
      <w:r>
        <w:rPr>
          <w:rFonts w:hint="eastAsia" w:hAnsi="宋体"/>
          <w:sz w:val="28"/>
          <w:szCs w:val="28"/>
        </w:rPr>
        <w:t>，</w:t>
      </w:r>
      <w:r>
        <w:rPr>
          <w:rFonts w:hAnsi="宋体"/>
          <w:sz w:val="28"/>
          <w:szCs w:val="28"/>
        </w:rPr>
        <w:t>并且该表存储在每个超声波接收器中。</w:t>
      </w:r>
    </w:p>
    <w:p>
      <w:pPr>
        <w:spacing w:line="360" w:lineRule="auto"/>
        <w:ind w:firstLine="560" w:firstLineChars="200"/>
        <w:rPr>
          <w:rFonts w:hint="eastAsia" w:hAnsi="宋体"/>
          <w:sz w:val="28"/>
          <w:szCs w:val="28"/>
        </w:rPr>
      </w:pPr>
      <w:r>
        <w:rPr>
          <w:rFonts w:hint="eastAsia" w:hAnsi="宋体"/>
          <w:sz w:val="28"/>
          <w:szCs w:val="28"/>
        </w:rPr>
        <w:t>其中</w:t>
      </w:r>
      <w:r>
        <w:rPr>
          <w:rFonts w:hAnsi="宋体"/>
          <w:sz w:val="28"/>
          <w:szCs w:val="28"/>
        </w:rPr>
        <w:t>等效直射距离是指，假设发射玩具枪和超声波接收器之间不存在障碍物</w:t>
      </w:r>
      <w:r>
        <w:rPr>
          <w:rFonts w:hint="eastAsia" w:hAnsi="宋体"/>
          <w:sz w:val="28"/>
          <w:szCs w:val="28"/>
        </w:rPr>
        <w:t>，</w:t>
      </w:r>
      <w:r>
        <w:rPr>
          <w:rFonts w:hAnsi="宋体"/>
          <w:sz w:val="28"/>
          <w:szCs w:val="28"/>
        </w:rPr>
        <w:t>超声波接收器接收的超声波的信号是直射信号。因此根据超声波衰减程度可以计算得到的玩具枪和接收器之间的直线距离。但是实际中超声波存在反射，绕射等现象。反射，绕射过程中会对超声波能量造成损耗，因此直接根据接收超声波信号衰减程度计算得到超声波传输距离会比等效直射距离要小。</w:t>
      </w:r>
    </w:p>
    <w:p>
      <w:pPr>
        <w:spacing w:line="360" w:lineRule="auto"/>
        <w:ind w:firstLine="478" w:firstLineChars="171"/>
        <w:rPr>
          <w:rFonts w:hint="eastAsia" w:hAnsi="宋体"/>
          <w:sz w:val="28"/>
          <w:szCs w:val="28"/>
        </w:rPr>
      </w:pPr>
      <w:r>
        <w:rPr>
          <w:rFonts w:hint="eastAsia"/>
          <w:sz w:val="28"/>
          <w:szCs w:val="28"/>
        </w:rPr>
        <w:t>所述</w:t>
      </w:r>
      <w:r>
        <w:rPr>
          <w:rFonts w:hAnsi="宋体"/>
          <w:sz w:val="28"/>
          <w:szCs w:val="28"/>
        </w:rPr>
        <w:t>传输距离</w:t>
      </w:r>
      <w:r>
        <w:rPr>
          <w:rFonts w:hAnsi="宋体"/>
          <w:sz w:val="28"/>
          <w:szCs w:val="28"/>
        </w:rPr>
        <w:fldChar w:fldCharType="begin"/>
      </w:r>
      <w:r>
        <w:rPr>
          <w:rFonts w:hAnsi="宋体"/>
          <w:sz w:val="28"/>
          <w:szCs w:val="28"/>
        </w:rPr>
        <w:instrText xml:space="preserve"> QUOTE </w:instrText>
      </w:r>
      <w:r>
        <w:rPr>
          <w:position w:val="-20"/>
        </w:rPr>
        <w:pict>
          <v:shape id="_x0000_i1348"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04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970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0"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49"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04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970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0" chromakey="#FFFFFF" o:title=""/>
            <o:lock v:ext="edit" aspectratio="t"/>
            <w10:wrap type="none"/>
            <w10:anchorlock/>
          </v:shape>
        </w:pict>
      </w:r>
      <w:r>
        <w:rPr>
          <w:rFonts w:hAnsi="宋体"/>
          <w:sz w:val="28"/>
          <w:szCs w:val="28"/>
        </w:rPr>
        <w:fldChar w:fldCharType="end"/>
      </w:r>
      <w:r>
        <w:rPr>
          <w:rFonts w:hint="eastAsia" w:hAnsi="宋体"/>
          <w:sz w:val="28"/>
          <w:szCs w:val="28"/>
        </w:rPr>
        <w:t>计算过程如下：</w:t>
      </w:r>
    </w:p>
    <w:p>
      <w:pPr>
        <w:spacing w:line="400" w:lineRule="exact"/>
        <w:ind w:firstLine="420"/>
        <w:rPr>
          <w:rFonts w:hint="eastAsia" w:hAnsi="宋体"/>
          <w:sz w:val="28"/>
          <w:szCs w:val="28"/>
        </w:rPr>
      </w:pPr>
      <w:r>
        <w:rPr>
          <w:rFonts w:hint="eastAsia" w:hAnsi="宋体"/>
          <w:sz w:val="28"/>
          <w:szCs w:val="28"/>
        </w:rPr>
        <w:t>（1）</w:t>
      </w:r>
      <w:r>
        <w:rPr>
          <w:rFonts w:hAnsi="宋体"/>
          <w:sz w:val="28"/>
          <w:szCs w:val="28"/>
        </w:rPr>
        <w:t>超声波接收器</w:t>
      </w:r>
      <w:r>
        <w:rPr>
          <w:rFonts w:hAnsi="宋体"/>
          <w:sz w:val="28"/>
          <w:szCs w:val="28"/>
        </w:rPr>
        <w:fldChar w:fldCharType="begin"/>
      </w:r>
      <w:r>
        <w:rPr>
          <w:rFonts w:hAnsi="宋体"/>
          <w:sz w:val="28"/>
          <w:szCs w:val="28"/>
        </w:rPr>
        <w:instrText xml:space="preserve"> QUOTE </w:instrText>
      </w:r>
      <w:r>
        <w:rPr>
          <w:position w:val="-23"/>
        </w:rPr>
        <w:pict>
          <v:shape id="_x0000_i1350"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4473&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434473&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351"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4473&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434473&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计算接收超声波信号</w:t>
      </w:r>
      <w:r>
        <w:rPr>
          <w:rFonts w:hAnsi="宋体"/>
          <w:sz w:val="28"/>
          <w:szCs w:val="28"/>
        </w:rPr>
        <w:fldChar w:fldCharType="begin"/>
      </w:r>
      <w:r>
        <w:rPr>
          <w:rFonts w:hAnsi="宋体"/>
          <w:sz w:val="28"/>
          <w:szCs w:val="28"/>
        </w:rPr>
        <w:instrText xml:space="preserve"> QUOTE </w:instrText>
      </w:r>
      <w:r>
        <w:rPr>
          <w:position w:val="-20"/>
        </w:rPr>
        <w:pict>
          <v:shape id="_x0000_i1352"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0631&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C50631&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53"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0631&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C50631&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的传播时间为：</w:t>
      </w:r>
    </w:p>
    <w:p>
      <w:pPr>
        <w:spacing w:line="400" w:lineRule="exact"/>
        <w:ind w:firstLine="420"/>
        <w:jc w:val="center"/>
        <w:rPr>
          <w:rFonts w:hint="eastAsia" w:hAnsi="宋体"/>
          <w:sz w:val="28"/>
          <w:szCs w:val="28"/>
        </w:rPr>
      </w:pPr>
    </w:p>
    <w:p>
      <w:pPr>
        <w:spacing w:line="400" w:lineRule="exact"/>
        <w:ind w:firstLine="420"/>
        <w:jc w:val="left"/>
        <w:rPr>
          <w:sz w:val="28"/>
          <w:szCs w:val="28"/>
        </w:rPr>
      </w:pPr>
      <m:oMathPara>
        <m:oMath>
          <m:r>
            <m:rPr>
              <m:sty m:val="p"/>
            </m:rPr>
            <w:rPr>
              <w:rFonts w:eastAsia="宋体"/>
              <w:sz w:val="28"/>
              <w:szCs w:val="28"/>
            </w:rPr>
            <m:t>∆</m:t>
          </m:r>
          <m:sSub>
            <m:sSubPr>
              <m:ctrlPr>
                <w:rPr>
                  <w:rFonts w:ascii="Cambria Math" w:eastAsia="宋体"/>
                  <w:sz w:val="28"/>
                  <w:szCs w:val="28"/>
                </w:rPr>
              </m:ctrlPr>
            </m:sSubPr>
            <m:e>
              <m:r>
                <w:rPr>
                  <w:rFonts w:ascii="Cambria Math" w:hAnsi="Cambria Math" w:eastAsia="宋体"/>
                  <w:sz w:val="28"/>
                  <w:szCs w:val="28"/>
                </w:rPr>
                <m:t>t</m:t>
              </m:r>
              <m:ctrlPr>
                <w:rPr>
                  <w:rFonts w:ascii="Cambria Math" w:eastAsia="宋体"/>
                  <w:sz w:val="28"/>
                  <w:szCs w:val="28"/>
                </w:rPr>
              </m:ctrlPr>
            </m:e>
            <m:sub>
              <m:r>
                <w:rPr>
                  <w:rFonts w:ascii="Cambria Math" w:hAnsi="Cambria Math" w:eastAsia="宋体"/>
                  <w:sz w:val="28"/>
                  <w:szCs w:val="28"/>
                </w:rPr>
                <m:t>i</m:t>
              </m:r>
              <m:ctrlPr>
                <w:rPr>
                  <w:rFonts w:ascii="Cambria Math" w:eastAsia="宋体"/>
                  <w:sz w:val="28"/>
                  <w:szCs w:val="28"/>
                </w:rPr>
              </m:ctrlPr>
            </m:sub>
          </m:sSub>
          <m:r>
            <w:rPr>
              <w:rFonts w:ascii="Cambria Math" w:eastAsia="宋体"/>
              <w:sz w:val="28"/>
              <w:szCs w:val="28"/>
            </w:rPr>
            <m:t>=</m:t>
          </m:r>
          <m:sSub>
            <m:sSubPr>
              <m:ctrlPr>
                <w:rPr>
                  <w:rFonts w:ascii="Cambria Math" w:eastAsia="宋体"/>
                  <w:i/>
                  <w:sz w:val="28"/>
                  <w:szCs w:val="28"/>
                </w:rPr>
              </m:ctrlPr>
            </m:sSubPr>
            <m:e>
              <m:r>
                <w:rPr>
                  <w:rFonts w:ascii="Cambria Math" w:hAnsi="Cambria Math" w:eastAsia="宋体"/>
                  <w:sz w:val="28"/>
                  <w:szCs w:val="28"/>
                </w:rPr>
                <m:t>t</m:t>
              </m:r>
              <m:ctrlPr>
                <w:rPr>
                  <w:rFonts w:ascii="Cambria Math" w:eastAsia="宋体"/>
                  <w:i/>
                  <w:sz w:val="28"/>
                  <w:szCs w:val="28"/>
                </w:rPr>
              </m:ctrlPr>
            </m:e>
            <m:sub>
              <m:r>
                <w:rPr>
                  <w:rFonts w:ascii="Cambria Math" w:hAnsi="Cambria Math" w:eastAsia="宋体"/>
                  <w:sz w:val="28"/>
                  <w:szCs w:val="28"/>
                </w:rPr>
                <m:t>i</m:t>
              </m:r>
              <m:r>
                <w:rPr>
                  <w:rFonts w:ascii="Cambria Math" w:eastAsia="宋体"/>
                  <w:sz w:val="28"/>
                  <w:szCs w:val="28"/>
                </w:rPr>
                <m:t>1</m:t>
              </m:r>
              <m:ctrlPr>
                <w:rPr>
                  <w:rFonts w:ascii="Cambria Math" w:eastAsia="宋体"/>
                  <w:i/>
                  <w:sz w:val="28"/>
                  <w:szCs w:val="28"/>
                </w:rPr>
              </m:ctrlPr>
            </m:sub>
          </m:sSub>
          <m:r>
            <w:rPr>
              <w:rFonts w:eastAsia="宋体"/>
              <w:sz w:val="28"/>
              <w:szCs w:val="28"/>
            </w:rPr>
            <m:t>−</m:t>
          </m:r>
          <m:sSub>
            <m:sSubPr>
              <m:ctrlPr>
                <w:rPr>
                  <w:rFonts w:ascii="Cambria Math" w:eastAsia="宋体"/>
                  <w:i/>
                  <w:sz w:val="28"/>
                  <w:szCs w:val="28"/>
                </w:rPr>
              </m:ctrlPr>
            </m:sSubPr>
            <m:e>
              <m:r>
                <w:rPr>
                  <w:rFonts w:ascii="Cambria Math" w:hAnsi="Cambria Math" w:eastAsia="宋体"/>
                  <w:sz w:val="28"/>
                  <w:szCs w:val="28"/>
                </w:rPr>
                <m:t>t</m:t>
              </m:r>
              <m:ctrlPr>
                <w:rPr>
                  <w:rFonts w:ascii="Cambria Math" w:eastAsia="宋体"/>
                  <w:i/>
                  <w:sz w:val="28"/>
                  <w:szCs w:val="28"/>
                </w:rPr>
              </m:ctrlPr>
            </m:e>
            <m:sub>
              <m:r>
                <w:rPr>
                  <w:rFonts w:ascii="Cambria Math" w:hAnsi="Cambria Math" w:eastAsia="宋体"/>
                  <w:sz w:val="28"/>
                  <w:szCs w:val="28"/>
                </w:rPr>
                <m:t>i</m:t>
              </m:r>
              <m:r>
                <w:rPr>
                  <w:rFonts w:ascii="Cambria Math" w:eastAsia="宋体"/>
                  <w:sz w:val="28"/>
                  <w:szCs w:val="28"/>
                </w:rPr>
                <m:t>0</m:t>
              </m:r>
              <m:ctrlPr>
                <w:rPr>
                  <w:rFonts w:ascii="Cambria Math" w:eastAsia="宋体"/>
                  <w:i/>
                  <w:sz w:val="28"/>
                  <w:szCs w:val="28"/>
                </w:rPr>
              </m:ctrlPr>
            </m:sub>
          </m:sSub>
        </m:oMath>
      </m:oMathPara>
    </w:p>
    <w:p>
      <w:pPr>
        <w:ind w:firstLine="420"/>
        <w:rPr>
          <w:rFonts w:hint="eastAsia" w:hAnsi="宋体"/>
          <w:sz w:val="28"/>
          <w:szCs w:val="28"/>
        </w:rPr>
      </w:pPr>
    </w:p>
    <w:p>
      <w:pPr>
        <w:ind w:firstLine="420"/>
        <w:rPr>
          <w:sz w:val="28"/>
          <w:szCs w:val="28"/>
        </w:rPr>
      </w:pPr>
      <w:r>
        <w:rPr>
          <w:rFonts w:hint="eastAsia" w:hAnsi="宋体"/>
          <w:sz w:val="28"/>
          <w:szCs w:val="28"/>
        </w:rPr>
        <w:t>（2）</w:t>
      </w:r>
      <w:r>
        <w:rPr>
          <w:rFonts w:hAnsi="宋体"/>
          <w:sz w:val="28"/>
          <w:szCs w:val="28"/>
        </w:rPr>
        <w:t>超声波接收器</w:t>
      </w:r>
      <w:r>
        <w:rPr>
          <w:rFonts w:hAnsi="宋体"/>
          <w:sz w:val="28"/>
          <w:szCs w:val="28"/>
        </w:rPr>
        <w:fldChar w:fldCharType="begin"/>
      </w:r>
      <w:r>
        <w:rPr>
          <w:rFonts w:hAnsi="宋体"/>
          <w:sz w:val="28"/>
          <w:szCs w:val="28"/>
        </w:rPr>
        <w:instrText xml:space="preserve"> QUOTE </w:instrText>
      </w:r>
      <w:r>
        <w:rPr>
          <w:position w:val="-23"/>
        </w:rPr>
        <w:pict>
          <v:shape id="_x0000_i1354"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09A6&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309A6&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355"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09A6&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309A6&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计算接收超声波信号</w:t>
      </w:r>
      <w:r>
        <w:rPr>
          <w:rFonts w:hAnsi="宋体"/>
          <w:sz w:val="28"/>
          <w:szCs w:val="28"/>
        </w:rPr>
        <w:fldChar w:fldCharType="begin"/>
      </w:r>
      <w:r>
        <w:rPr>
          <w:rFonts w:hAnsi="宋体"/>
          <w:sz w:val="28"/>
          <w:szCs w:val="28"/>
        </w:rPr>
        <w:instrText xml:space="preserve"> QUOTE </w:instrText>
      </w:r>
      <w:r>
        <w:rPr>
          <w:position w:val="-20"/>
        </w:rPr>
        <w:pict>
          <v:shape id="_x0000_i1356"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229E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0229EE&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57"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229E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0229EE&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的传输距离为：</w:t>
      </w:r>
    </w:p>
    <w:p>
      <w:pPr>
        <w:ind w:firstLine="420"/>
        <w:jc w:val="center"/>
        <w:rPr>
          <w:sz w:val="28"/>
          <w:szCs w:val="28"/>
        </w:rPr>
      </w:pPr>
      <m:oMathPara>
        <m:oMath>
          <m:sSub>
            <m:sSubPr>
              <m:ctrlPr>
                <w:rPr>
                  <w:rFonts w:ascii="Cambria Math" w:eastAsia="宋体"/>
                  <w:sz w:val="28"/>
                  <w:szCs w:val="28"/>
                </w:rPr>
              </m:ctrlPr>
            </m:sSubPr>
            <m:e>
              <m:r>
                <w:rPr>
                  <w:rFonts w:ascii="Cambria Math" w:hAnsi="Cambria Math" w:eastAsia="宋体"/>
                  <w:sz w:val="28"/>
                  <w:szCs w:val="28"/>
                </w:rPr>
                <m:t>L</m:t>
              </m:r>
              <m:ctrlPr>
                <w:rPr>
                  <w:rFonts w:ascii="Cambria Math" w:eastAsia="宋体"/>
                  <w:sz w:val="28"/>
                  <w:szCs w:val="28"/>
                </w:rPr>
              </m:ctrlPr>
            </m:e>
            <m:sub>
              <m:r>
                <w:rPr>
                  <w:rFonts w:ascii="Cambria Math" w:hAnsi="Cambria Math" w:eastAsia="宋体"/>
                  <w:sz w:val="28"/>
                  <w:szCs w:val="28"/>
                </w:rPr>
                <m:t>i</m:t>
              </m:r>
              <m:r>
                <w:rPr>
                  <w:rFonts w:ascii="Cambria Math" w:eastAsia="宋体"/>
                  <w:sz w:val="28"/>
                  <w:szCs w:val="28"/>
                </w:rPr>
                <m:t>0</m:t>
              </m:r>
              <m:ctrlPr>
                <w:rPr>
                  <w:rFonts w:ascii="Cambria Math" w:eastAsia="宋体"/>
                  <w:sz w:val="28"/>
                  <w:szCs w:val="28"/>
                </w:rPr>
              </m:ctrlPr>
            </m:sub>
          </m:sSub>
          <m:r>
            <w:rPr>
              <w:rFonts w:ascii="Cambria Math" w:eastAsia="宋体"/>
              <w:sz w:val="28"/>
              <w:szCs w:val="28"/>
            </w:rPr>
            <m:t>=</m:t>
          </m:r>
          <m:r>
            <w:rPr>
              <w:rFonts w:ascii="Cambria Math" w:hAnsi="Cambria Math" w:eastAsia="宋体"/>
              <w:sz w:val="28"/>
              <w:szCs w:val="28"/>
            </w:rPr>
            <m:t>v</m:t>
          </m:r>
          <m:r>
            <w:rPr>
              <w:rFonts w:eastAsia="宋体"/>
              <w:sz w:val="28"/>
              <w:szCs w:val="28"/>
            </w:rPr>
            <m:t>∙</m:t>
          </m:r>
          <m:r>
            <m:rPr>
              <m:sty m:val="p"/>
            </m:rPr>
            <w:rPr>
              <w:rFonts w:eastAsia="宋体"/>
              <w:sz w:val="28"/>
              <w:szCs w:val="28"/>
            </w:rPr>
            <m:t>∆</m:t>
          </m:r>
          <m:sSub>
            <m:sSubPr>
              <m:ctrlPr>
                <w:rPr>
                  <w:rFonts w:ascii="Cambria Math" w:eastAsia="宋体"/>
                  <w:sz w:val="28"/>
                  <w:szCs w:val="28"/>
                </w:rPr>
              </m:ctrlPr>
            </m:sSubPr>
            <m:e>
              <m:r>
                <w:rPr>
                  <w:rFonts w:ascii="Cambria Math" w:hAnsi="Cambria Math" w:eastAsia="宋体"/>
                  <w:sz w:val="28"/>
                  <w:szCs w:val="28"/>
                </w:rPr>
                <m:t>t</m:t>
              </m:r>
              <m:ctrlPr>
                <w:rPr>
                  <w:rFonts w:ascii="Cambria Math" w:eastAsia="宋体"/>
                  <w:sz w:val="28"/>
                  <w:szCs w:val="28"/>
                </w:rPr>
              </m:ctrlPr>
            </m:e>
            <m:sub>
              <m:r>
                <w:rPr>
                  <w:rFonts w:ascii="Cambria Math" w:hAnsi="Cambria Math" w:eastAsia="宋体"/>
                  <w:sz w:val="28"/>
                  <w:szCs w:val="28"/>
                </w:rPr>
                <m:t>i</m:t>
              </m:r>
              <m:ctrlPr>
                <w:rPr>
                  <w:rFonts w:ascii="Cambria Math" w:eastAsia="宋体"/>
                  <w:sz w:val="28"/>
                  <w:szCs w:val="28"/>
                </w:rPr>
              </m:ctrlPr>
            </m:sub>
          </m:sSub>
        </m:oMath>
      </m:oMathPara>
    </w:p>
    <w:p>
      <w:pPr>
        <w:spacing w:line="360" w:lineRule="auto"/>
        <w:ind w:firstLine="478" w:firstLineChars="171"/>
        <w:rPr>
          <w:rFonts w:hint="eastAsia" w:hAnsi="宋体"/>
          <w:sz w:val="28"/>
          <w:szCs w:val="28"/>
        </w:rPr>
      </w:pPr>
      <w:r>
        <w:rPr>
          <w:rFonts w:hAnsi="宋体"/>
          <w:sz w:val="28"/>
          <w:szCs w:val="28"/>
        </w:rPr>
        <w:t>其中</w:t>
      </w:r>
      <w:r>
        <w:rPr>
          <w:rFonts w:hAnsi="宋体"/>
          <w:sz w:val="28"/>
          <w:szCs w:val="28"/>
        </w:rPr>
        <w:fldChar w:fldCharType="begin"/>
      </w:r>
      <w:r>
        <w:rPr>
          <w:rFonts w:hAnsi="宋体"/>
          <w:sz w:val="28"/>
          <w:szCs w:val="28"/>
        </w:rPr>
        <w:instrText xml:space="preserve"> QUOTE </w:instrText>
      </w:r>
      <w:r>
        <w:rPr>
          <w:position w:val="-20"/>
        </w:rPr>
        <w:pict>
          <v:shape id="_x0000_i1358" o:spt="75" type="#_x0000_t75" style="height:31.5pt;width:8.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083B&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7083B&quot;&gt;&lt;m:oMathPara&gt;&lt;m:oMath&gt;&lt;m:r&gt;&lt;w:rPr&gt;&lt;w:rFonts w:ascii=&quot;Cambria Math&quot; w:fareast=&quot;宋体&quot; w:h-ansi=&quot;Cambria Math&quot;/&gt;&lt;wx:font wx:val=&quot;Cambria Math&quot;/&gt;&lt;w:i/&gt;&lt;w:sz w:val=&quot;28&quot;/&gt;&lt;w:sz-cs w:val=&quot;28&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2"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59" o:spt="75" type="#_x0000_t75" style="height:31.5pt;width:8.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083B&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7083B&quot;&gt;&lt;m:oMathPara&gt;&lt;m:oMath&gt;&lt;m:r&gt;&lt;w:rPr&gt;&lt;w:rFonts w:ascii=&quot;Cambria Math&quot; w:fareast=&quot;宋体&quot; w:h-ansi=&quot;Cambria Math&quot;/&gt;&lt;wx:font wx:val=&quot;Cambria Math&quot;/&gt;&lt;w:i/&gt;&lt;w:sz w:val=&quot;28&quot;/&gt;&lt;w:sz-cs w:val=&quot;28&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2" chromakey="#FFFFFF" o:title=""/>
            <o:lock v:ext="edit" aspectratio="t"/>
            <w10:wrap type="none"/>
            <w10:anchorlock/>
          </v:shape>
        </w:pict>
      </w:r>
      <w:r>
        <w:rPr>
          <w:rFonts w:hAnsi="宋体"/>
          <w:sz w:val="28"/>
          <w:szCs w:val="28"/>
        </w:rPr>
        <w:fldChar w:fldCharType="end"/>
      </w:r>
      <w:r>
        <w:rPr>
          <w:rFonts w:hAnsi="宋体"/>
          <w:sz w:val="28"/>
          <w:szCs w:val="28"/>
        </w:rPr>
        <w:t>为超声波传输速度。</w:t>
      </w:r>
    </w:p>
    <w:p>
      <w:pPr>
        <w:spacing w:line="360" w:lineRule="auto"/>
        <w:ind w:firstLine="478" w:firstLineChars="171"/>
        <w:rPr>
          <w:rFonts w:hint="eastAsia" w:hAnsi="宋体"/>
          <w:sz w:val="28"/>
          <w:szCs w:val="28"/>
        </w:rPr>
      </w:pPr>
      <w:r>
        <w:rPr>
          <w:rFonts w:hint="eastAsia" w:hAnsi="宋体"/>
          <w:sz w:val="28"/>
          <w:szCs w:val="28"/>
        </w:rPr>
        <w:t>其中，</w:t>
      </w:r>
      <w:r>
        <w:rPr>
          <w:rFonts w:hAnsi="宋体"/>
          <w:sz w:val="28"/>
          <w:szCs w:val="28"/>
        </w:rPr>
        <w:t>所述的超声波传输速度</w:t>
      </w:r>
      <w:r>
        <w:rPr>
          <w:rFonts w:hAnsi="宋体"/>
          <w:sz w:val="28"/>
          <w:szCs w:val="28"/>
        </w:rPr>
        <w:fldChar w:fldCharType="begin"/>
      </w:r>
      <w:r>
        <w:rPr>
          <w:rFonts w:hAnsi="宋体"/>
          <w:sz w:val="28"/>
          <w:szCs w:val="28"/>
        </w:rPr>
        <w:instrText xml:space="preserve"> QUOTE </w:instrText>
      </w:r>
      <w:r>
        <w:rPr>
          <w:position w:val="-20"/>
        </w:rPr>
        <w:pict>
          <v:shape id="_x0000_i1360" o:spt="75" type="#_x0000_t75" style="height:31.5pt;width:8.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0825&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D6695&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722AB&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14186&quot;/&gt;&lt;wsp:rsid wsp:val=&quot;00241BA1&quot;/&gt;&lt;wsp:rsid wsp:val=&quot;0025463D&quot;/&gt;&lt;wsp:rsid wsp:val=&quot;0026009E&quot;/&gt;&lt;wsp:rsid wsp:val=&quot;002756D4&quot;/&gt;&lt;wsp:rsid wsp:val=&quot;00275FC2&quot;/&gt;&lt;wsp:rsid wsp:val=&quot;00293750&quot;/&gt;&lt;wsp:rsid wsp:val=&quot;00296FC4&quot;/&gt;&lt;wsp:rsid wsp:val=&quot;002A4EA2&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569A1&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0C40&quot;/&gt;&lt;wsp:rsid wsp:val=&quot;004E3518&quot;/&gt;&lt;wsp:rsid wsp:val=&quot;004F2DE7&quot;/&gt;&lt;wsp:rsid wsp:val=&quot;00504ED8&quot;/&gt;&lt;wsp:rsid wsp:val=&quot;0052577D&quot;/&gt;&lt;wsp:rsid wsp:val=&quot;00525924&quot;/&gt;&lt;wsp:rsid wsp:val=&quot;005310D7&quot;/&gt;&lt;wsp:rsid wsp:val=&quot;005318EB&quot;/&gt;&lt;wsp:rsid wsp:val=&quot;005370E5&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2ADB&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48B9&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C3EA8&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95460&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1321&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4D93&quot;/&gt;&lt;wsp:rsid wsp:val=&quot;00A0551C&quot;/&gt;&lt;wsp:rsid wsp:val=&quot;00A13AE6&quot;/&gt;&lt;wsp:rsid wsp:val=&quot;00A175FB&quot;/&gt;&lt;wsp:rsid wsp:val=&quot;00A27A76&quot;/&gt;&lt;wsp:rsid wsp:val=&quot;00A30402&quot;/&gt;&lt;wsp:rsid wsp:val=&quot;00A33F18&quot;/&gt;&lt;wsp:rsid wsp:val=&quot;00A348B5&quot;/&gt;&lt;wsp:rsid wsp:val=&quot;00A753BB&quot;/&gt;&lt;wsp:rsid wsp:val=&quot;00A84740&quot;/&gt;&lt;wsp:rsid wsp:val=&quot;00A90B9F&quot;/&gt;&lt;wsp:rsid wsp:val=&quot;00AA2B7B&quot;/&gt;&lt;wsp:rsid wsp:val=&quot;00AA31C9&quot;/&gt;&lt;wsp:rsid wsp:val=&quot;00AA7B45&quot;/&gt;&lt;wsp:rsid wsp:val=&quot;00AB4AB4&quot;/&gt;&lt;wsp:rsid wsp:val=&quot;00AB6FB9&quot;/&gt;&lt;wsp:rsid wsp:val=&quot;00AC3763&quot;/&gt;&lt;wsp:rsid wsp:val=&quot;00AE3FAF&quot;/&gt;&lt;wsp:rsid wsp:val=&quot;00AE5728&quot;/&gt;&lt;wsp:rsid wsp:val=&quot;00AE5AB2&quot;/&gt;&lt;wsp:rsid wsp:val=&quot;00AF0F48&quot;/&gt;&lt;wsp:rsid wsp:val=&quot;00AF253B&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4B79&quot;/&gt;&lt;wsp:rsid wsp:val=&quot;00B85E28&quot;/&gt;&lt;wsp:rsid wsp:val=&quot;00B92760&quot;/&gt;&lt;wsp:rsid wsp:val=&quot;00BA6C51&quot;/&gt;&lt;wsp:rsid wsp:val=&quot;00BB002B&quot;/&gt;&lt;wsp:rsid wsp:val=&quot;00BB5FBD&quot;/&gt;&lt;wsp:rsid wsp:val=&quot;00BC3251&quot;/&gt;&lt;wsp:rsid wsp:val=&quot;00BC4D5A&quot;/&gt;&lt;wsp:rsid wsp:val=&quot;00BD0456&quot;/&gt;&lt;wsp:rsid wsp:val=&quot;00BE0BBB&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06B94&quot;/&gt;&lt;wsp:rsid wsp:val=&quot;00E13886&quot;/&gt;&lt;wsp:rsid wsp:val=&quot;00E149E1&quot;/&gt;&lt;wsp:rsid wsp:val=&quot;00E310E2&quot;/&gt;&lt;wsp:rsid wsp:val=&quot;00E321B8&quot;/&gt;&lt;wsp:rsid wsp:val=&quot;00E37D8F&quot;/&gt;&lt;wsp:rsid wsp:val=&quot;00E65269&quot;/&gt;&lt;wsp:rsid wsp:val=&quot;00E72088&quot;/&gt;&lt;wsp:rsid wsp:val=&quot;00E90240&quot;/&gt;&lt;wsp:rsid wsp:val=&quot;00E94EFF&quot;/&gt;&lt;wsp:rsid wsp:val=&quot;00EA703E&quot;/&gt;&lt;wsp:rsid wsp:val=&quot;00EB24BC&quot;/&gt;&lt;wsp:rsid wsp:val=&quot;00EC3BAE&quot;/&gt;&lt;wsp:rsid wsp:val=&quot;00ED31C5&quot;/&gt;&lt;wsp:rsid wsp:val=&quot;00EE7FC3&quot;/&gt;&lt;wsp:rsid wsp:val=&quot;00EF1528&quot;/&gt;&lt;wsp:rsid wsp:val=&quot;00F04BFE&quot;/&gt;&lt;wsp:rsid wsp:val=&quot;00F10B34&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C426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E90240&quot;&gt;&lt;m:oMathPara&gt;&lt;m:oMath&gt;&lt;m:r&gt;&lt;w:rPr&gt;&lt;w:rFonts w:ascii=&quot;Cambria Math&quot; w:fareast=&quot;宋体&quot; w:h-ansi=&quot;Cambria Math&quot;/&gt;&lt;wx:font wx:val=&quot;Cambria Math&quot;/&gt;&lt;w:i/&gt;&lt;w:sz w:val=&quot;28&quot;/&gt;&lt;w:sz-cs w:val=&quot;28&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2"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61" o:spt="75" type="#_x0000_t75" style="height:31.5pt;width:8.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0825&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D6695&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722AB&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14186&quot;/&gt;&lt;wsp:rsid wsp:val=&quot;00241BA1&quot;/&gt;&lt;wsp:rsid wsp:val=&quot;0025463D&quot;/&gt;&lt;wsp:rsid wsp:val=&quot;0026009E&quot;/&gt;&lt;wsp:rsid wsp:val=&quot;002756D4&quot;/&gt;&lt;wsp:rsid wsp:val=&quot;00275FC2&quot;/&gt;&lt;wsp:rsid wsp:val=&quot;00293750&quot;/&gt;&lt;wsp:rsid wsp:val=&quot;00296FC4&quot;/&gt;&lt;wsp:rsid wsp:val=&quot;002A4EA2&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569A1&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0C40&quot;/&gt;&lt;wsp:rsid wsp:val=&quot;004E3518&quot;/&gt;&lt;wsp:rsid wsp:val=&quot;004F2DE7&quot;/&gt;&lt;wsp:rsid wsp:val=&quot;00504ED8&quot;/&gt;&lt;wsp:rsid wsp:val=&quot;0052577D&quot;/&gt;&lt;wsp:rsid wsp:val=&quot;00525924&quot;/&gt;&lt;wsp:rsid wsp:val=&quot;005310D7&quot;/&gt;&lt;wsp:rsid wsp:val=&quot;005318EB&quot;/&gt;&lt;wsp:rsid wsp:val=&quot;005370E5&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2ADB&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48B9&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C3EA8&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95460&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1321&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4D93&quot;/&gt;&lt;wsp:rsid wsp:val=&quot;00A0551C&quot;/&gt;&lt;wsp:rsid wsp:val=&quot;00A13AE6&quot;/&gt;&lt;wsp:rsid wsp:val=&quot;00A175FB&quot;/&gt;&lt;wsp:rsid wsp:val=&quot;00A27A76&quot;/&gt;&lt;wsp:rsid wsp:val=&quot;00A30402&quot;/&gt;&lt;wsp:rsid wsp:val=&quot;00A33F18&quot;/&gt;&lt;wsp:rsid wsp:val=&quot;00A348B5&quot;/&gt;&lt;wsp:rsid wsp:val=&quot;00A753BB&quot;/&gt;&lt;wsp:rsid wsp:val=&quot;00A84740&quot;/&gt;&lt;wsp:rsid wsp:val=&quot;00A90B9F&quot;/&gt;&lt;wsp:rsid wsp:val=&quot;00AA2B7B&quot;/&gt;&lt;wsp:rsid wsp:val=&quot;00AA31C9&quot;/&gt;&lt;wsp:rsid wsp:val=&quot;00AA7B45&quot;/&gt;&lt;wsp:rsid wsp:val=&quot;00AB4AB4&quot;/&gt;&lt;wsp:rsid wsp:val=&quot;00AB6FB9&quot;/&gt;&lt;wsp:rsid wsp:val=&quot;00AC3763&quot;/&gt;&lt;wsp:rsid wsp:val=&quot;00AE3FAF&quot;/&gt;&lt;wsp:rsid wsp:val=&quot;00AE5728&quot;/&gt;&lt;wsp:rsid wsp:val=&quot;00AE5AB2&quot;/&gt;&lt;wsp:rsid wsp:val=&quot;00AF0F48&quot;/&gt;&lt;wsp:rsid wsp:val=&quot;00AF253B&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4B79&quot;/&gt;&lt;wsp:rsid wsp:val=&quot;00B85E28&quot;/&gt;&lt;wsp:rsid wsp:val=&quot;00B92760&quot;/&gt;&lt;wsp:rsid wsp:val=&quot;00BA6C51&quot;/&gt;&lt;wsp:rsid wsp:val=&quot;00BB002B&quot;/&gt;&lt;wsp:rsid wsp:val=&quot;00BB5FBD&quot;/&gt;&lt;wsp:rsid wsp:val=&quot;00BC3251&quot;/&gt;&lt;wsp:rsid wsp:val=&quot;00BC4D5A&quot;/&gt;&lt;wsp:rsid wsp:val=&quot;00BD0456&quot;/&gt;&lt;wsp:rsid wsp:val=&quot;00BE0BBB&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06B94&quot;/&gt;&lt;wsp:rsid wsp:val=&quot;00E13886&quot;/&gt;&lt;wsp:rsid wsp:val=&quot;00E149E1&quot;/&gt;&lt;wsp:rsid wsp:val=&quot;00E310E2&quot;/&gt;&lt;wsp:rsid wsp:val=&quot;00E321B8&quot;/&gt;&lt;wsp:rsid wsp:val=&quot;00E37D8F&quot;/&gt;&lt;wsp:rsid wsp:val=&quot;00E65269&quot;/&gt;&lt;wsp:rsid wsp:val=&quot;00E72088&quot;/&gt;&lt;wsp:rsid wsp:val=&quot;00E90240&quot;/&gt;&lt;wsp:rsid wsp:val=&quot;00E94EFF&quot;/&gt;&lt;wsp:rsid wsp:val=&quot;00EA703E&quot;/&gt;&lt;wsp:rsid wsp:val=&quot;00EB24BC&quot;/&gt;&lt;wsp:rsid wsp:val=&quot;00EC3BAE&quot;/&gt;&lt;wsp:rsid wsp:val=&quot;00ED31C5&quot;/&gt;&lt;wsp:rsid wsp:val=&quot;00EE7FC3&quot;/&gt;&lt;wsp:rsid wsp:val=&quot;00EF1528&quot;/&gt;&lt;wsp:rsid wsp:val=&quot;00F04BFE&quot;/&gt;&lt;wsp:rsid wsp:val=&quot;00F10B34&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C426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E90240&quot;&gt;&lt;m:oMathPara&gt;&lt;m:oMath&gt;&lt;m:r&gt;&lt;w:rPr&gt;&lt;w:rFonts w:ascii=&quot;Cambria Math&quot; w:fareast=&quot;宋体&quot; w:h-ansi=&quot;Cambria Math&quot;/&gt;&lt;wx:font wx:val=&quot;Cambria Math&quot;/&gt;&lt;w:i/&gt;&lt;w:sz w:val=&quot;28&quot;/&gt;&lt;w:sz-cs w:val=&quot;28&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2" chromakey="#FFFFFF" o:title=""/>
            <o:lock v:ext="edit" aspectratio="t"/>
            <w10:wrap type="none"/>
            <w10:anchorlock/>
          </v:shape>
        </w:pict>
      </w:r>
      <w:r>
        <w:rPr>
          <w:rFonts w:hAnsi="宋体"/>
          <w:sz w:val="28"/>
          <w:szCs w:val="28"/>
        </w:rPr>
        <w:fldChar w:fldCharType="end"/>
      </w:r>
      <w:r>
        <w:rPr>
          <w:rFonts w:hAnsi="宋体"/>
          <w:sz w:val="28"/>
          <w:szCs w:val="28"/>
        </w:rPr>
        <w:t>在不同的温度、湿度和传输介质中会发生变化。在不同的应用场景中超声波传输速度</w:t>
      </w:r>
      <w:r>
        <w:rPr>
          <w:rFonts w:hAnsi="宋体"/>
          <w:sz w:val="28"/>
          <w:szCs w:val="28"/>
        </w:rPr>
        <w:fldChar w:fldCharType="begin"/>
      </w:r>
      <w:r>
        <w:rPr>
          <w:rFonts w:hAnsi="宋体"/>
          <w:sz w:val="28"/>
          <w:szCs w:val="28"/>
        </w:rPr>
        <w:instrText xml:space="preserve"> QUOTE </w:instrText>
      </w:r>
      <w:r>
        <w:rPr>
          <w:position w:val="-20"/>
        </w:rPr>
        <w:pict>
          <v:shape id="_x0000_i1362" o:spt="75" type="#_x0000_t75" style="height:31.5pt;width:8.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0825&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D6695&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722AB&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14186&quot;/&gt;&lt;wsp:rsid wsp:val=&quot;00241BA1&quot;/&gt;&lt;wsp:rsid wsp:val=&quot;0025463D&quot;/&gt;&lt;wsp:rsid wsp:val=&quot;0026009E&quot;/&gt;&lt;wsp:rsid wsp:val=&quot;002756D4&quot;/&gt;&lt;wsp:rsid wsp:val=&quot;00275FC2&quot;/&gt;&lt;wsp:rsid wsp:val=&quot;00293750&quot;/&gt;&lt;wsp:rsid wsp:val=&quot;00296FC4&quot;/&gt;&lt;wsp:rsid wsp:val=&quot;002A4EA2&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569A1&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0C40&quot;/&gt;&lt;wsp:rsid wsp:val=&quot;004E3518&quot;/&gt;&lt;wsp:rsid wsp:val=&quot;004F2DE7&quot;/&gt;&lt;wsp:rsid wsp:val=&quot;00504ED8&quot;/&gt;&lt;wsp:rsid wsp:val=&quot;0052577D&quot;/&gt;&lt;wsp:rsid wsp:val=&quot;00525924&quot;/&gt;&lt;wsp:rsid wsp:val=&quot;005310D7&quot;/&gt;&lt;wsp:rsid wsp:val=&quot;005318EB&quot;/&gt;&lt;wsp:rsid wsp:val=&quot;005370E5&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26049&quot;/&gt;&lt;wsp:rsid wsp:val=&quot;006368FC&quot;/&gt;&lt;wsp:rsid wsp:val=&quot;006751B9&quot;/&gt;&lt;wsp:rsid wsp:val=&quot;00682ADB&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48B9&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C3EA8&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95460&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1321&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4D93&quot;/&gt;&lt;wsp:rsid wsp:val=&quot;00A0551C&quot;/&gt;&lt;wsp:rsid wsp:val=&quot;00A13AE6&quot;/&gt;&lt;wsp:rsid wsp:val=&quot;00A175FB&quot;/&gt;&lt;wsp:rsid wsp:val=&quot;00A27A76&quot;/&gt;&lt;wsp:rsid wsp:val=&quot;00A30402&quot;/&gt;&lt;wsp:rsid wsp:val=&quot;00A33F18&quot;/&gt;&lt;wsp:rsid wsp:val=&quot;00A348B5&quot;/&gt;&lt;wsp:rsid wsp:val=&quot;00A753BB&quot;/&gt;&lt;wsp:rsid wsp:val=&quot;00A84740&quot;/&gt;&lt;wsp:rsid wsp:val=&quot;00A90B9F&quot;/&gt;&lt;wsp:rsid wsp:val=&quot;00AA2B7B&quot;/&gt;&lt;wsp:rsid wsp:val=&quot;00AA31C9&quot;/&gt;&lt;wsp:rsid wsp:val=&quot;00AA7B45&quot;/&gt;&lt;wsp:rsid wsp:val=&quot;00AB4AB4&quot;/&gt;&lt;wsp:rsid wsp:val=&quot;00AB6FB9&quot;/&gt;&lt;wsp:rsid wsp:val=&quot;00AC3763&quot;/&gt;&lt;wsp:rsid wsp:val=&quot;00AE3FAF&quot;/&gt;&lt;wsp:rsid wsp:val=&quot;00AE5728&quot;/&gt;&lt;wsp:rsid wsp:val=&quot;00AE5AB2&quot;/&gt;&lt;wsp:rsid wsp:val=&quot;00AF0F48&quot;/&gt;&lt;wsp:rsid wsp:val=&quot;00AF253B&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4B79&quot;/&gt;&lt;wsp:rsid wsp:val=&quot;00B85E28&quot;/&gt;&lt;wsp:rsid wsp:val=&quot;00B92760&quot;/&gt;&lt;wsp:rsid wsp:val=&quot;00BA6C51&quot;/&gt;&lt;wsp:rsid wsp:val=&quot;00BB002B&quot;/&gt;&lt;wsp:rsid wsp:val=&quot;00BB5FBD&quot;/&gt;&lt;wsp:rsid wsp:val=&quot;00BC3251&quot;/&gt;&lt;wsp:rsid wsp:val=&quot;00BC4D5A&quot;/&gt;&lt;wsp:rsid wsp:val=&quot;00BD0456&quot;/&gt;&lt;wsp:rsid wsp:val=&quot;00BE0BBB&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06B94&quot;/&gt;&lt;wsp:rsid wsp:val=&quot;00E13886&quot;/&gt;&lt;wsp:rsid wsp:val=&quot;00E149E1&quot;/&gt;&lt;wsp:rsid wsp:val=&quot;00E310E2&quot;/&gt;&lt;wsp:rsid wsp:val=&quot;00E321B8&quot;/&gt;&lt;wsp:rsid wsp:val=&quot;00E37D8F&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EF1528&quot;/&gt;&lt;wsp:rsid wsp:val=&quot;00F04BFE&quot;/&gt;&lt;wsp:rsid wsp:val=&quot;00F10B34&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C426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626049&quot;&gt;&lt;m:oMathPara&gt;&lt;m:oMath&gt;&lt;m:r&gt;&lt;w:rPr&gt;&lt;w:rFonts w:ascii=&quot;Cambria Math&quot; w:fareast=&quot;宋体&quot; w:h-ansi=&quot;Cambria Math&quot;/&gt;&lt;wx:font wx:val=&quot;Cambria Math&quot;/&gt;&lt;w:i/&gt;&lt;w:sz w:val=&quot;28&quot;/&gt;&lt;w:sz-cs w:val=&quot;28&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2"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63" o:spt="75" type="#_x0000_t75" style="height:31.5pt;width:8.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0825&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D6695&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722AB&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14186&quot;/&gt;&lt;wsp:rsid wsp:val=&quot;00241BA1&quot;/&gt;&lt;wsp:rsid wsp:val=&quot;0025463D&quot;/&gt;&lt;wsp:rsid wsp:val=&quot;0026009E&quot;/&gt;&lt;wsp:rsid wsp:val=&quot;002756D4&quot;/&gt;&lt;wsp:rsid wsp:val=&quot;00275FC2&quot;/&gt;&lt;wsp:rsid wsp:val=&quot;00293750&quot;/&gt;&lt;wsp:rsid wsp:val=&quot;00296FC4&quot;/&gt;&lt;wsp:rsid wsp:val=&quot;002A4EA2&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569A1&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0C40&quot;/&gt;&lt;wsp:rsid wsp:val=&quot;004E3518&quot;/&gt;&lt;wsp:rsid wsp:val=&quot;004F2DE7&quot;/&gt;&lt;wsp:rsid wsp:val=&quot;00504ED8&quot;/&gt;&lt;wsp:rsid wsp:val=&quot;0052577D&quot;/&gt;&lt;wsp:rsid wsp:val=&quot;00525924&quot;/&gt;&lt;wsp:rsid wsp:val=&quot;005310D7&quot;/&gt;&lt;wsp:rsid wsp:val=&quot;005318EB&quot;/&gt;&lt;wsp:rsid wsp:val=&quot;005370E5&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26049&quot;/&gt;&lt;wsp:rsid wsp:val=&quot;006368FC&quot;/&gt;&lt;wsp:rsid wsp:val=&quot;006751B9&quot;/&gt;&lt;wsp:rsid wsp:val=&quot;00682ADB&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48B9&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C3EA8&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95460&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1321&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4D93&quot;/&gt;&lt;wsp:rsid wsp:val=&quot;00A0551C&quot;/&gt;&lt;wsp:rsid wsp:val=&quot;00A13AE6&quot;/&gt;&lt;wsp:rsid wsp:val=&quot;00A175FB&quot;/&gt;&lt;wsp:rsid wsp:val=&quot;00A27A76&quot;/&gt;&lt;wsp:rsid wsp:val=&quot;00A30402&quot;/&gt;&lt;wsp:rsid wsp:val=&quot;00A33F18&quot;/&gt;&lt;wsp:rsid wsp:val=&quot;00A348B5&quot;/&gt;&lt;wsp:rsid wsp:val=&quot;00A753BB&quot;/&gt;&lt;wsp:rsid wsp:val=&quot;00A84740&quot;/&gt;&lt;wsp:rsid wsp:val=&quot;00A90B9F&quot;/&gt;&lt;wsp:rsid wsp:val=&quot;00AA2B7B&quot;/&gt;&lt;wsp:rsid wsp:val=&quot;00AA31C9&quot;/&gt;&lt;wsp:rsid wsp:val=&quot;00AA7B45&quot;/&gt;&lt;wsp:rsid wsp:val=&quot;00AB4AB4&quot;/&gt;&lt;wsp:rsid wsp:val=&quot;00AB6FB9&quot;/&gt;&lt;wsp:rsid wsp:val=&quot;00AC3763&quot;/&gt;&lt;wsp:rsid wsp:val=&quot;00AE3FAF&quot;/&gt;&lt;wsp:rsid wsp:val=&quot;00AE5728&quot;/&gt;&lt;wsp:rsid wsp:val=&quot;00AE5AB2&quot;/&gt;&lt;wsp:rsid wsp:val=&quot;00AF0F48&quot;/&gt;&lt;wsp:rsid wsp:val=&quot;00AF253B&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4B79&quot;/&gt;&lt;wsp:rsid wsp:val=&quot;00B85E28&quot;/&gt;&lt;wsp:rsid wsp:val=&quot;00B92760&quot;/&gt;&lt;wsp:rsid wsp:val=&quot;00BA6C51&quot;/&gt;&lt;wsp:rsid wsp:val=&quot;00BB002B&quot;/&gt;&lt;wsp:rsid wsp:val=&quot;00BB5FBD&quot;/&gt;&lt;wsp:rsid wsp:val=&quot;00BC3251&quot;/&gt;&lt;wsp:rsid wsp:val=&quot;00BC4D5A&quot;/&gt;&lt;wsp:rsid wsp:val=&quot;00BD0456&quot;/&gt;&lt;wsp:rsid wsp:val=&quot;00BE0BBB&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06B94&quot;/&gt;&lt;wsp:rsid wsp:val=&quot;00E13886&quot;/&gt;&lt;wsp:rsid wsp:val=&quot;00E149E1&quot;/&gt;&lt;wsp:rsid wsp:val=&quot;00E310E2&quot;/&gt;&lt;wsp:rsid wsp:val=&quot;00E321B8&quot;/&gt;&lt;wsp:rsid wsp:val=&quot;00E37D8F&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EF1528&quot;/&gt;&lt;wsp:rsid wsp:val=&quot;00F04BFE&quot;/&gt;&lt;wsp:rsid wsp:val=&quot;00F10B34&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C426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626049&quot;&gt;&lt;m:oMathPara&gt;&lt;m:oMath&gt;&lt;m:r&gt;&lt;w:rPr&gt;&lt;w:rFonts w:ascii=&quot;Cambria Math&quot; w:fareast=&quot;宋体&quot; w:h-ansi=&quot;Cambria Math&quot;/&gt;&lt;wx:font wx:val=&quot;Cambria Math&quot;/&gt;&lt;w:i/&gt;&lt;w:sz w:val=&quot;28&quot;/&gt;&lt;w:sz-cs w:val=&quot;28&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2" chromakey="#FFFFFF" o:title=""/>
            <o:lock v:ext="edit" aspectratio="t"/>
            <w10:wrap type="none"/>
            <w10:anchorlock/>
          </v:shape>
        </w:pict>
      </w:r>
      <w:r>
        <w:rPr>
          <w:rFonts w:hAnsi="宋体"/>
          <w:sz w:val="28"/>
          <w:szCs w:val="28"/>
        </w:rPr>
        <w:fldChar w:fldCharType="end"/>
      </w:r>
      <w:r>
        <w:rPr>
          <w:rFonts w:hAnsi="宋体"/>
          <w:sz w:val="28"/>
          <w:szCs w:val="28"/>
        </w:rPr>
        <w:t>可以进行合适的调节。</w:t>
      </w:r>
    </w:p>
    <w:p>
      <w:pPr>
        <w:spacing w:line="360" w:lineRule="auto"/>
        <w:ind w:firstLine="200"/>
        <w:rPr>
          <w:rFonts w:hint="eastAsia" w:hAnsi="宋体"/>
          <w:sz w:val="28"/>
          <w:szCs w:val="28"/>
        </w:rPr>
      </w:pPr>
      <w:r>
        <w:rPr>
          <w:rFonts w:hint="eastAsia" w:hAnsi="宋体"/>
          <w:sz w:val="28"/>
          <w:szCs w:val="28"/>
        </w:rPr>
        <w:t xml:space="preserve">  S6、</w:t>
      </w:r>
      <w:r>
        <w:rPr>
          <w:rFonts w:hAnsi="宋体"/>
          <w:sz w:val="28"/>
          <w:szCs w:val="28"/>
        </w:rPr>
        <w:t>如果</w:t>
      </w:r>
      <w:r>
        <w:rPr>
          <w:rFonts w:hAnsi="宋体"/>
          <w:sz w:val="28"/>
          <w:szCs w:val="28"/>
        </w:rPr>
        <w:fldChar w:fldCharType="begin"/>
      </w:r>
      <w:r>
        <w:rPr>
          <w:rFonts w:hAnsi="宋体"/>
          <w:sz w:val="28"/>
          <w:szCs w:val="28"/>
        </w:rPr>
        <w:instrText xml:space="preserve"> QUOTE </w:instrText>
      </w:r>
      <w:r>
        <w:rPr>
          <w:position w:val="-20"/>
        </w:rPr>
        <w:pict>
          <v:shape id="_x0000_i1364"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44339&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44339&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65"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44339&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44339&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fldChar w:fldCharType="end"/>
      </w:r>
      <w:r>
        <w:rPr>
          <w:rFonts w:hAnsi="宋体"/>
          <w:sz w:val="28"/>
          <w:szCs w:val="28"/>
        </w:rPr>
        <w:t>小于距离差阈值</w:t>
      </w:r>
      <w:r>
        <w:rPr>
          <w:sz w:val="28"/>
          <w:szCs w:val="28"/>
        </w:rPr>
        <w:t>Z</w:t>
      </w:r>
      <w:r>
        <w:rPr>
          <w:rFonts w:hAnsi="宋体"/>
          <w:sz w:val="28"/>
          <w:szCs w:val="28"/>
        </w:rPr>
        <w:t>，则认为超声波接收器</w:t>
      </w:r>
      <w:r>
        <w:rPr>
          <w:rFonts w:hAnsi="宋体"/>
          <w:sz w:val="28"/>
          <w:szCs w:val="28"/>
        </w:rPr>
        <w:fldChar w:fldCharType="begin"/>
      </w:r>
      <w:r>
        <w:rPr>
          <w:rFonts w:hAnsi="宋体"/>
          <w:sz w:val="28"/>
          <w:szCs w:val="28"/>
        </w:rPr>
        <w:instrText xml:space="preserve"> QUOTE </w:instrText>
      </w:r>
      <w:r>
        <w:rPr>
          <w:position w:val="-23"/>
        </w:rPr>
        <w:pict>
          <v:shape id="_x0000_i1366"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7793A&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67793A&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367"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7793A&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67793A&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是玩具枪</w:t>
      </w:r>
      <w:r>
        <w:rPr>
          <w:rFonts w:hAnsi="宋体"/>
          <w:sz w:val="28"/>
          <w:szCs w:val="28"/>
        </w:rPr>
        <w:fldChar w:fldCharType="begin"/>
      </w:r>
      <w:r>
        <w:rPr>
          <w:rFonts w:hAnsi="宋体"/>
          <w:sz w:val="28"/>
          <w:szCs w:val="28"/>
        </w:rPr>
        <w:instrText xml:space="preserve"> QUOTE </w:instrText>
      </w:r>
      <w:r>
        <w:rPr>
          <w:position w:val="-20"/>
        </w:rPr>
        <w:pict>
          <v:shape id="_x0000_i1368"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D3BC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BD3BC6&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69"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D3BC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BD3BC6&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fldChar w:fldCharType="end"/>
      </w:r>
      <w:r>
        <w:rPr>
          <w:rFonts w:hAnsi="宋体"/>
          <w:sz w:val="28"/>
          <w:szCs w:val="28"/>
        </w:rPr>
        <w:t>的射击目标且被击中，反之则认为超声波接收器</w:t>
      </w:r>
      <w:r>
        <w:rPr>
          <w:rFonts w:hAnsi="宋体"/>
          <w:sz w:val="28"/>
          <w:szCs w:val="28"/>
        </w:rPr>
        <w:fldChar w:fldCharType="begin"/>
      </w:r>
      <w:r>
        <w:rPr>
          <w:rFonts w:hAnsi="宋体"/>
          <w:sz w:val="28"/>
          <w:szCs w:val="28"/>
        </w:rPr>
        <w:instrText xml:space="preserve"> QUOTE </w:instrText>
      </w:r>
      <w:r>
        <w:rPr>
          <w:position w:val="-23"/>
        </w:rPr>
        <w:pict>
          <v:shape id="_x0000_i1370"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2F3B0C&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2F3B0C&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3"/>
        </w:rPr>
        <w:pict>
          <v:shape id="_x0000_i1371" o:spt="75" type="#_x0000_t75" style="height:31.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2F3B0C&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2F3B0C&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R&lt;/m:t&gt;&lt;/m:r&gt;&lt;/m:e&gt;&lt;m:sub&gt;&lt;m:r&gt;&lt;w:rPr&gt;&lt;w:rFonts w:ascii=&quot;Cambria Math&quot; w:fareast=&quot;宋体&quot; w:h-ansi=&quot;Cambria Math&quot;/&gt;&lt;wx:font wx:val=&quot;Cambria Math&quot;/&gt;&lt;w:i/&gt;&lt;w:sz w:val=&quot;28&quot;/&gt;&lt;w:sz-cs w:val=&quot;28&quot;/&gt;&lt;/w:rPr&gt;&lt;m:t&gt;j&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7" chromakey="#FFFFFF" o:title=""/>
            <o:lock v:ext="edit" aspectratio="t"/>
            <w10:wrap type="none"/>
            <w10:anchorlock/>
          </v:shape>
        </w:pict>
      </w:r>
      <w:r>
        <w:rPr>
          <w:rFonts w:hAnsi="宋体"/>
          <w:sz w:val="28"/>
          <w:szCs w:val="28"/>
        </w:rPr>
        <w:fldChar w:fldCharType="end"/>
      </w:r>
      <w:r>
        <w:rPr>
          <w:rFonts w:hAnsi="宋体"/>
          <w:sz w:val="28"/>
          <w:szCs w:val="28"/>
        </w:rPr>
        <w:t>不是玩具枪</w:t>
      </w:r>
      <w:r>
        <w:rPr>
          <w:rFonts w:hAnsi="宋体"/>
          <w:sz w:val="28"/>
          <w:szCs w:val="28"/>
        </w:rPr>
        <w:fldChar w:fldCharType="begin"/>
      </w:r>
      <w:r>
        <w:rPr>
          <w:rFonts w:hAnsi="宋体"/>
          <w:sz w:val="28"/>
          <w:szCs w:val="28"/>
        </w:rPr>
        <w:instrText xml:space="preserve"> QUOTE </w:instrText>
      </w:r>
      <w:r>
        <w:rPr>
          <w:position w:val="-20"/>
        </w:rPr>
        <w:pict>
          <v:shape id="_x0000_i1372"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B2519&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EB2519&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73"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B2519&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EB2519&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T&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2" chromakey="#FFFFFF" o:title=""/>
            <o:lock v:ext="edit" aspectratio="t"/>
            <w10:wrap type="none"/>
            <w10:anchorlock/>
          </v:shape>
        </w:pict>
      </w:r>
      <w:r>
        <w:rPr>
          <w:rFonts w:hAnsi="宋体"/>
          <w:sz w:val="28"/>
          <w:szCs w:val="28"/>
        </w:rPr>
        <w:fldChar w:fldCharType="end"/>
      </w:r>
      <w:r>
        <w:rPr>
          <w:rFonts w:hAnsi="宋体"/>
          <w:sz w:val="28"/>
          <w:szCs w:val="28"/>
        </w:rPr>
        <w:t>的射击目标。</w:t>
      </w:r>
    </w:p>
    <w:p>
      <w:pPr>
        <w:spacing w:line="360" w:lineRule="auto"/>
        <w:ind w:firstLine="478" w:firstLineChars="171"/>
        <w:rPr>
          <w:rFonts w:hint="eastAsia" w:hAnsi="宋体"/>
          <w:sz w:val="28"/>
          <w:szCs w:val="28"/>
        </w:rPr>
      </w:pPr>
      <w:r>
        <w:rPr>
          <w:rFonts w:hint="eastAsia" w:hAnsi="宋体"/>
          <w:sz w:val="28"/>
          <w:szCs w:val="28"/>
        </w:rPr>
        <w:t>其中，</w:t>
      </w:r>
      <w:r>
        <w:rPr>
          <w:rFonts w:hint="eastAsia"/>
          <w:sz w:val="28"/>
          <w:szCs w:val="28"/>
        </w:rPr>
        <w:t>所述</w:t>
      </w:r>
      <w:r>
        <w:rPr>
          <w:rFonts w:hAnsi="宋体"/>
          <w:sz w:val="28"/>
          <w:szCs w:val="28"/>
        </w:rPr>
        <w:t>距离差阈值</w:t>
      </w:r>
      <w:r>
        <w:rPr>
          <w:sz w:val="28"/>
          <w:szCs w:val="28"/>
        </w:rPr>
        <w:t>Z</w:t>
      </w:r>
      <w:r>
        <w:rPr>
          <w:rFonts w:hint="eastAsia"/>
          <w:sz w:val="28"/>
          <w:szCs w:val="28"/>
        </w:rPr>
        <w:t>是</w:t>
      </w:r>
      <w:r>
        <w:rPr>
          <w:rFonts w:hAnsi="宋体"/>
          <w:sz w:val="28"/>
          <w:szCs w:val="28"/>
        </w:rPr>
        <w:t>通过实验测定的经验值</w:t>
      </w:r>
      <w:r>
        <w:rPr>
          <w:rFonts w:hint="eastAsia" w:hAnsi="宋体"/>
          <w:sz w:val="28"/>
          <w:szCs w:val="28"/>
        </w:rPr>
        <w:t>，</w:t>
      </w:r>
      <w:r>
        <w:rPr>
          <w:rFonts w:hAnsi="宋体"/>
          <w:sz w:val="28"/>
          <w:szCs w:val="28"/>
        </w:rPr>
        <w:t>是</w:t>
      </w:r>
      <w:r>
        <w:rPr>
          <w:rFonts w:hint="eastAsia" w:hAnsi="宋体"/>
          <w:sz w:val="28"/>
          <w:szCs w:val="28"/>
        </w:rPr>
        <w:t>指</w:t>
      </w:r>
      <w:r>
        <w:rPr>
          <w:rFonts w:hAnsi="宋体"/>
          <w:sz w:val="28"/>
          <w:szCs w:val="28"/>
        </w:rPr>
        <w:t>可允许的最大误差</w:t>
      </w:r>
      <w:r>
        <w:rPr>
          <w:rFonts w:hint="eastAsia" w:hAnsi="宋体"/>
          <w:sz w:val="28"/>
          <w:szCs w:val="28"/>
        </w:rPr>
        <w:t>。</w:t>
      </w:r>
      <w:r>
        <w:rPr>
          <w:rFonts w:hAnsi="宋体"/>
          <w:sz w:val="28"/>
          <w:szCs w:val="28"/>
        </w:rPr>
        <w:t>由于系统实际运行过程中存在的噪声干扰，计算误差，环境变化等原因，即使超声波接收器接收到的是直射的超声波信号，其计算得到的传输距离和</w:t>
      </w:r>
      <w:r>
        <w:rPr>
          <w:sz w:val="28"/>
          <w:szCs w:val="28"/>
        </w:rPr>
        <w:t>“</w:t>
      </w:r>
      <w:r>
        <w:rPr>
          <w:rFonts w:hAnsi="宋体"/>
          <w:sz w:val="28"/>
          <w:szCs w:val="28"/>
        </w:rPr>
        <w:t>超声波信号衰减率和对应等效直射距离查找表</w:t>
      </w:r>
      <w:r>
        <w:rPr>
          <w:sz w:val="28"/>
          <w:szCs w:val="28"/>
        </w:rPr>
        <w:t>”</w:t>
      </w:r>
      <w:r>
        <w:rPr>
          <w:rFonts w:hAnsi="宋体"/>
          <w:sz w:val="28"/>
          <w:szCs w:val="28"/>
        </w:rPr>
        <w:t>中的等效直射距离也会存在一定误差</w:t>
      </w:r>
      <w:r>
        <w:rPr>
          <w:rFonts w:hint="eastAsia" w:hAnsi="宋体"/>
          <w:sz w:val="28"/>
          <w:szCs w:val="28"/>
        </w:rPr>
        <w:t>，</w:t>
      </w:r>
      <w:r>
        <w:rPr>
          <w:rFonts w:hAnsi="宋体"/>
          <w:sz w:val="28"/>
          <w:szCs w:val="28"/>
        </w:rPr>
        <w:t>阈值</w:t>
      </w:r>
      <w:r>
        <w:rPr>
          <w:sz w:val="28"/>
          <w:szCs w:val="28"/>
        </w:rPr>
        <w:t>Z</w:t>
      </w:r>
      <w:r>
        <w:rPr>
          <w:rFonts w:hAnsi="宋体"/>
          <w:sz w:val="28"/>
          <w:szCs w:val="28"/>
        </w:rPr>
        <w:t>是可允许的最大误差。</w:t>
      </w:r>
    </w:p>
    <w:p>
      <w:pPr>
        <w:spacing w:line="360" w:lineRule="auto"/>
        <w:ind w:firstLine="560" w:firstLineChars="200"/>
        <w:rPr>
          <w:sz w:val="28"/>
          <w:szCs w:val="28"/>
        </w:rPr>
      </w:pPr>
      <w:r>
        <w:rPr>
          <w:rFonts w:hint="eastAsia" w:hAnsi="宋体"/>
          <w:sz w:val="28"/>
          <w:szCs w:val="28"/>
        </w:rPr>
        <w:t>其中，</w:t>
      </w:r>
      <w:r>
        <w:rPr>
          <w:rFonts w:hAnsi="宋体"/>
          <w:sz w:val="28"/>
          <w:szCs w:val="28"/>
        </w:rPr>
        <w:t>所述的</w:t>
      </w:r>
      <w:r>
        <w:rPr>
          <w:sz w:val="28"/>
          <w:szCs w:val="28"/>
        </w:rPr>
        <w:t>“</w:t>
      </w:r>
      <w:r>
        <w:rPr>
          <w:rFonts w:hAnsi="宋体"/>
          <w:sz w:val="28"/>
          <w:szCs w:val="28"/>
        </w:rPr>
        <w:t>如果</w:t>
      </w:r>
      <w:r>
        <w:rPr>
          <w:rFonts w:hAnsi="宋体"/>
          <w:sz w:val="28"/>
          <w:szCs w:val="28"/>
        </w:rPr>
        <w:fldChar w:fldCharType="begin"/>
      </w:r>
      <w:r>
        <w:rPr>
          <w:rFonts w:hAnsi="宋体"/>
          <w:sz w:val="28"/>
          <w:szCs w:val="28"/>
        </w:rPr>
        <w:instrText xml:space="preserve"> QUOTE </w:instrText>
      </w:r>
      <w:r>
        <w:rPr>
          <w:position w:val="-20"/>
        </w:rPr>
        <w:pict>
          <v:shape id="_x0000_i1374"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48B9&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6766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E5AB2&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0B34&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67665&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75"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48B9&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6766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E5AB2&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0B34&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67665&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fldChar w:fldCharType="end"/>
      </w:r>
      <w:r>
        <w:rPr>
          <w:rFonts w:hAnsi="宋体"/>
          <w:sz w:val="28"/>
          <w:szCs w:val="28"/>
        </w:rPr>
        <w:t>小于距离差阈值</w:t>
      </w:r>
      <w:r>
        <w:rPr>
          <w:sz w:val="28"/>
          <w:szCs w:val="28"/>
        </w:rPr>
        <w:t>Z”</w:t>
      </w:r>
      <w:r>
        <w:rPr>
          <w:rFonts w:hAnsi="宋体"/>
          <w:sz w:val="28"/>
          <w:szCs w:val="28"/>
        </w:rPr>
        <w:t>，则认为超声波接收器接收到的超声波信号为直射信号</w:t>
      </w:r>
      <w:r>
        <w:rPr>
          <w:rFonts w:hint="eastAsia" w:hAnsi="宋体"/>
          <w:sz w:val="28"/>
          <w:szCs w:val="28"/>
        </w:rPr>
        <w:t>；</w:t>
      </w:r>
      <w:r>
        <w:rPr>
          <w:rFonts w:hAnsi="宋体"/>
          <w:sz w:val="28"/>
          <w:szCs w:val="28"/>
        </w:rPr>
        <w:t>如果</w:t>
      </w:r>
      <w:r>
        <w:rPr>
          <w:rFonts w:hAnsi="宋体"/>
          <w:sz w:val="28"/>
          <w:szCs w:val="28"/>
        </w:rPr>
        <w:fldChar w:fldCharType="begin"/>
      </w:r>
      <w:r>
        <w:rPr>
          <w:rFonts w:hAnsi="宋体"/>
          <w:sz w:val="28"/>
          <w:szCs w:val="28"/>
        </w:rPr>
        <w:instrText xml:space="preserve"> QUOTE </w:instrText>
      </w:r>
      <w:r>
        <w:rPr>
          <w:position w:val="-20"/>
        </w:rPr>
        <w:pict>
          <v:shape id="_x0000_i1376"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48B9&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5845&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E5AB2&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0B34&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F5845&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77"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48B9&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5845&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E5AB2&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0B34&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F5845&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fldChar w:fldCharType="end"/>
      </w:r>
      <w:r>
        <w:rPr>
          <w:rFonts w:hAnsi="宋体"/>
          <w:sz w:val="28"/>
          <w:szCs w:val="28"/>
        </w:rPr>
        <w:t>大于距离差阈值</w:t>
      </w:r>
      <w:r>
        <w:rPr>
          <w:sz w:val="28"/>
          <w:szCs w:val="28"/>
        </w:rPr>
        <w:t>Z</w:t>
      </w:r>
      <w:r>
        <w:rPr>
          <w:rFonts w:hAnsi="宋体"/>
          <w:sz w:val="28"/>
          <w:szCs w:val="28"/>
        </w:rPr>
        <w:t>，则认为超声波接收器接收到的超声波信号为反射或者绕射信号。</w:t>
      </w:r>
    </w:p>
    <w:p>
      <w:pPr>
        <w:spacing w:line="360" w:lineRule="auto"/>
        <w:ind w:firstLine="560" w:firstLineChars="200"/>
        <w:rPr>
          <w:rFonts w:hint="eastAsia" w:hAnsi="宋体"/>
          <w:sz w:val="28"/>
          <w:szCs w:val="28"/>
        </w:rPr>
      </w:pPr>
      <w:r>
        <w:rPr>
          <w:rFonts w:hAnsi="宋体"/>
          <w:sz w:val="28"/>
          <w:szCs w:val="28"/>
        </w:rPr>
        <w:t>如果</w:t>
      </w:r>
      <w:r>
        <w:rPr>
          <w:rFonts w:hAnsi="宋体"/>
          <w:sz w:val="28"/>
          <w:szCs w:val="28"/>
        </w:rPr>
        <w:fldChar w:fldCharType="begin"/>
      </w:r>
      <w:r>
        <w:rPr>
          <w:rFonts w:hAnsi="宋体"/>
          <w:sz w:val="28"/>
          <w:szCs w:val="28"/>
        </w:rPr>
        <w:instrText xml:space="preserve"> QUOTE </w:instrText>
      </w:r>
      <w:r>
        <w:rPr>
          <w:position w:val="-20"/>
        </w:rPr>
        <w:pict>
          <v:shape id="_x0000_i1378"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48B9&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6766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E5AB2&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0B34&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67665&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79"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48B9&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6766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E5AB2&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0B34&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A67665&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fldChar w:fldCharType="end"/>
      </w:r>
      <w:r>
        <w:rPr>
          <w:rFonts w:hAnsi="宋体"/>
          <w:sz w:val="28"/>
          <w:szCs w:val="28"/>
        </w:rPr>
        <w:t>小于距离差阈值</w:t>
      </w:r>
      <w:r>
        <w:rPr>
          <w:sz w:val="28"/>
          <w:szCs w:val="28"/>
        </w:rPr>
        <w:t>Z</w:t>
      </w:r>
      <w:r>
        <w:rPr>
          <w:rFonts w:hint="eastAsia"/>
          <w:sz w:val="28"/>
          <w:szCs w:val="28"/>
        </w:rPr>
        <w:t>，则说明</w:t>
      </w:r>
      <w:r>
        <w:rPr>
          <w:rFonts w:hAnsi="宋体"/>
          <w:sz w:val="28"/>
          <w:szCs w:val="28"/>
        </w:rPr>
        <w:t>接收超声波信号</w:t>
      </w:r>
      <w:r>
        <w:rPr>
          <w:rFonts w:hAnsi="宋体"/>
          <w:sz w:val="28"/>
          <w:szCs w:val="28"/>
        </w:rPr>
        <w:fldChar w:fldCharType="begin"/>
      </w:r>
      <w:r>
        <w:rPr>
          <w:rFonts w:hAnsi="宋体"/>
          <w:sz w:val="28"/>
          <w:szCs w:val="28"/>
        </w:rPr>
        <w:instrText xml:space="preserve"> QUOTE </w:instrText>
      </w:r>
      <w:r>
        <w:rPr>
          <w:position w:val="-20"/>
        </w:rPr>
        <w:pict>
          <v:shape id="_x0000_i1380"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A0DEA&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A0DEA&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81"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A0DEA&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A0DEA&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的传输距离</w:t>
      </w:r>
      <w:r>
        <w:rPr>
          <w:rFonts w:hAnsi="宋体"/>
          <w:sz w:val="28"/>
          <w:szCs w:val="28"/>
        </w:rPr>
        <w:fldChar w:fldCharType="begin"/>
      </w:r>
      <w:r>
        <w:rPr>
          <w:rFonts w:hAnsi="宋体"/>
          <w:sz w:val="28"/>
          <w:szCs w:val="28"/>
        </w:rPr>
        <w:instrText xml:space="preserve"> QUOTE </w:instrText>
      </w:r>
      <w:r>
        <w:rPr>
          <w:position w:val="-20"/>
        </w:rPr>
        <w:pict>
          <v:shape id="_x0000_i1382"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04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970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0"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83"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04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970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0" chromakey="#FFFFFF" o:title=""/>
            <o:lock v:ext="edit" aspectratio="t"/>
            <w10:wrap type="none"/>
            <w10:anchorlock/>
          </v:shape>
        </w:pict>
      </w:r>
      <w:r>
        <w:rPr>
          <w:rFonts w:hAnsi="宋体"/>
          <w:sz w:val="28"/>
          <w:szCs w:val="28"/>
        </w:rPr>
        <w:fldChar w:fldCharType="end"/>
      </w:r>
      <w:r>
        <w:rPr>
          <w:rFonts w:hAnsi="宋体"/>
          <w:sz w:val="28"/>
          <w:szCs w:val="28"/>
        </w:rPr>
        <w:t>和对应的等效直射距离</w:t>
      </w:r>
      <w:r>
        <w:rPr>
          <w:rFonts w:hAnsi="宋体"/>
          <w:sz w:val="28"/>
          <w:szCs w:val="28"/>
        </w:rPr>
        <w:fldChar w:fldCharType="begin"/>
      </w:r>
      <w:r>
        <w:rPr>
          <w:rFonts w:hAnsi="宋体"/>
          <w:sz w:val="28"/>
          <w:szCs w:val="28"/>
        </w:rPr>
        <w:instrText xml:space="preserve"> QUOTE </w:instrText>
      </w:r>
      <w:r>
        <w:rPr>
          <w:position w:val="-20"/>
        </w:rPr>
        <w:pict>
          <v:shape id="_x0000_i1384"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4519&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6D4519&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9"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85"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4519&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6D4519&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9" chromakey="#FFFFFF" o:title=""/>
            <o:lock v:ext="edit" aspectratio="t"/>
            <w10:wrap type="none"/>
            <w10:anchorlock/>
          </v:shape>
        </w:pict>
      </w:r>
      <w:r>
        <w:rPr>
          <w:rFonts w:hAnsi="宋体"/>
          <w:sz w:val="28"/>
          <w:szCs w:val="28"/>
        </w:rPr>
        <w:fldChar w:fldCharType="end"/>
      </w:r>
      <w:r>
        <w:rPr>
          <w:rFonts w:hAnsi="宋体"/>
          <w:sz w:val="28"/>
          <w:szCs w:val="28"/>
        </w:rPr>
        <w:t>之差</w:t>
      </w:r>
      <w:r>
        <w:rPr>
          <w:rFonts w:hAnsi="宋体"/>
          <w:sz w:val="28"/>
          <w:szCs w:val="28"/>
        </w:rPr>
        <w:fldChar w:fldCharType="begin"/>
      </w:r>
      <w:r>
        <w:rPr>
          <w:rFonts w:hAnsi="宋体"/>
          <w:sz w:val="28"/>
          <w:szCs w:val="28"/>
        </w:rPr>
        <w:instrText xml:space="preserve"> QUOTE </w:instrText>
      </w:r>
      <w:r>
        <w:rPr>
          <w:position w:val="-20"/>
        </w:rPr>
        <w:pict>
          <v:shape id="_x0000_i1386"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4444&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1E4444&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87"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4444&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1E4444&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fldChar w:fldCharType="end"/>
      </w:r>
      <w:r>
        <w:rPr>
          <w:rFonts w:hint="eastAsia" w:hAnsi="宋体"/>
          <w:sz w:val="28"/>
          <w:szCs w:val="28"/>
        </w:rPr>
        <w:t>很小，可以判定为命中；</w:t>
      </w:r>
      <w:r>
        <w:rPr>
          <w:rFonts w:hAnsi="宋体"/>
          <w:sz w:val="28"/>
          <w:szCs w:val="28"/>
        </w:rPr>
        <w:t>如果</w:t>
      </w:r>
      <w:r>
        <w:rPr>
          <w:rFonts w:hAnsi="宋体"/>
          <w:sz w:val="28"/>
          <w:szCs w:val="28"/>
        </w:rPr>
        <w:fldChar w:fldCharType="begin"/>
      </w:r>
      <w:r>
        <w:rPr>
          <w:rFonts w:hAnsi="宋体"/>
          <w:sz w:val="28"/>
          <w:szCs w:val="28"/>
        </w:rPr>
        <w:instrText xml:space="preserve"> QUOTE </w:instrText>
      </w:r>
      <w:r>
        <w:rPr>
          <w:position w:val="-20"/>
        </w:rPr>
        <w:pict>
          <v:shape id="_x0000_i1388"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48B9&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5845&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E5AB2&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0B34&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F5845&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89"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17DDE&quot;/&gt;&lt;wsp:rsid wsp:val=&quot;000462EB&quot;/&gt;&lt;wsp:rsid wsp:val=&quot;000545CC&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A2B5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96FC4&quot;/&gt;&lt;wsp:rsid wsp:val=&quot;002A7C98&quot;/&gt;&lt;wsp:rsid wsp:val=&quot;002B05C1&quot;/&gt;&lt;wsp:rsid wsp:val=&quot;002C2A48&quot;/&gt;&lt;wsp:rsid wsp:val=&quot;002D2413&quot;/&gt;&lt;wsp:rsid wsp:val=&quot;002E0159&quot;/&gt;&lt;wsp:rsid wsp:val=&quot;002F019A&quot;/&gt;&lt;wsp:rsid wsp:val=&quot;0030297F&quot;/&gt;&lt;wsp:rsid wsp:val=&quot;00305924&quot;/&gt;&lt;wsp:rsid wsp:val=&quot;00317321&quot;/&gt;&lt;wsp:rsid wsp:val=&quot;00327BAA&quot;/&gt;&lt;wsp:rsid wsp:val=&quot;003357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37C51&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5E541B&quot;/&gt;&lt;wsp:rsid wsp:val=&quot;00602BF2&quot;/&gt;&lt;wsp:rsid wsp:val=&quot;00603052&quot;/&gt;&lt;wsp:rsid wsp:val=&quot;006132BE&quot;/&gt;&lt;wsp:rsid wsp:val=&quot;00614F68&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48B9&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1C3&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5845&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E5728&quot;/&gt;&lt;wsp:rsid wsp:val=&quot;00AE5AB2&quot;/&gt;&lt;wsp:rsid wsp:val=&quot;00AF0F48&quot;/&gt;&lt;wsp:rsid wsp:val=&quot;00AF42C0&quot;/&gt;&lt;wsp:rsid wsp:val=&quot;00AF6A5A&quot;/&gt;&lt;wsp:rsid wsp:val=&quot;00B24761&quot;/&gt;&lt;wsp:rsid wsp:val=&quot;00B318DD&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C3251&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3369F&quot;/&gt;&lt;wsp:rsid wsp:val=&quot;00D33D6A&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65269&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0B34&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F5845&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fldChar w:fldCharType="end"/>
      </w:r>
      <w:r>
        <w:rPr>
          <w:rFonts w:hAnsi="宋体"/>
          <w:sz w:val="28"/>
          <w:szCs w:val="28"/>
        </w:rPr>
        <w:t>大于距离差阈值</w:t>
      </w:r>
      <w:r>
        <w:rPr>
          <w:sz w:val="28"/>
          <w:szCs w:val="28"/>
        </w:rPr>
        <w:t>Z</w:t>
      </w:r>
      <w:r>
        <w:rPr>
          <w:rFonts w:hint="eastAsia"/>
          <w:sz w:val="28"/>
          <w:szCs w:val="28"/>
        </w:rPr>
        <w:t>，则说明虽然同一个接收器接收到了来自于同一个发射枪的无线信号和超神波信号，但是两者</w:t>
      </w:r>
      <w:r>
        <w:rPr>
          <w:rFonts w:hAnsi="宋体"/>
          <w:sz w:val="28"/>
          <w:szCs w:val="28"/>
        </w:rPr>
        <w:t>接收超声波信号</w:t>
      </w:r>
      <w:r>
        <w:rPr>
          <w:rFonts w:hAnsi="宋体"/>
          <w:sz w:val="28"/>
          <w:szCs w:val="28"/>
        </w:rPr>
        <w:fldChar w:fldCharType="begin"/>
      </w:r>
      <w:r>
        <w:rPr>
          <w:rFonts w:hAnsi="宋体"/>
          <w:sz w:val="28"/>
          <w:szCs w:val="28"/>
        </w:rPr>
        <w:instrText xml:space="preserve"> QUOTE </w:instrText>
      </w:r>
      <w:r>
        <w:rPr>
          <w:position w:val="-20"/>
        </w:rPr>
        <w:pict>
          <v:shape id="_x0000_i1390"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A0DEA&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A0DEA&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91" o:spt="75" type="#_x0000_t75" style="height:31.5pt;width:11.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A0DEA&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DA0DEA&quot;&gt;&lt;m:oMathPara&gt;&lt;m:oMath&gt;&lt;m:sSub&gt;&lt;m:sSubPr&gt;&lt;m:ctrlPr&gt;&lt;w:rPr&gt;&lt;w:rFonts w:ascii=&quot;Cambria Math&quot; w:fareast=&quot;宋体&quot;/&gt;&lt;wx:font wx:val=&quot;Cambria Math&quot;/&gt;&lt;w:sz w:val=&quot;28&quot;/&gt;&lt;w:sz-cs w:val=&quot;28&quot;/&gt;&lt;/w:rPr&gt;&lt;/m:ctrlPr&gt;&lt;/m:sSubPr&gt;&lt;m:e&gt;&lt;m:r&gt;&lt;m:rPr&gt;&lt;m:sty m:val=&quot;p&quot;/&gt;&lt;/m:rPr&gt;&lt;w:rPr&gt;&lt;w:rFonts w:ascii=&quot;Cambria Math&quot; w:fareast=&quot;宋体&quot;/&gt;&lt;wx:font wx:val=&quot;Cambria Math&quot;/&gt;&lt;w:sz w:val=&quot;28&quot;/&gt;&lt;w:sz-cs w:val=&quot;28&quot;/&gt;&lt;/w:rPr&gt;&lt;m:t&gt;S&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5" chromakey="#FFFFFF" o:title=""/>
            <o:lock v:ext="edit" aspectratio="t"/>
            <w10:wrap type="none"/>
            <w10:anchorlock/>
          </v:shape>
        </w:pict>
      </w:r>
      <w:r>
        <w:rPr>
          <w:rFonts w:hAnsi="宋体"/>
          <w:sz w:val="28"/>
          <w:szCs w:val="28"/>
        </w:rPr>
        <w:fldChar w:fldCharType="end"/>
      </w:r>
      <w:r>
        <w:rPr>
          <w:rFonts w:hAnsi="宋体"/>
          <w:sz w:val="28"/>
          <w:szCs w:val="28"/>
        </w:rPr>
        <w:t>的传输距离</w:t>
      </w:r>
      <w:r>
        <w:rPr>
          <w:rFonts w:hAnsi="宋体"/>
          <w:sz w:val="28"/>
          <w:szCs w:val="28"/>
        </w:rPr>
        <w:fldChar w:fldCharType="begin"/>
      </w:r>
      <w:r>
        <w:rPr>
          <w:rFonts w:hAnsi="宋体"/>
          <w:sz w:val="28"/>
          <w:szCs w:val="28"/>
        </w:rPr>
        <w:instrText xml:space="preserve"> QUOTE </w:instrText>
      </w:r>
      <w:r>
        <w:rPr>
          <w:position w:val="-20"/>
        </w:rPr>
        <w:pict>
          <v:shape id="_x0000_i1392"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04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970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0"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93"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04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79704F&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0&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0" chromakey="#FFFFFF" o:title=""/>
            <o:lock v:ext="edit" aspectratio="t"/>
            <w10:wrap type="none"/>
            <w10:anchorlock/>
          </v:shape>
        </w:pict>
      </w:r>
      <w:r>
        <w:rPr>
          <w:rFonts w:hAnsi="宋体"/>
          <w:sz w:val="28"/>
          <w:szCs w:val="28"/>
        </w:rPr>
        <w:fldChar w:fldCharType="end"/>
      </w:r>
      <w:r>
        <w:rPr>
          <w:rFonts w:hAnsi="宋体"/>
          <w:sz w:val="28"/>
          <w:szCs w:val="28"/>
        </w:rPr>
        <w:t>和对应的等效直射距离</w:t>
      </w:r>
      <w:r>
        <w:rPr>
          <w:rFonts w:hAnsi="宋体"/>
          <w:sz w:val="28"/>
          <w:szCs w:val="28"/>
        </w:rPr>
        <w:fldChar w:fldCharType="begin"/>
      </w:r>
      <w:r>
        <w:rPr>
          <w:rFonts w:hAnsi="宋体"/>
          <w:sz w:val="28"/>
          <w:szCs w:val="28"/>
        </w:rPr>
        <w:instrText xml:space="preserve"> QUOTE </w:instrText>
      </w:r>
      <w:r>
        <w:rPr>
          <w:position w:val="-20"/>
        </w:rPr>
        <w:pict>
          <v:shape id="_x0000_i1394"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4519&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6D4519&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9"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95" o:spt="75" type="#_x0000_t75" style="height:31.5pt;width:17.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4519&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6D4519&quot;&gt;&lt;m:oMathPara&gt;&lt;m:oMath&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r&gt;&lt;w:rPr&gt;&lt;w:rFonts w:ascii=&quot;Cambria Math&quot; w:fareast=&quot;宋体&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19" chromakey="#FFFFFF" o:title=""/>
            <o:lock v:ext="edit" aspectratio="t"/>
            <w10:wrap type="none"/>
            <w10:anchorlock/>
          </v:shape>
        </w:pict>
      </w:r>
      <w:r>
        <w:rPr>
          <w:rFonts w:hAnsi="宋体"/>
          <w:sz w:val="28"/>
          <w:szCs w:val="28"/>
        </w:rPr>
        <w:fldChar w:fldCharType="end"/>
      </w:r>
      <w:r>
        <w:rPr>
          <w:rFonts w:hAnsi="宋体"/>
          <w:sz w:val="28"/>
          <w:szCs w:val="28"/>
        </w:rPr>
        <w:t>之差</w:t>
      </w:r>
      <w:r>
        <w:rPr>
          <w:rFonts w:hAnsi="宋体"/>
          <w:sz w:val="28"/>
          <w:szCs w:val="28"/>
        </w:rPr>
        <w:fldChar w:fldCharType="begin"/>
      </w:r>
      <w:r>
        <w:rPr>
          <w:rFonts w:hAnsi="宋体"/>
          <w:sz w:val="28"/>
          <w:szCs w:val="28"/>
        </w:rPr>
        <w:instrText xml:space="preserve"> QUOTE </w:instrText>
      </w:r>
      <w:r>
        <w:rPr>
          <w:position w:val="-20"/>
        </w:rPr>
        <w:pict>
          <v:shape id="_x0000_i1396"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4444&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1E4444&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instrText xml:space="preserve"> </w:instrText>
      </w:r>
      <w:r>
        <w:rPr>
          <w:rFonts w:hAnsi="宋体"/>
          <w:sz w:val="28"/>
          <w:szCs w:val="28"/>
        </w:rPr>
        <w:fldChar w:fldCharType="separate"/>
      </w:r>
      <w:r>
        <w:rPr>
          <w:position w:val="-20"/>
        </w:rPr>
        <w:pict>
          <v:shape id="_x0000_i1397" o:spt="75" type="#_x0000_t75" style="height:31.5pt;width:20.2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D062B&quot;/&gt;&lt;wsp:rsid wsp:val=&quot;000025D8&quot;/&gt;&lt;wsp:rsid wsp:val=&quot;00007877&quot;/&gt;&lt;wsp:rsid wsp:val=&quot;000462EB&quot;/&gt;&lt;wsp:rsid wsp:val=&quot;0008485F&quot;/&gt;&lt;wsp:rsid wsp:val=&quot;00085C23&quot;/&gt;&lt;wsp:rsid wsp:val=&quot;000867FF&quot;/&gt;&lt;wsp:rsid wsp:val=&quot;0008709C&quot;/&gt;&lt;wsp:rsid wsp:val=&quot;000A2C30&quot;/&gt;&lt;wsp:rsid wsp:val=&quot;000A5BE3&quot;/&gt;&lt;wsp:rsid wsp:val=&quot;000B0C6A&quot;/&gt;&lt;wsp:rsid wsp:val=&quot;000B566C&quot;/&gt;&lt;wsp:rsid wsp:val=&quot;000C0FAB&quot;/&gt;&lt;wsp:rsid wsp:val=&quot;000C505F&quot;/&gt;&lt;wsp:rsid wsp:val=&quot;000C62A3&quot;/&gt;&lt;wsp:rsid wsp:val=&quot;000D46B0&quot;/&gt;&lt;wsp:rsid wsp:val=&quot;000E0E03&quot;/&gt;&lt;wsp:rsid wsp:val=&quot;000E48E4&quot;/&gt;&lt;wsp:rsid wsp:val=&quot;000F49E6&quot;/&gt;&lt;wsp:rsid wsp:val=&quot;0010313D&quot;/&gt;&lt;wsp:rsid wsp:val=&quot;00116749&quot;/&gt;&lt;wsp:rsid wsp:val=&quot;0012086C&quot;/&gt;&lt;wsp:rsid wsp:val=&quot;0014327F&quot;/&gt;&lt;wsp:rsid wsp:val=&quot;00145ED8&quot;/&gt;&lt;wsp:rsid wsp:val=&quot;00146997&quot;/&gt;&lt;wsp:rsid wsp:val=&quot;0016560E&quot;/&gt;&lt;wsp:rsid wsp:val=&quot;00165F38&quot;/&gt;&lt;wsp:rsid wsp:val=&quot;001835AD&quot;/&gt;&lt;wsp:rsid wsp:val=&quot;00194A8F&quot;/&gt;&lt;wsp:rsid wsp:val=&quot;00197A24&quot;/&gt;&lt;wsp:rsid wsp:val=&quot;001B2545&quot;/&gt;&lt;wsp:rsid wsp:val=&quot;001D5E2E&quot;/&gt;&lt;wsp:rsid wsp:val=&quot;001E4444&quot;/&gt;&lt;wsp:rsid wsp:val=&quot;001E7A2A&quot;/&gt;&lt;wsp:rsid wsp:val=&quot;001E7CD5&quot;/&gt;&lt;wsp:rsid wsp:val=&quot;00210014&quot;/&gt;&lt;wsp:rsid wsp:val=&quot;00241BA1&quot;/&gt;&lt;wsp:rsid wsp:val=&quot;0025463D&quot;/&gt;&lt;wsp:rsid wsp:val=&quot;0026009E&quot;/&gt;&lt;wsp:rsid wsp:val=&quot;002756D4&quot;/&gt;&lt;wsp:rsid wsp:val=&quot;00275FC2&quot;/&gt;&lt;wsp:rsid wsp:val=&quot;00293750&quot;/&gt;&lt;wsp:rsid wsp:val=&quot;002A7C98&quot;/&gt;&lt;wsp:rsid wsp:val=&quot;002B05C1&quot;/&gt;&lt;wsp:rsid wsp:val=&quot;002C2A48&quot;/&gt;&lt;wsp:rsid wsp:val=&quot;002F019A&quot;/&gt;&lt;wsp:rsid wsp:val=&quot;0030297F&quot;/&gt;&lt;wsp:rsid wsp:val=&quot;00305924&quot;/&gt;&lt;wsp:rsid wsp:val=&quot;00317321&quot;/&gt;&lt;wsp:rsid wsp:val=&quot;00327BAA&quot;/&gt;&lt;wsp:rsid wsp:val=&quot;00335AD2&quot;/&gt;&lt;wsp:rsid wsp:val=&quot;00374AB3&quot;/&gt;&lt;wsp:rsid wsp:val=&quot;00383A4A&quot;/&gt;&lt;wsp:rsid wsp:val=&quot;003971DE&quot;/&gt;&lt;wsp:rsid wsp:val=&quot;003A047A&quot;/&gt;&lt;wsp:rsid wsp:val=&quot;003A4656&quot;/&gt;&lt;wsp:rsid wsp:val=&quot;003D6116&quot;/&gt;&lt;wsp:rsid wsp:val=&quot;003E5F8C&quot;/&gt;&lt;wsp:rsid wsp:val=&quot;0040469B&quot;/&gt;&lt;wsp:rsid wsp:val=&quot;00411CB6&quot;/&gt;&lt;wsp:rsid wsp:val=&quot;004351A7&quot;/&gt;&lt;wsp:rsid wsp:val=&quot;004501A5&quot;/&gt;&lt;wsp:rsid wsp:val=&quot;00450F69&quot;/&gt;&lt;wsp:rsid wsp:val=&quot;004518E7&quot;/&gt;&lt;wsp:rsid wsp:val=&quot;00455AB4&quot;/&gt;&lt;wsp:rsid wsp:val=&quot;004661FF&quot;/&gt;&lt;wsp:rsid wsp:val=&quot;0046654D&quot;/&gt;&lt;wsp:rsid wsp:val=&quot;00466CCB&quot;/&gt;&lt;wsp:rsid wsp:val=&quot;00476FDF&quot;/&gt;&lt;wsp:rsid wsp:val=&quot;00477B87&quot;/&gt;&lt;wsp:rsid wsp:val=&quot;00490145&quot;/&gt;&lt;wsp:rsid wsp:val=&quot;00490F69&quot;/&gt;&lt;wsp:rsid wsp:val=&quot;00492D8D&quot;/&gt;&lt;wsp:rsid wsp:val=&quot;004934F2&quot;/&gt;&lt;wsp:rsid wsp:val=&quot;00497F9C&quot;/&gt;&lt;wsp:rsid wsp:val=&quot;004A6F37&quot;/&gt;&lt;wsp:rsid wsp:val=&quot;004C18F7&quot;/&gt;&lt;wsp:rsid wsp:val=&quot;004C6198&quot;/&gt;&lt;wsp:rsid wsp:val=&quot;004E3518&quot;/&gt;&lt;wsp:rsid wsp:val=&quot;004F2DE7&quot;/&gt;&lt;wsp:rsid wsp:val=&quot;00504ED8&quot;/&gt;&lt;wsp:rsid wsp:val=&quot;0052577D&quot;/&gt;&lt;wsp:rsid wsp:val=&quot;00525924&quot;/&gt;&lt;wsp:rsid wsp:val=&quot;005310D7&quot;/&gt;&lt;wsp:rsid wsp:val=&quot;005318EB&quot;/&gt;&lt;wsp:rsid wsp:val=&quot;00552359&quot;/&gt;&lt;wsp:rsid wsp:val=&quot;0055280E&quot;/&gt;&lt;wsp:rsid wsp:val=&quot;00562CF2&quot;/&gt;&lt;wsp:rsid wsp:val=&quot;00573D21&quot;/&gt;&lt;wsp:rsid wsp:val=&quot;005969E7&quot;/&gt;&lt;wsp:rsid wsp:val=&quot;005A3B74&quot;/&gt;&lt;wsp:rsid wsp:val=&quot;005C0B45&quot;/&gt;&lt;wsp:rsid wsp:val=&quot;005C2F1E&quot;/&gt;&lt;wsp:rsid wsp:val=&quot;005C46CB&quot;/&gt;&lt;wsp:rsid wsp:val=&quot;005E5078&quot;/&gt;&lt;wsp:rsid wsp:val=&quot;00603052&quot;/&gt;&lt;wsp:rsid wsp:val=&quot;006132BE&quot;/&gt;&lt;wsp:rsid wsp:val=&quot;006175A3&quot;/&gt;&lt;wsp:rsid wsp:val=&quot;00623FCB&quot;/&gt;&lt;wsp:rsid wsp:val=&quot;0062537F&quot;/&gt;&lt;wsp:rsid wsp:val=&quot;006368FC&quot;/&gt;&lt;wsp:rsid wsp:val=&quot;006751B9&quot;/&gt;&lt;wsp:rsid wsp:val=&quot;006858DB&quot;/&gt;&lt;wsp:rsid wsp:val=&quot;006A5AC2&quot;/&gt;&lt;wsp:rsid wsp:val=&quot;006B0B80&quot;/&gt;&lt;wsp:rsid wsp:val=&quot;006B136E&quot;/&gt;&lt;wsp:rsid wsp:val=&quot;006C2ACA&quot;/&gt;&lt;wsp:rsid wsp:val=&quot;006C4540&quot;/&gt;&lt;wsp:rsid wsp:val=&quot;006D311D&quot;/&gt;&lt;wsp:rsid wsp:val=&quot;006D747B&quot;/&gt;&lt;wsp:rsid wsp:val=&quot;006E3A98&quot;/&gt;&lt;wsp:rsid wsp:val=&quot;00732E98&quot;/&gt;&lt;wsp:rsid wsp:val=&quot;00736030&quot;/&gt;&lt;wsp:rsid wsp:val=&quot;007411DC&quot;/&gt;&lt;wsp:rsid wsp:val=&quot;00746AFA&quot;/&gt;&lt;wsp:rsid wsp:val=&quot;00752018&quot;/&gt;&lt;wsp:rsid wsp:val=&quot;00764D7C&quot;/&gt;&lt;wsp:rsid wsp:val=&quot;00770A49&quot;/&gt;&lt;wsp:rsid wsp:val=&quot;00771AB4&quot;/&gt;&lt;wsp:rsid wsp:val=&quot;00776868&quot;/&gt;&lt;wsp:rsid wsp:val=&quot;00781022&quot;/&gt;&lt;wsp:rsid wsp:val=&quot;0079181F&quot;/&gt;&lt;wsp:rsid wsp:val=&quot;00797817&quot;/&gt;&lt;wsp:rsid wsp:val=&quot;007A0409&quot;/&gt;&lt;wsp:rsid wsp:val=&quot;007B05F6&quot;/&gt;&lt;wsp:rsid wsp:val=&quot;007D040A&quot;/&gt;&lt;wsp:rsid wsp:val=&quot;007D062B&quot;/&gt;&lt;wsp:rsid wsp:val=&quot;007D1A06&quot;/&gt;&lt;wsp:rsid wsp:val=&quot;007D6F7F&quot;/&gt;&lt;wsp:rsid wsp:val=&quot;007E358F&quot;/&gt;&lt;wsp:rsid wsp:val=&quot;007F0EE6&quot;/&gt;&lt;wsp:rsid wsp:val=&quot;007F251B&quot;/&gt;&lt;wsp:rsid wsp:val=&quot;007F38BA&quot;/&gt;&lt;wsp:rsid wsp:val=&quot;007F710C&quot;/&gt;&lt;wsp:rsid wsp:val=&quot;0081318E&quot;/&gt;&lt;wsp:rsid wsp:val=&quot;008229EA&quot;/&gt;&lt;wsp:rsid wsp:val=&quot;008260D1&quot;/&gt;&lt;wsp:rsid wsp:val=&quot;00845965&quot;/&gt;&lt;wsp:rsid wsp:val=&quot;00854303&quot;/&gt;&lt;wsp:rsid wsp:val=&quot;00856A01&quot;/&gt;&lt;wsp:rsid wsp:val=&quot;00857A58&quot;/&gt;&lt;wsp:rsid wsp:val=&quot;008B7A88&quot;/&gt;&lt;wsp:rsid wsp:val=&quot;008C1025&quot;/&gt;&lt;wsp:rsid wsp:val=&quot;008D4CC4&quot;/&gt;&lt;wsp:rsid wsp:val=&quot;008E0644&quot;/&gt;&lt;wsp:rsid wsp:val=&quot;00900747&quot;/&gt;&lt;wsp:rsid wsp:val=&quot;00903BE1&quot;/&gt;&lt;wsp:rsid wsp:val=&quot;00917499&quot;/&gt;&lt;wsp:rsid wsp:val=&quot;009214E8&quot;/&gt;&lt;wsp:rsid wsp:val=&quot;009220B0&quot;/&gt;&lt;wsp:rsid wsp:val=&quot;009279EA&quot;/&gt;&lt;wsp:rsid wsp:val=&quot;0093016B&quot;/&gt;&lt;wsp:rsid wsp:val=&quot;0094612D&quot;/&gt;&lt;wsp:rsid wsp:val=&quot;0094640D&quot;/&gt;&lt;wsp:rsid wsp:val=&quot;00955946&quot;/&gt;&lt;wsp:rsid wsp:val=&quot;00957F43&quot;/&gt;&lt;wsp:rsid wsp:val=&quot;00985FEA&quot;/&gt;&lt;wsp:rsid wsp:val=&quot;009947D5&quot;/&gt;&lt;wsp:rsid wsp:val=&quot;009A0DFC&quot;/&gt;&lt;wsp:rsid wsp:val=&quot;009A58E3&quot;/&gt;&lt;wsp:rsid wsp:val=&quot;009B1D96&quot;/&gt;&lt;wsp:rsid wsp:val=&quot;009B51A9&quot;/&gt;&lt;wsp:rsid wsp:val=&quot;009B604E&quot;/&gt;&lt;wsp:rsid wsp:val=&quot;009B60B7&quot;/&gt;&lt;wsp:rsid wsp:val=&quot;009C1720&quot;/&gt;&lt;wsp:rsid wsp:val=&quot;009D033D&quot;/&gt;&lt;wsp:rsid wsp:val=&quot;009D21F8&quot;/&gt;&lt;wsp:rsid wsp:val=&quot;009D7E2B&quot;/&gt;&lt;wsp:rsid wsp:val=&quot;00A03047&quot;/&gt;&lt;wsp:rsid wsp:val=&quot;00A0551C&quot;/&gt;&lt;wsp:rsid wsp:val=&quot;00A13AE6&quot;/&gt;&lt;wsp:rsid wsp:val=&quot;00A175FB&quot;/&gt;&lt;wsp:rsid wsp:val=&quot;00A30402&quot;/&gt;&lt;wsp:rsid wsp:val=&quot;00A33F18&quot;/&gt;&lt;wsp:rsid wsp:val=&quot;00A348B5&quot;/&gt;&lt;wsp:rsid wsp:val=&quot;00A753BB&quot;/&gt;&lt;wsp:rsid wsp:val=&quot;00A84740&quot;/&gt;&lt;wsp:rsid wsp:val=&quot;00A90B9F&quot;/&gt;&lt;wsp:rsid wsp:val=&quot;00AA2B7B&quot;/&gt;&lt;wsp:rsid wsp:val=&quot;00AA7B45&quot;/&gt;&lt;wsp:rsid wsp:val=&quot;00AB4AB4&quot;/&gt;&lt;wsp:rsid wsp:val=&quot;00AB6FB9&quot;/&gt;&lt;wsp:rsid wsp:val=&quot;00AC3763&quot;/&gt;&lt;wsp:rsid wsp:val=&quot;00AE3FAF&quot;/&gt;&lt;wsp:rsid wsp:val=&quot;00AF0F48&quot;/&gt;&lt;wsp:rsid wsp:val=&quot;00AF42C0&quot;/&gt;&lt;wsp:rsid wsp:val=&quot;00AF6A5A&quot;/&gt;&lt;wsp:rsid wsp:val=&quot;00B24761&quot;/&gt;&lt;wsp:rsid wsp:val=&quot;00B533EA&quot;/&gt;&lt;wsp:rsid wsp:val=&quot;00B640FB&quot;/&gt;&lt;wsp:rsid wsp:val=&quot;00B661C0&quot;/&gt;&lt;wsp:rsid wsp:val=&quot;00B71FC2&quot;/&gt;&lt;wsp:rsid wsp:val=&quot;00B76D22&quot;/&gt;&lt;wsp:rsid wsp:val=&quot;00B85E28&quot;/&gt;&lt;wsp:rsid wsp:val=&quot;00B92760&quot;/&gt;&lt;wsp:rsid wsp:val=&quot;00BA6C51&quot;/&gt;&lt;wsp:rsid wsp:val=&quot;00BB002B&quot;/&gt;&lt;wsp:rsid wsp:val=&quot;00BB5FBD&quot;/&gt;&lt;wsp:rsid wsp:val=&quot;00BD0456&quot;/&gt;&lt;wsp:rsid wsp:val=&quot;00BE3810&quot;/&gt;&lt;wsp:rsid wsp:val=&quot;00C03213&quot;/&gt;&lt;wsp:rsid wsp:val=&quot;00C04642&quot;/&gt;&lt;wsp:rsid wsp:val=&quot;00C04F10&quot;/&gt;&lt;wsp:rsid wsp:val=&quot;00C15B29&quot;/&gt;&lt;wsp:rsid wsp:val=&quot;00C31825&quot;/&gt;&lt;wsp:rsid wsp:val=&quot;00C43306&quot;/&gt;&lt;wsp:rsid wsp:val=&quot;00C469CC&quot;/&gt;&lt;wsp:rsid wsp:val=&quot;00C54591&quot;/&gt;&lt;wsp:rsid wsp:val=&quot;00C643BA&quot;/&gt;&lt;wsp:rsid wsp:val=&quot;00C672EB&quot;/&gt;&lt;wsp:rsid wsp:val=&quot;00C75C28&quot;/&gt;&lt;wsp:rsid wsp:val=&quot;00C77E09&quot;/&gt;&lt;wsp:rsid wsp:val=&quot;00C80838&quot;/&gt;&lt;wsp:rsid wsp:val=&quot;00C835D3&quot;/&gt;&lt;wsp:rsid wsp:val=&quot;00C85A38&quot;/&gt;&lt;wsp:rsid wsp:val=&quot;00C872B5&quot;/&gt;&lt;wsp:rsid wsp:val=&quot;00CA21A8&quot;/&gt;&lt;wsp:rsid wsp:val=&quot;00CA2F8E&quot;/&gt;&lt;wsp:rsid wsp:val=&quot;00CA53CA&quot;/&gt;&lt;wsp:rsid wsp:val=&quot;00CF3D3C&quot;/&gt;&lt;wsp:rsid wsp:val=&quot;00CF5D4E&quot;/&gt;&lt;wsp:rsid wsp:val=&quot;00CF79EB&quot;/&gt;&lt;wsp:rsid wsp:val=&quot;00D102FE&quot;/&gt;&lt;wsp:rsid wsp:val=&quot;00D16FD4&quot;/&gt;&lt;wsp:rsid wsp:val=&quot;00D224CB&quot;/&gt;&lt;wsp:rsid wsp:val=&quot;00D234F4&quot;/&gt;&lt;wsp:rsid wsp:val=&quot;00D2601A&quot;/&gt;&lt;wsp:rsid wsp:val=&quot;00D2622C&quot;/&gt;&lt;wsp:rsid wsp:val=&quot;00D30C26&quot;/&gt;&lt;wsp:rsid wsp:val=&quot;00D4159B&quot;/&gt;&lt;wsp:rsid wsp:val=&quot;00D57254&quot;/&gt;&lt;wsp:rsid wsp:val=&quot;00D60602&quot;/&gt;&lt;wsp:rsid wsp:val=&quot;00D62518&quot;/&gt;&lt;wsp:rsid wsp:val=&quot;00D669C5&quot;/&gt;&lt;wsp:rsid wsp:val=&quot;00D67364&quot;/&gt;&lt;wsp:rsid wsp:val=&quot;00D72569&quot;/&gt;&lt;wsp:rsid wsp:val=&quot;00D94749&quot;/&gt;&lt;wsp:rsid wsp:val=&quot;00D95301&quot;/&gt;&lt;wsp:rsid wsp:val=&quot;00DA0281&quot;/&gt;&lt;wsp:rsid wsp:val=&quot;00DB09F3&quot;/&gt;&lt;wsp:rsid wsp:val=&quot;00DB4FC4&quot;/&gt;&lt;wsp:rsid wsp:val=&quot;00DC3CB6&quot;/&gt;&lt;wsp:rsid wsp:val=&quot;00DD42E2&quot;/&gt;&lt;wsp:rsid wsp:val=&quot;00DD5DD0&quot;/&gt;&lt;wsp:rsid wsp:val=&quot;00E13886&quot;/&gt;&lt;wsp:rsid wsp:val=&quot;00E149E1&quot;/&gt;&lt;wsp:rsid wsp:val=&quot;00E310E2&quot;/&gt;&lt;wsp:rsid wsp:val=&quot;00E321B8&quot;/&gt;&lt;wsp:rsid wsp:val=&quot;00E72088&quot;/&gt;&lt;wsp:rsid wsp:val=&quot;00E94EFF&quot;/&gt;&lt;wsp:rsid wsp:val=&quot;00EA703E&quot;/&gt;&lt;wsp:rsid wsp:val=&quot;00EB24BC&quot;/&gt;&lt;wsp:rsid wsp:val=&quot;00EC3BAE&quot;/&gt;&lt;wsp:rsid wsp:val=&quot;00ED31C5&quot;/&gt;&lt;wsp:rsid wsp:val=&quot;00EE7FC3&quot;/&gt;&lt;wsp:rsid wsp:val=&quot;00F04BFE&quot;/&gt;&lt;wsp:rsid wsp:val=&quot;00F1479C&quot;/&gt;&lt;wsp:rsid wsp:val=&quot;00F33F6E&quot;/&gt;&lt;wsp:rsid wsp:val=&quot;00F4224E&quot;/&gt;&lt;wsp:rsid wsp:val=&quot;00F4452E&quot;/&gt;&lt;wsp:rsid wsp:val=&quot;00F54548&quot;/&gt;&lt;wsp:rsid wsp:val=&quot;00F605BF&quot;/&gt;&lt;wsp:rsid wsp:val=&quot;00F637FD&quot;/&gt;&lt;wsp:rsid wsp:val=&quot;00F6752E&quot;/&gt;&lt;wsp:rsid wsp:val=&quot;00F7569A&quot;/&gt;&lt;wsp:rsid wsp:val=&quot;00F77A5B&quot;/&gt;&lt;wsp:rsid wsp:val=&quot;00F90CD7&quot;/&gt;&lt;wsp:rsid wsp:val=&quot;00FB07B9&quot;/&gt;&lt;wsp:rsid wsp:val=&quot;00FB5591&quot;/&gt;&lt;wsp:rsid wsp:val=&quot;00FD1FB2&quot;/&gt;&lt;wsp:rsid wsp:val=&quot;00FD6AED&quot;/&gt;&lt;wsp:rsid wsp:val=&quot;00FE2EFE&quot;/&gt;&lt;wsp:rsid wsp:val=&quot;00FE4B74&quot;/&gt;&lt;wsp:rsid wsp:val=&quot;00FF19F6&quot;/&gt;&lt;wsp:rsid wsp:val=&quot;00FF20D7&quot;/&gt;&lt;/wsp:rsids&gt;&lt;/w:docPr&gt;&lt;w:body&gt;&lt;w:p wsp:rsidR=&quot;00000000&quot; wsp:rsidRDefault=&quot;001E4444&quot;&gt;&lt;m:oMathPara&gt;&lt;m:oMath&gt;&lt;m:r&gt;&lt;m:rPr&gt;&lt;m:sty m:val=&quot;p&quot;/&gt;&lt;/m:rPr&gt;&lt;w:rPr&gt;&lt;w:rFonts w:fareast=&quot;宋体&quot;/&gt;&lt;w:sz w:val=&quot;28&quot;/&gt;&lt;w:sz-cs w:val=&quot;28&quot;/&gt;&lt;/w:rPr&gt;&lt;m:t&gt;∆&lt;/m:t&gt;&lt;/m:r&gt;&lt;m:sSub&gt;&lt;m:sSubPr&gt;&lt;m:ctrlPr&gt;&lt;w:rPr&gt;&lt;w:rFonts w:ascii=&quot;Cambria Math&quot; w:fareast=&quot;宋体&quot;/&gt;&lt;wx:font wx:val=&quot;Cambria Math&quot;/&gt;&lt;w:sz w:val=&quot;28&quot;/&gt;&lt;w:sz-cs w:val=&quot;28&quot;/&gt;&lt;/w:rPr&gt;&lt;/m:ctrlPr&gt;&lt;/m:sSubPr&gt;&lt;m:e&gt;&lt;m:r&gt;&lt;w:rPr&gt;&lt;w:rFonts w:ascii=&quot;Cambria Math&quot; w:fareast=&quot;宋体&quot; w:h-ansi=&quot;Cambria Math&quot;/&gt;&lt;wx:font wx:val=&quot;Cambria Math&quot;/&gt;&lt;w:i/&gt;&lt;w:sz w:val=&quot;28&quot;/&gt;&lt;w:sz-cs w:val=&quot;28&quot;/&gt;&lt;/w:rPr&gt;&lt;m:t&gt;L&lt;/m:t&gt;&lt;/m:r&gt;&lt;/m:e&gt;&lt;m:sub&gt;&lt;m:r&gt;&lt;w:rPr&gt;&lt;w:rFonts w:ascii=&quot;Cambria Math&quot; w:fareast=&quot;宋体&quot; w:h-ansi=&quot;Cambria Math&quot;/&gt;&lt;wx:font wx:val=&quot;Cambria Math&quot;/&gt;&lt;w:i/&gt;&lt;w:sz w:val=&quot;28&quot;/&gt;&lt;w:sz-cs w:val=&quot;28&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21" chromakey="#FFFFFF" o:title=""/>
            <o:lock v:ext="edit" aspectratio="t"/>
            <w10:wrap type="none"/>
            <w10:anchorlock/>
          </v:shape>
        </w:pict>
      </w:r>
      <w:r>
        <w:rPr>
          <w:rFonts w:hAnsi="宋体"/>
          <w:sz w:val="28"/>
          <w:szCs w:val="28"/>
        </w:rPr>
        <w:fldChar w:fldCharType="end"/>
      </w:r>
      <w:r>
        <w:rPr>
          <w:rFonts w:hint="eastAsia" w:hAnsi="宋体"/>
          <w:sz w:val="28"/>
          <w:szCs w:val="28"/>
        </w:rPr>
        <w:t>很大，超过了</w:t>
      </w:r>
      <w:r>
        <w:rPr>
          <w:rFonts w:hAnsi="宋体"/>
          <w:sz w:val="28"/>
          <w:szCs w:val="28"/>
        </w:rPr>
        <w:t>距离差阈值</w:t>
      </w:r>
      <w:r>
        <w:rPr>
          <w:sz w:val="28"/>
          <w:szCs w:val="28"/>
        </w:rPr>
        <w:t>Z</w:t>
      </w:r>
      <w:r>
        <w:rPr>
          <w:rFonts w:hint="eastAsia"/>
          <w:sz w:val="28"/>
          <w:szCs w:val="28"/>
        </w:rPr>
        <w:t>，则可能是该接收到的超声波信号不是直射信号，而是反射过来的信号，为了提高判定命中的准确性，此种情况下应该判定为</w:t>
      </w:r>
      <w:r>
        <w:rPr>
          <w:rFonts w:hAnsi="宋体"/>
          <w:sz w:val="28"/>
          <w:szCs w:val="28"/>
        </w:rPr>
        <w:t>反射或者绕射信号</w:t>
      </w:r>
      <w:r>
        <w:rPr>
          <w:rFonts w:hint="eastAsia" w:hAnsi="宋体"/>
          <w:sz w:val="28"/>
          <w:szCs w:val="28"/>
        </w:rPr>
        <w:t>，且最终判定结果为不命中，或不是射击目标。</w:t>
      </w:r>
    </w:p>
    <w:p>
      <w:pPr>
        <w:spacing w:line="360" w:lineRule="auto"/>
        <w:ind w:firstLine="509" w:firstLineChars="182"/>
        <w:rPr>
          <w:rFonts w:hAnsi="宋体"/>
          <w:sz w:val="28"/>
          <w:szCs w:val="28"/>
        </w:rPr>
      </w:pPr>
      <w:r>
        <w:rPr>
          <w:rFonts w:hint="eastAsia" w:hAnsi="宋体"/>
          <w:sz w:val="28"/>
          <w:szCs w:val="28"/>
        </w:rPr>
        <w:t>本发明解</w:t>
      </w:r>
      <w:r>
        <w:rPr>
          <w:rFonts w:hAnsi="宋体"/>
          <w:sz w:val="28"/>
          <w:szCs w:val="28"/>
        </w:rPr>
        <w:t>决了目前基于激光的玩具枪容易对人体造成光化学伤害和热伤害的问题</w:t>
      </w:r>
      <w:r>
        <w:rPr>
          <w:rFonts w:hint="eastAsia" w:hAnsi="宋体"/>
          <w:sz w:val="28"/>
          <w:szCs w:val="28"/>
        </w:rPr>
        <w:t>，</w:t>
      </w:r>
      <w:r>
        <w:rPr>
          <w:rFonts w:hAnsi="宋体"/>
          <w:sz w:val="28"/>
          <w:szCs w:val="28"/>
        </w:rPr>
        <w:t>该系统利用安全的超声波作为射击介质替代激光</w:t>
      </w:r>
      <w:r>
        <w:rPr>
          <w:rFonts w:hint="eastAsia" w:hAnsi="宋体"/>
          <w:sz w:val="28"/>
          <w:szCs w:val="28"/>
        </w:rPr>
        <w:t>，</w:t>
      </w:r>
      <w:r>
        <w:rPr>
          <w:rFonts w:hAnsi="宋体"/>
          <w:sz w:val="28"/>
          <w:szCs w:val="28"/>
        </w:rPr>
        <w:t>该系统通过超声波发生器发送超声波进行射击，然后利用超声波接收器实现击中目标定位</w:t>
      </w:r>
      <w:r>
        <w:rPr>
          <w:rFonts w:hint="eastAsia" w:hAnsi="宋体"/>
          <w:sz w:val="28"/>
          <w:szCs w:val="28"/>
        </w:rPr>
        <w:t>；</w:t>
      </w:r>
      <w:r>
        <w:rPr>
          <w:rFonts w:hAnsi="宋体"/>
          <w:sz w:val="28"/>
          <w:szCs w:val="28"/>
        </w:rPr>
        <w:t>在物理特性上，由于超声波束的角度会随着传输距离的增大而增大，难以实现射击目标的准确定位</w:t>
      </w:r>
      <w:r>
        <w:rPr>
          <w:rFonts w:hint="eastAsia" w:hAnsi="宋体"/>
          <w:sz w:val="28"/>
          <w:szCs w:val="28"/>
        </w:rPr>
        <w:t>，</w:t>
      </w:r>
      <w:r>
        <w:rPr>
          <w:rFonts w:hAnsi="宋体"/>
          <w:sz w:val="28"/>
          <w:szCs w:val="28"/>
        </w:rPr>
        <w:t>本发明通过合理的算法和传输协议有效解决了</w:t>
      </w:r>
      <w:r>
        <w:rPr>
          <w:rFonts w:hint="eastAsia" w:hAnsi="宋体"/>
          <w:sz w:val="28"/>
          <w:szCs w:val="28"/>
        </w:rPr>
        <w:t>超神波传输的</w:t>
      </w:r>
      <w:r>
        <w:rPr>
          <w:rFonts w:hAnsi="宋体"/>
          <w:sz w:val="28"/>
          <w:szCs w:val="28"/>
        </w:rPr>
        <w:t>问题</w:t>
      </w:r>
      <w:r>
        <w:rPr>
          <w:rFonts w:hint="eastAsia" w:hAnsi="宋体"/>
          <w:sz w:val="28"/>
          <w:szCs w:val="28"/>
        </w:rPr>
        <w:t>；本发明</w:t>
      </w:r>
      <w:r>
        <w:rPr>
          <w:rFonts w:hAnsi="宋体"/>
          <w:sz w:val="28"/>
          <w:szCs w:val="28"/>
        </w:rPr>
        <w:t>可以在包含多个玩具枪和多个超声波接收器的系统内，实现准确的射击目标定位</w:t>
      </w:r>
      <w:r>
        <w:rPr>
          <w:rFonts w:hint="eastAsia" w:hAnsi="宋体"/>
          <w:sz w:val="28"/>
          <w:szCs w:val="28"/>
        </w:rPr>
        <w:t>。</w:t>
      </w:r>
    </w:p>
    <w:p>
      <w:pPr>
        <w:spacing w:line="360" w:lineRule="auto"/>
        <w:ind w:firstLine="560" w:firstLineChars="200"/>
        <w:rPr>
          <w:sz w:val="28"/>
          <w:szCs w:val="28"/>
        </w:rPr>
      </w:pPr>
      <w:r>
        <w:rPr>
          <w:rFonts w:hAnsi="宋体"/>
          <w:sz w:val="28"/>
          <w:szCs w:val="28"/>
        </w:rPr>
        <w:t>以上所述，仅是本发明的较佳实施例而已，并非对本发明作任何形式上的限制，虽然本发明已以较佳实施例揭露如上，然而并非用以限定本发明，任何熟悉本专业的技术人员，在不脱离本发明技术方案范围内，当可利用上述揭示的技术内容作出些许更动或修饰为等同变化的等效实施例，但凡是未脱离本发明技术方案的内容，依据本发明的技术实质对以上实施例所作的任何简单修改、等同变化与修饰，均仍属于本发明技术方案的范围内。</w:t>
      </w:r>
    </w:p>
    <w:p>
      <w:pPr>
        <w:spacing w:line="420" w:lineRule="exact"/>
        <w:rPr>
          <w:sz w:val="28"/>
          <w:szCs w:val="28"/>
        </w:rPr>
        <w:sectPr>
          <w:headerReference r:id="rId7" w:type="default"/>
          <w:pgSz w:w="11906" w:h="16838"/>
          <w:pgMar w:top="1418" w:right="991" w:bottom="851" w:left="1418" w:header="851" w:footer="113" w:gutter="0"/>
          <w:cols w:space="720" w:num="1"/>
          <w:docGrid w:type="lines" w:linePitch="312" w:charSpace="0"/>
        </w:sectPr>
      </w:pPr>
    </w:p>
    <w:p>
      <w:pPr>
        <w:spacing w:before="60"/>
        <w:rPr>
          <w:sz w:val="28"/>
          <w:szCs w:val="28"/>
        </w:rPr>
      </w:pPr>
    </w:p>
    <w:p>
      <w:pPr>
        <w:spacing w:before="60"/>
        <w:jc w:val="center"/>
        <w:rPr>
          <w:sz w:val="28"/>
          <w:szCs w:val="28"/>
        </w:rPr>
      </w:pPr>
      <w:r>
        <w:rPr>
          <w:sz w:val="28"/>
          <w:szCs w:val="28"/>
        </w:rPr>
        <w:object>
          <v:shape id="_x0000_i1398" o:spt="75" type="#_x0000_t75" style="height:588.15pt;width:415.6pt;" o:ole="t" filled="f" o:preferrelative="t" stroked="f" coordsize="21600,21600">
            <v:path/>
            <v:fill on="f" alignshape="1" focussize="0,0"/>
            <v:stroke on="f"/>
            <v:imagedata r:id="rId11" o:title=""/>
            <o:lock v:ext="edit" aspectratio="t"/>
            <w10:wrap type="none"/>
            <w10:anchorlock/>
          </v:shape>
          <o:OLEObject Type="Embed" ProgID="Visio.Drawing.11" ShapeID="_x0000_i1398" DrawAspect="Content" ObjectID="_1468075726" r:id="rId23">
            <o:LockedField>false</o:LockedField>
          </o:OLEObject>
        </w:object>
      </w:r>
    </w:p>
    <w:p>
      <w:pPr>
        <w:spacing w:before="60"/>
        <w:jc w:val="center"/>
        <w:rPr>
          <w:rFonts w:hint="eastAsia"/>
          <w:sz w:val="28"/>
          <w:szCs w:val="28"/>
        </w:rPr>
      </w:pPr>
      <w:r>
        <w:rPr>
          <w:sz w:val="28"/>
          <w:szCs w:val="28"/>
        </w:rPr>
        <w:t>图1</w:t>
      </w:r>
    </w:p>
    <w:sectPr>
      <w:headerReference r:id="rId8" w:type="default"/>
      <w:pgSz w:w="11906" w:h="16838"/>
      <w:pgMar w:top="1418" w:right="851" w:bottom="851" w:left="1418" w:header="851" w:footer="113"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5980" w:firstLineChars="1300"/>
      <w:jc w:val="both"/>
      <w:outlineLvl w:val="0"/>
      <w:rPr>
        <w:rFonts w:ascii="黑体" w:eastAsia="黑体"/>
        <w:b/>
        <w:spacing w:val="90"/>
        <w:sz w:val="28"/>
      </w:rPr>
    </w:pPr>
    <w:r>
      <w:rPr>
        <w:rFonts w:eastAsia="黑体"/>
        <w:spacing w:val="90"/>
        <w:sz w:val="28"/>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360045</wp:posOffset>
              </wp:positionV>
              <wp:extent cx="6120130" cy="0"/>
              <wp:effectExtent l="0" t="6350" r="0" b="6350"/>
              <wp:wrapNone/>
              <wp:docPr id="1" name="直线 5"/>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margin-left:0pt;margin-top:28.35pt;height:0pt;width:481.9pt;z-index:251659264;mso-width-relative:page;mso-height-relative:page;" filled="f" stroked="t" coordsize="21600,21600" o:allowincell="f" o:gfxdata="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VJ2V1gAAAAYBAAAPAAAAAAAAAAEAIAAAACIAAABkcnMv&#10;ZG93bnJldi54bWxQSwECFAAUAAAACACHTuJAYJ5Sq8wBAACOAwAADgAAAAAAAAABACAAAAAlAQAA&#10;ZHJzL2Uyb0RvYy54bWxQSwUGAAAAAAYABgBZAQAAYwUAAAAA&#10;">
              <v:fill on="f" focussize="0,0"/>
              <v:stroke weight="1pt" color="#000000" joinstyle="round"/>
              <v:imagedata o:title=""/>
              <o:lock v:ext="edit" aspectratio="f"/>
            </v:line>
          </w:pict>
        </mc:Fallback>
      </mc:AlternateContent>
    </w:r>
    <w:r>
      <w:rPr>
        <w:rFonts w:hint="eastAsia" w:eastAsia="黑体"/>
        <w:spacing w:val="90"/>
        <w:sz w:val="28"/>
      </w:rPr>
      <w:t>说明书摘要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eastAsia="黑体"/>
        <w:b/>
        <w:spacing w:val="90"/>
        <w:sz w:val="28"/>
      </w:rPr>
    </w:pPr>
    <w:r>
      <w:rPr>
        <w:rFonts w:eastAsia="黑体"/>
        <w:spacing w:val="90"/>
        <w:sz w:val="28"/>
      </w:rPr>
      <mc:AlternateContent>
        <mc:Choice Requires="wps">
          <w:drawing>
            <wp:anchor distT="0" distB="0" distL="114300" distR="114300" simplePos="0" relativeHeight="251660288" behindDoc="0" locked="0" layoutInCell="0" allowOverlap="1">
              <wp:simplePos x="0" y="0"/>
              <wp:positionH relativeFrom="column">
                <wp:posOffset>0</wp:posOffset>
              </wp:positionH>
              <wp:positionV relativeFrom="paragraph">
                <wp:posOffset>360045</wp:posOffset>
              </wp:positionV>
              <wp:extent cx="6120130" cy="0"/>
              <wp:effectExtent l="0" t="6350" r="0" b="6350"/>
              <wp:wrapNone/>
              <wp:docPr id="2" name="直线 11"/>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11" o:spid="_x0000_s1026" o:spt="20" style="position:absolute;left:0pt;margin-left:0pt;margin-top:28.35pt;height:0pt;width:481.9pt;z-index:251660288;mso-width-relative:page;mso-height-relative:page;" filled="f" stroked="t" coordsize="21600,21600" o:allowincell="f" o:gfxdata="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VJ2V1gAAAAYBAAAPAAAAAAAAAAEAIAAAACIAAABkcnMv&#10;ZG93bnJldi54bWxQSwECFAAUAAAACACHTuJAFdSZDMwBAACPAwAADgAAAAAAAAABACAAAAAlAQAA&#10;ZHJzL2Uyb0RvYy54bWxQSwUGAAAAAAYABgBZAQAAYwUAAAAA&#10;">
              <v:fill on="f" focussize="0,0"/>
              <v:stroke weight="1pt" color="#000000" joinstyle="round"/>
              <v:imagedata o:title=""/>
              <o:lock v:ext="edit" aspectratio="f"/>
            </v:line>
          </w:pict>
        </mc:Fallback>
      </mc:AlternateContent>
    </w:r>
    <w:r>
      <w:rPr>
        <w:rFonts w:hint="eastAsia" w:eastAsia="黑体"/>
        <w:spacing w:val="90"/>
        <w:sz w:val="28"/>
      </w:rPr>
      <w:t>摘要附图</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hint="eastAsia" w:ascii="黑体" w:eastAsia="黑体"/>
        <w:b/>
        <w:spacing w:val="90"/>
        <w:sz w:val="28"/>
      </w:rPr>
    </w:pPr>
    <w:r>
      <w:rPr>
        <w:rFonts w:eastAsia="黑体"/>
        <w:spacing w:val="90"/>
        <w:sz w:val="28"/>
      </w:rPr>
      <mc:AlternateContent>
        <mc:Choice Requires="wps">
          <w:drawing>
            <wp:anchor distT="0" distB="0" distL="114300" distR="114300" simplePos="0" relativeHeight="251661312" behindDoc="0" locked="0" layoutInCell="0" allowOverlap="1">
              <wp:simplePos x="0" y="0"/>
              <wp:positionH relativeFrom="column">
                <wp:posOffset>0</wp:posOffset>
              </wp:positionH>
              <wp:positionV relativeFrom="paragraph">
                <wp:posOffset>360045</wp:posOffset>
              </wp:positionV>
              <wp:extent cx="6120130" cy="0"/>
              <wp:effectExtent l="0" t="6350" r="0" b="6350"/>
              <wp:wrapNone/>
              <wp:docPr id="3" name="直线 15"/>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15" o:spid="_x0000_s1026" o:spt="20" style="position:absolute;left:0pt;margin-left:0pt;margin-top:28.35pt;height:0pt;width:481.9pt;z-index:251661312;mso-width-relative:page;mso-height-relative:page;" filled="f" stroked="t" coordsize="21600,21600" o:allowincell="f" o:gfxdata="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1SdldYAAAAGAQAADwAAAAAAAAABACAAAAAiAAAAZHJz&#10;L2Rvd25yZXYueG1sUEsBAhQAFAAAAAgAh07iQDbFISHNAQAAjwMAAA4AAAAAAAAAAQAgAAAAJQEA&#10;AGRycy9lMm9Eb2MueG1sUEsFBgAAAAAGAAYAWQEAAGQFAAAAAA==&#10;">
              <v:fill on="f" focussize="0,0"/>
              <v:stroke weight="1pt" color="#000000" joinstyle="round"/>
              <v:imagedata o:title=""/>
              <o:lock v:ext="edit" aspectratio="f"/>
            </v:line>
          </w:pict>
        </mc:Fallback>
      </mc:AlternateContent>
    </w:r>
    <w:r>
      <w:rPr>
        <w:rFonts w:hint="eastAsia" w:eastAsia="黑体"/>
        <w:spacing w:val="90"/>
        <w:sz w:val="28"/>
      </w:rPr>
      <w:t>权利要求书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hint="eastAsia" w:ascii="黑体" w:eastAsia="黑体"/>
        <w:b/>
        <w:spacing w:val="130"/>
        <w:sz w:val="28"/>
      </w:rPr>
    </w:pPr>
    <w:r>
      <w:rPr>
        <w:rFonts w:eastAsia="黑体"/>
        <w:spacing w:val="130"/>
        <w:sz w:val="28"/>
      </w:rPr>
      <mc:AlternateContent>
        <mc:Choice Requires="wps">
          <w:drawing>
            <wp:anchor distT="0" distB="0" distL="114300" distR="114300" simplePos="0" relativeHeight="251662336" behindDoc="0" locked="0" layoutInCell="0" allowOverlap="1">
              <wp:simplePos x="0" y="0"/>
              <wp:positionH relativeFrom="column">
                <wp:posOffset>0</wp:posOffset>
              </wp:positionH>
              <wp:positionV relativeFrom="paragraph">
                <wp:posOffset>360045</wp:posOffset>
              </wp:positionV>
              <wp:extent cx="6120130" cy="0"/>
              <wp:effectExtent l="0" t="6350" r="0" b="6350"/>
              <wp:wrapNone/>
              <wp:docPr id="4" name="直线 18"/>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18" o:spid="_x0000_s1026" o:spt="20" style="position:absolute;left:0pt;margin-left:0pt;margin-top:28.35pt;height:0pt;width:481.9pt;z-index:251662336;mso-width-relative:page;mso-height-relative:page;" filled="f" stroked="t" coordsize="21600,21600" o:allowincell="f" o:gfxdata="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1SdldYAAAAGAQAADwAAAAAAAAABACAAAAAiAAAAZHJz&#10;L2Rvd25yZXYueG1sUEsBAhQAFAAAAAgAh07iQMqhcPfNAQAAjwMAAA4AAAAAAAAAAQAgAAAAJQEA&#10;AGRycy9lMm9Eb2MueG1sUEsFBgAAAAAGAAYAWQEAAGQFAAAAAA==&#10;">
              <v:fill on="f" focussize="0,0"/>
              <v:stroke weight="1pt" color="#000000" joinstyle="round"/>
              <v:imagedata o:title=""/>
              <o:lock v:ext="edit" aspectratio="f"/>
            </v:line>
          </w:pict>
        </mc:Fallback>
      </mc:AlternateContent>
    </w:r>
    <w:r>
      <w:rPr>
        <w:rFonts w:hint="eastAsia" w:eastAsia="黑体"/>
        <w:spacing w:val="130"/>
        <w:sz w:val="28"/>
      </w:rPr>
      <w:t>说明书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eastAsia="黑体"/>
        <w:b/>
        <w:spacing w:val="90"/>
        <w:sz w:val="28"/>
      </w:rPr>
    </w:pPr>
    <w:r>
      <w:rPr>
        <w:rFonts w:eastAsia="黑体"/>
        <w:spacing w:val="90"/>
        <w:sz w:val="28"/>
      </w:rPr>
      <mc:AlternateContent>
        <mc:Choice Requires="wps">
          <w:drawing>
            <wp:anchor distT="0" distB="0" distL="114300" distR="114300" simplePos="0" relativeHeight="251663360" behindDoc="0" locked="0" layoutInCell="0" allowOverlap="1">
              <wp:simplePos x="0" y="0"/>
              <wp:positionH relativeFrom="column">
                <wp:posOffset>0</wp:posOffset>
              </wp:positionH>
              <wp:positionV relativeFrom="paragraph">
                <wp:posOffset>360045</wp:posOffset>
              </wp:positionV>
              <wp:extent cx="6120130" cy="0"/>
              <wp:effectExtent l="0" t="6350" r="0" b="6350"/>
              <wp:wrapNone/>
              <wp:docPr id="5" name="直线 20"/>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20" o:spid="_x0000_s1026" o:spt="20" style="position:absolute;left:0pt;margin-left:0pt;margin-top:28.35pt;height:0pt;width:481.9pt;z-index:251663360;mso-width-relative:page;mso-height-relative:page;" filled="f" stroked="t" coordsize="21600,21600" o:allowincell="f" o:gfxdata="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VJ2V1gAAAAYBAAAPAAAAAAAAAAEAIAAAACIAAABkcnMv&#10;ZG93bnJldi54bWxQSwECFAAUAAAACACHTuJAXVlW38wBAACPAwAADgAAAAAAAAABACAAAAAlAQAA&#10;ZHJzL2Uyb0RvYy54bWxQSwUGAAAAAAYABgBZAQAAYwUAAAAA&#10;">
              <v:fill on="f" focussize="0,0"/>
              <v:stroke weight="1pt" color="#000000" joinstyle="round"/>
              <v:imagedata o:title=""/>
              <o:lock v:ext="edit" aspectratio="f"/>
            </v:line>
          </w:pict>
        </mc:Fallback>
      </mc:AlternateContent>
    </w:r>
    <w:r>
      <w:rPr>
        <w:rFonts w:hint="eastAsia" w:eastAsia="黑体"/>
        <w:spacing w:val="90"/>
        <w:sz w:val="28"/>
      </w:rPr>
      <w:t>说明书附图</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62B"/>
    <w:rsid w:val="000025D8"/>
    <w:rsid w:val="00007877"/>
    <w:rsid w:val="00017DDE"/>
    <w:rsid w:val="00045193"/>
    <w:rsid w:val="000462EB"/>
    <w:rsid w:val="00050825"/>
    <w:rsid w:val="000545CC"/>
    <w:rsid w:val="0008485F"/>
    <w:rsid w:val="00085C23"/>
    <w:rsid w:val="000867FF"/>
    <w:rsid w:val="0008709C"/>
    <w:rsid w:val="000A2C30"/>
    <w:rsid w:val="000A5BE3"/>
    <w:rsid w:val="000B0C6A"/>
    <w:rsid w:val="000B566C"/>
    <w:rsid w:val="000C0FAB"/>
    <w:rsid w:val="000C505F"/>
    <w:rsid w:val="000C62A3"/>
    <w:rsid w:val="000D46B0"/>
    <w:rsid w:val="000D6695"/>
    <w:rsid w:val="000E0E03"/>
    <w:rsid w:val="000E48E4"/>
    <w:rsid w:val="000F49E6"/>
    <w:rsid w:val="0010313D"/>
    <w:rsid w:val="00116749"/>
    <w:rsid w:val="0012086C"/>
    <w:rsid w:val="0014327F"/>
    <w:rsid w:val="00145ED8"/>
    <w:rsid w:val="00146997"/>
    <w:rsid w:val="0016560E"/>
    <w:rsid w:val="00165F38"/>
    <w:rsid w:val="001722AB"/>
    <w:rsid w:val="001835AD"/>
    <w:rsid w:val="00191BD1"/>
    <w:rsid w:val="00194A8F"/>
    <w:rsid w:val="00197A24"/>
    <w:rsid w:val="001A2B54"/>
    <w:rsid w:val="001B2545"/>
    <w:rsid w:val="001D5E2E"/>
    <w:rsid w:val="001E7A2A"/>
    <w:rsid w:val="001E7CD5"/>
    <w:rsid w:val="00210014"/>
    <w:rsid w:val="00214186"/>
    <w:rsid w:val="00241BA1"/>
    <w:rsid w:val="002465E9"/>
    <w:rsid w:val="0025463D"/>
    <w:rsid w:val="0026009E"/>
    <w:rsid w:val="002756D4"/>
    <w:rsid w:val="00275FC2"/>
    <w:rsid w:val="00293750"/>
    <w:rsid w:val="00296FC4"/>
    <w:rsid w:val="002A4EA2"/>
    <w:rsid w:val="002A7C98"/>
    <w:rsid w:val="002B05C1"/>
    <w:rsid w:val="002C2A48"/>
    <w:rsid w:val="002D2413"/>
    <w:rsid w:val="002D39B5"/>
    <w:rsid w:val="002E0159"/>
    <w:rsid w:val="002F019A"/>
    <w:rsid w:val="0030297F"/>
    <w:rsid w:val="00305924"/>
    <w:rsid w:val="00317321"/>
    <w:rsid w:val="003221ED"/>
    <w:rsid w:val="00327BAA"/>
    <w:rsid w:val="003357AA"/>
    <w:rsid w:val="00335AD2"/>
    <w:rsid w:val="003569A1"/>
    <w:rsid w:val="00373C90"/>
    <w:rsid w:val="00374AB3"/>
    <w:rsid w:val="00383A4A"/>
    <w:rsid w:val="003971DE"/>
    <w:rsid w:val="003A047A"/>
    <w:rsid w:val="003A4656"/>
    <w:rsid w:val="003D6116"/>
    <w:rsid w:val="003E5F8C"/>
    <w:rsid w:val="0040469B"/>
    <w:rsid w:val="00411CB6"/>
    <w:rsid w:val="004252E0"/>
    <w:rsid w:val="004351A7"/>
    <w:rsid w:val="004501A5"/>
    <w:rsid w:val="00450F69"/>
    <w:rsid w:val="004518E7"/>
    <w:rsid w:val="00455AB4"/>
    <w:rsid w:val="004661FF"/>
    <w:rsid w:val="0046654D"/>
    <w:rsid w:val="00466CCB"/>
    <w:rsid w:val="00476FDF"/>
    <w:rsid w:val="00477B87"/>
    <w:rsid w:val="00490145"/>
    <w:rsid w:val="00490F69"/>
    <w:rsid w:val="00492D8D"/>
    <w:rsid w:val="004934F2"/>
    <w:rsid w:val="00497F9C"/>
    <w:rsid w:val="004A6F37"/>
    <w:rsid w:val="004C18F7"/>
    <w:rsid w:val="004C6198"/>
    <w:rsid w:val="004E0C40"/>
    <w:rsid w:val="004E3518"/>
    <w:rsid w:val="004F2DE7"/>
    <w:rsid w:val="00504ED8"/>
    <w:rsid w:val="0052577D"/>
    <w:rsid w:val="00525924"/>
    <w:rsid w:val="005310D7"/>
    <w:rsid w:val="005318EB"/>
    <w:rsid w:val="005370E5"/>
    <w:rsid w:val="00537C51"/>
    <w:rsid w:val="00552359"/>
    <w:rsid w:val="0055280E"/>
    <w:rsid w:val="00562CF2"/>
    <w:rsid w:val="00573D21"/>
    <w:rsid w:val="005969E7"/>
    <w:rsid w:val="005A3B74"/>
    <w:rsid w:val="005C0B45"/>
    <w:rsid w:val="005C2F1E"/>
    <w:rsid w:val="005C46CB"/>
    <w:rsid w:val="005E5078"/>
    <w:rsid w:val="005E541B"/>
    <w:rsid w:val="00602BF2"/>
    <w:rsid w:val="00603052"/>
    <w:rsid w:val="006132BE"/>
    <w:rsid w:val="00614F68"/>
    <w:rsid w:val="006175A3"/>
    <w:rsid w:val="00623FCB"/>
    <w:rsid w:val="0062537F"/>
    <w:rsid w:val="006368FC"/>
    <w:rsid w:val="006751B9"/>
    <w:rsid w:val="00682ADB"/>
    <w:rsid w:val="006858DB"/>
    <w:rsid w:val="00696224"/>
    <w:rsid w:val="006A5AC2"/>
    <w:rsid w:val="006B0B80"/>
    <w:rsid w:val="006B136E"/>
    <w:rsid w:val="006C2ACA"/>
    <w:rsid w:val="006C4540"/>
    <w:rsid w:val="006D311D"/>
    <w:rsid w:val="006D747B"/>
    <w:rsid w:val="006E3A98"/>
    <w:rsid w:val="00732E98"/>
    <w:rsid w:val="00736030"/>
    <w:rsid w:val="007411DC"/>
    <w:rsid w:val="007448B9"/>
    <w:rsid w:val="00746AFA"/>
    <w:rsid w:val="00752018"/>
    <w:rsid w:val="00764D7C"/>
    <w:rsid w:val="00770A49"/>
    <w:rsid w:val="00771AB4"/>
    <w:rsid w:val="00776868"/>
    <w:rsid w:val="00781022"/>
    <w:rsid w:val="0079181F"/>
    <w:rsid w:val="00797817"/>
    <w:rsid w:val="007A0409"/>
    <w:rsid w:val="007B01C3"/>
    <w:rsid w:val="007B05F6"/>
    <w:rsid w:val="007C3EA8"/>
    <w:rsid w:val="007D040A"/>
    <w:rsid w:val="007D062B"/>
    <w:rsid w:val="007D1A06"/>
    <w:rsid w:val="007D6F7F"/>
    <w:rsid w:val="007E2CAB"/>
    <w:rsid w:val="007E358F"/>
    <w:rsid w:val="007F0EE6"/>
    <w:rsid w:val="007F251B"/>
    <w:rsid w:val="007F38BA"/>
    <w:rsid w:val="007F710C"/>
    <w:rsid w:val="0081318E"/>
    <w:rsid w:val="008229EA"/>
    <w:rsid w:val="008260D1"/>
    <w:rsid w:val="00845965"/>
    <w:rsid w:val="00854303"/>
    <w:rsid w:val="00856A01"/>
    <w:rsid w:val="00857A58"/>
    <w:rsid w:val="00894F2C"/>
    <w:rsid w:val="00895460"/>
    <w:rsid w:val="008B7A88"/>
    <w:rsid w:val="008C1025"/>
    <w:rsid w:val="008D4CC4"/>
    <w:rsid w:val="008E0644"/>
    <w:rsid w:val="00900747"/>
    <w:rsid w:val="00903BE1"/>
    <w:rsid w:val="00917499"/>
    <w:rsid w:val="009214E8"/>
    <w:rsid w:val="009220B0"/>
    <w:rsid w:val="009279EA"/>
    <w:rsid w:val="0093016B"/>
    <w:rsid w:val="0094612D"/>
    <w:rsid w:val="0094640D"/>
    <w:rsid w:val="00955946"/>
    <w:rsid w:val="00957F43"/>
    <w:rsid w:val="00985FEA"/>
    <w:rsid w:val="00991321"/>
    <w:rsid w:val="009947D5"/>
    <w:rsid w:val="009A0DFC"/>
    <w:rsid w:val="009A58E3"/>
    <w:rsid w:val="009B1D96"/>
    <w:rsid w:val="009B51A9"/>
    <w:rsid w:val="009B604E"/>
    <w:rsid w:val="009B60B7"/>
    <w:rsid w:val="009C1720"/>
    <w:rsid w:val="009D033D"/>
    <w:rsid w:val="009D21F8"/>
    <w:rsid w:val="009D7E2B"/>
    <w:rsid w:val="009F6774"/>
    <w:rsid w:val="00A03047"/>
    <w:rsid w:val="00A04D93"/>
    <w:rsid w:val="00A0551C"/>
    <w:rsid w:val="00A13AE6"/>
    <w:rsid w:val="00A175FB"/>
    <w:rsid w:val="00A27A76"/>
    <w:rsid w:val="00A30402"/>
    <w:rsid w:val="00A33F18"/>
    <w:rsid w:val="00A348B5"/>
    <w:rsid w:val="00A74BF5"/>
    <w:rsid w:val="00A753BB"/>
    <w:rsid w:val="00A84740"/>
    <w:rsid w:val="00A90B9F"/>
    <w:rsid w:val="00AA2B7B"/>
    <w:rsid w:val="00AA31C9"/>
    <w:rsid w:val="00AA7B45"/>
    <w:rsid w:val="00AB4AB4"/>
    <w:rsid w:val="00AB6FB9"/>
    <w:rsid w:val="00AC3763"/>
    <w:rsid w:val="00AE3FAF"/>
    <w:rsid w:val="00AE5728"/>
    <w:rsid w:val="00AE5AB2"/>
    <w:rsid w:val="00AF0F48"/>
    <w:rsid w:val="00AF253B"/>
    <w:rsid w:val="00AF42C0"/>
    <w:rsid w:val="00AF6A5A"/>
    <w:rsid w:val="00B24761"/>
    <w:rsid w:val="00B318DD"/>
    <w:rsid w:val="00B533EA"/>
    <w:rsid w:val="00B640FB"/>
    <w:rsid w:val="00B661C0"/>
    <w:rsid w:val="00B71FC2"/>
    <w:rsid w:val="00B76D22"/>
    <w:rsid w:val="00B84B79"/>
    <w:rsid w:val="00B85E28"/>
    <w:rsid w:val="00B92760"/>
    <w:rsid w:val="00BA2228"/>
    <w:rsid w:val="00BA28E3"/>
    <w:rsid w:val="00BA6C51"/>
    <w:rsid w:val="00BB002B"/>
    <w:rsid w:val="00BB5FBD"/>
    <w:rsid w:val="00BC3251"/>
    <w:rsid w:val="00BC4D5A"/>
    <w:rsid w:val="00BD0456"/>
    <w:rsid w:val="00BE0BBB"/>
    <w:rsid w:val="00BE3810"/>
    <w:rsid w:val="00C03213"/>
    <w:rsid w:val="00C04642"/>
    <w:rsid w:val="00C04F10"/>
    <w:rsid w:val="00C15B29"/>
    <w:rsid w:val="00C31825"/>
    <w:rsid w:val="00C42805"/>
    <w:rsid w:val="00C43306"/>
    <w:rsid w:val="00C469CC"/>
    <w:rsid w:val="00C54591"/>
    <w:rsid w:val="00C643BA"/>
    <w:rsid w:val="00C672EB"/>
    <w:rsid w:val="00C75C28"/>
    <w:rsid w:val="00C77E09"/>
    <w:rsid w:val="00C80838"/>
    <w:rsid w:val="00C835D3"/>
    <w:rsid w:val="00C85A38"/>
    <w:rsid w:val="00C872B5"/>
    <w:rsid w:val="00CA21A8"/>
    <w:rsid w:val="00CA2F8E"/>
    <w:rsid w:val="00CA53CA"/>
    <w:rsid w:val="00CF3D3C"/>
    <w:rsid w:val="00CF5B9B"/>
    <w:rsid w:val="00CF5D4E"/>
    <w:rsid w:val="00CF79EB"/>
    <w:rsid w:val="00D102FE"/>
    <w:rsid w:val="00D16FD4"/>
    <w:rsid w:val="00D224CB"/>
    <w:rsid w:val="00D234F4"/>
    <w:rsid w:val="00D2601A"/>
    <w:rsid w:val="00D2622C"/>
    <w:rsid w:val="00D30C26"/>
    <w:rsid w:val="00D3369F"/>
    <w:rsid w:val="00D33D6A"/>
    <w:rsid w:val="00D4159B"/>
    <w:rsid w:val="00D57254"/>
    <w:rsid w:val="00D60602"/>
    <w:rsid w:val="00D62518"/>
    <w:rsid w:val="00D669C5"/>
    <w:rsid w:val="00D67364"/>
    <w:rsid w:val="00D72569"/>
    <w:rsid w:val="00D74D4D"/>
    <w:rsid w:val="00D94749"/>
    <w:rsid w:val="00D95301"/>
    <w:rsid w:val="00DA0281"/>
    <w:rsid w:val="00DB09F3"/>
    <w:rsid w:val="00DB4FC4"/>
    <w:rsid w:val="00DC3CB6"/>
    <w:rsid w:val="00DD42E2"/>
    <w:rsid w:val="00DD5DD0"/>
    <w:rsid w:val="00DE5D88"/>
    <w:rsid w:val="00E06B94"/>
    <w:rsid w:val="00E13886"/>
    <w:rsid w:val="00E149E1"/>
    <w:rsid w:val="00E310E2"/>
    <w:rsid w:val="00E321B8"/>
    <w:rsid w:val="00E37D8F"/>
    <w:rsid w:val="00E65269"/>
    <w:rsid w:val="00E72088"/>
    <w:rsid w:val="00E76A0F"/>
    <w:rsid w:val="00E94EFF"/>
    <w:rsid w:val="00E972D3"/>
    <w:rsid w:val="00EA703E"/>
    <w:rsid w:val="00EB24BC"/>
    <w:rsid w:val="00EC3BAE"/>
    <w:rsid w:val="00ED31C5"/>
    <w:rsid w:val="00ED7098"/>
    <w:rsid w:val="00EE740A"/>
    <w:rsid w:val="00EE7FC3"/>
    <w:rsid w:val="00EF1528"/>
    <w:rsid w:val="00EF7EA5"/>
    <w:rsid w:val="00F04BFE"/>
    <w:rsid w:val="00F10B34"/>
    <w:rsid w:val="00F1479C"/>
    <w:rsid w:val="00F33F6E"/>
    <w:rsid w:val="00F4224E"/>
    <w:rsid w:val="00F4452E"/>
    <w:rsid w:val="00F54548"/>
    <w:rsid w:val="00F605BF"/>
    <w:rsid w:val="00F637FD"/>
    <w:rsid w:val="00F6752E"/>
    <w:rsid w:val="00F7569A"/>
    <w:rsid w:val="00F77A5B"/>
    <w:rsid w:val="00F90CD7"/>
    <w:rsid w:val="00FB07B9"/>
    <w:rsid w:val="00FB5591"/>
    <w:rsid w:val="00FC4261"/>
    <w:rsid w:val="00FD1FB2"/>
    <w:rsid w:val="00FD6AED"/>
    <w:rsid w:val="00FE2EFE"/>
    <w:rsid w:val="00FE4B74"/>
    <w:rsid w:val="00FF19F6"/>
    <w:rsid w:val="00FF20D7"/>
    <w:rsid w:val="14FC1763"/>
    <w:rsid w:val="16E0782B"/>
    <w:rsid w:val="1A6F3A32"/>
    <w:rsid w:val="56324A4F"/>
    <w:rsid w:val="59C16C8A"/>
    <w:rsid w:val="6C2F71D8"/>
    <w:rsid w:val="6D614202"/>
    <w:rsid w:val="75457B1E"/>
    <w:rsid w:val="7FF7326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Body Text"/>
    <w:basedOn w:val="1"/>
    <w:uiPriority w:val="0"/>
    <w:rPr>
      <w:sz w:val="28"/>
    </w:rPr>
  </w:style>
  <w:style w:type="paragraph" w:styleId="3">
    <w:name w:val="Balloon Text"/>
    <w:basedOn w:val="1"/>
    <w:semiHidden/>
    <w:uiPriority w:val="0"/>
    <w:rPr>
      <w:sz w:val="18"/>
      <w:szCs w:val="18"/>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oleObject" Target="embeddings/oleObject2.bin"/><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emf"/><Relationship Id="rId10" Type="http://schemas.openxmlformats.org/officeDocument/2006/relationships/oleObject" Target="embeddings/oleObject1.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yangxiaohui\Library\Containers\com.kingsoft.wpsoffice.mac\Data\E:\&#22791;&#20221;\chen\&#30003;&#35831;&#34920;&#26684;\2003.6.24\smszy.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smszy.dot</Template>
  <Company>sipo</Company>
  <Pages>17</Pages>
  <Words>1420</Words>
  <Characters>8100</Characters>
  <Lines>67</Lines>
  <Paragraphs>19</Paragraphs>
  <TotalTime>8</TotalTime>
  <ScaleCrop>false</ScaleCrop>
  <LinksUpToDate>false</LinksUpToDate>
  <CharactersWithSpaces>9501</CharactersWithSpaces>
  <Application>WPS Office_11.8.2.8875_F1E327BC-269C-435d-A152-05C5408002CA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2021-10-08T14:03:00Z</dcterms:created>
  <dc:creator>cxf</dc:creator>
  <cp:lastModifiedBy>Biber</cp:lastModifiedBy>
  <cp:lastPrinted>2006-12-25T12:14:00Z</cp:lastPrinted>
  <dcterms:modified xsi:type="dcterms:W3CDTF">2024-05-07T10:53:11Z</dcterms:modified>
  <dc:title>说  明  书  摘  要</dc:title>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y fmtid="{D5CDD505-2E9C-101B-9397-08002B2CF9AE}" pid="3" name="ICV">
    <vt:lpwstr>9F1E3D60AC7CF70B310FD8656AC89BEB_43</vt:lpwstr>
  </property>
</Properties>
</file>