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大家好，本节课我们将学习第一章第二节第三部分内容数据编码与压缩。</w:t>
      </w:r>
    </w:p>
    <w:p w:rsidR="00693088" w:rsidRPr="004C1AC9" w:rsidRDefault="008947BB" w:rsidP="004C1AC9">
      <w:pPr>
        <w:ind w:firstLineChars="200" w:firstLine="560"/>
        <w:rPr>
          <w:rFonts w:ascii="楷体" w:eastAsia="楷体" w:hAnsi="楷体"/>
          <w:color w:val="0000FF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数字是我们日常生活中不可缺少的朋友，</w:t>
      </w:r>
      <w:r w:rsidRPr="004C1AC9">
        <w:rPr>
          <w:rFonts w:ascii="楷体" w:eastAsia="楷体" w:hAnsi="楷体" w:hint="eastAsia"/>
          <w:color w:val="000000" w:themeColor="text1"/>
          <w:sz w:val="28"/>
          <w:szCs w:val="28"/>
        </w:rPr>
        <w:t>可是数字除了计算、用于表示物品数量之外，还有</w:t>
      </w:r>
      <w:r w:rsidR="004C1AC9">
        <w:rPr>
          <w:rFonts w:ascii="楷体" w:eastAsia="楷体" w:hAnsi="楷体" w:hint="eastAsia"/>
          <w:color w:val="000000" w:themeColor="text1"/>
          <w:sz w:val="28"/>
          <w:szCs w:val="28"/>
        </w:rPr>
        <w:t>很重要的</w:t>
      </w:r>
      <w:r w:rsidRPr="004C1AC9">
        <w:rPr>
          <w:rFonts w:ascii="楷体" w:eastAsia="楷体" w:hAnsi="楷体" w:hint="eastAsia"/>
          <w:color w:val="000000" w:themeColor="text1"/>
          <w:sz w:val="28"/>
          <w:szCs w:val="28"/>
        </w:rPr>
        <w:t>用途</w:t>
      </w:r>
      <w:r w:rsidR="004C1AC9">
        <w:rPr>
          <w:rFonts w:ascii="楷体" w:eastAsia="楷体" w:hAnsi="楷体" w:hint="eastAsia"/>
          <w:color w:val="000000" w:themeColor="text1"/>
          <w:sz w:val="28"/>
          <w:szCs w:val="28"/>
        </w:rPr>
        <w:t>。</w:t>
      </w:r>
      <w:r>
        <w:rPr>
          <w:rFonts w:ascii="楷体" w:eastAsia="楷体" w:hAnsi="楷体" w:hint="eastAsia"/>
          <w:sz w:val="28"/>
          <w:szCs w:val="28"/>
        </w:rPr>
        <w:t>下面，我们来看一下数字的威力吧！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身份证是能够证明一个人身份的证件，身份证号码由18位数字组成，前6位为行政区划代码，第7至14位为出生日期码，第15至17位为顺序码，第18位为校验码。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在我们的身边还有很多使用数据编码的实例，比如车辆的车牌号、电影院的座位号、商品的保质期等。</w:t>
      </w:r>
      <w:r w:rsidRPr="004C1AC9">
        <w:rPr>
          <w:rFonts w:ascii="楷体" w:eastAsia="楷体" w:hAnsi="楷体" w:hint="eastAsia"/>
          <w:sz w:val="28"/>
          <w:szCs w:val="28"/>
        </w:rPr>
        <w:t>同样，在计算机中数据也需要编码，才能够被处理</w:t>
      </w:r>
      <w:r w:rsidR="004C1AC9" w:rsidRPr="004C1AC9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无论处理的是字符、图像、声音，还是其他形式的内容，都需要转换成二进制形式的编码。</w:t>
      </w:r>
    </w:p>
    <w:p w:rsidR="00693088" w:rsidRDefault="00BA09C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首先，我们来</w:t>
      </w:r>
      <w:r w:rsidR="004630C2">
        <w:rPr>
          <w:rFonts w:ascii="楷体" w:eastAsia="楷体" w:hAnsi="楷体" w:hint="eastAsia"/>
          <w:sz w:val="28"/>
          <w:szCs w:val="28"/>
        </w:rPr>
        <w:t>了</w:t>
      </w:r>
      <w:r w:rsidR="002F063B">
        <w:rPr>
          <w:rFonts w:ascii="楷体" w:eastAsia="楷体" w:hAnsi="楷体" w:hint="eastAsia"/>
          <w:sz w:val="28"/>
          <w:szCs w:val="28"/>
        </w:rPr>
        <w:t>解字符编码。</w:t>
      </w:r>
      <w:r w:rsidR="008947BB">
        <w:rPr>
          <w:rFonts w:ascii="楷体" w:eastAsia="楷体" w:hAnsi="楷体" w:hint="eastAsia"/>
          <w:sz w:val="28"/>
          <w:szCs w:val="28"/>
        </w:rPr>
        <w:t>字符是人与计算机交互过程中不可或缺的重要内容，它是许多种文字和符号的总称。由于计算机只识别0和1，因此在处理各种字符时，就需要将字符转换为计算机可以识别的二进制数据，以便文本在计算机中存储和通过通信网络的传递。常见的例子包括将拉丁字母表编码成摩斯电码和A</w:t>
      </w:r>
      <w:r w:rsidR="008947BB">
        <w:rPr>
          <w:rFonts w:ascii="楷体" w:eastAsia="楷体" w:hAnsi="楷体"/>
          <w:sz w:val="28"/>
          <w:szCs w:val="28"/>
        </w:rPr>
        <w:t>SC</w:t>
      </w:r>
      <w:r w:rsidR="008947BB">
        <w:rPr>
          <w:rFonts w:ascii="楷体" w:eastAsia="楷体" w:hAnsi="楷体" w:hint="eastAsia"/>
          <w:sz w:val="28"/>
          <w:szCs w:val="28"/>
        </w:rPr>
        <w:t>Ⅱ。计算机中存储一个“0”或“1”占用一个二进制位（bit），8个二进制位组成1字节（byte）</w:t>
      </w:r>
      <w:r w:rsidR="00497DB8">
        <w:rPr>
          <w:rFonts w:ascii="楷体" w:eastAsia="楷体" w:hAnsi="楷体" w:hint="eastAsia"/>
          <w:sz w:val="28"/>
          <w:szCs w:val="28"/>
        </w:rPr>
        <w:t>。</w:t>
      </w:r>
      <w:r w:rsidR="008947BB">
        <w:rPr>
          <w:rFonts w:ascii="楷体" w:eastAsia="楷体" w:hAnsi="楷体" w:hint="eastAsia"/>
          <w:sz w:val="28"/>
          <w:szCs w:val="28"/>
        </w:rPr>
        <w:t>A</w:t>
      </w:r>
      <w:r w:rsidR="008947BB">
        <w:rPr>
          <w:rFonts w:ascii="楷体" w:eastAsia="楷体" w:hAnsi="楷体"/>
          <w:sz w:val="28"/>
          <w:szCs w:val="28"/>
        </w:rPr>
        <w:t>SC</w:t>
      </w:r>
      <w:r w:rsidR="008947BB">
        <w:rPr>
          <w:rFonts w:ascii="楷体" w:eastAsia="楷体" w:hAnsi="楷体" w:hint="eastAsia"/>
          <w:sz w:val="28"/>
          <w:szCs w:val="28"/>
        </w:rPr>
        <w:t>Ⅱ</w:t>
      </w:r>
      <w:r w:rsidR="0031165C">
        <w:rPr>
          <w:rFonts w:ascii="楷体" w:eastAsia="楷体" w:hAnsi="楷体" w:hint="eastAsia"/>
          <w:sz w:val="28"/>
          <w:szCs w:val="28"/>
        </w:rPr>
        <w:t>编码用1字节表示英文</w:t>
      </w:r>
      <w:r w:rsidR="008947BB">
        <w:rPr>
          <w:rFonts w:ascii="楷体" w:eastAsia="楷体" w:hAnsi="楷体" w:hint="eastAsia"/>
          <w:sz w:val="28"/>
          <w:szCs w:val="28"/>
        </w:rPr>
        <w:t>字母、数字和</w:t>
      </w:r>
      <w:r w:rsidR="0031165C">
        <w:rPr>
          <w:rFonts w:ascii="楷体" w:eastAsia="楷体" w:hAnsi="楷体" w:hint="eastAsia"/>
          <w:sz w:val="28"/>
          <w:szCs w:val="28"/>
        </w:rPr>
        <w:t>常见字</w:t>
      </w:r>
      <w:r w:rsidR="008947BB">
        <w:rPr>
          <w:rFonts w:ascii="楷体" w:eastAsia="楷体" w:hAnsi="楷体" w:hint="eastAsia"/>
          <w:sz w:val="28"/>
          <w:szCs w:val="28"/>
        </w:rPr>
        <w:t>符</w:t>
      </w:r>
      <w:r w:rsidR="0031165C">
        <w:rPr>
          <w:rFonts w:ascii="楷体" w:eastAsia="楷体" w:hAnsi="楷体" w:hint="eastAsia"/>
          <w:sz w:val="28"/>
          <w:szCs w:val="28"/>
        </w:rPr>
        <w:t>。</w:t>
      </w:r>
      <w:r w:rsidR="008947BB">
        <w:rPr>
          <w:rFonts w:ascii="楷体" w:eastAsia="楷体" w:hAnsi="楷体" w:hint="eastAsia"/>
          <w:sz w:val="28"/>
          <w:szCs w:val="28"/>
        </w:rPr>
        <w:t>计算机中常见的存储单位与换算关系如表所示。</w:t>
      </w:r>
    </w:p>
    <w:p w:rsidR="00693088" w:rsidRDefault="002F063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接着，我们来学习声音编码。</w:t>
      </w:r>
      <w:r w:rsidR="008947BB">
        <w:rPr>
          <w:rFonts w:ascii="楷体" w:eastAsia="楷体" w:hAnsi="楷体" w:hint="eastAsia"/>
          <w:sz w:val="28"/>
          <w:szCs w:val="28"/>
        </w:rPr>
        <w:t>声音是人们用来表达和传递信息的一种重要形式，从物理学上看，声音是一种波。应用计算机处理声音</w:t>
      </w:r>
      <w:r w:rsidR="008947BB">
        <w:rPr>
          <w:rFonts w:ascii="楷体" w:eastAsia="楷体" w:hAnsi="楷体" w:hint="eastAsia"/>
          <w:sz w:val="28"/>
          <w:szCs w:val="28"/>
        </w:rPr>
        <w:lastRenderedPageBreak/>
        <w:t>时，需要将声波的模拟信号转换为数字信号，</w:t>
      </w:r>
      <w:r w:rsidR="008947BB" w:rsidRPr="004B01D4">
        <w:rPr>
          <w:rFonts w:ascii="楷体" w:eastAsia="楷体" w:hAnsi="楷体" w:hint="eastAsia"/>
          <w:color w:val="000000" w:themeColor="text1"/>
          <w:sz w:val="28"/>
          <w:szCs w:val="28"/>
        </w:rPr>
        <w:t>也就是声音的数字化</w:t>
      </w:r>
      <w:r w:rsidR="008947BB" w:rsidRPr="004B01D4">
        <w:rPr>
          <w:rFonts w:ascii="楷体" w:eastAsia="楷体" w:hAnsi="楷体" w:hint="eastAsia"/>
          <w:sz w:val="28"/>
          <w:szCs w:val="28"/>
        </w:rPr>
        <w:t>，</w:t>
      </w:r>
      <w:r w:rsidR="008947BB">
        <w:rPr>
          <w:rFonts w:ascii="楷体" w:eastAsia="楷体" w:hAnsi="楷体"/>
          <w:sz w:val="28"/>
          <w:szCs w:val="28"/>
        </w:rPr>
        <w:t>声音</w:t>
      </w:r>
      <w:r w:rsidR="008947BB" w:rsidRPr="004B01D4">
        <w:rPr>
          <w:rFonts w:ascii="楷体" w:eastAsia="楷体" w:hAnsi="楷体"/>
          <w:sz w:val="28"/>
          <w:szCs w:val="28"/>
        </w:rPr>
        <w:t>数字化</w:t>
      </w:r>
      <w:r w:rsidR="008947BB">
        <w:rPr>
          <w:rFonts w:ascii="楷体" w:eastAsia="楷体" w:hAnsi="楷体"/>
          <w:sz w:val="28"/>
          <w:szCs w:val="28"/>
        </w:rPr>
        <w:t>通过采样、量化和编码来实现。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通常，音频所占的存储容量取决于采样频率、量化位数、声道数和时长，其计算公式为：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音频所占的存储容量=采样频率×量化位数×声道数×时长/8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我们通过一道例题来理解此公式，一首时长为100s的双声道音乐，采样频率为44100</w:t>
      </w:r>
      <w:r>
        <w:rPr>
          <w:rFonts w:ascii="楷体" w:eastAsia="楷体" w:hAnsi="楷体"/>
          <w:sz w:val="28"/>
          <w:szCs w:val="28"/>
        </w:rPr>
        <w:t>H</w:t>
      </w:r>
      <w:r>
        <w:rPr>
          <w:rFonts w:ascii="楷体" w:eastAsia="楷体" w:hAnsi="楷体" w:hint="eastAsia"/>
          <w:sz w:val="28"/>
          <w:szCs w:val="28"/>
        </w:rPr>
        <w:t>z，量化位数为16，计算该音乐的音频所占的存储容量。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音频所占的存储容量=44100×16×2×100/8=</w:t>
      </w:r>
      <w:r w:rsidR="00B6103C" w:rsidRPr="00B6103C">
        <w:rPr>
          <w:noProof/>
        </w:rPr>
        <w:t xml:space="preserve"> </w:t>
      </w:r>
      <w:r w:rsidR="00B6103C" w:rsidRPr="00B6103C">
        <w:rPr>
          <w:rFonts w:ascii="楷体" w:eastAsia="楷体" w:hAnsi="楷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628CD" wp14:editId="07381D3D">
                <wp:simplePos x="0" y="0"/>
                <wp:positionH relativeFrom="column">
                  <wp:posOffset>-1143000</wp:posOffset>
                </wp:positionH>
                <wp:positionV relativeFrom="paragraph">
                  <wp:posOffset>-4084320</wp:posOffset>
                </wp:positionV>
                <wp:extent cx="1066800" cy="461665"/>
                <wp:effectExtent l="0" t="0" r="0" b="0"/>
                <wp:wrapNone/>
                <wp:docPr id="13" name="文本框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D1F223-C241-4FD2-B524-68B9C784CC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103C" w:rsidRDefault="00B6103C" w:rsidP="00B6103C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卡通简体" w:eastAsia="方正卡通简体" w:cstheme="minorBidi" w:hint="eastAsia"/>
                                <w:color w:val="FFC000"/>
                                <w:kern w:val="24"/>
                                <w:sz w:val="48"/>
                                <w:szCs w:val="48"/>
                              </w:rPr>
                              <w:t>44100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628CD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90pt;margin-top:-321.6pt;width:84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" filled="f" stroked="f">
                <v:textbox style="mso-fit-shape-to-text:t">
                  <w:txbxContent>
                    <w:p w:rsidR="00B6103C" w:rsidRDefault="00B6103C" w:rsidP="00B6103C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方正卡通简体" w:eastAsia="方正卡通简体" w:cstheme="minorBidi" w:hint="eastAsia"/>
                          <w:color w:val="FFC000"/>
                          <w:kern w:val="24"/>
                          <w:sz w:val="48"/>
                          <w:szCs w:val="48"/>
                        </w:rPr>
                        <w:t>44100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hint="eastAsia"/>
          <w:sz w:val="28"/>
          <w:szCs w:val="28"/>
        </w:rPr>
        <w:t>17640000</w:t>
      </w:r>
      <w:r>
        <w:rPr>
          <w:rFonts w:ascii="楷体" w:eastAsia="楷体" w:hAnsi="楷体"/>
          <w:sz w:val="28"/>
          <w:szCs w:val="28"/>
        </w:rPr>
        <w:t>B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17640000/1024/1024≈17</w:t>
      </w:r>
      <w:r>
        <w:rPr>
          <w:rFonts w:ascii="楷体" w:eastAsia="楷体" w:hAnsi="楷体"/>
          <w:sz w:val="28"/>
          <w:szCs w:val="28"/>
        </w:rPr>
        <w:t>MB</w:t>
      </w:r>
    </w:p>
    <w:p w:rsidR="00693088" w:rsidRDefault="00866482" w:rsidP="0071278C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最后，我们来了解一下</w:t>
      </w:r>
      <w:r w:rsidR="002F063B">
        <w:rPr>
          <w:rFonts w:ascii="楷体" w:eastAsia="楷体" w:hAnsi="楷体" w:hint="eastAsia"/>
          <w:sz w:val="28"/>
          <w:szCs w:val="28"/>
        </w:rPr>
        <w:t>图像编码。</w:t>
      </w:r>
      <w:r w:rsidR="008947BB">
        <w:rPr>
          <w:rFonts w:ascii="楷体" w:eastAsia="楷体" w:hAnsi="楷体" w:hint="eastAsia"/>
          <w:sz w:val="28"/>
          <w:szCs w:val="28"/>
        </w:rPr>
        <w:t>一幅图像可以看作由许多彩色或各种级别灰度的点组成的，这些点按横</w:t>
      </w:r>
      <w:proofErr w:type="gramStart"/>
      <w:r w:rsidR="008947BB">
        <w:rPr>
          <w:rFonts w:ascii="楷体" w:eastAsia="楷体" w:hAnsi="楷体" w:hint="eastAsia"/>
          <w:sz w:val="28"/>
          <w:szCs w:val="28"/>
        </w:rPr>
        <w:t>纵进行</w:t>
      </w:r>
      <w:proofErr w:type="gramEnd"/>
      <w:r w:rsidR="008947BB">
        <w:rPr>
          <w:rFonts w:ascii="楷体" w:eastAsia="楷体" w:hAnsi="楷体" w:hint="eastAsia"/>
          <w:sz w:val="28"/>
          <w:szCs w:val="28"/>
        </w:rPr>
        <w:t>排列，被称为像素。</w:t>
      </w:r>
      <w:r w:rsidR="008947BB">
        <w:rPr>
          <w:rFonts w:ascii="楷体" w:eastAsia="楷体" w:hAnsi="楷体"/>
          <w:sz w:val="28"/>
          <w:szCs w:val="28"/>
        </w:rPr>
        <w:t>(</w:t>
      </w:r>
      <w:r w:rsidR="008947BB">
        <w:rPr>
          <w:rFonts w:ascii="楷体" w:eastAsia="楷体" w:hAnsi="楷体" w:hint="eastAsia"/>
          <w:sz w:val="28"/>
          <w:szCs w:val="28"/>
        </w:rPr>
        <w:t>图</w:t>
      </w:r>
      <w:r w:rsidR="008947BB">
        <w:rPr>
          <w:rFonts w:ascii="楷体" w:eastAsia="楷体" w:hAnsi="楷体"/>
          <w:sz w:val="28"/>
          <w:szCs w:val="28"/>
        </w:rPr>
        <w:t>)</w:t>
      </w:r>
      <w:r w:rsidR="008947BB">
        <w:rPr>
          <w:rFonts w:ascii="楷体" w:eastAsia="楷体" w:hAnsi="楷体" w:hint="eastAsia"/>
          <w:sz w:val="28"/>
          <w:szCs w:val="28"/>
        </w:rPr>
        <w:t>图像中每个像素的颜色值都用一个或多个二进制位来存储。通过扫描仪、数字照相机</w:t>
      </w:r>
      <w:r w:rsidR="004E3BC4">
        <w:rPr>
          <w:rFonts w:ascii="楷体" w:eastAsia="楷体" w:hAnsi="楷体" w:hint="eastAsia"/>
          <w:sz w:val="28"/>
          <w:szCs w:val="28"/>
        </w:rPr>
        <w:t>和</w:t>
      </w:r>
      <w:r w:rsidR="008947BB">
        <w:rPr>
          <w:rFonts w:ascii="楷体" w:eastAsia="楷体" w:hAnsi="楷体" w:hint="eastAsia"/>
          <w:sz w:val="28"/>
          <w:szCs w:val="28"/>
        </w:rPr>
        <w:t>智能手机等设备，可以把图像数字化，再经过相关软件处理，就可以把图像转换成相应格式的文件进行保存。图像所占的存储容量可用该图像所有像素的字节数来表示，其计算公式为：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图像所占的存储容量=水平像素数×垂直像素数×颜色深度/8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我们依旧以一个例题来理解该公式。图像尺寸为90×72像素，颜色深度为24位，计算该图像所占的存储容量。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图像所占的存储容量=90×72×24/8=19440</w:t>
      </w:r>
      <w:r>
        <w:rPr>
          <w:rFonts w:ascii="楷体" w:eastAsia="楷体" w:hAnsi="楷体"/>
          <w:sz w:val="28"/>
          <w:szCs w:val="28"/>
        </w:rPr>
        <w:t>B</w:t>
      </w:r>
    </w:p>
    <w:p w:rsidR="00693088" w:rsidRDefault="008947BB" w:rsidP="00EC227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19440/1024≈19</w:t>
      </w:r>
      <w:r>
        <w:rPr>
          <w:rFonts w:ascii="楷体" w:eastAsia="楷体" w:hAnsi="楷体"/>
          <w:sz w:val="28"/>
          <w:szCs w:val="28"/>
        </w:rPr>
        <w:t>KB</w:t>
      </w:r>
    </w:p>
    <w:p w:rsidR="00693088" w:rsidRDefault="008947BB">
      <w:pPr>
        <w:ind w:firstLineChars="200" w:firstLine="560"/>
        <w:rPr>
          <w:rFonts w:ascii="楷体" w:eastAsia="楷体" w:hAnsi="楷体"/>
          <w:color w:val="0000FF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通过前面的学习，我们可以看出，很多信息，尤其是图像、音频</w:t>
      </w:r>
      <w:r>
        <w:rPr>
          <w:rFonts w:ascii="楷体" w:eastAsia="楷体" w:hAnsi="楷体" w:hint="eastAsia"/>
          <w:sz w:val="28"/>
          <w:szCs w:val="28"/>
        </w:rPr>
        <w:lastRenderedPageBreak/>
        <w:t>和视频等类型的信息，经过数字化后生成的数据量较大，包含了许多冗余信息。例如，一幅图像中的建筑背景、蓝天和绿地，其中许多像素信息是相同的；</w:t>
      </w:r>
      <w:r>
        <w:rPr>
          <w:rFonts w:ascii="楷体" w:eastAsia="楷体" w:hAnsi="楷体"/>
          <w:sz w:val="28"/>
          <w:szCs w:val="28"/>
        </w:rPr>
        <w:t>一段视频的相邻</w:t>
      </w:r>
      <w:proofErr w:type="gramStart"/>
      <w:r>
        <w:rPr>
          <w:rFonts w:ascii="楷体" w:eastAsia="楷体" w:hAnsi="楷体"/>
          <w:sz w:val="28"/>
          <w:szCs w:val="28"/>
        </w:rPr>
        <w:t>帧</w:t>
      </w:r>
      <w:proofErr w:type="gramEnd"/>
      <w:r>
        <w:rPr>
          <w:rFonts w:ascii="楷体" w:eastAsia="楷体" w:hAnsi="楷体"/>
          <w:sz w:val="28"/>
          <w:szCs w:val="28"/>
        </w:rPr>
        <w:t>之间，除了运动物体有少许变化外，其他静止的像素信息也都是重复的。因此，在不损失有用信息的前提下，可以按照一定的编码规则对数据进行重新组合，以去除数据冗余</w:t>
      </w:r>
      <w:r w:rsidR="00EC227A">
        <w:rPr>
          <w:rFonts w:ascii="楷体" w:eastAsia="楷体" w:hAnsi="楷体" w:hint="eastAsia"/>
          <w:sz w:val="28"/>
          <w:szCs w:val="28"/>
        </w:rPr>
        <w:t>，</w:t>
      </w:r>
      <w:r w:rsidR="00EC227A" w:rsidRPr="004B01D4">
        <w:rPr>
          <w:rFonts w:ascii="楷体" w:eastAsia="楷体" w:hAnsi="楷体" w:hint="eastAsia"/>
          <w:sz w:val="28"/>
          <w:szCs w:val="28"/>
        </w:rPr>
        <w:t>也就是对数据进行压缩</w:t>
      </w:r>
      <w:r w:rsidRPr="004B01D4">
        <w:rPr>
          <w:rFonts w:ascii="楷体" w:eastAsia="楷体" w:hAnsi="楷体"/>
          <w:sz w:val="28"/>
          <w:szCs w:val="28"/>
        </w:rPr>
        <w:t>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常用的压缩方法分为无损压缩和有损压缩。无损压缩指对压缩后的数据进行还原后，得到的数据与压缩前完全相同。</w:t>
      </w:r>
      <w:r w:rsidR="009F58FC">
        <w:rPr>
          <w:rFonts w:ascii="楷体" w:eastAsia="楷体" w:hAnsi="楷体" w:hint="eastAsia"/>
          <w:sz w:val="28"/>
          <w:szCs w:val="28"/>
        </w:rPr>
        <w:t>例如，</w:t>
      </w:r>
      <w:r w:rsidR="001714A1">
        <w:rPr>
          <w:rFonts w:ascii="楷体" w:eastAsia="楷体" w:hAnsi="楷体" w:hint="eastAsia"/>
          <w:sz w:val="28"/>
          <w:szCs w:val="28"/>
        </w:rPr>
        <w:t>未压缩的数据是8个字母A，经过压缩后可以用A08代替。</w:t>
      </w:r>
      <w:r>
        <w:rPr>
          <w:rFonts w:ascii="楷体" w:eastAsia="楷体" w:hAnsi="楷体" w:hint="eastAsia"/>
          <w:sz w:val="28"/>
          <w:szCs w:val="28"/>
        </w:rPr>
        <w:t>常用的无损压缩算法有</w:t>
      </w:r>
      <w:r>
        <w:rPr>
          <w:rFonts w:ascii="楷体" w:eastAsia="楷体" w:hAnsi="楷体"/>
          <w:sz w:val="28"/>
          <w:szCs w:val="28"/>
        </w:rPr>
        <w:t>zip压缩算法和7z压</w:t>
      </w:r>
      <w:r>
        <w:rPr>
          <w:rFonts w:ascii="楷体" w:eastAsia="楷体" w:hAnsi="楷体" w:hint="eastAsia"/>
          <w:sz w:val="28"/>
          <w:szCs w:val="28"/>
        </w:rPr>
        <w:t>缩</w:t>
      </w:r>
      <w:r>
        <w:rPr>
          <w:rFonts w:ascii="楷体" w:eastAsia="楷体" w:hAnsi="楷体"/>
          <w:sz w:val="28"/>
          <w:szCs w:val="28"/>
        </w:rPr>
        <w:t>算法等。压缩后所生成的文件称为压缩包，可能只有原来文件的几分之</w:t>
      </w:r>
      <w:r>
        <w:rPr>
          <w:rFonts w:ascii="楷体" w:eastAsia="楷体" w:hAnsi="楷体" w:hint="eastAsia"/>
          <w:sz w:val="28"/>
          <w:szCs w:val="28"/>
        </w:rPr>
        <w:t>一</w:t>
      </w:r>
      <w:r>
        <w:rPr>
          <w:rFonts w:ascii="楷体" w:eastAsia="楷体" w:hAnsi="楷体"/>
          <w:sz w:val="28"/>
          <w:szCs w:val="28"/>
        </w:rPr>
        <w:t>，甚至更小。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  <w:highlight w:val="yellow"/>
        </w:rPr>
      </w:pPr>
      <w:r>
        <w:rPr>
          <w:rFonts w:ascii="楷体" w:eastAsia="楷体" w:hAnsi="楷体"/>
          <w:sz w:val="28"/>
          <w:szCs w:val="28"/>
        </w:rPr>
        <w:t>相对于无损压缩，有损压缩指在</w:t>
      </w:r>
      <w:r w:rsidR="00416624">
        <w:rPr>
          <w:rFonts w:ascii="楷体" w:eastAsia="楷体" w:hAnsi="楷体"/>
          <w:sz w:val="28"/>
          <w:szCs w:val="28"/>
        </w:rPr>
        <w:t>压缩过程中会损失</w:t>
      </w:r>
      <w:r w:rsidR="00416624">
        <w:rPr>
          <w:rFonts w:ascii="楷体" w:eastAsia="楷体" w:hAnsi="楷体" w:hint="eastAsia"/>
          <w:sz w:val="28"/>
          <w:szCs w:val="28"/>
        </w:rPr>
        <w:t>一</w:t>
      </w:r>
      <w:r w:rsidR="00416624">
        <w:rPr>
          <w:rFonts w:ascii="楷体" w:eastAsia="楷体" w:hAnsi="楷体"/>
          <w:sz w:val="28"/>
          <w:szCs w:val="28"/>
        </w:rPr>
        <w:t>定的信息， 压缩后的数据无法还原成压缩前的样子。</w:t>
      </w:r>
      <w:r>
        <w:rPr>
          <w:rFonts w:ascii="楷体" w:eastAsia="楷体" w:hAnsi="楷体"/>
          <w:sz w:val="28"/>
          <w:szCs w:val="28"/>
        </w:rPr>
        <w:t>例如，音频、图像和视频数字化后存在很多冗余信息，而损失一些冗余信息并不影响视听效果，因此有损压缩被广泛应用于音频、图像和视频文件。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本节课我们学习的内容较多，大家来一起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回顾一下吧。首先我们学习了数据编码，包括字符编码、声音编码和图像编码，接着我们学习了数据压缩，包括无损压缩和有损压缩。</w:t>
      </w:r>
    </w:p>
    <w:p w:rsidR="00693088" w:rsidRDefault="008947B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本节课的内容就到这里了，谢谢大家。</w:t>
      </w:r>
    </w:p>
    <w:sectPr w:rsidR="00693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EB6" w:rsidRDefault="00F35EB6" w:rsidP="004C1AC9">
      <w:r>
        <w:separator/>
      </w:r>
    </w:p>
  </w:endnote>
  <w:endnote w:type="continuationSeparator" w:id="0">
    <w:p w:rsidR="00F35EB6" w:rsidRDefault="00F35EB6" w:rsidP="004C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EB6" w:rsidRDefault="00F35EB6" w:rsidP="004C1AC9">
      <w:r>
        <w:separator/>
      </w:r>
    </w:p>
  </w:footnote>
  <w:footnote w:type="continuationSeparator" w:id="0">
    <w:p w:rsidR="00F35EB6" w:rsidRDefault="00F35EB6" w:rsidP="004C1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40"/>
    <w:rsid w:val="00057321"/>
    <w:rsid w:val="000946C1"/>
    <w:rsid w:val="001714A1"/>
    <w:rsid w:val="001E6B43"/>
    <w:rsid w:val="001F61F0"/>
    <w:rsid w:val="0023154E"/>
    <w:rsid w:val="00237005"/>
    <w:rsid w:val="00276729"/>
    <w:rsid w:val="002852E5"/>
    <w:rsid w:val="002F063B"/>
    <w:rsid w:val="0031165C"/>
    <w:rsid w:val="003F7183"/>
    <w:rsid w:val="00416624"/>
    <w:rsid w:val="004617EB"/>
    <w:rsid w:val="004630C2"/>
    <w:rsid w:val="004833CA"/>
    <w:rsid w:val="00497DB8"/>
    <w:rsid w:val="004B01D4"/>
    <w:rsid w:val="004C1AC9"/>
    <w:rsid w:val="004E3BC4"/>
    <w:rsid w:val="005C7F66"/>
    <w:rsid w:val="005E69D6"/>
    <w:rsid w:val="00630633"/>
    <w:rsid w:val="00693088"/>
    <w:rsid w:val="0071278C"/>
    <w:rsid w:val="00732CCB"/>
    <w:rsid w:val="00762A08"/>
    <w:rsid w:val="0077672D"/>
    <w:rsid w:val="00866482"/>
    <w:rsid w:val="008947BB"/>
    <w:rsid w:val="008F6240"/>
    <w:rsid w:val="009368B7"/>
    <w:rsid w:val="009E1BD2"/>
    <w:rsid w:val="009F58FC"/>
    <w:rsid w:val="00A260EB"/>
    <w:rsid w:val="00B6103C"/>
    <w:rsid w:val="00BA09CB"/>
    <w:rsid w:val="00BB2F9B"/>
    <w:rsid w:val="00BC2C7A"/>
    <w:rsid w:val="00BC64D2"/>
    <w:rsid w:val="00BD1FDF"/>
    <w:rsid w:val="00C92757"/>
    <w:rsid w:val="00D50093"/>
    <w:rsid w:val="00E858EE"/>
    <w:rsid w:val="00EB7C99"/>
    <w:rsid w:val="00EC227A"/>
    <w:rsid w:val="00F228E3"/>
    <w:rsid w:val="00F35EB6"/>
    <w:rsid w:val="00F9284A"/>
    <w:rsid w:val="00FA5095"/>
    <w:rsid w:val="00FB0B83"/>
    <w:rsid w:val="00FE1413"/>
    <w:rsid w:val="0B120DFE"/>
    <w:rsid w:val="7B70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6684"/>
  <w15:docId w15:val="{D6F1E6B2-1AD8-472C-8CF3-EADDEEA0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A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AC9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1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2020-02-22T07:26:00Z</dcterms:created>
  <dcterms:modified xsi:type="dcterms:W3CDTF">2020-02-27T15:55:00Z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