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4.xml" ContentType="application/vnd.openxmlformats-officedocument.wordprocessingml.foot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B6AFC78" w14:textId="77777777" w:rsidR="00B27208" w:rsidRPr="00B27208" w:rsidRDefault="00B27208" w:rsidP="00B27208">
      <w:pPr>
        <w:jc w:val="center"/>
        <w:rPr>
          <w:sz w:val="24"/>
        </w:rPr>
      </w:pPr>
    </w:p>
    <w:p w14:paraId="22644530" w14:textId="77777777" w:rsidR="00B27208" w:rsidRPr="00B27208" w:rsidRDefault="00B27208" w:rsidP="00B27208">
      <w:pPr>
        <w:spacing w:line="360" w:lineRule="auto"/>
        <w:jc w:val="center"/>
        <w:rPr>
          <w:sz w:val="24"/>
        </w:rPr>
      </w:pPr>
    </w:p>
    <w:p w14:paraId="7BBF01C0" w14:textId="77777777" w:rsidR="00B27208" w:rsidRPr="00B27208" w:rsidRDefault="00A66EF5" w:rsidP="00B27208">
      <w:pPr>
        <w:spacing w:line="360" w:lineRule="auto"/>
        <w:jc w:val="center"/>
        <w:rPr>
          <w:sz w:val="24"/>
        </w:rPr>
      </w:pPr>
      <w:r w:rsidRPr="00B27208">
        <w:rPr>
          <w:noProof/>
          <w:sz w:val="24"/>
        </w:rPr>
        <w:drawing>
          <wp:inline distT="0" distB="0" distL="0" distR="0" wp14:anchorId="1EBADD71" wp14:editId="01CE090D">
            <wp:extent cx="3559810" cy="628015"/>
            <wp:effectExtent l="0" t="0" r="0" b="0"/>
            <wp:docPr id="1" name="图片 27" descr="C:\Users\ADMINI~1\AppData\Local\Temp\ksohtml332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C:\Users\ADMINI~1\AppData\Local\Temp\ksohtml3320\wps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59810" cy="628015"/>
                    </a:xfrm>
                    <a:prstGeom prst="rect">
                      <a:avLst/>
                    </a:prstGeom>
                    <a:noFill/>
                    <a:ln>
                      <a:noFill/>
                    </a:ln>
                  </pic:spPr>
                </pic:pic>
              </a:graphicData>
            </a:graphic>
          </wp:inline>
        </w:drawing>
      </w:r>
    </w:p>
    <w:p w14:paraId="69B30F3E" w14:textId="77777777" w:rsidR="00B27208" w:rsidRPr="00B27208" w:rsidRDefault="00B27208" w:rsidP="00B27208">
      <w:pPr>
        <w:spacing w:line="360" w:lineRule="auto"/>
        <w:jc w:val="center"/>
        <w:rPr>
          <w:rFonts w:ascii="Tunga" w:eastAsia="华文彩云" w:hAnsi="Tunga" w:cs="Tunga"/>
          <w:bCs/>
          <w:sz w:val="44"/>
          <w:szCs w:val="44"/>
        </w:rPr>
      </w:pPr>
      <w:r w:rsidRPr="00B27208">
        <w:rPr>
          <w:rFonts w:ascii="Tunga" w:eastAsia="华文彩云" w:hAnsi="Tunga" w:cs="Tunga"/>
          <w:bCs/>
          <w:sz w:val="44"/>
          <w:szCs w:val="44"/>
        </w:rPr>
        <w:t>JIU JIANG UNIVERSITY</w:t>
      </w:r>
    </w:p>
    <w:p w14:paraId="220B96F2" w14:textId="77777777" w:rsidR="008F2DEB" w:rsidRDefault="008F2DEB" w:rsidP="00B27208">
      <w:pPr>
        <w:spacing w:line="360" w:lineRule="auto"/>
        <w:jc w:val="center"/>
        <w:rPr>
          <w:rFonts w:ascii="黑体" w:eastAsia="黑体" w:hAnsi="黑体" w:hint="eastAsia"/>
          <w:b/>
          <w:bCs/>
          <w:sz w:val="44"/>
          <w:szCs w:val="44"/>
        </w:rPr>
      </w:pPr>
      <w:r w:rsidRPr="008F2DEB">
        <w:rPr>
          <w:rFonts w:ascii="黑体" w:eastAsia="黑体" w:hAnsi="黑体" w:hint="eastAsia"/>
          <w:b/>
          <w:bCs/>
          <w:sz w:val="44"/>
          <w:szCs w:val="44"/>
        </w:rPr>
        <w:t>《嵌入式系统新技术及应用》</w:t>
      </w:r>
    </w:p>
    <w:p w14:paraId="155CBE54" w14:textId="0B2B954E" w:rsidR="00B27208" w:rsidRPr="008F2DEB" w:rsidRDefault="008F2DEB" w:rsidP="00B27208">
      <w:pPr>
        <w:spacing w:line="360" w:lineRule="auto"/>
        <w:jc w:val="center"/>
        <w:rPr>
          <w:rFonts w:ascii="黑体" w:eastAsia="黑体" w:hAnsi="黑体" w:hint="eastAsia"/>
          <w:b/>
          <w:bCs/>
          <w:spacing w:val="-26"/>
          <w:sz w:val="44"/>
          <w:szCs w:val="44"/>
        </w:rPr>
      </w:pPr>
      <w:r w:rsidRPr="008F2DEB">
        <w:rPr>
          <w:rFonts w:ascii="黑体" w:eastAsia="黑体" w:hAnsi="黑体" w:hint="eastAsia"/>
          <w:b/>
          <w:bCs/>
          <w:sz w:val="44"/>
          <w:szCs w:val="44"/>
        </w:rPr>
        <w:t>期中设计报告</w:t>
      </w:r>
    </w:p>
    <w:tbl>
      <w:tblPr>
        <w:tblW w:w="8539" w:type="dxa"/>
        <w:jc w:val="center"/>
        <w:tblLook w:val="04A0" w:firstRow="1" w:lastRow="0" w:firstColumn="1" w:lastColumn="0" w:noHBand="0" w:noVBand="1"/>
      </w:tblPr>
      <w:tblGrid>
        <w:gridCol w:w="2242"/>
        <w:gridCol w:w="6297"/>
      </w:tblGrid>
      <w:tr w:rsidR="00B27208" w:rsidRPr="00911945" w14:paraId="67E6C1DA" w14:textId="77777777" w:rsidTr="00682D00">
        <w:trPr>
          <w:trHeight w:val="765"/>
          <w:jc w:val="center"/>
        </w:trPr>
        <w:tc>
          <w:tcPr>
            <w:tcW w:w="2242" w:type="dxa"/>
            <w:vAlign w:val="center"/>
          </w:tcPr>
          <w:p w14:paraId="21FE5936" w14:textId="77777777" w:rsidR="00B27208" w:rsidRPr="00911945" w:rsidRDefault="00B27208" w:rsidP="00911945">
            <w:pPr>
              <w:rPr>
                <w:rFonts w:ascii="楷体_GB2312" w:eastAsia="楷体_GB2312" w:hAnsi="Calibri"/>
                <w:bCs/>
                <w:sz w:val="36"/>
                <w:szCs w:val="36"/>
              </w:rPr>
            </w:pPr>
            <w:bookmarkStart w:id="0" w:name="_Toc30021"/>
            <w:r w:rsidRPr="00911945">
              <w:rPr>
                <w:rFonts w:ascii="楷体_GB2312" w:eastAsia="楷体_GB2312" w:hAnsi="Calibri" w:hint="eastAsia"/>
                <w:bCs/>
                <w:sz w:val="36"/>
                <w:szCs w:val="36"/>
              </w:rPr>
              <w:t>题</w:t>
            </w:r>
            <w:r w:rsidRPr="00911945">
              <w:rPr>
                <w:rFonts w:ascii="楷体_GB2312" w:eastAsia="楷体_GB2312" w:hAnsi="Calibri"/>
                <w:bCs/>
                <w:sz w:val="36"/>
                <w:szCs w:val="36"/>
              </w:rPr>
              <w:t xml:space="preserve">    </w:t>
            </w:r>
            <w:r w:rsidRPr="00911945">
              <w:rPr>
                <w:rFonts w:ascii="楷体_GB2312" w:eastAsia="楷体_GB2312" w:hAnsi="Calibri" w:hint="eastAsia"/>
                <w:bCs/>
                <w:sz w:val="36"/>
                <w:szCs w:val="36"/>
              </w:rPr>
              <w:t>目</w:t>
            </w:r>
            <w:bookmarkEnd w:id="0"/>
            <w:r w:rsidRPr="00911945">
              <w:rPr>
                <w:rFonts w:ascii="楷体_GB2312" w:eastAsia="楷体_GB2312" w:hAnsi="Calibri" w:hint="eastAsia"/>
                <w:bCs/>
                <w:sz w:val="36"/>
                <w:szCs w:val="36"/>
              </w:rPr>
              <w:tab/>
              <w:t xml:space="preserve"> </w:t>
            </w:r>
          </w:p>
        </w:tc>
        <w:tc>
          <w:tcPr>
            <w:tcW w:w="6297" w:type="dxa"/>
            <w:tcBorders>
              <w:bottom w:val="single" w:sz="4" w:space="0" w:color="auto"/>
            </w:tcBorders>
            <w:vAlign w:val="center"/>
          </w:tcPr>
          <w:p w14:paraId="35B1250A" w14:textId="32AD9B1D" w:rsidR="00B27208" w:rsidRPr="00911945" w:rsidRDefault="001C7988" w:rsidP="00C934A2">
            <w:pPr>
              <w:jc w:val="center"/>
              <w:rPr>
                <w:rFonts w:ascii="楷体_GB2312" w:eastAsia="楷体_GB2312" w:hAnsi="Calibri"/>
                <w:bCs/>
                <w:sz w:val="36"/>
                <w:szCs w:val="36"/>
              </w:rPr>
            </w:pPr>
            <w:r w:rsidRPr="00911945">
              <w:rPr>
                <w:rFonts w:ascii="楷体_GB2312" w:eastAsia="楷体_GB2312" w:hAnsi="Calibri"/>
                <w:bCs/>
                <w:sz w:val="36"/>
                <w:szCs w:val="36"/>
              </w:rPr>
              <w:t>基于STM32F103</w:t>
            </w:r>
            <w:r w:rsidR="00211251">
              <w:rPr>
                <w:rFonts w:ascii="楷体_GB2312" w:eastAsia="楷体_GB2312" w:hAnsi="Calibri" w:hint="eastAsia"/>
                <w:bCs/>
                <w:sz w:val="36"/>
                <w:szCs w:val="36"/>
              </w:rPr>
              <w:t>的</w:t>
            </w:r>
            <w:r w:rsidR="00211251" w:rsidRPr="00911945">
              <w:rPr>
                <w:rFonts w:ascii="楷体_GB2312" w:eastAsia="楷体_GB2312" w:hAnsi="Calibri"/>
                <w:bCs/>
                <w:sz w:val="36"/>
                <w:szCs w:val="36"/>
              </w:rPr>
              <w:t xml:space="preserve"> </w:t>
            </w:r>
          </w:p>
        </w:tc>
      </w:tr>
      <w:tr w:rsidR="00B27208" w:rsidRPr="00B27208" w14:paraId="3E50B0A5" w14:textId="77777777" w:rsidTr="00682D00">
        <w:trPr>
          <w:trHeight w:val="774"/>
          <w:jc w:val="center"/>
        </w:trPr>
        <w:tc>
          <w:tcPr>
            <w:tcW w:w="2242" w:type="dxa"/>
            <w:vAlign w:val="center"/>
          </w:tcPr>
          <w:p w14:paraId="1AA7C481" w14:textId="77777777" w:rsidR="00B27208" w:rsidRPr="00B27208" w:rsidRDefault="00B27208">
            <w:pPr>
              <w:adjustRightInd w:val="0"/>
              <w:rPr>
                <w:rFonts w:ascii="Calibri" w:hAnsi="Calibri"/>
                <w:sz w:val="24"/>
              </w:rPr>
            </w:pPr>
            <w:r w:rsidRPr="00B27208">
              <w:rPr>
                <w:rFonts w:ascii="楷体_GB2312" w:eastAsia="楷体_GB2312" w:hAnsi="Calibri" w:hint="eastAsia"/>
                <w:bCs/>
                <w:sz w:val="36"/>
                <w:szCs w:val="36"/>
              </w:rPr>
              <w:t>英文题目</w:t>
            </w:r>
            <w:r w:rsidRPr="00B27208">
              <w:rPr>
                <w:rFonts w:ascii="楷体_GB2312" w:eastAsia="楷体_GB2312" w:hAnsi="Calibri" w:hint="eastAsia"/>
                <w:bCs/>
                <w:sz w:val="36"/>
                <w:szCs w:val="36"/>
              </w:rPr>
              <w:tab/>
              <w:t xml:space="preserve">  </w:t>
            </w:r>
          </w:p>
        </w:tc>
        <w:tc>
          <w:tcPr>
            <w:tcW w:w="6297" w:type="dxa"/>
            <w:tcBorders>
              <w:top w:val="single" w:sz="4" w:space="0" w:color="auto"/>
              <w:bottom w:val="single" w:sz="4" w:space="0" w:color="auto"/>
            </w:tcBorders>
            <w:vAlign w:val="center"/>
          </w:tcPr>
          <w:p w14:paraId="312A4974" w14:textId="77777777" w:rsidR="00B27208" w:rsidRPr="00B27208" w:rsidRDefault="001C7988">
            <w:pPr>
              <w:adjustRightInd w:val="0"/>
              <w:jc w:val="center"/>
              <w:rPr>
                <w:sz w:val="24"/>
              </w:rPr>
            </w:pPr>
            <w:r>
              <w:rPr>
                <w:rFonts w:eastAsia="楷体_GB2312"/>
                <w:sz w:val="36"/>
                <w:szCs w:val="36"/>
              </w:rPr>
              <w:t xml:space="preserve">Radar </w:t>
            </w:r>
            <w:r w:rsidR="00682D00">
              <w:rPr>
                <w:rFonts w:eastAsia="楷体_GB2312" w:hint="eastAsia"/>
                <w:sz w:val="36"/>
                <w:szCs w:val="36"/>
              </w:rPr>
              <w:t>N</w:t>
            </w:r>
            <w:r>
              <w:rPr>
                <w:rFonts w:eastAsia="楷体_GB2312"/>
                <w:sz w:val="36"/>
                <w:szCs w:val="36"/>
              </w:rPr>
              <w:t xml:space="preserve">avigation </w:t>
            </w:r>
            <w:r w:rsidR="00682D00">
              <w:rPr>
                <w:rFonts w:eastAsia="楷体_GB2312" w:hint="eastAsia"/>
                <w:sz w:val="36"/>
                <w:szCs w:val="36"/>
              </w:rPr>
              <w:t>M</w:t>
            </w:r>
            <w:r>
              <w:rPr>
                <w:rFonts w:eastAsia="楷体_GB2312"/>
                <w:sz w:val="36"/>
                <w:szCs w:val="36"/>
              </w:rPr>
              <w:t xml:space="preserve">otion </w:t>
            </w:r>
            <w:r w:rsidR="00682D00">
              <w:rPr>
                <w:rFonts w:eastAsia="楷体_GB2312" w:hint="eastAsia"/>
                <w:sz w:val="36"/>
                <w:szCs w:val="36"/>
              </w:rPr>
              <w:t>D</w:t>
            </w:r>
            <w:r>
              <w:rPr>
                <w:rFonts w:eastAsia="楷体_GB2312"/>
                <w:sz w:val="36"/>
                <w:szCs w:val="36"/>
              </w:rPr>
              <w:t xml:space="preserve">esign </w:t>
            </w:r>
            <w:r w:rsidR="00F23906">
              <w:rPr>
                <w:rFonts w:eastAsia="楷体_GB2312" w:hint="eastAsia"/>
                <w:sz w:val="36"/>
                <w:szCs w:val="36"/>
              </w:rPr>
              <w:t>b</w:t>
            </w:r>
            <w:r>
              <w:rPr>
                <w:rFonts w:eastAsia="楷体_GB2312"/>
                <w:sz w:val="36"/>
                <w:szCs w:val="36"/>
              </w:rPr>
              <w:t xml:space="preserve">ased </w:t>
            </w:r>
            <w:r w:rsidR="00F23906">
              <w:rPr>
                <w:rFonts w:eastAsia="楷体_GB2312" w:hint="eastAsia"/>
                <w:sz w:val="36"/>
                <w:szCs w:val="36"/>
              </w:rPr>
              <w:t>o</w:t>
            </w:r>
            <w:r>
              <w:rPr>
                <w:rFonts w:eastAsia="楷体_GB2312"/>
                <w:sz w:val="36"/>
                <w:szCs w:val="36"/>
              </w:rPr>
              <w:t xml:space="preserve">n STM32F103 </w:t>
            </w:r>
            <w:r w:rsidR="00682D00">
              <w:rPr>
                <w:rFonts w:eastAsia="楷体_GB2312" w:hint="eastAsia"/>
                <w:sz w:val="36"/>
                <w:szCs w:val="36"/>
              </w:rPr>
              <w:t>I</w:t>
            </w:r>
            <w:r>
              <w:rPr>
                <w:rFonts w:eastAsia="楷体_GB2312"/>
                <w:sz w:val="36"/>
                <w:szCs w:val="36"/>
              </w:rPr>
              <w:t xml:space="preserve">ntelligent </w:t>
            </w:r>
            <w:r w:rsidR="00682D00">
              <w:rPr>
                <w:rFonts w:eastAsia="楷体_GB2312" w:hint="eastAsia"/>
                <w:sz w:val="36"/>
                <w:szCs w:val="36"/>
              </w:rPr>
              <w:t>C</w:t>
            </w:r>
            <w:r>
              <w:rPr>
                <w:rFonts w:eastAsia="楷体_GB2312"/>
                <w:sz w:val="36"/>
                <w:szCs w:val="36"/>
              </w:rPr>
              <w:t>ar</w:t>
            </w:r>
          </w:p>
        </w:tc>
      </w:tr>
      <w:tr w:rsidR="00B27208" w:rsidRPr="00B27208" w14:paraId="2869CC4D" w14:textId="77777777" w:rsidTr="00682D00">
        <w:trPr>
          <w:trHeight w:val="774"/>
          <w:jc w:val="center"/>
        </w:trPr>
        <w:tc>
          <w:tcPr>
            <w:tcW w:w="2242" w:type="dxa"/>
            <w:vAlign w:val="center"/>
          </w:tcPr>
          <w:p w14:paraId="38958B0D" w14:textId="77777777" w:rsidR="00B27208" w:rsidRPr="00B27208" w:rsidRDefault="00B27208">
            <w:pPr>
              <w:adjustRightInd w:val="0"/>
              <w:rPr>
                <w:rFonts w:ascii="Calibri" w:hAnsi="Calibri"/>
                <w:sz w:val="24"/>
              </w:rPr>
            </w:pPr>
            <w:r w:rsidRPr="00B27208">
              <w:rPr>
                <w:rFonts w:ascii="楷体_GB2312" w:eastAsia="楷体_GB2312" w:hAnsi="Calibri" w:hint="eastAsia"/>
                <w:bCs/>
                <w:sz w:val="36"/>
                <w:szCs w:val="36"/>
              </w:rPr>
              <w:t>院</w:t>
            </w:r>
            <w:r w:rsidRPr="00B27208">
              <w:rPr>
                <w:rFonts w:ascii="楷体_GB2312" w:eastAsia="楷体_GB2312" w:hAnsi="Calibri"/>
                <w:bCs/>
                <w:sz w:val="36"/>
                <w:szCs w:val="36"/>
              </w:rPr>
              <w:t xml:space="preserve">    </w:t>
            </w:r>
            <w:r w:rsidRPr="00B27208">
              <w:rPr>
                <w:rFonts w:ascii="楷体_GB2312" w:eastAsia="楷体_GB2312" w:hAnsi="Calibri" w:hint="eastAsia"/>
                <w:bCs/>
                <w:sz w:val="36"/>
                <w:szCs w:val="36"/>
              </w:rPr>
              <w:t xml:space="preserve">系  </w:t>
            </w:r>
          </w:p>
        </w:tc>
        <w:tc>
          <w:tcPr>
            <w:tcW w:w="6297" w:type="dxa"/>
            <w:tcBorders>
              <w:top w:val="single" w:sz="4" w:space="0" w:color="auto"/>
              <w:bottom w:val="single" w:sz="4" w:space="0" w:color="auto"/>
            </w:tcBorders>
            <w:vAlign w:val="center"/>
          </w:tcPr>
          <w:p w14:paraId="5C0434C8" w14:textId="77777777" w:rsidR="00B27208" w:rsidRPr="00B27208" w:rsidRDefault="001C7988">
            <w:pPr>
              <w:adjustRightInd w:val="0"/>
              <w:jc w:val="center"/>
              <w:rPr>
                <w:rFonts w:ascii="Calibri" w:hAnsi="Calibri"/>
                <w:sz w:val="24"/>
              </w:rPr>
            </w:pPr>
            <w:r>
              <w:rPr>
                <w:rFonts w:ascii="楷体_GB2312" w:eastAsia="楷体_GB2312" w:hAnsi="楷体_GB2312" w:cs="楷体_GB2312" w:hint="eastAsia"/>
                <w:sz w:val="36"/>
                <w:szCs w:val="36"/>
              </w:rPr>
              <w:t>电子信息工程学院</w:t>
            </w:r>
          </w:p>
        </w:tc>
      </w:tr>
      <w:tr w:rsidR="00B27208" w:rsidRPr="00B27208" w14:paraId="553D2F16" w14:textId="77777777" w:rsidTr="00682D00">
        <w:trPr>
          <w:trHeight w:val="774"/>
          <w:jc w:val="center"/>
        </w:trPr>
        <w:tc>
          <w:tcPr>
            <w:tcW w:w="2242" w:type="dxa"/>
            <w:vAlign w:val="center"/>
          </w:tcPr>
          <w:p w14:paraId="7DCF722C" w14:textId="77777777" w:rsidR="00B27208" w:rsidRPr="00B27208" w:rsidRDefault="00B27208" w:rsidP="00B27208">
            <w:pPr>
              <w:rPr>
                <w:rFonts w:ascii="Calibri" w:hAnsi="Calibri"/>
                <w:sz w:val="24"/>
              </w:rPr>
            </w:pPr>
            <w:r w:rsidRPr="00B27208">
              <w:rPr>
                <w:rFonts w:ascii="楷体_GB2312" w:eastAsia="楷体_GB2312" w:hAnsi="Calibri" w:hint="eastAsia"/>
                <w:bCs/>
                <w:sz w:val="36"/>
                <w:szCs w:val="36"/>
              </w:rPr>
              <w:t>专</w:t>
            </w:r>
            <w:r w:rsidRPr="00B27208">
              <w:rPr>
                <w:rFonts w:ascii="楷体_GB2312" w:eastAsia="楷体_GB2312" w:hAnsi="Calibri"/>
                <w:bCs/>
                <w:sz w:val="36"/>
                <w:szCs w:val="36"/>
              </w:rPr>
              <w:t xml:space="preserve">    </w:t>
            </w:r>
            <w:r w:rsidRPr="00B27208">
              <w:rPr>
                <w:rFonts w:ascii="楷体_GB2312" w:eastAsia="楷体_GB2312" w:hAnsi="Calibri" w:hint="eastAsia"/>
                <w:bCs/>
                <w:sz w:val="36"/>
                <w:szCs w:val="36"/>
              </w:rPr>
              <w:t>业</w:t>
            </w:r>
            <w:r w:rsidRPr="00B27208">
              <w:rPr>
                <w:rFonts w:ascii="楷体_GB2312" w:eastAsia="楷体_GB2312" w:hAnsi="Calibri" w:hint="eastAsia"/>
                <w:bCs/>
                <w:sz w:val="36"/>
                <w:szCs w:val="36"/>
              </w:rPr>
              <w:tab/>
            </w:r>
          </w:p>
        </w:tc>
        <w:tc>
          <w:tcPr>
            <w:tcW w:w="6297" w:type="dxa"/>
            <w:tcBorders>
              <w:top w:val="single" w:sz="4" w:space="0" w:color="auto"/>
              <w:bottom w:val="single" w:sz="4" w:space="0" w:color="auto"/>
            </w:tcBorders>
            <w:vAlign w:val="center"/>
          </w:tcPr>
          <w:p w14:paraId="1A5BF7C6" w14:textId="14F18847" w:rsidR="00B27208" w:rsidRPr="00B27208" w:rsidRDefault="00DB73BB" w:rsidP="00DB73BB">
            <w:pPr>
              <w:adjustRightInd w:val="0"/>
              <w:jc w:val="center"/>
              <w:rPr>
                <w:rFonts w:ascii="Calibri" w:hAnsi="Calibri"/>
                <w:sz w:val="24"/>
              </w:rPr>
            </w:pPr>
            <w:r w:rsidRPr="00DB73BB">
              <w:rPr>
                <w:rFonts w:ascii="楷体_GB2312" w:eastAsia="楷体_GB2312" w:hAnsi="楷体_GB2312" w:cs="楷体_GB2312" w:hint="eastAsia"/>
                <w:sz w:val="36"/>
                <w:szCs w:val="36"/>
              </w:rPr>
              <w:t>人工智能</w:t>
            </w:r>
          </w:p>
        </w:tc>
      </w:tr>
      <w:tr w:rsidR="00B27208" w:rsidRPr="00B27208" w14:paraId="6EFE7798" w14:textId="77777777" w:rsidTr="00682D00">
        <w:trPr>
          <w:trHeight w:val="774"/>
          <w:jc w:val="center"/>
        </w:trPr>
        <w:tc>
          <w:tcPr>
            <w:tcW w:w="2242" w:type="dxa"/>
            <w:vAlign w:val="center"/>
          </w:tcPr>
          <w:p w14:paraId="274435C3" w14:textId="77777777" w:rsidR="00B27208" w:rsidRPr="00B27208" w:rsidRDefault="00B27208" w:rsidP="00B27208">
            <w:pPr>
              <w:rPr>
                <w:rFonts w:ascii="Calibri" w:hAnsi="Calibri"/>
                <w:sz w:val="24"/>
              </w:rPr>
            </w:pPr>
            <w:r w:rsidRPr="00B27208">
              <w:rPr>
                <w:rFonts w:ascii="楷体_GB2312" w:eastAsia="楷体_GB2312" w:hAnsi="Calibri" w:hint="eastAsia"/>
                <w:bCs/>
                <w:sz w:val="36"/>
                <w:szCs w:val="36"/>
              </w:rPr>
              <w:t>姓</w:t>
            </w:r>
            <w:r w:rsidRPr="00B27208">
              <w:rPr>
                <w:rFonts w:ascii="楷体_GB2312" w:eastAsia="楷体_GB2312" w:hAnsi="Calibri"/>
                <w:bCs/>
                <w:sz w:val="36"/>
                <w:szCs w:val="36"/>
              </w:rPr>
              <w:t xml:space="preserve">    </w:t>
            </w:r>
            <w:r w:rsidRPr="00B27208">
              <w:rPr>
                <w:rFonts w:ascii="楷体_GB2312" w:eastAsia="楷体_GB2312" w:hAnsi="Calibri" w:hint="eastAsia"/>
                <w:bCs/>
                <w:sz w:val="36"/>
                <w:szCs w:val="36"/>
              </w:rPr>
              <w:t>名</w:t>
            </w:r>
            <w:r w:rsidRPr="00B27208">
              <w:rPr>
                <w:rFonts w:ascii="楷体_GB2312" w:eastAsia="楷体_GB2312" w:hAnsi="Calibri" w:hint="eastAsia"/>
                <w:bCs/>
                <w:sz w:val="36"/>
                <w:szCs w:val="36"/>
              </w:rPr>
              <w:tab/>
            </w:r>
          </w:p>
        </w:tc>
        <w:tc>
          <w:tcPr>
            <w:tcW w:w="6297" w:type="dxa"/>
            <w:tcBorders>
              <w:top w:val="single" w:sz="4" w:space="0" w:color="auto"/>
              <w:bottom w:val="single" w:sz="4" w:space="0" w:color="auto"/>
            </w:tcBorders>
            <w:vAlign w:val="center"/>
          </w:tcPr>
          <w:p w14:paraId="7ECF3A59" w14:textId="5E1E71E5" w:rsidR="00B27208" w:rsidRPr="00B27208" w:rsidRDefault="00183971" w:rsidP="00DB73BB">
            <w:pPr>
              <w:adjustRightInd w:val="0"/>
              <w:jc w:val="center"/>
              <w:rPr>
                <w:rFonts w:ascii="Calibri" w:hAnsi="Calibri"/>
                <w:sz w:val="24"/>
              </w:rPr>
            </w:pPr>
            <w:r>
              <w:rPr>
                <w:rFonts w:ascii="楷体_GB2312" w:eastAsia="楷体_GB2312" w:hAnsi="楷体_GB2312" w:cs="楷体_GB2312" w:hint="eastAsia"/>
                <w:sz w:val="36"/>
                <w:szCs w:val="36"/>
              </w:rPr>
              <w:t>徐志鹏</w:t>
            </w:r>
          </w:p>
        </w:tc>
      </w:tr>
      <w:tr w:rsidR="00B27208" w:rsidRPr="00B27208" w14:paraId="6EA926E6" w14:textId="77777777" w:rsidTr="00682D00">
        <w:trPr>
          <w:trHeight w:val="774"/>
          <w:jc w:val="center"/>
        </w:trPr>
        <w:tc>
          <w:tcPr>
            <w:tcW w:w="2242" w:type="dxa"/>
            <w:vAlign w:val="center"/>
          </w:tcPr>
          <w:p w14:paraId="333EE773" w14:textId="77777777" w:rsidR="00B27208" w:rsidRPr="00B27208" w:rsidRDefault="00B27208" w:rsidP="00B27208">
            <w:pPr>
              <w:rPr>
                <w:rFonts w:ascii="Calibri" w:hAnsi="Calibri"/>
                <w:sz w:val="24"/>
              </w:rPr>
            </w:pPr>
            <w:r w:rsidRPr="00B27208">
              <w:rPr>
                <w:rFonts w:ascii="楷体_GB2312" w:eastAsia="楷体_GB2312" w:hAnsi="Calibri" w:hint="eastAsia"/>
                <w:bCs/>
                <w:sz w:val="36"/>
                <w:szCs w:val="36"/>
              </w:rPr>
              <w:t>班    级</w:t>
            </w:r>
            <w:r w:rsidRPr="00B27208">
              <w:rPr>
                <w:rFonts w:ascii="楷体_GB2312" w:eastAsia="楷体_GB2312" w:hAnsi="Calibri"/>
                <w:bCs/>
                <w:sz w:val="36"/>
                <w:szCs w:val="36"/>
              </w:rPr>
              <w:t xml:space="preserve"> </w:t>
            </w:r>
            <w:r w:rsidRPr="00B27208">
              <w:rPr>
                <w:rFonts w:ascii="楷体_GB2312" w:eastAsia="楷体_GB2312" w:hAnsi="Calibri" w:hint="eastAsia"/>
                <w:bCs/>
                <w:sz w:val="36"/>
                <w:szCs w:val="36"/>
              </w:rPr>
              <w:t xml:space="preserve"> </w:t>
            </w:r>
          </w:p>
        </w:tc>
        <w:tc>
          <w:tcPr>
            <w:tcW w:w="6297" w:type="dxa"/>
            <w:tcBorders>
              <w:top w:val="single" w:sz="4" w:space="0" w:color="auto"/>
              <w:bottom w:val="single" w:sz="4" w:space="0" w:color="auto"/>
            </w:tcBorders>
            <w:vAlign w:val="center"/>
          </w:tcPr>
          <w:p w14:paraId="0F41E98B" w14:textId="18C10F6E" w:rsidR="00B27208" w:rsidRPr="00B27208" w:rsidRDefault="00682D00">
            <w:pPr>
              <w:jc w:val="center"/>
              <w:rPr>
                <w:rFonts w:ascii="楷体_GB2312" w:eastAsia="楷体_GB2312" w:hAnsi="楷体_GB2312" w:cs="楷体_GB2312" w:hint="eastAsia"/>
                <w:sz w:val="36"/>
                <w:szCs w:val="36"/>
              </w:rPr>
            </w:pPr>
            <w:r>
              <w:rPr>
                <w:rFonts w:ascii="楷体_GB2312" w:eastAsia="楷体_GB2312" w:hAnsi="楷体_GB2312" w:cs="楷体_GB2312" w:hint="eastAsia"/>
                <w:sz w:val="36"/>
                <w:szCs w:val="36"/>
              </w:rPr>
              <w:t>电子</w:t>
            </w:r>
            <w:r w:rsidR="001C7988">
              <w:rPr>
                <w:rFonts w:ascii="楷体_GB2312" w:eastAsia="楷体_GB2312" w:hAnsi="楷体_GB2312" w:cs="楷体_GB2312" w:hint="eastAsia"/>
                <w:sz w:val="36"/>
                <w:szCs w:val="36"/>
              </w:rPr>
              <w:t>A2</w:t>
            </w:r>
            <w:r w:rsidR="00DB73BB">
              <w:rPr>
                <w:rFonts w:ascii="楷体_GB2312" w:eastAsia="楷体_GB2312" w:hAnsi="楷体_GB2312" w:cs="楷体_GB2312" w:hint="eastAsia"/>
                <w:sz w:val="36"/>
                <w:szCs w:val="36"/>
              </w:rPr>
              <w:t>361</w:t>
            </w:r>
            <w:r w:rsidR="001C7988">
              <w:rPr>
                <w:rFonts w:ascii="楷体_GB2312" w:eastAsia="楷体_GB2312" w:hAnsi="楷体_GB2312" w:cs="楷体_GB2312" w:hint="eastAsia"/>
                <w:sz w:val="36"/>
                <w:szCs w:val="36"/>
              </w:rPr>
              <w:t>班</w:t>
            </w:r>
          </w:p>
        </w:tc>
      </w:tr>
      <w:tr w:rsidR="00B27208" w:rsidRPr="00B27208" w14:paraId="5CB623E9" w14:textId="77777777" w:rsidTr="00682D00">
        <w:trPr>
          <w:trHeight w:val="774"/>
          <w:jc w:val="center"/>
        </w:trPr>
        <w:tc>
          <w:tcPr>
            <w:tcW w:w="2242" w:type="dxa"/>
            <w:vAlign w:val="center"/>
          </w:tcPr>
          <w:p w14:paraId="6A46489A" w14:textId="77777777" w:rsidR="00B27208" w:rsidRPr="00B27208" w:rsidRDefault="00B27208" w:rsidP="00B27208">
            <w:pPr>
              <w:rPr>
                <w:rFonts w:ascii="Calibri" w:hAnsi="Calibri"/>
                <w:sz w:val="24"/>
              </w:rPr>
            </w:pPr>
            <w:r w:rsidRPr="00B27208">
              <w:rPr>
                <w:rFonts w:ascii="楷体_GB2312" w:eastAsia="楷体_GB2312" w:hAnsi="Calibri" w:hint="eastAsia"/>
                <w:bCs/>
                <w:sz w:val="36"/>
                <w:szCs w:val="36"/>
              </w:rPr>
              <w:t>学    号</w:t>
            </w:r>
            <w:r w:rsidRPr="00B27208">
              <w:rPr>
                <w:rFonts w:ascii="楷体_GB2312" w:eastAsia="楷体_GB2312" w:hAnsi="Calibri"/>
                <w:bCs/>
                <w:sz w:val="36"/>
                <w:szCs w:val="36"/>
              </w:rPr>
              <w:t xml:space="preserve"> </w:t>
            </w:r>
            <w:r w:rsidRPr="00B27208">
              <w:rPr>
                <w:rFonts w:ascii="楷体_GB2312" w:eastAsia="楷体_GB2312" w:hAnsi="Calibri" w:hint="eastAsia"/>
                <w:bCs/>
                <w:sz w:val="36"/>
                <w:szCs w:val="36"/>
              </w:rPr>
              <w:t xml:space="preserve">  </w:t>
            </w:r>
          </w:p>
        </w:tc>
        <w:tc>
          <w:tcPr>
            <w:tcW w:w="6297" w:type="dxa"/>
            <w:tcBorders>
              <w:top w:val="single" w:sz="4" w:space="0" w:color="auto"/>
              <w:bottom w:val="single" w:sz="4" w:space="0" w:color="auto"/>
            </w:tcBorders>
            <w:vAlign w:val="center"/>
          </w:tcPr>
          <w:p w14:paraId="255C3050" w14:textId="1CEBF0A9" w:rsidR="00B27208" w:rsidRPr="00B27208" w:rsidRDefault="001C7988">
            <w:pPr>
              <w:jc w:val="center"/>
              <w:rPr>
                <w:rFonts w:ascii="楷体_GB2312" w:eastAsia="楷体_GB2312" w:hAnsi="楷体_GB2312" w:cs="楷体_GB2312" w:hint="eastAsia"/>
                <w:sz w:val="36"/>
                <w:szCs w:val="36"/>
              </w:rPr>
            </w:pPr>
            <w:r>
              <w:rPr>
                <w:rFonts w:ascii="楷体_GB2312" w:eastAsia="楷体_GB2312" w:hAnsi="楷体_GB2312" w:cs="楷体_GB2312" w:hint="eastAsia"/>
                <w:sz w:val="36"/>
                <w:szCs w:val="36"/>
              </w:rPr>
              <w:t>202</w:t>
            </w:r>
            <w:r w:rsidR="00DB73BB">
              <w:rPr>
                <w:rFonts w:ascii="楷体_GB2312" w:eastAsia="楷体_GB2312" w:hAnsi="楷体_GB2312" w:cs="楷体_GB2312" w:hint="eastAsia"/>
                <w:sz w:val="36"/>
                <w:szCs w:val="36"/>
              </w:rPr>
              <w:t>3</w:t>
            </w:r>
            <w:r>
              <w:rPr>
                <w:rFonts w:ascii="楷体_GB2312" w:eastAsia="楷体_GB2312" w:hAnsi="楷体_GB2312" w:cs="楷体_GB2312" w:hint="eastAsia"/>
                <w:sz w:val="36"/>
                <w:szCs w:val="36"/>
              </w:rPr>
              <w:t>02</w:t>
            </w:r>
            <w:r w:rsidR="00183971">
              <w:rPr>
                <w:rFonts w:ascii="楷体_GB2312" w:eastAsia="楷体_GB2312" w:hAnsi="楷体_GB2312" w:cs="楷体_GB2312" w:hint="eastAsia"/>
                <w:sz w:val="36"/>
                <w:szCs w:val="36"/>
              </w:rPr>
              <w:t>02439</w:t>
            </w:r>
            <w:r w:rsidR="008F2DEB">
              <w:rPr>
                <w:rFonts w:ascii="楷体_GB2312" w:eastAsia="楷体_GB2312" w:hAnsi="楷体_GB2312" w:cs="楷体_GB2312" w:hint="eastAsia"/>
                <w:sz w:val="36"/>
                <w:szCs w:val="36"/>
              </w:rPr>
              <w:t>（</w:t>
            </w:r>
            <w:r w:rsidR="00183971">
              <w:rPr>
                <w:rFonts w:ascii="楷体_GB2312" w:eastAsia="楷体_GB2312" w:hAnsi="楷体_GB2312" w:cs="楷体_GB2312" w:hint="eastAsia"/>
                <w:sz w:val="36"/>
                <w:szCs w:val="36"/>
              </w:rPr>
              <w:t>12</w:t>
            </w:r>
            <w:r w:rsidR="008F2DEB">
              <w:rPr>
                <w:rFonts w:ascii="楷体_GB2312" w:eastAsia="楷体_GB2312" w:hAnsi="楷体_GB2312" w:cs="楷体_GB2312" w:hint="eastAsia"/>
                <w:sz w:val="36"/>
                <w:szCs w:val="36"/>
              </w:rPr>
              <w:t>）</w:t>
            </w:r>
          </w:p>
        </w:tc>
      </w:tr>
      <w:tr w:rsidR="00B27208" w:rsidRPr="00B27208" w14:paraId="4D4FC76B" w14:textId="77777777" w:rsidTr="00682D00">
        <w:trPr>
          <w:trHeight w:val="798"/>
          <w:jc w:val="center"/>
        </w:trPr>
        <w:tc>
          <w:tcPr>
            <w:tcW w:w="2242" w:type="dxa"/>
            <w:vAlign w:val="center"/>
          </w:tcPr>
          <w:p w14:paraId="528C79FC" w14:textId="77777777" w:rsidR="00B27208" w:rsidRPr="00B27208" w:rsidRDefault="00B27208" w:rsidP="00B27208">
            <w:pPr>
              <w:rPr>
                <w:rFonts w:ascii="Calibri" w:hAnsi="Calibri"/>
                <w:sz w:val="24"/>
              </w:rPr>
            </w:pPr>
            <w:r w:rsidRPr="00B27208">
              <w:rPr>
                <w:rFonts w:ascii="楷体_GB2312" w:eastAsia="楷体_GB2312" w:hAnsi="Calibri" w:hint="eastAsia"/>
                <w:bCs/>
                <w:sz w:val="36"/>
                <w:szCs w:val="36"/>
              </w:rPr>
              <w:t>指导教师</w:t>
            </w:r>
            <w:r w:rsidRPr="00B27208">
              <w:rPr>
                <w:rFonts w:ascii="楷体_GB2312" w:eastAsia="楷体_GB2312" w:hAnsi="Calibri"/>
                <w:bCs/>
                <w:sz w:val="36"/>
                <w:szCs w:val="36"/>
              </w:rPr>
              <w:t xml:space="preserve"> </w:t>
            </w:r>
            <w:r w:rsidRPr="00B27208">
              <w:rPr>
                <w:rFonts w:ascii="楷体_GB2312" w:eastAsia="楷体_GB2312" w:hAnsi="Calibri" w:hint="eastAsia"/>
                <w:bCs/>
                <w:sz w:val="36"/>
                <w:szCs w:val="36"/>
              </w:rPr>
              <w:t xml:space="preserve">  </w:t>
            </w:r>
          </w:p>
        </w:tc>
        <w:tc>
          <w:tcPr>
            <w:tcW w:w="6297" w:type="dxa"/>
            <w:tcBorders>
              <w:top w:val="single" w:sz="4" w:space="0" w:color="auto"/>
              <w:bottom w:val="single" w:sz="4" w:space="0" w:color="auto"/>
            </w:tcBorders>
            <w:vAlign w:val="center"/>
          </w:tcPr>
          <w:p w14:paraId="7230984D" w14:textId="77777777" w:rsidR="00B27208" w:rsidRPr="00B27208" w:rsidRDefault="001C7988">
            <w:pPr>
              <w:jc w:val="center"/>
              <w:rPr>
                <w:rFonts w:ascii="Calibri" w:hAnsi="Calibri"/>
                <w:sz w:val="24"/>
              </w:rPr>
            </w:pPr>
            <w:r>
              <w:rPr>
                <w:rFonts w:ascii="楷体_GB2312" w:eastAsia="楷体_GB2312" w:hAnsi="楷体_GB2312" w:cs="楷体_GB2312" w:hint="eastAsia"/>
                <w:sz w:val="36"/>
                <w:szCs w:val="36"/>
              </w:rPr>
              <w:t>江金龙</w:t>
            </w:r>
          </w:p>
        </w:tc>
      </w:tr>
    </w:tbl>
    <w:p w14:paraId="08A2410C" w14:textId="77777777" w:rsidR="00B27208" w:rsidRPr="00B27208" w:rsidRDefault="00B27208" w:rsidP="00B27208">
      <w:pPr>
        <w:spacing w:line="360" w:lineRule="auto"/>
        <w:ind w:firstLineChars="200" w:firstLine="880"/>
        <w:jc w:val="center"/>
        <w:rPr>
          <w:rFonts w:ascii="楷体" w:eastAsia="楷体" w:hAnsi="楷体" w:hint="eastAsia"/>
          <w:sz w:val="44"/>
          <w:szCs w:val="44"/>
        </w:rPr>
      </w:pPr>
    </w:p>
    <w:p w14:paraId="53A60F6C" w14:textId="78310150" w:rsidR="00883EB3" w:rsidRDefault="00B27208" w:rsidP="00B27208">
      <w:pPr>
        <w:spacing w:line="360" w:lineRule="auto"/>
        <w:ind w:firstLineChars="200" w:firstLine="880"/>
        <w:jc w:val="center"/>
        <w:rPr>
          <w:rFonts w:ascii="楷体" w:eastAsia="楷体" w:hAnsi="楷体" w:hint="eastAsia"/>
          <w:sz w:val="44"/>
          <w:szCs w:val="44"/>
        </w:rPr>
      </w:pPr>
      <w:r w:rsidRPr="00B27208">
        <w:rPr>
          <w:rFonts w:ascii="楷体" w:eastAsia="楷体" w:hAnsi="楷体" w:hint="eastAsia"/>
          <w:sz w:val="44"/>
          <w:szCs w:val="44"/>
        </w:rPr>
        <w:t>二Ｏ二</w:t>
      </w:r>
      <w:r w:rsidR="00DB73BB">
        <w:rPr>
          <w:rFonts w:ascii="楷体" w:eastAsia="楷体" w:hAnsi="楷体" w:hint="eastAsia"/>
          <w:sz w:val="44"/>
          <w:szCs w:val="44"/>
        </w:rPr>
        <w:t>六</w:t>
      </w:r>
      <w:r w:rsidRPr="00B27208">
        <w:rPr>
          <w:rFonts w:ascii="楷体" w:eastAsia="楷体" w:hAnsi="楷体" w:hint="eastAsia"/>
          <w:sz w:val="44"/>
          <w:szCs w:val="44"/>
        </w:rPr>
        <w:t>年</w:t>
      </w:r>
      <w:r w:rsidR="008F2DEB">
        <w:rPr>
          <w:rFonts w:ascii="楷体" w:eastAsia="楷体" w:hAnsi="楷体" w:hint="eastAsia"/>
          <w:sz w:val="44"/>
          <w:szCs w:val="44"/>
        </w:rPr>
        <w:t>四</w:t>
      </w:r>
      <w:r w:rsidRPr="00B27208">
        <w:rPr>
          <w:rFonts w:ascii="楷体" w:eastAsia="楷体" w:hAnsi="楷体" w:hint="eastAsia"/>
          <w:sz w:val="44"/>
          <w:szCs w:val="44"/>
        </w:rPr>
        <w:t>月</w:t>
      </w:r>
    </w:p>
    <w:p w14:paraId="24AA8691" w14:textId="77777777" w:rsidR="00B27208" w:rsidRPr="00B27208" w:rsidRDefault="00883EB3" w:rsidP="00B27208">
      <w:pPr>
        <w:spacing w:line="360" w:lineRule="auto"/>
        <w:ind w:firstLineChars="200" w:firstLine="880"/>
        <w:jc w:val="center"/>
        <w:rPr>
          <w:rFonts w:ascii="楷体_GB2312" w:eastAsia="楷体_GB2312"/>
          <w:sz w:val="44"/>
          <w:szCs w:val="44"/>
        </w:rPr>
      </w:pPr>
      <w:r>
        <w:rPr>
          <w:rFonts w:ascii="楷体" w:eastAsia="楷体" w:hAnsi="楷体"/>
          <w:sz w:val="44"/>
          <w:szCs w:val="44"/>
        </w:rPr>
        <w:br w:type="page"/>
      </w:r>
      <w:r w:rsidR="00B27208" w:rsidRPr="00B27208">
        <w:rPr>
          <w:rFonts w:ascii="楷体_GB2312" w:eastAsia="楷体_GB2312" w:hint="eastAsia"/>
          <w:sz w:val="44"/>
          <w:szCs w:val="44"/>
        </w:rPr>
        <w:lastRenderedPageBreak/>
        <w:br w:type="page"/>
      </w:r>
    </w:p>
    <w:p w14:paraId="06B146BA" w14:textId="77777777" w:rsidR="00A41EC2" w:rsidRPr="00B27208" w:rsidRDefault="00A41EC2" w:rsidP="00B27208">
      <w:pPr>
        <w:spacing w:line="360" w:lineRule="auto"/>
        <w:jc w:val="center"/>
        <w:rPr>
          <w:rFonts w:eastAsia="楷体_GB2312"/>
          <w:spacing w:val="-26"/>
          <w:kern w:val="20"/>
          <w:sz w:val="44"/>
        </w:rPr>
        <w:sectPr w:rsidR="00A41EC2" w:rsidRPr="00B27208" w:rsidSect="00CC4BB1">
          <w:headerReference w:type="first" r:id="rId9"/>
          <w:footnotePr>
            <w:numRestart w:val="eachPage"/>
          </w:footnotePr>
          <w:pgSz w:w="11909" w:h="16834"/>
          <w:pgMar w:top="1440" w:right="1800" w:bottom="1440" w:left="1800" w:header="1418" w:footer="1134" w:gutter="0"/>
          <w:pgNumType w:fmt="upperRoman" w:start="1"/>
          <w:cols w:space="720"/>
          <w:titlePg/>
          <w:docGrid w:linePitch="326"/>
        </w:sectPr>
      </w:pPr>
    </w:p>
    <w:p w14:paraId="59F3059E" w14:textId="77777777" w:rsidR="00A41EC2" w:rsidRDefault="00A41EC2">
      <w:pPr>
        <w:pStyle w:val="1"/>
        <w:numPr>
          <w:ilvl w:val="0"/>
          <w:numId w:val="0"/>
        </w:numPr>
        <w:spacing w:after="0"/>
        <w:jc w:val="center"/>
        <w:rPr>
          <w:color w:val="000000"/>
          <w:szCs w:val="30"/>
        </w:rPr>
      </w:pPr>
      <w:bookmarkStart w:id="1" w:name="_Toc336592457"/>
      <w:bookmarkStart w:id="2" w:name="_Toc32170"/>
      <w:bookmarkStart w:id="3" w:name="_Toc20300"/>
      <w:bookmarkStart w:id="4" w:name="_Toc4747"/>
      <w:bookmarkStart w:id="5" w:name="_Toc230"/>
      <w:bookmarkStart w:id="6" w:name="_Toc24397"/>
      <w:bookmarkStart w:id="7" w:name="_Toc308"/>
      <w:bookmarkStart w:id="8" w:name="_Toc11817"/>
      <w:bookmarkStart w:id="9" w:name="_Toc21167"/>
      <w:bookmarkStart w:id="10" w:name="_Toc167928105"/>
      <w:r>
        <w:rPr>
          <w:rFonts w:hint="eastAsia"/>
          <w:color w:val="000000"/>
          <w:szCs w:val="30"/>
        </w:rPr>
        <w:lastRenderedPageBreak/>
        <w:t>摘</w:t>
      </w:r>
      <w:r>
        <w:rPr>
          <w:rFonts w:hint="eastAsia"/>
          <w:color w:val="000000"/>
          <w:szCs w:val="30"/>
        </w:rPr>
        <w:t xml:space="preserve">  </w:t>
      </w:r>
      <w:r>
        <w:rPr>
          <w:rFonts w:hint="eastAsia"/>
          <w:color w:val="000000"/>
          <w:szCs w:val="30"/>
        </w:rPr>
        <w:t>要</w:t>
      </w:r>
      <w:bookmarkEnd w:id="1"/>
      <w:bookmarkEnd w:id="2"/>
      <w:bookmarkEnd w:id="3"/>
      <w:bookmarkEnd w:id="4"/>
      <w:bookmarkEnd w:id="5"/>
      <w:bookmarkEnd w:id="6"/>
      <w:bookmarkEnd w:id="7"/>
      <w:bookmarkEnd w:id="8"/>
      <w:bookmarkEnd w:id="9"/>
      <w:bookmarkEnd w:id="10"/>
    </w:p>
    <w:p w14:paraId="5B2B5324" w14:textId="77777777" w:rsidR="00A41EC2" w:rsidRDefault="00A41EC2" w:rsidP="00E02605">
      <w:pPr>
        <w:spacing w:line="360" w:lineRule="auto"/>
        <w:jc w:val="center"/>
        <w:rPr>
          <w:rFonts w:ascii="宋体" w:hAnsi="宋体" w:cs="宋体" w:hint="eastAsia"/>
          <w:color w:val="000000"/>
          <w:sz w:val="24"/>
        </w:rPr>
      </w:pPr>
    </w:p>
    <w:p w14:paraId="26D0BD35" w14:textId="77777777" w:rsidR="00A41EC2" w:rsidRDefault="00A41EC2">
      <w:pPr>
        <w:spacing w:line="360" w:lineRule="auto"/>
        <w:ind w:firstLine="480"/>
        <w:rPr>
          <w:rFonts w:ascii="宋体" w:hAnsi="宋体"/>
          <w:bCs/>
          <w:sz w:val="24"/>
        </w:rPr>
      </w:pPr>
    </w:p>
    <w:p w14:paraId="269A15CA" w14:textId="77777777" w:rsidR="0090152E" w:rsidRDefault="0090152E">
      <w:pPr>
        <w:spacing w:line="360" w:lineRule="auto"/>
        <w:ind w:firstLine="480"/>
        <w:rPr>
          <w:rFonts w:ascii="宋体" w:hAnsi="宋体"/>
          <w:bCs/>
          <w:sz w:val="24"/>
        </w:rPr>
      </w:pPr>
    </w:p>
    <w:p w14:paraId="6DFF9217" w14:textId="77777777" w:rsidR="0090152E" w:rsidRDefault="0090152E">
      <w:pPr>
        <w:spacing w:line="360" w:lineRule="auto"/>
        <w:ind w:firstLine="480"/>
        <w:rPr>
          <w:rFonts w:ascii="宋体" w:hAnsi="宋体" w:cs="宋体" w:hint="eastAsia"/>
          <w:color w:val="000000"/>
          <w:sz w:val="24"/>
        </w:rPr>
      </w:pPr>
    </w:p>
    <w:p w14:paraId="30F74F01" w14:textId="46653706" w:rsidR="00A41EC2" w:rsidRDefault="00A41EC2">
      <w:pPr>
        <w:spacing w:line="360" w:lineRule="auto"/>
        <w:rPr>
          <w:rFonts w:ascii="宋体" w:hAnsi="宋体" w:hint="eastAsia"/>
          <w:color w:val="333333"/>
          <w:spacing w:val="11"/>
          <w:kern w:val="10"/>
          <w:sz w:val="24"/>
          <w:shd w:val="clear" w:color="auto" w:fill="FFFFFF"/>
        </w:rPr>
      </w:pPr>
      <w:r>
        <w:rPr>
          <w:rFonts w:ascii="宋体" w:hAnsi="宋体" w:cs="宋体" w:hint="eastAsia"/>
          <w:b/>
          <w:bCs/>
          <w:color w:val="000000"/>
          <w:sz w:val="24"/>
        </w:rPr>
        <w:t>关键词</w:t>
      </w:r>
      <w:r>
        <w:rPr>
          <w:rFonts w:ascii="宋体" w:hAnsi="宋体" w:cs="宋体" w:hint="eastAsia"/>
          <w:color w:val="000000"/>
          <w:sz w:val="24"/>
        </w:rPr>
        <w:t>：</w:t>
      </w:r>
      <w:r w:rsidR="003D59C5">
        <w:rPr>
          <w:rFonts w:ascii="宋体" w:hAnsi="宋体" w:cs="宋体" w:hint="eastAsia"/>
          <w:color w:val="333333"/>
          <w:sz w:val="24"/>
          <w:shd w:val="clear" w:color="auto" w:fill="FFFFFF"/>
        </w:rPr>
        <w:t>STM32</w:t>
      </w:r>
      <w:r>
        <w:rPr>
          <w:rFonts w:ascii="宋体" w:hAnsi="宋体" w:cs="宋体" w:hint="eastAsia"/>
          <w:kern w:val="10"/>
          <w:sz w:val="24"/>
        </w:rPr>
        <w:t>；</w:t>
      </w:r>
      <w:r w:rsidR="0090152E">
        <w:rPr>
          <w:rFonts w:ascii="宋体" w:hAnsi="宋体" w:hint="eastAsia"/>
          <w:color w:val="333333"/>
          <w:spacing w:val="11"/>
          <w:kern w:val="10"/>
          <w:sz w:val="24"/>
          <w:shd w:val="clear" w:color="auto" w:fill="FFFFFF"/>
        </w:rPr>
        <w:t xml:space="preserve"> </w:t>
      </w:r>
    </w:p>
    <w:p w14:paraId="1A9EAE69" w14:textId="77777777" w:rsidR="00A41EC2" w:rsidRDefault="00A41EC2">
      <w:pPr>
        <w:spacing w:line="360" w:lineRule="auto"/>
        <w:rPr>
          <w:b/>
          <w:bCs/>
          <w:color w:val="000000"/>
          <w:sz w:val="30"/>
          <w:szCs w:val="30"/>
        </w:rPr>
      </w:pPr>
    </w:p>
    <w:p w14:paraId="5495ABD7" w14:textId="77777777" w:rsidR="00A41EC2" w:rsidRPr="003D1CB4" w:rsidRDefault="00A41EC2">
      <w:pPr>
        <w:spacing w:line="360" w:lineRule="auto"/>
        <w:rPr>
          <w:color w:val="000000"/>
        </w:rPr>
        <w:sectPr w:rsidR="00A41EC2" w:rsidRPr="003D1CB4" w:rsidSect="00CC4BB1">
          <w:headerReference w:type="default" r:id="rId10"/>
          <w:footerReference w:type="default" r:id="rId11"/>
          <w:footnotePr>
            <w:numRestart w:val="eachPage"/>
          </w:footnotePr>
          <w:pgSz w:w="11909" w:h="16834"/>
          <w:pgMar w:top="1440" w:right="1800" w:bottom="1440" w:left="1800" w:header="1418" w:footer="1134" w:gutter="0"/>
          <w:pgNumType w:fmt="upperRoman" w:start="1"/>
          <w:cols w:space="720"/>
          <w:docGrid w:linePitch="326"/>
        </w:sectPr>
      </w:pPr>
    </w:p>
    <w:p w14:paraId="280F4EA4" w14:textId="77777777" w:rsidR="00A41EC2" w:rsidRDefault="00A41EC2">
      <w:pPr>
        <w:spacing w:line="360" w:lineRule="auto"/>
        <w:jc w:val="center"/>
        <w:outlineLvl w:val="0"/>
        <w:rPr>
          <w:b/>
          <w:bCs/>
          <w:color w:val="000000"/>
          <w:sz w:val="30"/>
          <w:szCs w:val="30"/>
        </w:rPr>
      </w:pPr>
      <w:bookmarkStart w:id="11" w:name="_Toc2048"/>
      <w:bookmarkStart w:id="12" w:name="_Toc167928106"/>
      <w:r>
        <w:rPr>
          <w:b/>
          <w:bCs/>
          <w:color w:val="000000"/>
          <w:sz w:val="30"/>
          <w:szCs w:val="30"/>
        </w:rPr>
        <w:lastRenderedPageBreak/>
        <w:t>Abstract</w:t>
      </w:r>
      <w:bookmarkEnd w:id="11"/>
      <w:bookmarkEnd w:id="12"/>
    </w:p>
    <w:p w14:paraId="6E48B088" w14:textId="77777777" w:rsidR="00A41EC2" w:rsidRDefault="00A41EC2">
      <w:pPr>
        <w:spacing w:line="360" w:lineRule="auto"/>
        <w:jc w:val="distribute"/>
        <w:rPr>
          <w:b/>
          <w:bCs/>
          <w:color w:val="000000"/>
          <w:sz w:val="24"/>
        </w:rPr>
      </w:pPr>
    </w:p>
    <w:p w14:paraId="7BC0BE96" w14:textId="77777777" w:rsidR="00A41EC2" w:rsidRDefault="00A41EC2">
      <w:pPr>
        <w:widowControl/>
        <w:spacing w:line="360" w:lineRule="auto"/>
        <w:ind w:firstLineChars="200" w:firstLine="480"/>
        <w:rPr>
          <w:rFonts w:eastAsia="微软雅黑"/>
          <w:color w:val="000000"/>
          <w:kern w:val="0"/>
          <w:sz w:val="24"/>
          <w:lang w:val="en" w:bidi="ar"/>
        </w:rPr>
      </w:pPr>
    </w:p>
    <w:p w14:paraId="1C84CC71" w14:textId="77777777" w:rsidR="00221C68" w:rsidRDefault="00221C68">
      <w:pPr>
        <w:widowControl/>
        <w:spacing w:line="360" w:lineRule="auto"/>
        <w:ind w:firstLineChars="200" w:firstLine="480"/>
        <w:rPr>
          <w:rFonts w:eastAsia="微软雅黑"/>
          <w:color w:val="000000"/>
          <w:kern w:val="0"/>
          <w:sz w:val="24"/>
          <w:lang w:val="en" w:bidi="ar"/>
        </w:rPr>
      </w:pPr>
    </w:p>
    <w:p w14:paraId="02AADADA" w14:textId="77777777" w:rsidR="00221C68" w:rsidRPr="00882D84" w:rsidRDefault="00221C68">
      <w:pPr>
        <w:widowControl/>
        <w:spacing w:line="360" w:lineRule="auto"/>
        <w:ind w:firstLineChars="200" w:firstLine="480"/>
        <w:rPr>
          <w:rFonts w:eastAsia="微软雅黑" w:hint="eastAsia"/>
          <w:color w:val="000000"/>
          <w:kern w:val="0"/>
          <w:sz w:val="24"/>
          <w:lang w:val="en" w:bidi="ar"/>
        </w:rPr>
      </w:pPr>
    </w:p>
    <w:p w14:paraId="2C5C7169" w14:textId="6F9A80A2" w:rsidR="00A41EC2" w:rsidRDefault="00A41EC2">
      <w:pPr>
        <w:rPr>
          <w:b/>
          <w:szCs w:val="21"/>
        </w:rPr>
      </w:pPr>
      <w:r>
        <w:rPr>
          <w:b/>
          <w:bCs/>
          <w:kern w:val="0"/>
          <w:sz w:val="24"/>
          <w:lang w:bidi="ar"/>
        </w:rPr>
        <w:t>K</w:t>
      </w:r>
      <w:r>
        <w:rPr>
          <w:rFonts w:eastAsia="微软雅黑"/>
          <w:b/>
          <w:bCs/>
          <w:kern w:val="0"/>
          <w:sz w:val="24"/>
          <w:lang w:bidi="ar"/>
        </w:rPr>
        <w:t>eyword</w:t>
      </w:r>
      <w:r>
        <w:rPr>
          <w:rFonts w:eastAsia="微软雅黑" w:hint="eastAsia"/>
          <w:kern w:val="0"/>
          <w:sz w:val="24"/>
          <w:lang w:bidi="ar"/>
        </w:rPr>
        <w:t xml:space="preserve">: </w:t>
      </w:r>
      <w:r w:rsidR="003D1CB4">
        <w:rPr>
          <w:rFonts w:eastAsia="微软雅黑" w:hint="eastAsia"/>
          <w:kern w:val="0"/>
          <w:sz w:val="24"/>
          <w:lang w:bidi="ar"/>
        </w:rPr>
        <w:t>STM32</w:t>
      </w:r>
      <w:r>
        <w:rPr>
          <w:kern w:val="10"/>
          <w:sz w:val="24"/>
        </w:rPr>
        <w:t xml:space="preserve">; </w:t>
      </w:r>
      <w:hyperlink r:id="rId12" w:tooltip="未添加，点击添加到单词本" w:history="1"/>
    </w:p>
    <w:p w14:paraId="717798CA" w14:textId="77777777" w:rsidR="00A41EC2" w:rsidRDefault="00A41EC2">
      <w:pPr>
        <w:widowControl/>
        <w:spacing w:line="360" w:lineRule="auto"/>
        <w:jc w:val="left"/>
        <w:rPr>
          <w:rFonts w:eastAsia="微软雅黑"/>
          <w:color w:val="000000"/>
          <w:kern w:val="0"/>
          <w:sz w:val="24"/>
          <w:lang w:bidi="ar"/>
        </w:rPr>
      </w:pPr>
    </w:p>
    <w:p w14:paraId="142D80CF" w14:textId="77777777" w:rsidR="00A41EC2" w:rsidRPr="00F23906" w:rsidRDefault="00A41EC2">
      <w:pPr>
        <w:spacing w:line="360" w:lineRule="auto"/>
        <w:jc w:val="distribute"/>
        <w:rPr>
          <w:rFonts w:eastAsia="微软雅黑"/>
          <w:color w:val="000000"/>
          <w:kern w:val="0"/>
          <w:sz w:val="24"/>
          <w:lang w:bidi="ar"/>
        </w:rPr>
      </w:pPr>
    </w:p>
    <w:p w14:paraId="30B34FC1" w14:textId="77777777" w:rsidR="00A41EC2" w:rsidRDefault="00A41EC2">
      <w:pPr>
        <w:rPr>
          <w:b/>
          <w:bCs/>
          <w:color w:val="000000"/>
          <w:kern w:val="0"/>
          <w:szCs w:val="21"/>
          <w:lang w:bidi="ar"/>
        </w:rPr>
        <w:sectPr w:rsidR="00A41EC2" w:rsidSect="00CC4BB1">
          <w:headerReference w:type="default" r:id="rId13"/>
          <w:footerReference w:type="default" r:id="rId14"/>
          <w:footnotePr>
            <w:numRestart w:val="eachPage"/>
          </w:footnotePr>
          <w:pgSz w:w="11909" w:h="16834"/>
          <w:pgMar w:top="1440" w:right="1800" w:bottom="1440" w:left="1800" w:header="1418" w:footer="1134" w:gutter="0"/>
          <w:pgNumType w:fmt="upperRoman"/>
          <w:cols w:space="720"/>
          <w:docGrid w:linePitch="326"/>
        </w:sectPr>
      </w:pPr>
    </w:p>
    <w:p w14:paraId="3A2E2C08" w14:textId="77777777" w:rsidR="00A41EC2" w:rsidRPr="0020074D" w:rsidRDefault="00A41EC2" w:rsidP="0020074D">
      <w:pPr>
        <w:spacing w:line="360" w:lineRule="auto"/>
        <w:jc w:val="center"/>
        <w:outlineLvl w:val="0"/>
        <w:rPr>
          <w:b/>
          <w:bCs/>
          <w:color w:val="000000"/>
          <w:sz w:val="30"/>
          <w:szCs w:val="30"/>
        </w:rPr>
      </w:pPr>
      <w:bookmarkStart w:id="13" w:name="_Toc167928107"/>
      <w:r w:rsidRPr="0020074D">
        <w:rPr>
          <w:rFonts w:hint="eastAsia"/>
          <w:b/>
          <w:bCs/>
          <w:color w:val="000000"/>
          <w:sz w:val="30"/>
          <w:szCs w:val="30"/>
        </w:rPr>
        <w:lastRenderedPageBreak/>
        <w:t>目</w:t>
      </w:r>
      <w:r w:rsidRPr="0020074D">
        <w:rPr>
          <w:rFonts w:hint="eastAsia"/>
          <w:b/>
          <w:bCs/>
          <w:color w:val="000000"/>
          <w:sz w:val="30"/>
          <w:szCs w:val="30"/>
        </w:rPr>
        <w:t xml:space="preserve">  </w:t>
      </w:r>
      <w:r w:rsidRPr="0020074D">
        <w:rPr>
          <w:rFonts w:hint="eastAsia"/>
          <w:b/>
          <w:bCs/>
          <w:color w:val="000000"/>
          <w:sz w:val="30"/>
          <w:szCs w:val="30"/>
        </w:rPr>
        <w:t>录</w:t>
      </w:r>
      <w:bookmarkEnd w:id="13"/>
    </w:p>
    <w:p w14:paraId="185BFD6F" w14:textId="77777777" w:rsidR="00A41EC2" w:rsidRDefault="00A41EC2">
      <w:pPr>
        <w:spacing w:line="360" w:lineRule="auto"/>
        <w:rPr>
          <w:color w:val="000000"/>
          <w:sz w:val="24"/>
        </w:rPr>
      </w:pPr>
    </w:p>
    <w:bookmarkStart w:id="14" w:name="_Toc1089"/>
    <w:bookmarkStart w:id="15" w:name="_Toc26046"/>
    <w:bookmarkStart w:id="16" w:name="_Toc23587"/>
    <w:bookmarkStart w:id="17" w:name="_Toc29243"/>
    <w:bookmarkStart w:id="18" w:name="_Toc23723"/>
    <w:bookmarkStart w:id="19" w:name="_Toc336592459"/>
    <w:bookmarkStart w:id="20" w:name="_Toc20255"/>
    <w:bookmarkStart w:id="21" w:name="_Toc24241"/>
    <w:bookmarkStart w:id="22" w:name="_Toc7826"/>
    <w:p w14:paraId="1C164C97" w14:textId="7250E89B" w:rsidR="008E70B6" w:rsidRPr="008E70B6" w:rsidRDefault="00A41EC2" w:rsidP="008E70B6">
      <w:pPr>
        <w:pStyle w:val="TOC1"/>
        <w:tabs>
          <w:tab w:val="right" w:leader="dot" w:pos="8299"/>
        </w:tabs>
        <w:spacing w:line="360" w:lineRule="auto"/>
        <w:rPr>
          <w:rFonts w:eastAsiaTheme="minorEastAsia" w:cstheme="minorBidi"/>
          <w:noProof/>
          <w:sz w:val="24"/>
          <w:szCs w:val="22"/>
          <w14:ligatures w14:val="standardContextual"/>
        </w:rPr>
      </w:pPr>
      <w:r w:rsidRPr="008E70B6">
        <w:rPr>
          <w:rFonts w:cs="宋体" w:hint="eastAsia"/>
          <w:sz w:val="24"/>
        </w:rPr>
        <w:fldChar w:fldCharType="begin"/>
      </w:r>
      <w:r w:rsidRPr="008E70B6">
        <w:rPr>
          <w:rFonts w:cs="宋体" w:hint="eastAsia"/>
          <w:sz w:val="24"/>
        </w:rPr>
        <w:instrText xml:space="preserve"> TOC \o "1-3" \h \z \u </w:instrText>
      </w:r>
      <w:r w:rsidRPr="008E70B6">
        <w:rPr>
          <w:rFonts w:cs="宋体" w:hint="eastAsia"/>
          <w:sz w:val="24"/>
        </w:rPr>
        <w:fldChar w:fldCharType="separate"/>
      </w:r>
      <w:hyperlink w:anchor="_Toc167928105" w:history="1">
        <w:r w:rsidR="008E70B6" w:rsidRPr="008E70B6">
          <w:rPr>
            <w:rStyle w:val="af"/>
            <w:noProof/>
            <w:sz w:val="24"/>
          </w:rPr>
          <w:t>摘</w:t>
        </w:r>
        <w:r w:rsidR="008E70B6" w:rsidRPr="008E70B6">
          <w:rPr>
            <w:rStyle w:val="af"/>
            <w:noProof/>
            <w:sz w:val="24"/>
          </w:rPr>
          <w:t xml:space="preserve">  </w:t>
        </w:r>
        <w:r w:rsidR="008E70B6" w:rsidRPr="008E70B6">
          <w:rPr>
            <w:rStyle w:val="af"/>
            <w:noProof/>
            <w:sz w:val="24"/>
          </w:rPr>
          <w:t>要</w:t>
        </w:r>
        <w:r w:rsidR="008E70B6" w:rsidRPr="008E70B6">
          <w:rPr>
            <w:noProof/>
            <w:webHidden/>
            <w:sz w:val="24"/>
          </w:rPr>
          <w:tab/>
        </w:r>
        <w:r w:rsidR="008E70B6" w:rsidRPr="008E70B6">
          <w:rPr>
            <w:noProof/>
            <w:webHidden/>
            <w:sz w:val="24"/>
          </w:rPr>
          <w:fldChar w:fldCharType="begin"/>
        </w:r>
        <w:r w:rsidR="008E70B6" w:rsidRPr="008E70B6">
          <w:rPr>
            <w:noProof/>
            <w:webHidden/>
            <w:sz w:val="24"/>
          </w:rPr>
          <w:instrText xml:space="preserve"> PAGEREF _Toc167928105 \h </w:instrText>
        </w:r>
        <w:r w:rsidR="008E70B6" w:rsidRPr="008E70B6">
          <w:rPr>
            <w:noProof/>
            <w:webHidden/>
            <w:sz w:val="24"/>
          </w:rPr>
        </w:r>
        <w:r w:rsidR="008E70B6" w:rsidRPr="008E70B6">
          <w:rPr>
            <w:noProof/>
            <w:webHidden/>
            <w:sz w:val="24"/>
          </w:rPr>
          <w:fldChar w:fldCharType="separate"/>
        </w:r>
        <w:r w:rsidR="00A93C0E">
          <w:rPr>
            <w:noProof/>
            <w:webHidden/>
            <w:sz w:val="24"/>
          </w:rPr>
          <w:t>I</w:t>
        </w:r>
        <w:r w:rsidR="008E70B6" w:rsidRPr="008E70B6">
          <w:rPr>
            <w:noProof/>
            <w:webHidden/>
            <w:sz w:val="24"/>
          </w:rPr>
          <w:fldChar w:fldCharType="end"/>
        </w:r>
      </w:hyperlink>
    </w:p>
    <w:p w14:paraId="1E84F85A" w14:textId="5F2EA7C1" w:rsidR="008E70B6" w:rsidRPr="008E70B6" w:rsidRDefault="008E70B6" w:rsidP="008E70B6">
      <w:pPr>
        <w:pStyle w:val="TOC1"/>
        <w:tabs>
          <w:tab w:val="right" w:leader="dot" w:pos="8299"/>
        </w:tabs>
        <w:spacing w:line="360" w:lineRule="auto"/>
        <w:rPr>
          <w:rFonts w:eastAsiaTheme="minorEastAsia" w:cstheme="minorBidi"/>
          <w:noProof/>
          <w:sz w:val="24"/>
          <w:szCs w:val="22"/>
          <w14:ligatures w14:val="standardContextual"/>
        </w:rPr>
      </w:pPr>
      <w:hyperlink w:anchor="_Toc167928106" w:history="1">
        <w:r w:rsidRPr="008E70B6">
          <w:rPr>
            <w:rStyle w:val="af"/>
            <w:bCs/>
            <w:noProof/>
            <w:sz w:val="24"/>
          </w:rPr>
          <w:t>Abstract</w:t>
        </w:r>
        <w:r w:rsidRPr="008E70B6">
          <w:rPr>
            <w:noProof/>
            <w:webHidden/>
            <w:sz w:val="24"/>
          </w:rPr>
          <w:tab/>
        </w:r>
        <w:r w:rsidRPr="008E70B6">
          <w:rPr>
            <w:noProof/>
            <w:webHidden/>
            <w:sz w:val="24"/>
          </w:rPr>
          <w:fldChar w:fldCharType="begin"/>
        </w:r>
        <w:r w:rsidRPr="008E70B6">
          <w:rPr>
            <w:noProof/>
            <w:webHidden/>
            <w:sz w:val="24"/>
          </w:rPr>
          <w:instrText xml:space="preserve"> PAGEREF _Toc167928106 \h </w:instrText>
        </w:r>
        <w:r w:rsidRPr="008E70B6">
          <w:rPr>
            <w:noProof/>
            <w:webHidden/>
            <w:sz w:val="24"/>
          </w:rPr>
        </w:r>
        <w:r w:rsidRPr="008E70B6">
          <w:rPr>
            <w:noProof/>
            <w:webHidden/>
            <w:sz w:val="24"/>
          </w:rPr>
          <w:fldChar w:fldCharType="separate"/>
        </w:r>
        <w:r w:rsidR="00A93C0E">
          <w:rPr>
            <w:noProof/>
            <w:webHidden/>
            <w:sz w:val="24"/>
          </w:rPr>
          <w:t>III</w:t>
        </w:r>
        <w:r w:rsidRPr="008E70B6">
          <w:rPr>
            <w:noProof/>
            <w:webHidden/>
            <w:sz w:val="24"/>
          </w:rPr>
          <w:fldChar w:fldCharType="end"/>
        </w:r>
      </w:hyperlink>
    </w:p>
    <w:p w14:paraId="6E3850B6" w14:textId="76C6A16D" w:rsidR="008E70B6" w:rsidRPr="008E70B6" w:rsidRDefault="008E70B6" w:rsidP="008E70B6">
      <w:pPr>
        <w:pStyle w:val="TOC1"/>
        <w:tabs>
          <w:tab w:val="right" w:leader="dot" w:pos="8299"/>
        </w:tabs>
        <w:spacing w:line="360" w:lineRule="auto"/>
        <w:rPr>
          <w:rFonts w:eastAsiaTheme="minorEastAsia" w:cstheme="minorBidi"/>
          <w:noProof/>
          <w:sz w:val="24"/>
          <w:szCs w:val="22"/>
          <w14:ligatures w14:val="standardContextual"/>
        </w:rPr>
      </w:pPr>
      <w:hyperlink w:anchor="_Toc167928107" w:history="1">
        <w:r w:rsidRPr="008E70B6">
          <w:rPr>
            <w:rStyle w:val="af"/>
            <w:bCs/>
            <w:noProof/>
            <w:sz w:val="24"/>
          </w:rPr>
          <w:t>目</w:t>
        </w:r>
        <w:r w:rsidRPr="008E70B6">
          <w:rPr>
            <w:rStyle w:val="af"/>
            <w:bCs/>
            <w:noProof/>
            <w:sz w:val="24"/>
          </w:rPr>
          <w:t xml:space="preserve">  </w:t>
        </w:r>
        <w:r w:rsidRPr="008E70B6">
          <w:rPr>
            <w:rStyle w:val="af"/>
            <w:bCs/>
            <w:noProof/>
            <w:sz w:val="24"/>
          </w:rPr>
          <w:t>录</w:t>
        </w:r>
        <w:r w:rsidRPr="008E70B6">
          <w:rPr>
            <w:noProof/>
            <w:webHidden/>
            <w:sz w:val="24"/>
          </w:rPr>
          <w:tab/>
        </w:r>
        <w:r w:rsidRPr="008E70B6">
          <w:rPr>
            <w:noProof/>
            <w:webHidden/>
            <w:sz w:val="24"/>
          </w:rPr>
          <w:fldChar w:fldCharType="begin"/>
        </w:r>
        <w:r w:rsidRPr="008E70B6">
          <w:rPr>
            <w:noProof/>
            <w:webHidden/>
            <w:sz w:val="24"/>
          </w:rPr>
          <w:instrText xml:space="preserve"> PAGEREF _Toc167928107 \h </w:instrText>
        </w:r>
        <w:r w:rsidRPr="008E70B6">
          <w:rPr>
            <w:noProof/>
            <w:webHidden/>
            <w:sz w:val="24"/>
          </w:rPr>
        </w:r>
        <w:r w:rsidRPr="008E70B6">
          <w:rPr>
            <w:noProof/>
            <w:webHidden/>
            <w:sz w:val="24"/>
          </w:rPr>
          <w:fldChar w:fldCharType="separate"/>
        </w:r>
        <w:r w:rsidR="00A93C0E">
          <w:rPr>
            <w:noProof/>
            <w:webHidden/>
            <w:sz w:val="24"/>
          </w:rPr>
          <w:t>V</w:t>
        </w:r>
        <w:r w:rsidRPr="008E70B6">
          <w:rPr>
            <w:noProof/>
            <w:webHidden/>
            <w:sz w:val="24"/>
          </w:rPr>
          <w:fldChar w:fldCharType="end"/>
        </w:r>
      </w:hyperlink>
    </w:p>
    <w:p w14:paraId="017D42EB" w14:textId="51B67D16" w:rsidR="008E70B6" w:rsidRPr="008E70B6" w:rsidRDefault="008E70B6" w:rsidP="008E70B6">
      <w:pPr>
        <w:pStyle w:val="TOC1"/>
        <w:tabs>
          <w:tab w:val="right" w:leader="dot" w:pos="8299"/>
        </w:tabs>
        <w:spacing w:line="360" w:lineRule="auto"/>
        <w:rPr>
          <w:rFonts w:eastAsiaTheme="minorEastAsia" w:cstheme="minorBidi"/>
          <w:noProof/>
          <w:sz w:val="24"/>
          <w:szCs w:val="22"/>
          <w14:ligatures w14:val="standardContextual"/>
        </w:rPr>
      </w:pPr>
      <w:hyperlink w:anchor="_Toc167928108" w:history="1">
        <w:r w:rsidRPr="008E70B6">
          <w:rPr>
            <w:rStyle w:val="af"/>
            <w:bCs/>
            <w:noProof/>
            <w:sz w:val="24"/>
          </w:rPr>
          <w:t>第一章</w:t>
        </w:r>
        <w:r w:rsidRPr="008E70B6">
          <w:rPr>
            <w:rStyle w:val="af"/>
            <w:bCs/>
            <w:noProof/>
            <w:sz w:val="24"/>
          </w:rPr>
          <w:t xml:space="preserve"> </w:t>
        </w:r>
        <w:r w:rsidRPr="008E70B6">
          <w:rPr>
            <w:rStyle w:val="af"/>
            <w:bCs/>
            <w:noProof/>
            <w:sz w:val="24"/>
          </w:rPr>
          <w:t>绪论</w:t>
        </w:r>
        <w:r w:rsidRPr="008E70B6">
          <w:rPr>
            <w:noProof/>
            <w:webHidden/>
            <w:sz w:val="24"/>
          </w:rPr>
          <w:tab/>
        </w:r>
        <w:r w:rsidRPr="008E70B6">
          <w:rPr>
            <w:noProof/>
            <w:webHidden/>
            <w:sz w:val="24"/>
          </w:rPr>
          <w:fldChar w:fldCharType="begin"/>
        </w:r>
        <w:r w:rsidRPr="008E70B6">
          <w:rPr>
            <w:noProof/>
            <w:webHidden/>
            <w:sz w:val="24"/>
          </w:rPr>
          <w:instrText xml:space="preserve"> PAGEREF _Toc167928108 \h </w:instrText>
        </w:r>
        <w:r w:rsidRPr="008E70B6">
          <w:rPr>
            <w:noProof/>
            <w:webHidden/>
            <w:sz w:val="24"/>
          </w:rPr>
        </w:r>
        <w:r w:rsidRPr="008E70B6">
          <w:rPr>
            <w:noProof/>
            <w:webHidden/>
            <w:sz w:val="24"/>
          </w:rPr>
          <w:fldChar w:fldCharType="separate"/>
        </w:r>
        <w:r w:rsidR="00A93C0E">
          <w:rPr>
            <w:noProof/>
            <w:webHidden/>
            <w:sz w:val="24"/>
          </w:rPr>
          <w:t>1</w:t>
        </w:r>
        <w:r w:rsidRPr="008E70B6">
          <w:rPr>
            <w:noProof/>
            <w:webHidden/>
            <w:sz w:val="24"/>
          </w:rPr>
          <w:fldChar w:fldCharType="end"/>
        </w:r>
      </w:hyperlink>
    </w:p>
    <w:p w14:paraId="3D7CDAF5" w14:textId="7BC2EB6B"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09" w:history="1">
        <w:r w:rsidRPr="008E70B6">
          <w:rPr>
            <w:rStyle w:val="af"/>
            <w:bCs/>
            <w:noProof/>
            <w:sz w:val="24"/>
          </w:rPr>
          <w:t>1.1</w:t>
        </w:r>
        <w:r w:rsidRPr="008E70B6">
          <w:rPr>
            <w:rStyle w:val="af"/>
            <w:bCs/>
            <w:noProof/>
            <w:sz w:val="24"/>
          </w:rPr>
          <w:t>研究背景和意义</w:t>
        </w:r>
        <w:r w:rsidRPr="008E70B6">
          <w:rPr>
            <w:noProof/>
            <w:webHidden/>
            <w:sz w:val="24"/>
          </w:rPr>
          <w:tab/>
        </w:r>
        <w:r w:rsidRPr="008E70B6">
          <w:rPr>
            <w:noProof/>
            <w:webHidden/>
            <w:sz w:val="24"/>
          </w:rPr>
          <w:fldChar w:fldCharType="begin"/>
        </w:r>
        <w:r w:rsidRPr="008E70B6">
          <w:rPr>
            <w:noProof/>
            <w:webHidden/>
            <w:sz w:val="24"/>
          </w:rPr>
          <w:instrText xml:space="preserve"> PAGEREF _Toc167928109 \h </w:instrText>
        </w:r>
        <w:r w:rsidRPr="008E70B6">
          <w:rPr>
            <w:noProof/>
            <w:webHidden/>
            <w:sz w:val="24"/>
          </w:rPr>
        </w:r>
        <w:r w:rsidRPr="008E70B6">
          <w:rPr>
            <w:noProof/>
            <w:webHidden/>
            <w:sz w:val="24"/>
          </w:rPr>
          <w:fldChar w:fldCharType="separate"/>
        </w:r>
        <w:r w:rsidR="00A93C0E">
          <w:rPr>
            <w:noProof/>
            <w:webHidden/>
            <w:sz w:val="24"/>
          </w:rPr>
          <w:t>1</w:t>
        </w:r>
        <w:r w:rsidRPr="008E70B6">
          <w:rPr>
            <w:noProof/>
            <w:webHidden/>
            <w:sz w:val="24"/>
          </w:rPr>
          <w:fldChar w:fldCharType="end"/>
        </w:r>
      </w:hyperlink>
    </w:p>
    <w:p w14:paraId="79E8BB93" w14:textId="2A78E9BA"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10" w:history="1">
        <w:r w:rsidRPr="008E70B6">
          <w:rPr>
            <w:rStyle w:val="af"/>
            <w:bCs/>
            <w:noProof/>
            <w:sz w:val="24"/>
          </w:rPr>
          <w:t xml:space="preserve">1.2 </w:t>
        </w:r>
        <w:r w:rsidRPr="008E70B6">
          <w:rPr>
            <w:rStyle w:val="af"/>
            <w:bCs/>
            <w:noProof/>
            <w:sz w:val="24"/>
          </w:rPr>
          <w:t>国内外研究现状</w:t>
        </w:r>
        <w:r w:rsidRPr="008E70B6">
          <w:rPr>
            <w:noProof/>
            <w:webHidden/>
            <w:sz w:val="24"/>
          </w:rPr>
          <w:tab/>
        </w:r>
        <w:r w:rsidRPr="008E70B6">
          <w:rPr>
            <w:noProof/>
            <w:webHidden/>
            <w:sz w:val="24"/>
          </w:rPr>
          <w:fldChar w:fldCharType="begin"/>
        </w:r>
        <w:r w:rsidRPr="008E70B6">
          <w:rPr>
            <w:noProof/>
            <w:webHidden/>
            <w:sz w:val="24"/>
          </w:rPr>
          <w:instrText xml:space="preserve"> PAGEREF _Toc167928110 \h </w:instrText>
        </w:r>
        <w:r w:rsidRPr="008E70B6">
          <w:rPr>
            <w:noProof/>
            <w:webHidden/>
            <w:sz w:val="24"/>
          </w:rPr>
        </w:r>
        <w:r w:rsidRPr="008E70B6">
          <w:rPr>
            <w:noProof/>
            <w:webHidden/>
            <w:sz w:val="24"/>
          </w:rPr>
          <w:fldChar w:fldCharType="separate"/>
        </w:r>
        <w:r w:rsidR="00A93C0E">
          <w:rPr>
            <w:noProof/>
            <w:webHidden/>
            <w:sz w:val="24"/>
          </w:rPr>
          <w:t>1</w:t>
        </w:r>
        <w:r w:rsidRPr="008E70B6">
          <w:rPr>
            <w:noProof/>
            <w:webHidden/>
            <w:sz w:val="24"/>
          </w:rPr>
          <w:fldChar w:fldCharType="end"/>
        </w:r>
      </w:hyperlink>
    </w:p>
    <w:p w14:paraId="7070E226" w14:textId="73D3E78B"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11" w:history="1">
        <w:r w:rsidRPr="008E70B6">
          <w:rPr>
            <w:rStyle w:val="af"/>
            <w:bCs/>
            <w:noProof/>
            <w:sz w:val="24"/>
          </w:rPr>
          <w:t xml:space="preserve">1.3 </w:t>
        </w:r>
        <w:r w:rsidRPr="008E70B6">
          <w:rPr>
            <w:rStyle w:val="af"/>
            <w:bCs/>
            <w:noProof/>
            <w:sz w:val="24"/>
          </w:rPr>
          <w:t>论文组织结构</w:t>
        </w:r>
        <w:r w:rsidRPr="008E70B6">
          <w:rPr>
            <w:noProof/>
            <w:webHidden/>
            <w:sz w:val="24"/>
          </w:rPr>
          <w:tab/>
        </w:r>
        <w:r w:rsidRPr="008E70B6">
          <w:rPr>
            <w:noProof/>
            <w:webHidden/>
            <w:sz w:val="24"/>
          </w:rPr>
          <w:fldChar w:fldCharType="begin"/>
        </w:r>
        <w:r w:rsidRPr="008E70B6">
          <w:rPr>
            <w:noProof/>
            <w:webHidden/>
            <w:sz w:val="24"/>
          </w:rPr>
          <w:instrText xml:space="preserve"> PAGEREF _Toc167928111 \h </w:instrText>
        </w:r>
        <w:r w:rsidRPr="008E70B6">
          <w:rPr>
            <w:noProof/>
            <w:webHidden/>
            <w:sz w:val="24"/>
          </w:rPr>
        </w:r>
        <w:r w:rsidRPr="008E70B6">
          <w:rPr>
            <w:noProof/>
            <w:webHidden/>
            <w:sz w:val="24"/>
          </w:rPr>
          <w:fldChar w:fldCharType="separate"/>
        </w:r>
        <w:r w:rsidR="00A93C0E">
          <w:rPr>
            <w:noProof/>
            <w:webHidden/>
            <w:sz w:val="24"/>
          </w:rPr>
          <w:t>2</w:t>
        </w:r>
        <w:r w:rsidRPr="008E70B6">
          <w:rPr>
            <w:noProof/>
            <w:webHidden/>
            <w:sz w:val="24"/>
          </w:rPr>
          <w:fldChar w:fldCharType="end"/>
        </w:r>
      </w:hyperlink>
    </w:p>
    <w:p w14:paraId="35A0AD70" w14:textId="7A09CAE3" w:rsidR="008E70B6" w:rsidRPr="008E70B6" w:rsidRDefault="008E70B6" w:rsidP="008E70B6">
      <w:pPr>
        <w:pStyle w:val="TOC1"/>
        <w:tabs>
          <w:tab w:val="right" w:leader="dot" w:pos="8299"/>
        </w:tabs>
        <w:spacing w:line="360" w:lineRule="auto"/>
        <w:rPr>
          <w:rFonts w:eastAsiaTheme="minorEastAsia" w:cstheme="minorBidi"/>
          <w:noProof/>
          <w:sz w:val="24"/>
          <w:szCs w:val="22"/>
          <w14:ligatures w14:val="standardContextual"/>
        </w:rPr>
      </w:pPr>
      <w:hyperlink w:anchor="_Toc167928112" w:history="1">
        <w:r w:rsidRPr="008E70B6">
          <w:rPr>
            <w:rStyle w:val="af"/>
            <w:bCs/>
            <w:noProof/>
            <w:sz w:val="24"/>
          </w:rPr>
          <w:t>第二章</w:t>
        </w:r>
        <w:r w:rsidRPr="008E70B6">
          <w:rPr>
            <w:rStyle w:val="af"/>
            <w:bCs/>
            <w:noProof/>
            <w:sz w:val="24"/>
          </w:rPr>
          <w:t xml:space="preserve"> </w:t>
        </w:r>
        <w:r w:rsidRPr="008E70B6">
          <w:rPr>
            <w:rStyle w:val="af"/>
            <w:rFonts w:cs="宋体"/>
            <w:noProof/>
            <w:sz w:val="24"/>
          </w:rPr>
          <w:t>工作原理</w:t>
        </w:r>
        <w:r w:rsidRPr="008E70B6">
          <w:rPr>
            <w:noProof/>
            <w:webHidden/>
            <w:sz w:val="24"/>
          </w:rPr>
          <w:tab/>
        </w:r>
        <w:r w:rsidRPr="008E70B6">
          <w:rPr>
            <w:noProof/>
            <w:webHidden/>
            <w:sz w:val="24"/>
          </w:rPr>
          <w:fldChar w:fldCharType="begin"/>
        </w:r>
        <w:r w:rsidRPr="008E70B6">
          <w:rPr>
            <w:noProof/>
            <w:webHidden/>
            <w:sz w:val="24"/>
          </w:rPr>
          <w:instrText xml:space="preserve"> PAGEREF _Toc167928112 \h </w:instrText>
        </w:r>
        <w:r w:rsidRPr="008E70B6">
          <w:rPr>
            <w:noProof/>
            <w:webHidden/>
            <w:sz w:val="24"/>
          </w:rPr>
        </w:r>
        <w:r w:rsidRPr="008E70B6">
          <w:rPr>
            <w:noProof/>
            <w:webHidden/>
            <w:sz w:val="24"/>
          </w:rPr>
          <w:fldChar w:fldCharType="separate"/>
        </w:r>
        <w:r w:rsidR="00A93C0E">
          <w:rPr>
            <w:noProof/>
            <w:webHidden/>
            <w:sz w:val="24"/>
          </w:rPr>
          <w:t>4</w:t>
        </w:r>
        <w:r w:rsidRPr="008E70B6">
          <w:rPr>
            <w:noProof/>
            <w:webHidden/>
            <w:sz w:val="24"/>
          </w:rPr>
          <w:fldChar w:fldCharType="end"/>
        </w:r>
      </w:hyperlink>
    </w:p>
    <w:p w14:paraId="702A6F3C" w14:textId="2E272873"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13" w:history="1">
        <w:r w:rsidRPr="008E70B6">
          <w:rPr>
            <w:rStyle w:val="af"/>
            <w:bCs/>
            <w:noProof/>
            <w:sz w:val="24"/>
          </w:rPr>
          <w:t>2.1</w:t>
        </w:r>
        <w:r w:rsidRPr="008E70B6">
          <w:rPr>
            <w:rStyle w:val="af"/>
            <w:bCs/>
            <w:noProof/>
            <w:sz w:val="24"/>
          </w:rPr>
          <w:t>简介</w:t>
        </w:r>
        <w:r w:rsidRPr="008E70B6">
          <w:rPr>
            <w:noProof/>
            <w:webHidden/>
            <w:sz w:val="24"/>
          </w:rPr>
          <w:tab/>
        </w:r>
        <w:r w:rsidRPr="008E70B6">
          <w:rPr>
            <w:noProof/>
            <w:webHidden/>
            <w:sz w:val="24"/>
          </w:rPr>
          <w:fldChar w:fldCharType="begin"/>
        </w:r>
        <w:r w:rsidRPr="008E70B6">
          <w:rPr>
            <w:noProof/>
            <w:webHidden/>
            <w:sz w:val="24"/>
          </w:rPr>
          <w:instrText xml:space="preserve"> PAGEREF _Toc167928113 \h </w:instrText>
        </w:r>
        <w:r w:rsidRPr="008E70B6">
          <w:rPr>
            <w:noProof/>
            <w:webHidden/>
            <w:sz w:val="24"/>
          </w:rPr>
        </w:r>
        <w:r w:rsidRPr="008E70B6">
          <w:rPr>
            <w:noProof/>
            <w:webHidden/>
            <w:sz w:val="24"/>
          </w:rPr>
          <w:fldChar w:fldCharType="separate"/>
        </w:r>
        <w:r w:rsidR="00A93C0E">
          <w:rPr>
            <w:noProof/>
            <w:webHidden/>
            <w:sz w:val="24"/>
          </w:rPr>
          <w:t>4</w:t>
        </w:r>
        <w:r w:rsidRPr="008E70B6">
          <w:rPr>
            <w:noProof/>
            <w:webHidden/>
            <w:sz w:val="24"/>
          </w:rPr>
          <w:fldChar w:fldCharType="end"/>
        </w:r>
      </w:hyperlink>
    </w:p>
    <w:p w14:paraId="26FA50ED" w14:textId="35907EF6"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14" w:history="1">
        <w:r w:rsidRPr="008E70B6">
          <w:rPr>
            <w:rStyle w:val="af"/>
            <w:bCs/>
            <w:noProof/>
            <w:sz w:val="24"/>
          </w:rPr>
          <w:t xml:space="preserve">2.2 </w:t>
        </w:r>
        <w:r w:rsidRPr="008E70B6">
          <w:rPr>
            <w:rStyle w:val="af"/>
            <w:bCs/>
            <w:noProof/>
            <w:sz w:val="24"/>
          </w:rPr>
          <w:t>雷达数据处理</w:t>
        </w:r>
        <w:r w:rsidRPr="008E70B6">
          <w:rPr>
            <w:noProof/>
            <w:webHidden/>
            <w:sz w:val="24"/>
          </w:rPr>
          <w:tab/>
        </w:r>
        <w:r w:rsidRPr="008E70B6">
          <w:rPr>
            <w:noProof/>
            <w:webHidden/>
            <w:sz w:val="24"/>
          </w:rPr>
          <w:fldChar w:fldCharType="begin"/>
        </w:r>
        <w:r w:rsidRPr="008E70B6">
          <w:rPr>
            <w:noProof/>
            <w:webHidden/>
            <w:sz w:val="24"/>
          </w:rPr>
          <w:instrText xml:space="preserve"> PAGEREF _Toc167928114 \h </w:instrText>
        </w:r>
        <w:r w:rsidRPr="008E70B6">
          <w:rPr>
            <w:noProof/>
            <w:webHidden/>
            <w:sz w:val="24"/>
          </w:rPr>
        </w:r>
        <w:r w:rsidRPr="008E70B6">
          <w:rPr>
            <w:noProof/>
            <w:webHidden/>
            <w:sz w:val="24"/>
          </w:rPr>
          <w:fldChar w:fldCharType="separate"/>
        </w:r>
        <w:r w:rsidR="00A93C0E">
          <w:rPr>
            <w:noProof/>
            <w:webHidden/>
            <w:sz w:val="24"/>
          </w:rPr>
          <w:t>5</w:t>
        </w:r>
        <w:r w:rsidRPr="008E70B6">
          <w:rPr>
            <w:noProof/>
            <w:webHidden/>
            <w:sz w:val="24"/>
          </w:rPr>
          <w:fldChar w:fldCharType="end"/>
        </w:r>
      </w:hyperlink>
    </w:p>
    <w:p w14:paraId="6BFF5EF3" w14:textId="18E441A8"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15" w:history="1">
        <w:r w:rsidRPr="008E70B6">
          <w:rPr>
            <w:rStyle w:val="af"/>
            <w:bCs/>
            <w:noProof/>
            <w:sz w:val="24"/>
          </w:rPr>
          <w:t xml:space="preserve">2.3 </w:t>
        </w:r>
        <w:r w:rsidRPr="008E70B6">
          <w:rPr>
            <w:rStyle w:val="af"/>
            <w:bCs/>
            <w:noProof/>
            <w:sz w:val="24"/>
          </w:rPr>
          <w:t>本章小结</w:t>
        </w:r>
        <w:r w:rsidRPr="008E70B6">
          <w:rPr>
            <w:noProof/>
            <w:webHidden/>
            <w:sz w:val="24"/>
          </w:rPr>
          <w:tab/>
        </w:r>
        <w:r w:rsidRPr="008E70B6">
          <w:rPr>
            <w:noProof/>
            <w:webHidden/>
            <w:sz w:val="24"/>
          </w:rPr>
          <w:fldChar w:fldCharType="begin"/>
        </w:r>
        <w:r w:rsidRPr="008E70B6">
          <w:rPr>
            <w:noProof/>
            <w:webHidden/>
            <w:sz w:val="24"/>
          </w:rPr>
          <w:instrText xml:space="preserve"> PAGEREF _Toc167928115 \h </w:instrText>
        </w:r>
        <w:r w:rsidRPr="008E70B6">
          <w:rPr>
            <w:noProof/>
            <w:webHidden/>
            <w:sz w:val="24"/>
          </w:rPr>
        </w:r>
        <w:r w:rsidRPr="008E70B6">
          <w:rPr>
            <w:noProof/>
            <w:webHidden/>
            <w:sz w:val="24"/>
          </w:rPr>
          <w:fldChar w:fldCharType="separate"/>
        </w:r>
        <w:r w:rsidR="00A93C0E">
          <w:rPr>
            <w:noProof/>
            <w:webHidden/>
            <w:sz w:val="24"/>
          </w:rPr>
          <w:t>6</w:t>
        </w:r>
        <w:r w:rsidRPr="008E70B6">
          <w:rPr>
            <w:noProof/>
            <w:webHidden/>
            <w:sz w:val="24"/>
          </w:rPr>
          <w:fldChar w:fldCharType="end"/>
        </w:r>
      </w:hyperlink>
    </w:p>
    <w:p w14:paraId="3EEA7BBA" w14:textId="258A7393" w:rsidR="008E70B6" w:rsidRPr="008E70B6" w:rsidRDefault="008E70B6" w:rsidP="008E70B6">
      <w:pPr>
        <w:pStyle w:val="TOC1"/>
        <w:tabs>
          <w:tab w:val="right" w:leader="dot" w:pos="8299"/>
        </w:tabs>
        <w:spacing w:line="360" w:lineRule="auto"/>
        <w:rPr>
          <w:rFonts w:eastAsiaTheme="minorEastAsia" w:cstheme="minorBidi"/>
          <w:noProof/>
          <w:sz w:val="24"/>
          <w:szCs w:val="22"/>
          <w14:ligatures w14:val="standardContextual"/>
        </w:rPr>
      </w:pPr>
      <w:hyperlink w:anchor="_Toc167928116" w:history="1">
        <w:r w:rsidRPr="008E70B6">
          <w:rPr>
            <w:rStyle w:val="af"/>
            <w:bCs/>
            <w:noProof/>
            <w:sz w:val="24"/>
          </w:rPr>
          <w:t>第三章</w:t>
        </w:r>
        <w:r w:rsidRPr="008E70B6">
          <w:rPr>
            <w:rStyle w:val="af"/>
            <w:bCs/>
            <w:noProof/>
            <w:sz w:val="24"/>
          </w:rPr>
          <w:t xml:space="preserve"> </w:t>
        </w:r>
        <w:r w:rsidRPr="008E70B6">
          <w:rPr>
            <w:rStyle w:val="af"/>
            <w:rFonts w:cs="宋体"/>
            <w:noProof/>
            <w:sz w:val="24"/>
          </w:rPr>
          <w:t>智能雷达小车硬件设计</w:t>
        </w:r>
        <w:r w:rsidRPr="008E70B6">
          <w:rPr>
            <w:noProof/>
            <w:webHidden/>
            <w:sz w:val="24"/>
          </w:rPr>
          <w:tab/>
        </w:r>
        <w:r w:rsidRPr="008E70B6">
          <w:rPr>
            <w:noProof/>
            <w:webHidden/>
            <w:sz w:val="24"/>
          </w:rPr>
          <w:fldChar w:fldCharType="begin"/>
        </w:r>
        <w:r w:rsidRPr="008E70B6">
          <w:rPr>
            <w:noProof/>
            <w:webHidden/>
            <w:sz w:val="24"/>
          </w:rPr>
          <w:instrText xml:space="preserve"> PAGEREF _Toc167928116 \h </w:instrText>
        </w:r>
        <w:r w:rsidRPr="008E70B6">
          <w:rPr>
            <w:noProof/>
            <w:webHidden/>
            <w:sz w:val="24"/>
          </w:rPr>
        </w:r>
        <w:r w:rsidRPr="008E70B6">
          <w:rPr>
            <w:noProof/>
            <w:webHidden/>
            <w:sz w:val="24"/>
          </w:rPr>
          <w:fldChar w:fldCharType="separate"/>
        </w:r>
        <w:r w:rsidR="00A93C0E">
          <w:rPr>
            <w:noProof/>
            <w:webHidden/>
            <w:sz w:val="24"/>
          </w:rPr>
          <w:t>7</w:t>
        </w:r>
        <w:r w:rsidRPr="008E70B6">
          <w:rPr>
            <w:noProof/>
            <w:webHidden/>
            <w:sz w:val="24"/>
          </w:rPr>
          <w:fldChar w:fldCharType="end"/>
        </w:r>
      </w:hyperlink>
    </w:p>
    <w:p w14:paraId="44995454" w14:textId="1C53E2CB"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17" w:history="1">
        <w:r w:rsidRPr="008E70B6">
          <w:rPr>
            <w:rStyle w:val="af"/>
            <w:bCs/>
            <w:noProof/>
            <w:sz w:val="24"/>
          </w:rPr>
          <w:t xml:space="preserve">3.1 </w:t>
        </w:r>
        <w:r w:rsidRPr="008E70B6">
          <w:rPr>
            <w:rStyle w:val="af"/>
            <w:bCs/>
            <w:noProof/>
            <w:sz w:val="24"/>
          </w:rPr>
          <w:t>智能雷达小车总体设计</w:t>
        </w:r>
        <w:r w:rsidRPr="008E70B6">
          <w:rPr>
            <w:noProof/>
            <w:webHidden/>
            <w:sz w:val="24"/>
          </w:rPr>
          <w:tab/>
        </w:r>
        <w:r w:rsidRPr="008E70B6">
          <w:rPr>
            <w:noProof/>
            <w:webHidden/>
            <w:sz w:val="24"/>
          </w:rPr>
          <w:fldChar w:fldCharType="begin"/>
        </w:r>
        <w:r w:rsidRPr="008E70B6">
          <w:rPr>
            <w:noProof/>
            <w:webHidden/>
            <w:sz w:val="24"/>
          </w:rPr>
          <w:instrText xml:space="preserve"> PAGEREF _Toc167928117 \h </w:instrText>
        </w:r>
        <w:r w:rsidRPr="008E70B6">
          <w:rPr>
            <w:noProof/>
            <w:webHidden/>
            <w:sz w:val="24"/>
          </w:rPr>
        </w:r>
        <w:r w:rsidRPr="008E70B6">
          <w:rPr>
            <w:noProof/>
            <w:webHidden/>
            <w:sz w:val="24"/>
          </w:rPr>
          <w:fldChar w:fldCharType="separate"/>
        </w:r>
        <w:r w:rsidR="00A93C0E">
          <w:rPr>
            <w:noProof/>
            <w:webHidden/>
            <w:sz w:val="24"/>
          </w:rPr>
          <w:t>7</w:t>
        </w:r>
        <w:r w:rsidRPr="008E70B6">
          <w:rPr>
            <w:noProof/>
            <w:webHidden/>
            <w:sz w:val="24"/>
          </w:rPr>
          <w:fldChar w:fldCharType="end"/>
        </w:r>
      </w:hyperlink>
    </w:p>
    <w:p w14:paraId="4944F87A" w14:textId="29F352AC"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18" w:history="1">
        <w:r w:rsidRPr="008E70B6">
          <w:rPr>
            <w:rStyle w:val="af"/>
            <w:bCs/>
            <w:noProof/>
            <w:sz w:val="24"/>
          </w:rPr>
          <w:t xml:space="preserve">3.2 </w:t>
        </w:r>
        <w:r w:rsidRPr="008E70B6">
          <w:rPr>
            <w:rStyle w:val="af"/>
            <w:bCs/>
            <w:noProof/>
            <w:sz w:val="24"/>
          </w:rPr>
          <w:t>主控模块</w:t>
        </w:r>
        <w:r w:rsidRPr="008E70B6">
          <w:rPr>
            <w:noProof/>
            <w:webHidden/>
            <w:sz w:val="24"/>
          </w:rPr>
          <w:tab/>
        </w:r>
        <w:r w:rsidRPr="008E70B6">
          <w:rPr>
            <w:noProof/>
            <w:webHidden/>
            <w:sz w:val="24"/>
          </w:rPr>
          <w:fldChar w:fldCharType="begin"/>
        </w:r>
        <w:r w:rsidRPr="008E70B6">
          <w:rPr>
            <w:noProof/>
            <w:webHidden/>
            <w:sz w:val="24"/>
          </w:rPr>
          <w:instrText xml:space="preserve"> PAGEREF _Toc167928118 \h </w:instrText>
        </w:r>
        <w:r w:rsidRPr="008E70B6">
          <w:rPr>
            <w:noProof/>
            <w:webHidden/>
            <w:sz w:val="24"/>
          </w:rPr>
        </w:r>
        <w:r w:rsidRPr="008E70B6">
          <w:rPr>
            <w:noProof/>
            <w:webHidden/>
            <w:sz w:val="24"/>
          </w:rPr>
          <w:fldChar w:fldCharType="separate"/>
        </w:r>
        <w:r w:rsidR="00A93C0E">
          <w:rPr>
            <w:noProof/>
            <w:webHidden/>
            <w:sz w:val="24"/>
          </w:rPr>
          <w:t>8</w:t>
        </w:r>
        <w:r w:rsidRPr="008E70B6">
          <w:rPr>
            <w:noProof/>
            <w:webHidden/>
            <w:sz w:val="24"/>
          </w:rPr>
          <w:fldChar w:fldCharType="end"/>
        </w:r>
      </w:hyperlink>
    </w:p>
    <w:p w14:paraId="75FD319D" w14:textId="75D2BFAF"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19" w:history="1">
        <w:r w:rsidRPr="008E70B6">
          <w:rPr>
            <w:rStyle w:val="af"/>
            <w:bCs/>
            <w:noProof/>
            <w:sz w:val="24"/>
          </w:rPr>
          <w:t xml:space="preserve">3.3 </w:t>
        </w:r>
        <w:r w:rsidRPr="008E70B6">
          <w:rPr>
            <w:rStyle w:val="af"/>
            <w:bCs/>
            <w:noProof/>
            <w:sz w:val="24"/>
          </w:rPr>
          <w:t>激光雷达模块</w:t>
        </w:r>
        <w:r w:rsidRPr="008E70B6">
          <w:rPr>
            <w:noProof/>
            <w:webHidden/>
            <w:sz w:val="24"/>
          </w:rPr>
          <w:tab/>
        </w:r>
        <w:r w:rsidRPr="008E70B6">
          <w:rPr>
            <w:noProof/>
            <w:webHidden/>
            <w:sz w:val="24"/>
          </w:rPr>
          <w:fldChar w:fldCharType="begin"/>
        </w:r>
        <w:r w:rsidRPr="008E70B6">
          <w:rPr>
            <w:noProof/>
            <w:webHidden/>
            <w:sz w:val="24"/>
          </w:rPr>
          <w:instrText xml:space="preserve"> PAGEREF _Toc167928119 \h </w:instrText>
        </w:r>
        <w:r w:rsidRPr="008E70B6">
          <w:rPr>
            <w:noProof/>
            <w:webHidden/>
            <w:sz w:val="24"/>
          </w:rPr>
        </w:r>
        <w:r w:rsidRPr="008E70B6">
          <w:rPr>
            <w:noProof/>
            <w:webHidden/>
            <w:sz w:val="24"/>
          </w:rPr>
          <w:fldChar w:fldCharType="separate"/>
        </w:r>
        <w:r w:rsidR="00A93C0E">
          <w:rPr>
            <w:noProof/>
            <w:webHidden/>
            <w:sz w:val="24"/>
          </w:rPr>
          <w:t>8</w:t>
        </w:r>
        <w:r w:rsidRPr="008E70B6">
          <w:rPr>
            <w:noProof/>
            <w:webHidden/>
            <w:sz w:val="24"/>
          </w:rPr>
          <w:fldChar w:fldCharType="end"/>
        </w:r>
      </w:hyperlink>
    </w:p>
    <w:p w14:paraId="0D655750" w14:textId="62CBED86"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20" w:history="1">
        <w:r w:rsidRPr="008E70B6">
          <w:rPr>
            <w:rStyle w:val="af"/>
            <w:bCs/>
            <w:noProof/>
            <w:sz w:val="24"/>
          </w:rPr>
          <w:t xml:space="preserve">3.4 </w:t>
        </w:r>
        <w:r w:rsidRPr="008E70B6">
          <w:rPr>
            <w:rStyle w:val="af"/>
            <w:bCs/>
            <w:noProof/>
            <w:sz w:val="24"/>
          </w:rPr>
          <w:t>编码电机模块</w:t>
        </w:r>
        <w:r w:rsidRPr="008E70B6">
          <w:rPr>
            <w:noProof/>
            <w:webHidden/>
            <w:sz w:val="24"/>
          </w:rPr>
          <w:tab/>
        </w:r>
        <w:r w:rsidRPr="008E70B6">
          <w:rPr>
            <w:noProof/>
            <w:webHidden/>
            <w:sz w:val="24"/>
          </w:rPr>
          <w:fldChar w:fldCharType="begin"/>
        </w:r>
        <w:r w:rsidRPr="008E70B6">
          <w:rPr>
            <w:noProof/>
            <w:webHidden/>
            <w:sz w:val="24"/>
          </w:rPr>
          <w:instrText xml:space="preserve"> PAGEREF _Toc167928120 \h </w:instrText>
        </w:r>
        <w:r w:rsidRPr="008E70B6">
          <w:rPr>
            <w:noProof/>
            <w:webHidden/>
            <w:sz w:val="24"/>
          </w:rPr>
        </w:r>
        <w:r w:rsidRPr="008E70B6">
          <w:rPr>
            <w:noProof/>
            <w:webHidden/>
            <w:sz w:val="24"/>
          </w:rPr>
          <w:fldChar w:fldCharType="separate"/>
        </w:r>
        <w:r w:rsidR="00A93C0E">
          <w:rPr>
            <w:noProof/>
            <w:webHidden/>
            <w:sz w:val="24"/>
          </w:rPr>
          <w:t>9</w:t>
        </w:r>
        <w:r w:rsidRPr="008E70B6">
          <w:rPr>
            <w:noProof/>
            <w:webHidden/>
            <w:sz w:val="24"/>
          </w:rPr>
          <w:fldChar w:fldCharType="end"/>
        </w:r>
      </w:hyperlink>
    </w:p>
    <w:p w14:paraId="03D35489" w14:textId="504FBF25" w:rsidR="008E70B6" w:rsidRPr="008E70B6" w:rsidRDefault="008E70B6" w:rsidP="008E70B6">
      <w:pPr>
        <w:pStyle w:val="TOC3"/>
        <w:tabs>
          <w:tab w:val="right" w:leader="dot" w:pos="8299"/>
        </w:tabs>
        <w:spacing w:line="360" w:lineRule="auto"/>
        <w:rPr>
          <w:rFonts w:eastAsiaTheme="minorEastAsia" w:cstheme="minorBidi"/>
          <w:noProof/>
          <w:sz w:val="24"/>
          <w:szCs w:val="22"/>
          <w14:ligatures w14:val="standardContextual"/>
        </w:rPr>
      </w:pPr>
      <w:hyperlink w:anchor="_Toc167928121" w:history="1">
        <w:r w:rsidRPr="008E70B6">
          <w:rPr>
            <w:rStyle w:val="af"/>
            <w:bCs/>
            <w:noProof/>
            <w:sz w:val="24"/>
          </w:rPr>
          <w:t xml:space="preserve">3.4.1 </w:t>
        </w:r>
        <w:r w:rsidRPr="008E70B6">
          <w:rPr>
            <w:rStyle w:val="af"/>
            <w:bCs/>
            <w:noProof/>
            <w:sz w:val="24"/>
          </w:rPr>
          <w:t>直流电机</w:t>
        </w:r>
        <w:r w:rsidRPr="008E70B6">
          <w:rPr>
            <w:noProof/>
            <w:webHidden/>
            <w:sz w:val="24"/>
          </w:rPr>
          <w:tab/>
        </w:r>
        <w:r w:rsidRPr="008E70B6">
          <w:rPr>
            <w:noProof/>
            <w:webHidden/>
            <w:sz w:val="24"/>
          </w:rPr>
          <w:fldChar w:fldCharType="begin"/>
        </w:r>
        <w:r w:rsidRPr="008E70B6">
          <w:rPr>
            <w:noProof/>
            <w:webHidden/>
            <w:sz w:val="24"/>
          </w:rPr>
          <w:instrText xml:space="preserve"> PAGEREF _Toc167928121 \h </w:instrText>
        </w:r>
        <w:r w:rsidRPr="008E70B6">
          <w:rPr>
            <w:noProof/>
            <w:webHidden/>
            <w:sz w:val="24"/>
          </w:rPr>
        </w:r>
        <w:r w:rsidRPr="008E70B6">
          <w:rPr>
            <w:noProof/>
            <w:webHidden/>
            <w:sz w:val="24"/>
          </w:rPr>
          <w:fldChar w:fldCharType="separate"/>
        </w:r>
        <w:r w:rsidR="00A93C0E">
          <w:rPr>
            <w:noProof/>
            <w:webHidden/>
            <w:sz w:val="24"/>
          </w:rPr>
          <w:t>9</w:t>
        </w:r>
        <w:r w:rsidRPr="008E70B6">
          <w:rPr>
            <w:noProof/>
            <w:webHidden/>
            <w:sz w:val="24"/>
          </w:rPr>
          <w:fldChar w:fldCharType="end"/>
        </w:r>
      </w:hyperlink>
    </w:p>
    <w:p w14:paraId="5D5EAF49" w14:textId="1EAE7DF0" w:rsidR="008E70B6" w:rsidRPr="008E70B6" w:rsidRDefault="008E70B6" w:rsidP="008E70B6">
      <w:pPr>
        <w:pStyle w:val="TOC3"/>
        <w:tabs>
          <w:tab w:val="right" w:leader="dot" w:pos="8299"/>
        </w:tabs>
        <w:spacing w:line="360" w:lineRule="auto"/>
        <w:rPr>
          <w:rFonts w:eastAsiaTheme="minorEastAsia" w:cstheme="minorBidi"/>
          <w:noProof/>
          <w:sz w:val="24"/>
          <w:szCs w:val="22"/>
          <w14:ligatures w14:val="standardContextual"/>
        </w:rPr>
      </w:pPr>
      <w:hyperlink w:anchor="_Toc167928122" w:history="1">
        <w:r w:rsidRPr="008E70B6">
          <w:rPr>
            <w:rStyle w:val="af"/>
            <w:bCs/>
            <w:noProof/>
            <w:sz w:val="24"/>
          </w:rPr>
          <w:t xml:space="preserve">3.4.2 </w:t>
        </w:r>
        <w:r w:rsidRPr="008E70B6">
          <w:rPr>
            <w:rStyle w:val="af"/>
            <w:bCs/>
            <w:noProof/>
            <w:sz w:val="24"/>
          </w:rPr>
          <w:t>编码器</w:t>
        </w:r>
        <w:r w:rsidRPr="008E70B6">
          <w:rPr>
            <w:noProof/>
            <w:webHidden/>
            <w:sz w:val="24"/>
          </w:rPr>
          <w:tab/>
        </w:r>
        <w:r w:rsidRPr="008E70B6">
          <w:rPr>
            <w:noProof/>
            <w:webHidden/>
            <w:sz w:val="24"/>
          </w:rPr>
          <w:fldChar w:fldCharType="begin"/>
        </w:r>
        <w:r w:rsidRPr="008E70B6">
          <w:rPr>
            <w:noProof/>
            <w:webHidden/>
            <w:sz w:val="24"/>
          </w:rPr>
          <w:instrText xml:space="preserve"> PAGEREF _Toc167928122 \h </w:instrText>
        </w:r>
        <w:r w:rsidRPr="008E70B6">
          <w:rPr>
            <w:noProof/>
            <w:webHidden/>
            <w:sz w:val="24"/>
          </w:rPr>
        </w:r>
        <w:r w:rsidRPr="008E70B6">
          <w:rPr>
            <w:noProof/>
            <w:webHidden/>
            <w:sz w:val="24"/>
          </w:rPr>
          <w:fldChar w:fldCharType="separate"/>
        </w:r>
        <w:r w:rsidR="00A93C0E">
          <w:rPr>
            <w:noProof/>
            <w:webHidden/>
            <w:sz w:val="24"/>
          </w:rPr>
          <w:t>10</w:t>
        </w:r>
        <w:r w:rsidRPr="008E70B6">
          <w:rPr>
            <w:noProof/>
            <w:webHidden/>
            <w:sz w:val="24"/>
          </w:rPr>
          <w:fldChar w:fldCharType="end"/>
        </w:r>
      </w:hyperlink>
    </w:p>
    <w:p w14:paraId="1477611C" w14:textId="644D306A"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23" w:history="1">
        <w:r w:rsidRPr="008E70B6">
          <w:rPr>
            <w:rStyle w:val="af"/>
            <w:bCs/>
            <w:noProof/>
            <w:sz w:val="24"/>
          </w:rPr>
          <w:t xml:space="preserve">3.5 </w:t>
        </w:r>
        <w:r w:rsidRPr="008E70B6">
          <w:rPr>
            <w:rStyle w:val="af"/>
            <w:bCs/>
            <w:noProof/>
            <w:sz w:val="24"/>
          </w:rPr>
          <w:t>控制舵机模块</w:t>
        </w:r>
        <w:r w:rsidRPr="008E70B6">
          <w:rPr>
            <w:noProof/>
            <w:webHidden/>
            <w:sz w:val="24"/>
          </w:rPr>
          <w:tab/>
        </w:r>
        <w:r w:rsidRPr="008E70B6">
          <w:rPr>
            <w:noProof/>
            <w:webHidden/>
            <w:sz w:val="24"/>
          </w:rPr>
          <w:fldChar w:fldCharType="begin"/>
        </w:r>
        <w:r w:rsidRPr="008E70B6">
          <w:rPr>
            <w:noProof/>
            <w:webHidden/>
            <w:sz w:val="24"/>
          </w:rPr>
          <w:instrText xml:space="preserve"> PAGEREF _Toc167928123 \h </w:instrText>
        </w:r>
        <w:r w:rsidRPr="008E70B6">
          <w:rPr>
            <w:noProof/>
            <w:webHidden/>
            <w:sz w:val="24"/>
          </w:rPr>
        </w:r>
        <w:r w:rsidRPr="008E70B6">
          <w:rPr>
            <w:noProof/>
            <w:webHidden/>
            <w:sz w:val="24"/>
          </w:rPr>
          <w:fldChar w:fldCharType="separate"/>
        </w:r>
        <w:r w:rsidR="00A93C0E">
          <w:rPr>
            <w:noProof/>
            <w:webHidden/>
            <w:sz w:val="24"/>
          </w:rPr>
          <w:t>11</w:t>
        </w:r>
        <w:r w:rsidRPr="008E70B6">
          <w:rPr>
            <w:noProof/>
            <w:webHidden/>
            <w:sz w:val="24"/>
          </w:rPr>
          <w:fldChar w:fldCharType="end"/>
        </w:r>
      </w:hyperlink>
    </w:p>
    <w:p w14:paraId="42D51DA1" w14:textId="49B8D33F" w:rsidR="008E70B6" w:rsidRPr="008E70B6" w:rsidRDefault="008E70B6" w:rsidP="008E70B6">
      <w:pPr>
        <w:pStyle w:val="TOC3"/>
        <w:tabs>
          <w:tab w:val="right" w:leader="dot" w:pos="8299"/>
        </w:tabs>
        <w:spacing w:line="360" w:lineRule="auto"/>
        <w:rPr>
          <w:rFonts w:eastAsiaTheme="minorEastAsia" w:cstheme="minorBidi"/>
          <w:noProof/>
          <w:sz w:val="24"/>
          <w:szCs w:val="22"/>
          <w14:ligatures w14:val="standardContextual"/>
        </w:rPr>
      </w:pPr>
      <w:hyperlink w:anchor="_Toc167928124" w:history="1">
        <w:r w:rsidRPr="008E70B6">
          <w:rPr>
            <w:rStyle w:val="af"/>
            <w:bCs/>
            <w:noProof/>
            <w:sz w:val="24"/>
          </w:rPr>
          <w:t xml:space="preserve">3.5.1 </w:t>
        </w:r>
        <w:r w:rsidRPr="008E70B6">
          <w:rPr>
            <w:rStyle w:val="af"/>
            <w:bCs/>
            <w:noProof/>
            <w:sz w:val="24"/>
          </w:rPr>
          <w:t>舵机的基本介绍</w:t>
        </w:r>
        <w:r w:rsidRPr="008E70B6">
          <w:rPr>
            <w:noProof/>
            <w:webHidden/>
            <w:sz w:val="24"/>
          </w:rPr>
          <w:tab/>
        </w:r>
        <w:r w:rsidRPr="008E70B6">
          <w:rPr>
            <w:noProof/>
            <w:webHidden/>
            <w:sz w:val="24"/>
          </w:rPr>
          <w:fldChar w:fldCharType="begin"/>
        </w:r>
        <w:r w:rsidRPr="008E70B6">
          <w:rPr>
            <w:noProof/>
            <w:webHidden/>
            <w:sz w:val="24"/>
          </w:rPr>
          <w:instrText xml:space="preserve"> PAGEREF _Toc167928124 \h </w:instrText>
        </w:r>
        <w:r w:rsidRPr="008E70B6">
          <w:rPr>
            <w:noProof/>
            <w:webHidden/>
            <w:sz w:val="24"/>
          </w:rPr>
        </w:r>
        <w:r w:rsidRPr="008E70B6">
          <w:rPr>
            <w:noProof/>
            <w:webHidden/>
            <w:sz w:val="24"/>
          </w:rPr>
          <w:fldChar w:fldCharType="separate"/>
        </w:r>
        <w:r w:rsidR="00A93C0E">
          <w:rPr>
            <w:noProof/>
            <w:webHidden/>
            <w:sz w:val="24"/>
          </w:rPr>
          <w:t>11</w:t>
        </w:r>
        <w:r w:rsidRPr="008E70B6">
          <w:rPr>
            <w:noProof/>
            <w:webHidden/>
            <w:sz w:val="24"/>
          </w:rPr>
          <w:fldChar w:fldCharType="end"/>
        </w:r>
      </w:hyperlink>
    </w:p>
    <w:p w14:paraId="04DE74A5" w14:textId="06F3CC2C" w:rsidR="008E70B6" w:rsidRPr="008E70B6" w:rsidRDefault="008E70B6" w:rsidP="008E70B6">
      <w:pPr>
        <w:pStyle w:val="TOC3"/>
        <w:tabs>
          <w:tab w:val="right" w:leader="dot" w:pos="8299"/>
        </w:tabs>
        <w:spacing w:line="360" w:lineRule="auto"/>
        <w:rPr>
          <w:rFonts w:eastAsiaTheme="minorEastAsia" w:cstheme="minorBidi"/>
          <w:noProof/>
          <w:sz w:val="24"/>
          <w:szCs w:val="22"/>
          <w14:ligatures w14:val="standardContextual"/>
        </w:rPr>
      </w:pPr>
      <w:hyperlink w:anchor="_Toc167928125" w:history="1">
        <w:r w:rsidRPr="008E70B6">
          <w:rPr>
            <w:rStyle w:val="af"/>
            <w:bCs/>
            <w:noProof/>
            <w:sz w:val="24"/>
          </w:rPr>
          <w:t xml:space="preserve">3.5.2 </w:t>
        </w:r>
        <w:r w:rsidRPr="008E70B6">
          <w:rPr>
            <w:rStyle w:val="af"/>
            <w:bCs/>
            <w:noProof/>
            <w:sz w:val="24"/>
          </w:rPr>
          <w:t>舵机</w:t>
        </w:r>
        <w:r w:rsidRPr="008E70B6">
          <w:rPr>
            <w:rStyle w:val="af"/>
            <w:bCs/>
            <w:noProof/>
            <w:sz w:val="24"/>
          </w:rPr>
          <w:t>PID</w:t>
        </w:r>
        <w:r w:rsidRPr="008E70B6">
          <w:rPr>
            <w:rStyle w:val="af"/>
            <w:bCs/>
            <w:noProof/>
            <w:sz w:val="24"/>
          </w:rPr>
          <w:t>控制</w:t>
        </w:r>
        <w:r w:rsidRPr="008E70B6">
          <w:rPr>
            <w:noProof/>
            <w:webHidden/>
            <w:sz w:val="24"/>
          </w:rPr>
          <w:tab/>
        </w:r>
        <w:r w:rsidRPr="008E70B6">
          <w:rPr>
            <w:noProof/>
            <w:webHidden/>
            <w:sz w:val="24"/>
          </w:rPr>
          <w:fldChar w:fldCharType="begin"/>
        </w:r>
        <w:r w:rsidRPr="008E70B6">
          <w:rPr>
            <w:noProof/>
            <w:webHidden/>
            <w:sz w:val="24"/>
          </w:rPr>
          <w:instrText xml:space="preserve"> PAGEREF _Toc167928125 \h </w:instrText>
        </w:r>
        <w:r w:rsidRPr="008E70B6">
          <w:rPr>
            <w:noProof/>
            <w:webHidden/>
            <w:sz w:val="24"/>
          </w:rPr>
        </w:r>
        <w:r w:rsidRPr="008E70B6">
          <w:rPr>
            <w:noProof/>
            <w:webHidden/>
            <w:sz w:val="24"/>
          </w:rPr>
          <w:fldChar w:fldCharType="separate"/>
        </w:r>
        <w:r w:rsidR="00A93C0E">
          <w:rPr>
            <w:noProof/>
            <w:webHidden/>
            <w:sz w:val="24"/>
          </w:rPr>
          <w:t>12</w:t>
        </w:r>
        <w:r w:rsidRPr="008E70B6">
          <w:rPr>
            <w:noProof/>
            <w:webHidden/>
            <w:sz w:val="24"/>
          </w:rPr>
          <w:fldChar w:fldCharType="end"/>
        </w:r>
      </w:hyperlink>
    </w:p>
    <w:p w14:paraId="652D9889" w14:textId="74B75222"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26" w:history="1">
        <w:r w:rsidRPr="008E70B6">
          <w:rPr>
            <w:rStyle w:val="af"/>
            <w:bCs/>
            <w:noProof/>
            <w:sz w:val="24"/>
          </w:rPr>
          <w:t xml:space="preserve">3.6 </w:t>
        </w:r>
        <w:r w:rsidRPr="008E70B6">
          <w:rPr>
            <w:rStyle w:val="af"/>
            <w:bCs/>
            <w:noProof/>
            <w:sz w:val="24"/>
          </w:rPr>
          <w:t>本章小结</w:t>
        </w:r>
        <w:r w:rsidRPr="008E70B6">
          <w:rPr>
            <w:noProof/>
            <w:webHidden/>
            <w:sz w:val="24"/>
          </w:rPr>
          <w:tab/>
        </w:r>
        <w:r w:rsidRPr="008E70B6">
          <w:rPr>
            <w:noProof/>
            <w:webHidden/>
            <w:sz w:val="24"/>
          </w:rPr>
          <w:fldChar w:fldCharType="begin"/>
        </w:r>
        <w:r w:rsidRPr="008E70B6">
          <w:rPr>
            <w:noProof/>
            <w:webHidden/>
            <w:sz w:val="24"/>
          </w:rPr>
          <w:instrText xml:space="preserve"> PAGEREF _Toc167928126 \h </w:instrText>
        </w:r>
        <w:r w:rsidRPr="008E70B6">
          <w:rPr>
            <w:noProof/>
            <w:webHidden/>
            <w:sz w:val="24"/>
          </w:rPr>
        </w:r>
        <w:r w:rsidRPr="008E70B6">
          <w:rPr>
            <w:noProof/>
            <w:webHidden/>
            <w:sz w:val="24"/>
          </w:rPr>
          <w:fldChar w:fldCharType="separate"/>
        </w:r>
        <w:r w:rsidR="00A93C0E">
          <w:rPr>
            <w:noProof/>
            <w:webHidden/>
            <w:sz w:val="24"/>
          </w:rPr>
          <w:t>13</w:t>
        </w:r>
        <w:r w:rsidRPr="008E70B6">
          <w:rPr>
            <w:noProof/>
            <w:webHidden/>
            <w:sz w:val="24"/>
          </w:rPr>
          <w:fldChar w:fldCharType="end"/>
        </w:r>
      </w:hyperlink>
    </w:p>
    <w:p w14:paraId="21419B42" w14:textId="46AD76B7" w:rsidR="008E70B6" w:rsidRPr="008E70B6" w:rsidRDefault="008E70B6" w:rsidP="008E70B6">
      <w:pPr>
        <w:pStyle w:val="TOC1"/>
        <w:tabs>
          <w:tab w:val="right" w:leader="dot" w:pos="8299"/>
        </w:tabs>
        <w:spacing w:line="360" w:lineRule="auto"/>
        <w:rPr>
          <w:rFonts w:eastAsiaTheme="minorEastAsia" w:cstheme="minorBidi"/>
          <w:noProof/>
          <w:sz w:val="24"/>
          <w:szCs w:val="22"/>
          <w14:ligatures w14:val="standardContextual"/>
        </w:rPr>
      </w:pPr>
      <w:hyperlink w:anchor="_Toc167928127" w:history="1">
        <w:r w:rsidRPr="008E70B6">
          <w:rPr>
            <w:rStyle w:val="af"/>
            <w:bCs/>
            <w:noProof/>
            <w:sz w:val="24"/>
          </w:rPr>
          <w:t>第四章</w:t>
        </w:r>
        <w:r w:rsidRPr="008E70B6">
          <w:rPr>
            <w:rStyle w:val="af"/>
            <w:bCs/>
            <w:noProof/>
            <w:sz w:val="24"/>
          </w:rPr>
          <w:t xml:space="preserve"> </w:t>
        </w:r>
        <w:r w:rsidRPr="008E70B6">
          <w:rPr>
            <w:rStyle w:val="af"/>
            <w:bCs/>
            <w:noProof/>
            <w:sz w:val="24"/>
          </w:rPr>
          <w:t>智能雷达小车软件设计</w:t>
        </w:r>
        <w:r w:rsidRPr="008E70B6">
          <w:rPr>
            <w:noProof/>
            <w:webHidden/>
            <w:sz w:val="24"/>
          </w:rPr>
          <w:tab/>
        </w:r>
        <w:r w:rsidRPr="008E70B6">
          <w:rPr>
            <w:noProof/>
            <w:webHidden/>
            <w:sz w:val="24"/>
          </w:rPr>
          <w:fldChar w:fldCharType="begin"/>
        </w:r>
        <w:r w:rsidRPr="008E70B6">
          <w:rPr>
            <w:noProof/>
            <w:webHidden/>
            <w:sz w:val="24"/>
          </w:rPr>
          <w:instrText xml:space="preserve"> PAGEREF _Toc167928127 \h </w:instrText>
        </w:r>
        <w:r w:rsidRPr="008E70B6">
          <w:rPr>
            <w:noProof/>
            <w:webHidden/>
            <w:sz w:val="24"/>
          </w:rPr>
        </w:r>
        <w:r w:rsidRPr="008E70B6">
          <w:rPr>
            <w:noProof/>
            <w:webHidden/>
            <w:sz w:val="24"/>
          </w:rPr>
          <w:fldChar w:fldCharType="separate"/>
        </w:r>
        <w:r w:rsidR="00A93C0E">
          <w:rPr>
            <w:noProof/>
            <w:webHidden/>
            <w:sz w:val="24"/>
          </w:rPr>
          <w:t>14</w:t>
        </w:r>
        <w:r w:rsidRPr="008E70B6">
          <w:rPr>
            <w:noProof/>
            <w:webHidden/>
            <w:sz w:val="24"/>
          </w:rPr>
          <w:fldChar w:fldCharType="end"/>
        </w:r>
      </w:hyperlink>
    </w:p>
    <w:p w14:paraId="6CEE047F" w14:textId="0993E4CE"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28" w:history="1">
        <w:r w:rsidRPr="008E70B6">
          <w:rPr>
            <w:rStyle w:val="af"/>
            <w:bCs/>
            <w:noProof/>
            <w:sz w:val="24"/>
          </w:rPr>
          <w:t xml:space="preserve">4.1 </w:t>
        </w:r>
        <w:r w:rsidRPr="008E70B6">
          <w:rPr>
            <w:rStyle w:val="af"/>
            <w:bCs/>
            <w:noProof/>
            <w:sz w:val="24"/>
          </w:rPr>
          <w:t>雷达避障程序设计</w:t>
        </w:r>
        <w:r w:rsidRPr="008E70B6">
          <w:rPr>
            <w:noProof/>
            <w:webHidden/>
            <w:sz w:val="24"/>
          </w:rPr>
          <w:tab/>
        </w:r>
        <w:r w:rsidRPr="008E70B6">
          <w:rPr>
            <w:noProof/>
            <w:webHidden/>
            <w:sz w:val="24"/>
          </w:rPr>
          <w:fldChar w:fldCharType="begin"/>
        </w:r>
        <w:r w:rsidRPr="008E70B6">
          <w:rPr>
            <w:noProof/>
            <w:webHidden/>
            <w:sz w:val="24"/>
          </w:rPr>
          <w:instrText xml:space="preserve"> PAGEREF _Toc167928128 \h </w:instrText>
        </w:r>
        <w:r w:rsidRPr="008E70B6">
          <w:rPr>
            <w:noProof/>
            <w:webHidden/>
            <w:sz w:val="24"/>
          </w:rPr>
        </w:r>
        <w:r w:rsidRPr="008E70B6">
          <w:rPr>
            <w:noProof/>
            <w:webHidden/>
            <w:sz w:val="24"/>
          </w:rPr>
          <w:fldChar w:fldCharType="separate"/>
        </w:r>
        <w:r w:rsidR="00A93C0E">
          <w:rPr>
            <w:noProof/>
            <w:webHidden/>
            <w:sz w:val="24"/>
          </w:rPr>
          <w:t>15</w:t>
        </w:r>
        <w:r w:rsidRPr="008E70B6">
          <w:rPr>
            <w:noProof/>
            <w:webHidden/>
            <w:sz w:val="24"/>
          </w:rPr>
          <w:fldChar w:fldCharType="end"/>
        </w:r>
      </w:hyperlink>
    </w:p>
    <w:p w14:paraId="022F6DF5" w14:textId="40644FBF"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29" w:history="1">
        <w:r w:rsidRPr="008E70B6">
          <w:rPr>
            <w:rStyle w:val="af"/>
            <w:bCs/>
            <w:noProof/>
            <w:sz w:val="24"/>
          </w:rPr>
          <w:t xml:space="preserve">4.2 </w:t>
        </w:r>
        <w:r w:rsidRPr="008E70B6">
          <w:rPr>
            <w:rStyle w:val="af"/>
            <w:bCs/>
            <w:noProof/>
            <w:sz w:val="24"/>
          </w:rPr>
          <w:t>雷达跟随程序设计</w:t>
        </w:r>
        <w:r w:rsidRPr="008E70B6">
          <w:rPr>
            <w:noProof/>
            <w:webHidden/>
            <w:sz w:val="24"/>
          </w:rPr>
          <w:tab/>
        </w:r>
        <w:r w:rsidRPr="008E70B6">
          <w:rPr>
            <w:noProof/>
            <w:webHidden/>
            <w:sz w:val="24"/>
          </w:rPr>
          <w:fldChar w:fldCharType="begin"/>
        </w:r>
        <w:r w:rsidRPr="008E70B6">
          <w:rPr>
            <w:noProof/>
            <w:webHidden/>
            <w:sz w:val="24"/>
          </w:rPr>
          <w:instrText xml:space="preserve"> PAGEREF _Toc167928129 \h </w:instrText>
        </w:r>
        <w:r w:rsidRPr="008E70B6">
          <w:rPr>
            <w:noProof/>
            <w:webHidden/>
            <w:sz w:val="24"/>
          </w:rPr>
        </w:r>
        <w:r w:rsidRPr="008E70B6">
          <w:rPr>
            <w:noProof/>
            <w:webHidden/>
            <w:sz w:val="24"/>
          </w:rPr>
          <w:fldChar w:fldCharType="separate"/>
        </w:r>
        <w:r w:rsidR="00A93C0E">
          <w:rPr>
            <w:noProof/>
            <w:webHidden/>
            <w:sz w:val="24"/>
          </w:rPr>
          <w:t>16</w:t>
        </w:r>
        <w:r w:rsidRPr="008E70B6">
          <w:rPr>
            <w:noProof/>
            <w:webHidden/>
            <w:sz w:val="24"/>
          </w:rPr>
          <w:fldChar w:fldCharType="end"/>
        </w:r>
      </w:hyperlink>
    </w:p>
    <w:p w14:paraId="709A002E" w14:textId="2DECAD5B"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30" w:history="1">
        <w:r w:rsidRPr="008E70B6">
          <w:rPr>
            <w:rStyle w:val="af"/>
            <w:bCs/>
            <w:noProof/>
            <w:sz w:val="24"/>
          </w:rPr>
          <w:t xml:space="preserve">4.3 </w:t>
        </w:r>
        <w:r w:rsidRPr="008E70B6">
          <w:rPr>
            <w:rStyle w:val="af"/>
            <w:bCs/>
            <w:noProof/>
            <w:sz w:val="24"/>
          </w:rPr>
          <w:t>雷达辅助墙体轮廓跟随导航程序设计</w:t>
        </w:r>
        <w:r w:rsidRPr="008E70B6">
          <w:rPr>
            <w:noProof/>
            <w:webHidden/>
            <w:sz w:val="24"/>
          </w:rPr>
          <w:tab/>
        </w:r>
        <w:r w:rsidRPr="008E70B6">
          <w:rPr>
            <w:noProof/>
            <w:webHidden/>
            <w:sz w:val="24"/>
          </w:rPr>
          <w:fldChar w:fldCharType="begin"/>
        </w:r>
        <w:r w:rsidRPr="008E70B6">
          <w:rPr>
            <w:noProof/>
            <w:webHidden/>
            <w:sz w:val="24"/>
          </w:rPr>
          <w:instrText xml:space="preserve"> PAGEREF _Toc167928130 \h </w:instrText>
        </w:r>
        <w:r w:rsidRPr="008E70B6">
          <w:rPr>
            <w:noProof/>
            <w:webHidden/>
            <w:sz w:val="24"/>
          </w:rPr>
        </w:r>
        <w:r w:rsidRPr="008E70B6">
          <w:rPr>
            <w:noProof/>
            <w:webHidden/>
            <w:sz w:val="24"/>
          </w:rPr>
          <w:fldChar w:fldCharType="separate"/>
        </w:r>
        <w:r w:rsidR="00A93C0E">
          <w:rPr>
            <w:noProof/>
            <w:webHidden/>
            <w:sz w:val="24"/>
          </w:rPr>
          <w:t>17</w:t>
        </w:r>
        <w:r w:rsidRPr="008E70B6">
          <w:rPr>
            <w:noProof/>
            <w:webHidden/>
            <w:sz w:val="24"/>
          </w:rPr>
          <w:fldChar w:fldCharType="end"/>
        </w:r>
      </w:hyperlink>
    </w:p>
    <w:p w14:paraId="5F05DD0C" w14:textId="407E01D2"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31" w:history="1">
        <w:r w:rsidRPr="008E70B6">
          <w:rPr>
            <w:rStyle w:val="af"/>
            <w:bCs/>
            <w:noProof/>
            <w:sz w:val="24"/>
          </w:rPr>
          <w:t xml:space="preserve">4.4 </w:t>
        </w:r>
        <w:r w:rsidRPr="008E70B6">
          <w:rPr>
            <w:rStyle w:val="af"/>
            <w:bCs/>
            <w:noProof/>
            <w:sz w:val="24"/>
          </w:rPr>
          <w:t>本章小结</w:t>
        </w:r>
        <w:r w:rsidRPr="008E70B6">
          <w:rPr>
            <w:noProof/>
            <w:webHidden/>
            <w:sz w:val="24"/>
          </w:rPr>
          <w:tab/>
        </w:r>
        <w:r w:rsidRPr="008E70B6">
          <w:rPr>
            <w:noProof/>
            <w:webHidden/>
            <w:sz w:val="24"/>
          </w:rPr>
          <w:fldChar w:fldCharType="begin"/>
        </w:r>
        <w:r w:rsidRPr="008E70B6">
          <w:rPr>
            <w:noProof/>
            <w:webHidden/>
            <w:sz w:val="24"/>
          </w:rPr>
          <w:instrText xml:space="preserve"> PAGEREF _Toc167928131 \h </w:instrText>
        </w:r>
        <w:r w:rsidRPr="008E70B6">
          <w:rPr>
            <w:noProof/>
            <w:webHidden/>
            <w:sz w:val="24"/>
          </w:rPr>
        </w:r>
        <w:r w:rsidRPr="008E70B6">
          <w:rPr>
            <w:noProof/>
            <w:webHidden/>
            <w:sz w:val="24"/>
          </w:rPr>
          <w:fldChar w:fldCharType="separate"/>
        </w:r>
        <w:r w:rsidR="00A93C0E">
          <w:rPr>
            <w:noProof/>
            <w:webHidden/>
            <w:sz w:val="24"/>
          </w:rPr>
          <w:t>19</w:t>
        </w:r>
        <w:r w:rsidRPr="008E70B6">
          <w:rPr>
            <w:noProof/>
            <w:webHidden/>
            <w:sz w:val="24"/>
          </w:rPr>
          <w:fldChar w:fldCharType="end"/>
        </w:r>
      </w:hyperlink>
    </w:p>
    <w:p w14:paraId="7EFDFB55" w14:textId="770ED624" w:rsidR="008E70B6" w:rsidRPr="008E70B6" w:rsidRDefault="008E70B6" w:rsidP="008E70B6">
      <w:pPr>
        <w:pStyle w:val="TOC1"/>
        <w:tabs>
          <w:tab w:val="right" w:leader="dot" w:pos="8299"/>
        </w:tabs>
        <w:spacing w:line="360" w:lineRule="auto"/>
        <w:rPr>
          <w:rFonts w:eastAsiaTheme="minorEastAsia" w:cstheme="minorBidi"/>
          <w:noProof/>
          <w:sz w:val="24"/>
          <w:szCs w:val="22"/>
          <w14:ligatures w14:val="standardContextual"/>
        </w:rPr>
      </w:pPr>
      <w:hyperlink w:anchor="_Toc167928132" w:history="1">
        <w:r w:rsidRPr="008E70B6">
          <w:rPr>
            <w:rStyle w:val="af"/>
            <w:bCs/>
            <w:noProof/>
            <w:sz w:val="24"/>
          </w:rPr>
          <w:t>第五章</w:t>
        </w:r>
        <w:r w:rsidRPr="008E70B6">
          <w:rPr>
            <w:rStyle w:val="af"/>
            <w:bCs/>
            <w:noProof/>
            <w:sz w:val="24"/>
          </w:rPr>
          <w:t xml:space="preserve"> </w:t>
        </w:r>
        <w:r w:rsidRPr="008E70B6">
          <w:rPr>
            <w:rStyle w:val="af"/>
            <w:bCs/>
            <w:noProof/>
            <w:sz w:val="24"/>
          </w:rPr>
          <w:t>实验功能验证</w:t>
        </w:r>
        <w:r w:rsidRPr="008E70B6">
          <w:rPr>
            <w:noProof/>
            <w:webHidden/>
            <w:sz w:val="24"/>
          </w:rPr>
          <w:tab/>
        </w:r>
        <w:r w:rsidRPr="008E70B6">
          <w:rPr>
            <w:noProof/>
            <w:webHidden/>
            <w:sz w:val="24"/>
          </w:rPr>
          <w:fldChar w:fldCharType="begin"/>
        </w:r>
        <w:r w:rsidRPr="008E70B6">
          <w:rPr>
            <w:noProof/>
            <w:webHidden/>
            <w:sz w:val="24"/>
          </w:rPr>
          <w:instrText xml:space="preserve"> PAGEREF _Toc167928132 \h </w:instrText>
        </w:r>
        <w:r w:rsidRPr="008E70B6">
          <w:rPr>
            <w:noProof/>
            <w:webHidden/>
            <w:sz w:val="24"/>
          </w:rPr>
        </w:r>
        <w:r w:rsidRPr="008E70B6">
          <w:rPr>
            <w:noProof/>
            <w:webHidden/>
            <w:sz w:val="24"/>
          </w:rPr>
          <w:fldChar w:fldCharType="separate"/>
        </w:r>
        <w:r w:rsidR="00A93C0E">
          <w:rPr>
            <w:noProof/>
            <w:webHidden/>
            <w:sz w:val="24"/>
          </w:rPr>
          <w:t>20</w:t>
        </w:r>
        <w:r w:rsidRPr="008E70B6">
          <w:rPr>
            <w:noProof/>
            <w:webHidden/>
            <w:sz w:val="24"/>
          </w:rPr>
          <w:fldChar w:fldCharType="end"/>
        </w:r>
      </w:hyperlink>
    </w:p>
    <w:p w14:paraId="709FF43F" w14:textId="41DEB022"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33" w:history="1">
        <w:r w:rsidRPr="008E70B6">
          <w:rPr>
            <w:rStyle w:val="af"/>
            <w:bCs/>
            <w:noProof/>
            <w:sz w:val="24"/>
          </w:rPr>
          <w:t xml:space="preserve">5.1 </w:t>
        </w:r>
        <w:r w:rsidRPr="008E70B6">
          <w:rPr>
            <w:rStyle w:val="af"/>
            <w:bCs/>
            <w:noProof/>
            <w:sz w:val="24"/>
          </w:rPr>
          <w:t>雷达避障调试</w:t>
        </w:r>
        <w:r w:rsidRPr="008E70B6">
          <w:rPr>
            <w:noProof/>
            <w:webHidden/>
            <w:sz w:val="24"/>
          </w:rPr>
          <w:tab/>
        </w:r>
        <w:r w:rsidRPr="008E70B6">
          <w:rPr>
            <w:noProof/>
            <w:webHidden/>
            <w:sz w:val="24"/>
          </w:rPr>
          <w:fldChar w:fldCharType="begin"/>
        </w:r>
        <w:r w:rsidRPr="008E70B6">
          <w:rPr>
            <w:noProof/>
            <w:webHidden/>
            <w:sz w:val="24"/>
          </w:rPr>
          <w:instrText xml:space="preserve"> PAGEREF _Toc167928133 \h </w:instrText>
        </w:r>
        <w:r w:rsidRPr="008E70B6">
          <w:rPr>
            <w:noProof/>
            <w:webHidden/>
            <w:sz w:val="24"/>
          </w:rPr>
        </w:r>
        <w:r w:rsidRPr="008E70B6">
          <w:rPr>
            <w:noProof/>
            <w:webHidden/>
            <w:sz w:val="24"/>
          </w:rPr>
          <w:fldChar w:fldCharType="separate"/>
        </w:r>
        <w:r w:rsidR="00A93C0E">
          <w:rPr>
            <w:noProof/>
            <w:webHidden/>
            <w:sz w:val="24"/>
          </w:rPr>
          <w:t>20</w:t>
        </w:r>
        <w:r w:rsidRPr="008E70B6">
          <w:rPr>
            <w:noProof/>
            <w:webHidden/>
            <w:sz w:val="24"/>
          </w:rPr>
          <w:fldChar w:fldCharType="end"/>
        </w:r>
      </w:hyperlink>
    </w:p>
    <w:p w14:paraId="436A0534" w14:textId="071FC813"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34" w:history="1">
        <w:r w:rsidRPr="008E70B6">
          <w:rPr>
            <w:rStyle w:val="af"/>
            <w:bCs/>
            <w:noProof/>
            <w:sz w:val="24"/>
          </w:rPr>
          <w:t xml:space="preserve">5.2 </w:t>
        </w:r>
        <w:r w:rsidRPr="008E70B6">
          <w:rPr>
            <w:rStyle w:val="af"/>
            <w:bCs/>
            <w:noProof/>
            <w:sz w:val="24"/>
          </w:rPr>
          <w:t>雷达跟随调试</w:t>
        </w:r>
        <w:r w:rsidRPr="008E70B6">
          <w:rPr>
            <w:noProof/>
            <w:webHidden/>
            <w:sz w:val="24"/>
          </w:rPr>
          <w:tab/>
        </w:r>
        <w:r w:rsidRPr="008E70B6">
          <w:rPr>
            <w:noProof/>
            <w:webHidden/>
            <w:sz w:val="24"/>
          </w:rPr>
          <w:fldChar w:fldCharType="begin"/>
        </w:r>
        <w:r w:rsidRPr="008E70B6">
          <w:rPr>
            <w:noProof/>
            <w:webHidden/>
            <w:sz w:val="24"/>
          </w:rPr>
          <w:instrText xml:space="preserve"> PAGEREF _Toc167928134 \h </w:instrText>
        </w:r>
        <w:r w:rsidRPr="008E70B6">
          <w:rPr>
            <w:noProof/>
            <w:webHidden/>
            <w:sz w:val="24"/>
          </w:rPr>
        </w:r>
        <w:r w:rsidRPr="008E70B6">
          <w:rPr>
            <w:noProof/>
            <w:webHidden/>
            <w:sz w:val="24"/>
          </w:rPr>
          <w:fldChar w:fldCharType="separate"/>
        </w:r>
        <w:r w:rsidR="00A93C0E">
          <w:rPr>
            <w:noProof/>
            <w:webHidden/>
            <w:sz w:val="24"/>
          </w:rPr>
          <w:t>21</w:t>
        </w:r>
        <w:r w:rsidRPr="008E70B6">
          <w:rPr>
            <w:noProof/>
            <w:webHidden/>
            <w:sz w:val="24"/>
          </w:rPr>
          <w:fldChar w:fldCharType="end"/>
        </w:r>
      </w:hyperlink>
    </w:p>
    <w:p w14:paraId="55568085" w14:textId="0761452E"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35" w:history="1">
        <w:r w:rsidRPr="008E70B6">
          <w:rPr>
            <w:rStyle w:val="af"/>
            <w:bCs/>
            <w:noProof/>
            <w:sz w:val="24"/>
          </w:rPr>
          <w:t xml:space="preserve">5.3 </w:t>
        </w:r>
        <w:r w:rsidRPr="008E70B6">
          <w:rPr>
            <w:rStyle w:val="af"/>
            <w:bCs/>
            <w:noProof/>
            <w:sz w:val="24"/>
          </w:rPr>
          <w:t>雷达辅助墙体轮廓跟随导航调试</w:t>
        </w:r>
        <w:r w:rsidRPr="008E70B6">
          <w:rPr>
            <w:noProof/>
            <w:webHidden/>
            <w:sz w:val="24"/>
          </w:rPr>
          <w:tab/>
        </w:r>
        <w:r w:rsidRPr="008E70B6">
          <w:rPr>
            <w:noProof/>
            <w:webHidden/>
            <w:sz w:val="24"/>
          </w:rPr>
          <w:fldChar w:fldCharType="begin"/>
        </w:r>
        <w:r w:rsidRPr="008E70B6">
          <w:rPr>
            <w:noProof/>
            <w:webHidden/>
            <w:sz w:val="24"/>
          </w:rPr>
          <w:instrText xml:space="preserve"> PAGEREF _Toc167928135 \h </w:instrText>
        </w:r>
        <w:r w:rsidRPr="008E70B6">
          <w:rPr>
            <w:noProof/>
            <w:webHidden/>
            <w:sz w:val="24"/>
          </w:rPr>
        </w:r>
        <w:r w:rsidRPr="008E70B6">
          <w:rPr>
            <w:noProof/>
            <w:webHidden/>
            <w:sz w:val="24"/>
          </w:rPr>
          <w:fldChar w:fldCharType="separate"/>
        </w:r>
        <w:r w:rsidR="00A93C0E">
          <w:rPr>
            <w:noProof/>
            <w:webHidden/>
            <w:sz w:val="24"/>
          </w:rPr>
          <w:t>23</w:t>
        </w:r>
        <w:r w:rsidRPr="008E70B6">
          <w:rPr>
            <w:noProof/>
            <w:webHidden/>
            <w:sz w:val="24"/>
          </w:rPr>
          <w:fldChar w:fldCharType="end"/>
        </w:r>
      </w:hyperlink>
    </w:p>
    <w:p w14:paraId="728D45FB" w14:textId="6DD661D8"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36" w:history="1">
        <w:r w:rsidRPr="008E70B6">
          <w:rPr>
            <w:rStyle w:val="af"/>
            <w:bCs/>
            <w:noProof/>
            <w:sz w:val="24"/>
          </w:rPr>
          <w:t xml:space="preserve">5.4 </w:t>
        </w:r>
        <w:r w:rsidRPr="008E70B6">
          <w:rPr>
            <w:rStyle w:val="af"/>
            <w:bCs/>
            <w:noProof/>
            <w:sz w:val="24"/>
          </w:rPr>
          <w:t>本章小结</w:t>
        </w:r>
        <w:r w:rsidRPr="008E70B6">
          <w:rPr>
            <w:noProof/>
            <w:webHidden/>
            <w:sz w:val="24"/>
          </w:rPr>
          <w:tab/>
        </w:r>
        <w:r w:rsidRPr="008E70B6">
          <w:rPr>
            <w:noProof/>
            <w:webHidden/>
            <w:sz w:val="24"/>
          </w:rPr>
          <w:fldChar w:fldCharType="begin"/>
        </w:r>
        <w:r w:rsidRPr="008E70B6">
          <w:rPr>
            <w:noProof/>
            <w:webHidden/>
            <w:sz w:val="24"/>
          </w:rPr>
          <w:instrText xml:space="preserve"> PAGEREF _Toc167928136 \h </w:instrText>
        </w:r>
        <w:r w:rsidRPr="008E70B6">
          <w:rPr>
            <w:noProof/>
            <w:webHidden/>
            <w:sz w:val="24"/>
          </w:rPr>
        </w:r>
        <w:r w:rsidRPr="008E70B6">
          <w:rPr>
            <w:noProof/>
            <w:webHidden/>
            <w:sz w:val="24"/>
          </w:rPr>
          <w:fldChar w:fldCharType="separate"/>
        </w:r>
        <w:r w:rsidR="00A93C0E">
          <w:rPr>
            <w:noProof/>
            <w:webHidden/>
            <w:sz w:val="24"/>
          </w:rPr>
          <w:t>24</w:t>
        </w:r>
        <w:r w:rsidRPr="008E70B6">
          <w:rPr>
            <w:noProof/>
            <w:webHidden/>
            <w:sz w:val="24"/>
          </w:rPr>
          <w:fldChar w:fldCharType="end"/>
        </w:r>
      </w:hyperlink>
    </w:p>
    <w:p w14:paraId="30C29BF4" w14:textId="14DEB157" w:rsidR="008E70B6" w:rsidRPr="008E70B6" w:rsidRDefault="008E70B6" w:rsidP="008E70B6">
      <w:pPr>
        <w:pStyle w:val="TOC1"/>
        <w:tabs>
          <w:tab w:val="right" w:leader="dot" w:pos="8299"/>
        </w:tabs>
        <w:spacing w:line="360" w:lineRule="auto"/>
        <w:rPr>
          <w:rFonts w:eastAsiaTheme="minorEastAsia" w:cstheme="minorBidi"/>
          <w:noProof/>
          <w:sz w:val="24"/>
          <w:szCs w:val="22"/>
          <w14:ligatures w14:val="standardContextual"/>
        </w:rPr>
      </w:pPr>
      <w:hyperlink w:anchor="_Toc167928137" w:history="1">
        <w:r w:rsidRPr="008E70B6">
          <w:rPr>
            <w:rStyle w:val="af"/>
            <w:bCs/>
            <w:noProof/>
            <w:sz w:val="24"/>
          </w:rPr>
          <w:t>第六章</w:t>
        </w:r>
        <w:r w:rsidRPr="008E70B6">
          <w:rPr>
            <w:rStyle w:val="af"/>
            <w:bCs/>
            <w:noProof/>
            <w:sz w:val="24"/>
          </w:rPr>
          <w:t xml:space="preserve"> </w:t>
        </w:r>
        <w:r w:rsidRPr="008E70B6">
          <w:rPr>
            <w:rStyle w:val="af"/>
            <w:bCs/>
            <w:noProof/>
            <w:sz w:val="24"/>
          </w:rPr>
          <w:t>结束语</w:t>
        </w:r>
        <w:r w:rsidRPr="008E70B6">
          <w:rPr>
            <w:noProof/>
            <w:webHidden/>
            <w:sz w:val="24"/>
          </w:rPr>
          <w:tab/>
        </w:r>
        <w:r w:rsidRPr="008E70B6">
          <w:rPr>
            <w:noProof/>
            <w:webHidden/>
            <w:sz w:val="24"/>
          </w:rPr>
          <w:fldChar w:fldCharType="begin"/>
        </w:r>
        <w:r w:rsidRPr="008E70B6">
          <w:rPr>
            <w:noProof/>
            <w:webHidden/>
            <w:sz w:val="24"/>
          </w:rPr>
          <w:instrText xml:space="preserve"> PAGEREF _Toc167928137 \h </w:instrText>
        </w:r>
        <w:r w:rsidRPr="008E70B6">
          <w:rPr>
            <w:noProof/>
            <w:webHidden/>
            <w:sz w:val="24"/>
          </w:rPr>
        </w:r>
        <w:r w:rsidRPr="008E70B6">
          <w:rPr>
            <w:noProof/>
            <w:webHidden/>
            <w:sz w:val="24"/>
          </w:rPr>
          <w:fldChar w:fldCharType="separate"/>
        </w:r>
        <w:r w:rsidR="00A93C0E">
          <w:rPr>
            <w:noProof/>
            <w:webHidden/>
            <w:sz w:val="24"/>
          </w:rPr>
          <w:t>25</w:t>
        </w:r>
        <w:r w:rsidRPr="008E70B6">
          <w:rPr>
            <w:noProof/>
            <w:webHidden/>
            <w:sz w:val="24"/>
          </w:rPr>
          <w:fldChar w:fldCharType="end"/>
        </w:r>
      </w:hyperlink>
    </w:p>
    <w:p w14:paraId="34E5BD87" w14:textId="2181A7D8"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38" w:history="1">
        <w:r w:rsidRPr="008E70B6">
          <w:rPr>
            <w:rStyle w:val="af"/>
            <w:bCs/>
            <w:noProof/>
            <w:sz w:val="24"/>
          </w:rPr>
          <w:t xml:space="preserve">6.1 </w:t>
        </w:r>
        <w:r w:rsidRPr="008E70B6">
          <w:rPr>
            <w:rStyle w:val="af"/>
            <w:bCs/>
            <w:noProof/>
            <w:sz w:val="24"/>
          </w:rPr>
          <w:t>全文总结</w:t>
        </w:r>
        <w:r w:rsidRPr="008E70B6">
          <w:rPr>
            <w:noProof/>
            <w:webHidden/>
            <w:sz w:val="24"/>
          </w:rPr>
          <w:tab/>
        </w:r>
        <w:r w:rsidRPr="008E70B6">
          <w:rPr>
            <w:noProof/>
            <w:webHidden/>
            <w:sz w:val="24"/>
          </w:rPr>
          <w:fldChar w:fldCharType="begin"/>
        </w:r>
        <w:r w:rsidRPr="008E70B6">
          <w:rPr>
            <w:noProof/>
            <w:webHidden/>
            <w:sz w:val="24"/>
          </w:rPr>
          <w:instrText xml:space="preserve"> PAGEREF _Toc167928138 \h </w:instrText>
        </w:r>
        <w:r w:rsidRPr="008E70B6">
          <w:rPr>
            <w:noProof/>
            <w:webHidden/>
            <w:sz w:val="24"/>
          </w:rPr>
        </w:r>
        <w:r w:rsidRPr="008E70B6">
          <w:rPr>
            <w:noProof/>
            <w:webHidden/>
            <w:sz w:val="24"/>
          </w:rPr>
          <w:fldChar w:fldCharType="separate"/>
        </w:r>
        <w:r w:rsidR="00A93C0E">
          <w:rPr>
            <w:noProof/>
            <w:webHidden/>
            <w:sz w:val="24"/>
          </w:rPr>
          <w:t>25</w:t>
        </w:r>
        <w:r w:rsidRPr="008E70B6">
          <w:rPr>
            <w:noProof/>
            <w:webHidden/>
            <w:sz w:val="24"/>
          </w:rPr>
          <w:fldChar w:fldCharType="end"/>
        </w:r>
      </w:hyperlink>
    </w:p>
    <w:p w14:paraId="6CA4AE5F" w14:textId="4DF92162" w:rsidR="008E70B6" w:rsidRPr="008E70B6" w:rsidRDefault="008E70B6" w:rsidP="008E70B6">
      <w:pPr>
        <w:pStyle w:val="TOC2"/>
        <w:tabs>
          <w:tab w:val="right" w:leader="dot" w:pos="8299"/>
        </w:tabs>
        <w:spacing w:line="360" w:lineRule="auto"/>
        <w:rPr>
          <w:rFonts w:eastAsiaTheme="minorEastAsia" w:cstheme="minorBidi"/>
          <w:noProof/>
          <w:sz w:val="24"/>
          <w:szCs w:val="22"/>
          <w14:ligatures w14:val="standardContextual"/>
        </w:rPr>
      </w:pPr>
      <w:hyperlink w:anchor="_Toc167928139" w:history="1">
        <w:r w:rsidRPr="008E70B6">
          <w:rPr>
            <w:rStyle w:val="af"/>
            <w:bCs/>
            <w:noProof/>
            <w:sz w:val="24"/>
          </w:rPr>
          <w:t xml:space="preserve">6.2 </w:t>
        </w:r>
        <w:r w:rsidRPr="008E70B6">
          <w:rPr>
            <w:rStyle w:val="af"/>
            <w:bCs/>
            <w:noProof/>
            <w:sz w:val="24"/>
          </w:rPr>
          <w:t>展望</w:t>
        </w:r>
        <w:r w:rsidRPr="008E70B6">
          <w:rPr>
            <w:noProof/>
            <w:webHidden/>
            <w:sz w:val="24"/>
          </w:rPr>
          <w:tab/>
        </w:r>
        <w:r w:rsidRPr="008E70B6">
          <w:rPr>
            <w:noProof/>
            <w:webHidden/>
            <w:sz w:val="24"/>
          </w:rPr>
          <w:fldChar w:fldCharType="begin"/>
        </w:r>
        <w:r w:rsidRPr="008E70B6">
          <w:rPr>
            <w:noProof/>
            <w:webHidden/>
            <w:sz w:val="24"/>
          </w:rPr>
          <w:instrText xml:space="preserve"> PAGEREF _Toc167928139 \h </w:instrText>
        </w:r>
        <w:r w:rsidRPr="008E70B6">
          <w:rPr>
            <w:noProof/>
            <w:webHidden/>
            <w:sz w:val="24"/>
          </w:rPr>
        </w:r>
        <w:r w:rsidRPr="008E70B6">
          <w:rPr>
            <w:noProof/>
            <w:webHidden/>
            <w:sz w:val="24"/>
          </w:rPr>
          <w:fldChar w:fldCharType="separate"/>
        </w:r>
        <w:r w:rsidR="00A93C0E">
          <w:rPr>
            <w:noProof/>
            <w:webHidden/>
            <w:sz w:val="24"/>
          </w:rPr>
          <w:t>25</w:t>
        </w:r>
        <w:r w:rsidRPr="008E70B6">
          <w:rPr>
            <w:noProof/>
            <w:webHidden/>
            <w:sz w:val="24"/>
          </w:rPr>
          <w:fldChar w:fldCharType="end"/>
        </w:r>
      </w:hyperlink>
    </w:p>
    <w:p w14:paraId="04C2538C" w14:textId="50CDFED1" w:rsidR="008E70B6" w:rsidRPr="008E70B6" w:rsidRDefault="008E70B6" w:rsidP="008E70B6">
      <w:pPr>
        <w:pStyle w:val="TOC1"/>
        <w:tabs>
          <w:tab w:val="right" w:leader="dot" w:pos="8299"/>
        </w:tabs>
        <w:spacing w:line="360" w:lineRule="auto"/>
        <w:rPr>
          <w:rFonts w:eastAsiaTheme="minorEastAsia" w:cstheme="minorBidi"/>
          <w:noProof/>
          <w:sz w:val="24"/>
          <w:szCs w:val="22"/>
          <w14:ligatures w14:val="standardContextual"/>
        </w:rPr>
      </w:pPr>
      <w:hyperlink w:anchor="_Toc167928140" w:history="1">
        <w:r w:rsidRPr="008E70B6">
          <w:rPr>
            <w:rStyle w:val="af"/>
            <w:bCs/>
            <w:noProof/>
            <w:sz w:val="24"/>
          </w:rPr>
          <w:t>参考文献</w:t>
        </w:r>
        <w:r w:rsidRPr="008E70B6">
          <w:rPr>
            <w:noProof/>
            <w:webHidden/>
            <w:sz w:val="24"/>
          </w:rPr>
          <w:tab/>
        </w:r>
        <w:r w:rsidRPr="008E70B6">
          <w:rPr>
            <w:noProof/>
            <w:webHidden/>
            <w:sz w:val="24"/>
          </w:rPr>
          <w:fldChar w:fldCharType="begin"/>
        </w:r>
        <w:r w:rsidRPr="008E70B6">
          <w:rPr>
            <w:noProof/>
            <w:webHidden/>
            <w:sz w:val="24"/>
          </w:rPr>
          <w:instrText xml:space="preserve"> PAGEREF _Toc167928140 \h </w:instrText>
        </w:r>
        <w:r w:rsidRPr="008E70B6">
          <w:rPr>
            <w:noProof/>
            <w:webHidden/>
            <w:sz w:val="24"/>
          </w:rPr>
        </w:r>
        <w:r w:rsidRPr="008E70B6">
          <w:rPr>
            <w:noProof/>
            <w:webHidden/>
            <w:sz w:val="24"/>
          </w:rPr>
          <w:fldChar w:fldCharType="separate"/>
        </w:r>
        <w:r w:rsidR="00A93C0E">
          <w:rPr>
            <w:noProof/>
            <w:webHidden/>
            <w:sz w:val="24"/>
          </w:rPr>
          <w:t>27</w:t>
        </w:r>
        <w:r w:rsidRPr="008E70B6">
          <w:rPr>
            <w:noProof/>
            <w:webHidden/>
            <w:sz w:val="24"/>
          </w:rPr>
          <w:fldChar w:fldCharType="end"/>
        </w:r>
      </w:hyperlink>
    </w:p>
    <w:p w14:paraId="2E0BDE07" w14:textId="0F8FACC0" w:rsidR="008E70B6" w:rsidRPr="008E70B6" w:rsidRDefault="008E70B6" w:rsidP="008E70B6">
      <w:pPr>
        <w:pStyle w:val="TOC1"/>
        <w:tabs>
          <w:tab w:val="right" w:leader="dot" w:pos="8299"/>
        </w:tabs>
        <w:spacing w:line="360" w:lineRule="auto"/>
        <w:rPr>
          <w:rFonts w:eastAsiaTheme="minorEastAsia" w:cstheme="minorBidi"/>
          <w:noProof/>
          <w:sz w:val="24"/>
          <w:szCs w:val="22"/>
          <w14:ligatures w14:val="standardContextual"/>
        </w:rPr>
      </w:pPr>
      <w:hyperlink w:anchor="_Toc167928141" w:history="1">
        <w:r w:rsidRPr="008E70B6">
          <w:rPr>
            <w:rStyle w:val="af"/>
            <w:noProof/>
            <w:sz w:val="24"/>
          </w:rPr>
          <w:t>附录一</w:t>
        </w:r>
        <w:r w:rsidRPr="008E70B6">
          <w:rPr>
            <w:rStyle w:val="af"/>
            <w:noProof/>
            <w:sz w:val="24"/>
          </w:rPr>
          <w:t xml:space="preserve"> </w:t>
        </w:r>
        <w:r w:rsidRPr="008E70B6">
          <w:rPr>
            <w:rStyle w:val="af"/>
            <w:noProof/>
            <w:sz w:val="24"/>
          </w:rPr>
          <w:t>主控板原理图</w:t>
        </w:r>
        <w:r w:rsidRPr="008E70B6">
          <w:rPr>
            <w:noProof/>
            <w:webHidden/>
            <w:sz w:val="24"/>
          </w:rPr>
          <w:tab/>
        </w:r>
        <w:r w:rsidRPr="008E70B6">
          <w:rPr>
            <w:noProof/>
            <w:webHidden/>
            <w:sz w:val="24"/>
          </w:rPr>
          <w:fldChar w:fldCharType="begin"/>
        </w:r>
        <w:r w:rsidRPr="008E70B6">
          <w:rPr>
            <w:noProof/>
            <w:webHidden/>
            <w:sz w:val="24"/>
          </w:rPr>
          <w:instrText xml:space="preserve"> PAGEREF _Toc167928141 \h </w:instrText>
        </w:r>
        <w:r w:rsidRPr="008E70B6">
          <w:rPr>
            <w:noProof/>
            <w:webHidden/>
            <w:sz w:val="24"/>
          </w:rPr>
        </w:r>
        <w:r w:rsidRPr="008E70B6">
          <w:rPr>
            <w:noProof/>
            <w:webHidden/>
            <w:sz w:val="24"/>
          </w:rPr>
          <w:fldChar w:fldCharType="separate"/>
        </w:r>
        <w:r w:rsidR="00A93C0E">
          <w:rPr>
            <w:noProof/>
            <w:webHidden/>
            <w:sz w:val="24"/>
          </w:rPr>
          <w:t>29</w:t>
        </w:r>
        <w:r w:rsidRPr="008E70B6">
          <w:rPr>
            <w:noProof/>
            <w:webHidden/>
            <w:sz w:val="24"/>
          </w:rPr>
          <w:fldChar w:fldCharType="end"/>
        </w:r>
      </w:hyperlink>
    </w:p>
    <w:p w14:paraId="185186EA" w14:textId="40DD8D1C" w:rsidR="008E70B6" w:rsidRPr="008E70B6" w:rsidRDefault="008E70B6" w:rsidP="008E70B6">
      <w:pPr>
        <w:pStyle w:val="TOC1"/>
        <w:tabs>
          <w:tab w:val="right" w:leader="dot" w:pos="8299"/>
        </w:tabs>
        <w:spacing w:line="360" w:lineRule="auto"/>
        <w:rPr>
          <w:rFonts w:eastAsiaTheme="minorEastAsia" w:cstheme="minorBidi"/>
          <w:noProof/>
          <w:sz w:val="24"/>
          <w:szCs w:val="22"/>
          <w14:ligatures w14:val="standardContextual"/>
        </w:rPr>
      </w:pPr>
      <w:hyperlink w:anchor="_Toc167928142" w:history="1">
        <w:r w:rsidRPr="008E70B6">
          <w:rPr>
            <w:rStyle w:val="af"/>
            <w:noProof/>
            <w:sz w:val="24"/>
          </w:rPr>
          <w:t>附录二</w:t>
        </w:r>
        <w:r w:rsidRPr="008E70B6">
          <w:rPr>
            <w:rStyle w:val="af"/>
            <w:noProof/>
            <w:sz w:val="24"/>
          </w:rPr>
          <w:t xml:space="preserve"> </w:t>
        </w:r>
        <w:r w:rsidRPr="008E70B6">
          <w:rPr>
            <w:rStyle w:val="af"/>
            <w:noProof/>
            <w:sz w:val="24"/>
          </w:rPr>
          <w:t>主函数</w:t>
        </w:r>
        <w:r w:rsidRPr="008E70B6">
          <w:rPr>
            <w:noProof/>
            <w:webHidden/>
            <w:sz w:val="24"/>
          </w:rPr>
          <w:tab/>
        </w:r>
        <w:r w:rsidRPr="008E70B6">
          <w:rPr>
            <w:noProof/>
            <w:webHidden/>
            <w:sz w:val="24"/>
          </w:rPr>
          <w:fldChar w:fldCharType="begin"/>
        </w:r>
        <w:r w:rsidRPr="008E70B6">
          <w:rPr>
            <w:noProof/>
            <w:webHidden/>
            <w:sz w:val="24"/>
          </w:rPr>
          <w:instrText xml:space="preserve"> PAGEREF _Toc167928142 \h </w:instrText>
        </w:r>
        <w:r w:rsidRPr="008E70B6">
          <w:rPr>
            <w:noProof/>
            <w:webHidden/>
            <w:sz w:val="24"/>
          </w:rPr>
        </w:r>
        <w:r w:rsidRPr="008E70B6">
          <w:rPr>
            <w:noProof/>
            <w:webHidden/>
            <w:sz w:val="24"/>
          </w:rPr>
          <w:fldChar w:fldCharType="separate"/>
        </w:r>
        <w:r w:rsidR="00A93C0E">
          <w:rPr>
            <w:noProof/>
            <w:webHidden/>
            <w:sz w:val="24"/>
          </w:rPr>
          <w:t>30</w:t>
        </w:r>
        <w:r w:rsidRPr="008E70B6">
          <w:rPr>
            <w:noProof/>
            <w:webHidden/>
            <w:sz w:val="24"/>
          </w:rPr>
          <w:fldChar w:fldCharType="end"/>
        </w:r>
      </w:hyperlink>
    </w:p>
    <w:p w14:paraId="0AB186B8" w14:textId="2B2A2938" w:rsidR="008E70B6" w:rsidRPr="008E70B6" w:rsidRDefault="008E70B6" w:rsidP="008E70B6">
      <w:pPr>
        <w:pStyle w:val="TOC1"/>
        <w:tabs>
          <w:tab w:val="right" w:leader="dot" w:pos="8299"/>
        </w:tabs>
        <w:spacing w:line="360" w:lineRule="auto"/>
        <w:rPr>
          <w:rFonts w:eastAsiaTheme="minorEastAsia" w:cstheme="minorBidi"/>
          <w:noProof/>
          <w:sz w:val="24"/>
          <w:szCs w:val="22"/>
          <w14:ligatures w14:val="standardContextual"/>
        </w:rPr>
      </w:pPr>
      <w:hyperlink w:anchor="_Toc167928143" w:history="1">
        <w:r w:rsidRPr="008E70B6">
          <w:rPr>
            <w:rStyle w:val="af"/>
            <w:rFonts w:cs="宋体"/>
            <w:bCs/>
            <w:noProof/>
            <w:sz w:val="24"/>
          </w:rPr>
          <w:t>致</w:t>
        </w:r>
        <w:r w:rsidRPr="008E70B6">
          <w:rPr>
            <w:rStyle w:val="af"/>
            <w:rFonts w:cs="宋体"/>
            <w:bCs/>
            <w:noProof/>
            <w:sz w:val="24"/>
          </w:rPr>
          <w:t xml:space="preserve">  </w:t>
        </w:r>
        <w:r w:rsidRPr="008E70B6">
          <w:rPr>
            <w:rStyle w:val="af"/>
            <w:rFonts w:cs="宋体"/>
            <w:bCs/>
            <w:noProof/>
            <w:sz w:val="24"/>
          </w:rPr>
          <w:t>谢</w:t>
        </w:r>
        <w:r w:rsidRPr="008E70B6">
          <w:rPr>
            <w:noProof/>
            <w:webHidden/>
            <w:sz w:val="24"/>
          </w:rPr>
          <w:tab/>
        </w:r>
        <w:r w:rsidRPr="008E70B6">
          <w:rPr>
            <w:noProof/>
            <w:webHidden/>
            <w:sz w:val="24"/>
          </w:rPr>
          <w:fldChar w:fldCharType="begin"/>
        </w:r>
        <w:r w:rsidRPr="008E70B6">
          <w:rPr>
            <w:noProof/>
            <w:webHidden/>
            <w:sz w:val="24"/>
          </w:rPr>
          <w:instrText xml:space="preserve"> PAGEREF _Toc167928143 \h </w:instrText>
        </w:r>
        <w:r w:rsidRPr="008E70B6">
          <w:rPr>
            <w:noProof/>
            <w:webHidden/>
            <w:sz w:val="24"/>
          </w:rPr>
        </w:r>
        <w:r w:rsidRPr="008E70B6">
          <w:rPr>
            <w:noProof/>
            <w:webHidden/>
            <w:sz w:val="24"/>
          </w:rPr>
          <w:fldChar w:fldCharType="separate"/>
        </w:r>
        <w:r w:rsidR="00A93C0E">
          <w:rPr>
            <w:noProof/>
            <w:webHidden/>
            <w:sz w:val="24"/>
          </w:rPr>
          <w:t>32</w:t>
        </w:r>
        <w:r w:rsidRPr="008E70B6">
          <w:rPr>
            <w:noProof/>
            <w:webHidden/>
            <w:sz w:val="24"/>
          </w:rPr>
          <w:fldChar w:fldCharType="end"/>
        </w:r>
      </w:hyperlink>
    </w:p>
    <w:p w14:paraId="5789EDCD" w14:textId="77777777" w:rsidR="00A41EC2" w:rsidRPr="008E70B6" w:rsidRDefault="00A41EC2" w:rsidP="008E70B6">
      <w:pPr>
        <w:spacing w:line="360" w:lineRule="auto"/>
        <w:rPr>
          <w:sz w:val="24"/>
        </w:rPr>
        <w:sectPr w:rsidR="00A41EC2" w:rsidRPr="008E70B6" w:rsidSect="00CC4BB1">
          <w:headerReference w:type="default" r:id="rId15"/>
          <w:footnotePr>
            <w:numRestart w:val="eachPage"/>
          </w:footnotePr>
          <w:pgSz w:w="11909" w:h="16834"/>
          <w:pgMar w:top="1440" w:right="1800" w:bottom="1440" w:left="1800" w:header="851" w:footer="992" w:gutter="0"/>
          <w:pgNumType w:fmt="upperRoman"/>
          <w:cols w:space="720"/>
          <w:docGrid w:linePitch="326"/>
        </w:sectPr>
      </w:pPr>
      <w:r w:rsidRPr="008E70B6">
        <w:rPr>
          <w:rFonts w:hint="eastAsia"/>
          <w:sz w:val="24"/>
        </w:rPr>
        <w:fldChar w:fldCharType="end"/>
      </w:r>
      <w:bookmarkStart w:id="23" w:name="_Toc23157"/>
      <w:bookmarkStart w:id="24" w:name="_Toc26233"/>
      <w:bookmarkStart w:id="25" w:name="_Toc26268"/>
      <w:bookmarkStart w:id="26" w:name="_Toc21200"/>
      <w:bookmarkStart w:id="27" w:name="_Toc29399"/>
      <w:bookmarkStart w:id="28" w:name="_Toc23273"/>
      <w:bookmarkStart w:id="29" w:name="_Toc24342"/>
      <w:bookmarkStart w:id="30" w:name="_Toc31667"/>
      <w:bookmarkEnd w:id="14"/>
      <w:bookmarkEnd w:id="15"/>
      <w:bookmarkEnd w:id="16"/>
      <w:bookmarkEnd w:id="17"/>
      <w:bookmarkEnd w:id="18"/>
      <w:bookmarkEnd w:id="19"/>
      <w:bookmarkEnd w:id="20"/>
      <w:bookmarkEnd w:id="21"/>
      <w:bookmarkEnd w:id="22"/>
    </w:p>
    <w:p w14:paraId="6174AAB6" w14:textId="77777777" w:rsidR="00A41EC2" w:rsidRDefault="00A41EC2">
      <w:pPr>
        <w:spacing w:line="360" w:lineRule="auto"/>
        <w:jc w:val="center"/>
        <w:outlineLvl w:val="0"/>
        <w:rPr>
          <w:b/>
          <w:bCs/>
          <w:color w:val="000000"/>
          <w:sz w:val="30"/>
          <w:szCs w:val="30"/>
        </w:rPr>
      </w:pPr>
      <w:bookmarkStart w:id="31" w:name="_Toc167928108"/>
      <w:r>
        <w:rPr>
          <w:rFonts w:hint="eastAsia"/>
          <w:b/>
          <w:bCs/>
          <w:color w:val="000000"/>
          <w:sz w:val="30"/>
          <w:szCs w:val="30"/>
        </w:rPr>
        <w:lastRenderedPageBreak/>
        <w:t>第一章</w:t>
      </w:r>
      <w:r>
        <w:rPr>
          <w:b/>
          <w:bCs/>
          <w:color w:val="000000"/>
          <w:sz w:val="30"/>
          <w:szCs w:val="30"/>
        </w:rPr>
        <w:t xml:space="preserve"> </w:t>
      </w:r>
      <w:bookmarkEnd w:id="23"/>
      <w:bookmarkEnd w:id="24"/>
      <w:bookmarkEnd w:id="25"/>
      <w:bookmarkEnd w:id="26"/>
      <w:bookmarkEnd w:id="27"/>
      <w:bookmarkEnd w:id="28"/>
      <w:bookmarkEnd w:id="29"/>
      <w:bookmarkEnd w:id="30"/>
      <w:r>
        <w:rPr>
          <w:rFonts w:hint="eastAsia"/>
          <w:b/>
          <w:bCs/>
          <w:color w:val="000000"/>
          <w:sz w:val="30"/>
          <w:szCs w:val="30"/>
        </w:rPr>
        <w:t>绪论</w:t>
      </w:r>
      <w:bookmarkEnd w:id="31"/>
    </w:p>
    <w:p w14:paraId="53C5EEC5" w14:textId="77777777" w:rsidR="00A41EC2" w:rsidRDefault="00A41EC2">
      <w:pPr>
        <w:spacing w:line="360" w:lineRule="auto"/>
        <w:jc w:val="center"/>
        <w:rPr>
          <w:b/>
          <w:bCs/>
          <w:color w:val="000000"/>
          <w:sz w:val="30"/>
          <w:szCs w:val="30"/>
        </w:rPr>
      </w:pPr>
    </w:p>
    <w:p w14:paraId="6B65CF8F" w14:textId="77777777" w:rsidR="00A41EC2" w:rsidRDefault="00A41EC2">
      <w:pPr>
        <w:spacing w:line="360" w:lineRule="auto"/>
        <w:outlineLvl w:val="1"/>
        <w:rPr>
          <w:b/>
          <w:bCs/>
          <w:color w:val="000000"/>
          <w:sz w:val="28"/>
          <w:szCs w:val="28"/>
        </w:rPr>
      </w:pPr>
      <w:bookmarkStart w:id="32" w:name="_Toc31623"/>
      <w:bookmarkStart w:id="33" w:name="_Toc22077"/>
      <w:bookmarkStart w:id="34" w:name="_Toc5555"/>
      <w:bookmarkStart w:id="35" w:name="_Toc19492"/>
      <w:bookmarkStart w:id="36" w:name="_Toc1293"/>
      <w:bookmarkStart w:id="37" w:name="_Toc15736"/>
      <w:bookmarkStart w:id="38" w:name="_Toc27055"/>
      <w:bookmarkStart w:id="39" w:name="_Toc10322"/>
      <w:bookmarkStart w:id="40" w:name="_Toc167928109"/>
      <w:r>
        <w:rPr>
          <w:b/>
          <w:bCs/>
          <w:color w:val="000000"/>
          <w:sz w:val="28"/>
          <w:szCs w:val="28"/>
        </w:rPr>
        <w:t>1.1</w:t>
      </w:r>
      <w:bookmarkEnd w:id="32"/>
      <w:bookmarkEnd w:id="33"/>
      <w:bookmarkEnd w:id="34"/>
      <w:bookmarkEnd w:id="35"/>
      <w:bookmarkEnd w:id="36"/>
      <w:bookmarkEnd w:id="37"/>
      <w:bookmarkEnd w:id="38"/>
      <w:bookmarkEnd w:id="39"/>
      <w:r>
        <w:rPr>
          <w:rFonts w:hint="eastAsia"/>
          <w:b/>
          <w:bCs/>
          <w:color w:val="000000"/>
          <w:sz w:val="28"/>
          <w:szCs w:val="28"/>
        </w:rPr>
        <w:t>研究</w:t>
      </w:r>
      <w:r>
        <w:rPr>
          <w:b/>
          <w:bCs/>
          <w:color w:val="000000"/>
          <w:sz w:val="28"/>
          <w:szCs w:val="28"/>
        </w:rPr>
        <w:t>背景和意义</w:t>
      </w:r>
      <w:bookmarkEnd w:id="40"/>
      <w:r>
        <w:rPr>
          <w:b/>
          <w:bCs/>
          <w:color w:val="000000"/>
          <w:sz w:val="28"/>
          <w:szCs w:val="28"/>
        </w:rPr>
        <w:t xml:space="preserve"> </w:t>
      </w:r>
    </w:p>
    <w:p w14:paraId="3BD8928B" w14:textId="01CC2911" w:rsidR="003776AA" w:rsidRPr="00CA4D71" w:rsidRDefault="009B7E94" w:rsidP="009B7E94">
      <w:pPr>
        <w:spacing w:line="360" w:lineRule="auto"/>
        <w:ind w:firstLineChars="200" w:firstLine="480"/>
        <w:rPr>
          <w:sz w:val="24"/>
        </w:rPr>
      </w:pPr>
      <w:bookmarkStart w:id="41" w:name="_Toc2505"/>
      <w:bookmarkStart w:id="42" w:name="_Toc3308"/>
      <w:bookmarkStart w:id="43" w:name="_Toc456"/>
      <w:bookmarkStart w:id="44" w:name="_Toc854"/>
      <w:bookmarkStart w:id="45" w:name="_Toc2492"/>
      <w:bookmarkStart w:id="46" w:name="_Toc1721"/>
      <w:bookmarkStart w:id="47" w:name="_Toc20955"/>
      <w:bookmarkStart w:id="48" w:name="_Toc9601"/>
      <w:r w:rsidRPr="00CA4D71">
        <w:rPr>
          <w:rFonts w:hint="eastAsia"/>
          <w:sz w:val="24"/>
        </w:rPr>
        <w:t>近年来，</w:t>
      </w:r>
      <w:r w:rsidR="00CF7091" w:rsidRPr="00CA4D71">
        <w:rPr>
          <w:sz w:val="24"/>
        </w:rPr>
        <w:t>随着无人驾驶汽车、文字识别、人脸识别、语音识别和指纹识别等技术逐渐进入实用阶段，人工智能进入了一个蓬勃发展期，形成了一股</w:t>
      </w:r>
      <w:r w:rsidR="00CF7091" w:rsidRPr="00CA4D71">
        <w:rPr>
          <w:sz w:val="24"/>
        </w:rPr>
        <w:t>“</w:t>
      </w:r>
      <w:r w:rsidR="00CF7091" w:rsidRPr="00CA4D71">
        <w:rPr>
          <w:sz w:val="24"/>
        </w:rPr>
        <w:t>人工智能</w:t>
      </w:r>
      <w:r w:rsidR="00CF7091" w:rsidRPr="00CA4D71">
        <w:rPr>
          <w:sz w:val="24"/>
        </w:rPr>
        <w:t>+”</w:t>
      </w:r>
      <w:r w:rsidR="00CF7091" w:rsidRPr="00CA4D71">
        <w:rPr>
          <w:sz w:val="24"/>
        </w:rPr>
        <w:t>的大潮流，并且正在向生活中的各个领域快速渗透</w:t>
      </w:r>
      <w:r w:rsidR="00197A03" w:rsidRPr="00197A03">
        <w:rPr>
          <w:sz w:val="24"/>
          <w:vertAlign w:val="superscript"/>
        </w:rPr>
        <w:fldChar w:fldCharType="begin"/>
      </w:r>
      <w:r w:rsidR="00197A03" w:rsidRPr="00197A03">
        <w:rPr>
          <w:sz w:val="24"/>
          <w:vertAlign w:val="superscript"/>
        </w:rPr>
        <w:instrText xml:space="preserve"> REF _Ref167548771 \r \h </w:instrText>
      </w:r>
      <w:r w:rsidR="00197A03">
        <w:rPr>
          <w:sz w:val="24"/>
          <w:vertAlign w:val="superscript"/>
        </w:rPr>
        <w:instrText xml:space="preserve"> \* MERGEFORMAT </w:instrText>
      </w:r>
      <w:r w:rsidR="00197A03" w:rsidRPr="00197A03">
        <w:rPr>
          <w:sz w:val="24"/>
          <w:vertAlign w:val="superscript"/>
        </w:rPr>
      </w:r>
      <w:r w:rsidR="00197A03" w:rsidRPr="00197A03">
        <w:rPr>
          <w:sz w:val="24"/>
          <w:vertAlign w:val="superscript"/>
        </w:rPr>
        <w:fldChar w:fldCharType="separate"/>
      </w:r>
      <w:r w:rsidR="00A93C0E">
        <w:rPr>
          <w:sz w:val="24"/>
          <w:vertAlign w:val="superscript"/>
        </w:rPr>
        <w:t>[1]</w:t>
      </w:r>
      <w:r w:rsidR="00197A03" w:rsidRPr="00197A03">
        <w:rPr>
          <w:sz w:val="24"/>
          <w:vertAlign w:val="superscript"/>
        </w:rPr>
        <w:fldChar w:fldCharType="end"/>
      </w:r>
      <w:r w:rsidR="00CF7091" w:rsidRPr="00CA4D71">
        <w:rPr>
          <w:sz w:val="24"/>
        </w:rPr>
        <w:t>。</w:t>
      </w:r>
      <w:r w:rsidR="003776AA" w:rsidRPr="00CA4D71">
        <w:rPr>
          <w:sz w:val="24"/>
        </w:rPr>
        <w:t>城市化进程不断加快，交通拥堵等问题日益</w:t>
      </w:r>
      <w:r w:rsidR="00571C06">
        <w:rPr>
          <w:rFonts w:hint="eastAsia"/>
          <w:sz w:val="24"/>
        </w:rPr>
        <w:t>严峻</w:t>
      </w:r>
      <w:r w:rsidR="003776AA" w:rsidRPr="00CA4D71">
        <w:rPr>
          <w:sz w:val="24"/>
        </w:rPr>
        <w:t>，智能交通系统应运而生。智能小车雷达导航运动系统作为智能交通系统的一部分，可以提高车辆导航准确性和安全性，缓解交通拥堵状况，促进交通系统的智能化发展。</w:t>
      </w:r>
    </w:p>
    <w:p w14:paraId="7E7AA00E" w14:textId="77777777" w:rsidR="009B7E94" w:rsidRPr="00CA4D71" w:rsidRDefault="003776AA" w:rsidP="00644416">
      <w:pPr>
        <w:spacing w:line="360" w:lineRule="auto"/>
        <w:ind w:firstLineChars="200" w:firstLine="480"/>
        <w:rPr>
          <w:sz w:val="24"/>
        </w:rPr>
      </w:pPr>
      <w:r w:rsidRPr="00CA4D71">
        <w:rPr>
          <w:sz w:val="24"/>
        </w:rPr>
        <w:t>智能小车雷达导航运动系统是一个综合性强、实践性强的项目，适合用于教育培训。通过研究该系统，可以提升学生的综合能力，培养他们的动手能力、创新思维以及团队协作能力，有助于培养具有创新精神的工程技术人才。</w:t>
      </w:r>
      <w:r w:rsidR="009B7E94" w:rsidRPr="00CA4D71">
        <w:rPr>
          <w:sz w:val="24"/>
        </w:rPr>
        <w:t>基于</w:t>
      </w:r>
      <w:r w:rsidR="009B7E94" w:rsidRPr="00CA4D71">
        <w:rPr>
          <w:sz w:val="24"/>
        </w:rPr>
        <w:t>STM32F103</w:t>
      </w:r>
      <w:r w:rsidR="009B7E94" w:rsidRPr="00CA4D71">
        <w:rPr>
          <w:sz w:val="24"/>
        </w:rPr>
        <w:t>的智能小车雷达导航系统结合了嵌入式系统、传感器技术、控制算法等多个领域的知识，是智能车辆领域科研技术发展的重要方向之一。研究该系统有助于推动智能车辆技术的发展，提高智能车辆的自主导航能力。</w:t>
      </w:r>
    </w:p>
    <w:p w14:paraId="415B36D1" w14:textId="77777777" w:rsidR="003776AA" w:rsidRPr="00CA4D71" w:rsidRDefault="003776AA" w:rsidP="009B7E94">
      <w:pPr>
        <w:spacing w:line="360" w:lineRule="auto"/>
        <w:ind w:firstLineChars="200" w:firstLine="480"/>
        <w:rPr>
          <w:sz w:val="24"/>
        </w:rPr>
      </w:pPr>
      <w:r w:rsidRPr="00CA4D71">
        <w:rPr>
          <w:sz w:val="24"/>
        </w:rPr>
        <w:t>智能小车雷达导航运动系统在无人驾驶、智能物流等领域有着广阔的应用前景。研究该系统有助于提高交通运输效率，降低交通事故风险，推动智能交通系统向更加智能化、高效化方向发展，为社会带来更多便利和安全。</w:t>
      </w:r>
    </w:p>
    <w:p w14:paraId="6352C1F8" w14:textId="77777777" w:rsidR="003776AA" w:rsidRPr="00CA4D71" w:rsidRDefault="003776AA" w:rsidP="009B7E94">
      <w:pPr>
        <w:spacing w:line="360" w:lineRule="auto"/>
        <w:ind w:firstLineChars="200" w:firstLine="480"/>
        <w:rPr>
          <w:sz w:val="24"/>
        </w:rPr>
      </w:pPr>
      <w:r w:rsidRPr="00CA4D71">
        <w:rPr>
          <w:sz w:val="24"/>
        </w:rPr>
        <w:t>因此，基于</w:t>
      </w:r>
      <w:r w:rsidRPr="00CA4D71">
        <w:rPr>
          <w:sz w:val="24"/>
        </w:rPr>
        <w:t>STM32F103</w:t>
      </w:r>
      <w:r w:rsidRPr="00CA4D71">
        <w:rPr>
          <w:sz w:val="24"/>
        </w:rPr>
        <w:t>的智能小车雷达导航运动的研究在智能交通系统、科研技术发展、教育培训和社会应用等方面具有重要的背景和意义，对推动智能车辆技术的发展和智能交通系统的建设具有积极的促进作用。</w:t>
      </w:r>
    </w:p>
    <w:p w14:paraId="78E84352" w14:textId="77777777" w:rsidR="00A41EC2" w:rsidRDefault="00A41EC2" w:rsidP="00372480">
      <w:pPr>
        <w:spacing w:line="360" w:lineRule="auto"/>
        <w:outlineLvl w:val="1"/>
        <w:rPr>
          <w:b/>
          <w:bCs/>
          <w:color w:val="000000"/>
          <w:sz w:val="28"/>
          <w:szCs w:val="28"/>
        </w:rPr>
      </w:pPr>
      <w:bookmarkStart w:id="49" w:name="_Toc167928110"/>
      <w:r>
        <w:rPr>
          <w:b/>
          <w:bCs/>
          <w:color w:val="000000"/>
          <w:sz w:val="28"/>
          <w:szCs w:val="28"/>
        </w:rPr>
        <w:t>1.</w:t>
      </w:r>
      <w:r>
        <w:rPr>
          <w:rFonts w:hint="eastAsia"/>
          <w:b/>
          <w:bCs/>
          <w:color w:val="000000"/>
          <w:sz w:val="28"/>
          <w:szCs w:val="28"/>
        </w:rPr>
        <w:t>2</w:t>
      </w:r>
      <w:r w:rsidR="00372480">
        <w:rPr>
          <w:rFonts w:hint="eastAsia"/>
          <w:b/>
          <w:bCs/>
          <w:color w:val="000000"/>
          <w:sz w:val="28"/>
          <w:szCs w:val="28"/>
        </w:rPr>
        <w:t xml:space="preserve"> </w:t>
      </w:r>
      <w:r w:rsidRPr="00372480">
        <w:rPr>
          <w:rFonts w:hint="eastAsia"/>
          <w:b/>
          <w:bCs/>
          <w:color w:val="000000"/>
          <w:sz w:val="28"/>
          <w:szCs w:val="28"/>
        </w:rPr>
        <w:t>国内外研究</w:t>
      </w:r>
      <w:r w:rsidRPr="00372480">
        <w:rPr>
          <w:b/>
          <w:bCs/>
          <w:color w:val="000000"/>
          <w:sz w:val="28"/>
          <w:szCs w:val="28"/>
        </w:rPr>
        <w:t>现状</w:t>
      </w:r>
      <w:bookmarkEnd w:id="49"/>
      <w:r>
        <w:rPr>
          <w:b/>
          <w:bCs/>
          <w:color w:val="000000"/>
          <w:sz w:val="28"/>
          <w:szCs w:val="28"/>
        </w:rPr>
        <w:t xml:space="preserve"> </w:t>
      </w:r>
    </w:p>
    <w:p w14:paraId="016BA724" w14:textId="77777777" w:rsidR="002D7BB8" w:rsidRPr="00CA4D71" w:rsidRDefault="002D7BB8" w:rsidP="00830E72">
      <w:pPr>
        <w:spacing w:line="360" w:lineRule="auto"/>
        <w:ind w:firstLineChars="200" w:firstLine="480"/>
        <w:rPr>
          <w:rFonts w:cs="宋体"/>
          <w:sz w:val="24"/>
        </w:rPr>
      </w:pPr>
      <w:r w:rsidRPr="00CA4D71">
        <w:rPr>
          <w:rFonts w:cs="宋体" w:hint="eastAsia"/>
          <w:sz w:val="24"/>
        </w:rPr>
        <w:t>随着科技的飞速发展，智能小车作为机器人技术的重要分支，正逐渐成为国内外研究的热点。</w:t>
      </w:r>
      <w:r w:rsidR="003B19F7" w:rsidRPr="003B19F7">
        <w:rPr>
          <w:rFonts w:cs="宋体"/>
          <w:sz w:val="24"/>
        </w:rPr>
        <w:t>智能</w:t>
      </w:r>
      <w:r w:rsidR="003B19F7">
        <w:rPr>
          <w:rFonts w:cs="宋体" w:hint="eastAsia"/>
          <w:sz w:val="24"/>
        </w:rPr>
        <w:t>小车</w:t>
      </w:r>
      <w:r w:rsidR="003B19F7" w:rsidRPr="003B19F7">
        <w:rPr>
          <w:rFonts w:cs="宋体"/>
          <w:sz w:val="24"/>
        </w:rPr>
        <w:t>不仅掌握自主导航</w:t>
      </w:r>
      <w:r w:rsidR="003B19F7">
        <w:rPr>
          <w:rFonts w:cs="宋体" w:hint="eastAsia"/>
          <w:sz w:val="24"/>
        </w:rPr>
        <w:t>能力</w:t>
      </w:r>
      <w:r w:rsidR="003B19F7" w:rsidRPr="003B19F7">
        <w:rPr>
          <w:rFonts w:cs="宋体"/>
          <w:sz w:val="24"/>
        </w:rPr>
        <w:t>，还</w:t>
      </w:r>
      <w:r w:rsidR="003B19F7">
        <w:rPr>
          <w:rFonts w:cs="宋体" w:hint="eastAsia"/>
          <w:sz w:val="24"/>
        </w:rPr>
        <w:t>能进行</w:t>
      </w:r>
      <w:r w:rsidR="003B19F7" w:rsidRPr="003B19F7">
        <w:rPr>
          <w:rFonts w:cs="宋体"/>
          <w:sz w:val="24"/>
        </w:rPr>
        <w:t>环境感知与实时决策，展现出在众多领域内应用的无限潜力</w:t>
      </w:r>
      <w:r w:rsidRPr="00CA4D71">
        <w:rPr>
          <w:rFonts w:cs="宋体" w:hint="eastAsia"/>
          <w:sz w:val="24"/>
        </w:rPr>
        <w:t>。</w:t>
      </w:r>
    </w:p>
    <w:p w14:paraId="19F7B76B" w14:textId="6F3E9975" w:rsidR="002D7BB8" w:rsidRPr="00CA4D71" w:rsidRDefault="002D7BB8" w:rsidP="00830E72">
      <w:pPr>
        <w:spacing w:line="360" w:lineRule="auto"/>
        <w:ind w:firstLineChars="200" w:firstLine="480"/>
        <w:rPr>
          <w:rFonts w:cs="宋体"/>
          <w:sz w:val="24"/>
        </w:rPr>
      </w:pPr>
      <w:r w:rsidRPr="00CA4D71">
        <w:rPr>
          <w:rFonts w:cs="宋体" w:hint="eastAsia"/>
          <w:sz w:val="24"/>
        </w:rPr>
        <w:t>在国内，智能小车的研究起步较晚，但发展迅速。近年来，越来越多的高校、研究机构和企业投入到智能小车的研发中。其中，一些知名的研究团队已经取得了一系列重要的成果。例如，</w:t>
      </w:r>
      <w:r w:rsidR="00830E72" w:rsidRPr="00CA4D71">
        <w:rPr>
          <w:rFonts w:cs="宋体" w:hint="eastAsia"/>
          <w:sz w:val="24"/>
        </w:rPr>
        <w:t>清华</w:t>
      </w:r>
      <w:r w:rsidRPr="00CA4D71">
        <w:rPr>
          <w:rFonts w:cs="宋体" w:hint="eastAsia"/>
          <w:sz w:val="24"/>
        </w:rPr>
        <w:t>大学</w:t>
      </w:r>
      <w:r w:rsidR="00A572F2">
        <w:rPr>
          <w:rFonts w:cs="宋体" w:hint="eastAsia"/>
          <w:sz w:val="24"/>
        </w:rPr>
        <w:t>团队研发的</w:t>
      </w:r>
      <w:r w:rsidR="00A572F2" w:rsidRPr="00A572F2">
        <w:rPr>
          <w:rFonts w:cs="宋体"/>
          <w:sz w:val="24"/>
        </w:rPr>
        <w:t>Autolabor</w:t>
      </w:r>
      <w:r w:rsidR="0076280F">
        <w:rPr>
          <w:rFonts w:cs="宋体" w:hint="eastAsia"/>
          <w:sz w:val="24"/>
        </w:rPr>
        <w:t xml:space="preserve"> </w:t>
      </w:r>
      <w:r w:rsidR="00A572F2" w:rsidRPr="00A572F2">
        <w:rPr>
          <w:rFonts w:cs="宋体"/>
          <w:sz w:val="24"/>
        </w:rPr>
        <w:t>Pr</w:t>
      </w:r>
      <w:r w:rsidR="0076280F">
        <w:rPr>
          <w:rFonts w:cs="宋体" w:hint="eastAsia"/>
          <w:sz w:val="24"/>
        </w:rPr>
        <w:t>o 1</w:t>
      </w:r>
      <w:r w:rsidR="00197A03" w:rsidRPr="00197A03">
        <w:rPr>
          <w:rFonts w:cs="宋体"/>
          <w:sz w:val="24"/>
          <w:vertAlign w:val="superscript"/>
        </w:rPr>
        <w:fldChar w:fldCharType="begin"/>
      </w:r>
      <w:r w:rsidR="00197A03" w:rsidRPr="00197A03">
        <w:rPr>
          <w:rFonts w:cs="宋体"/>
          <w:sz w:val="24"/>
          <w:vertAlign w:val="superscript"/>
        </w:rPr>
        <w:instrText xml:space="preserve"> </w:instrText>
      </w:r>
      <w:r w:rsidR="00197A03" w:rsidRPr="00197A03">
        <w:rPr>
          <w:rFonts w:cs="宋体" w:hint="eastAsia"/>
          <w:sz w:val="24"/>
          <w:vertAlign w:val="superscript"/>
        </w:rPr>
        <w:instrText>REF _Ref167548796 \r \h</w:instrText>
      </w:r>
      <w:r w:rsidR="00197A03" w:rsidRPr="00197A03">
        <w:rPr>
          <w:rFonts w:cs="宋体"/>
          <w:sz w:val="24"/>
          <w:vertAlign w:val="superscript"/>
        </w:rPr>
        <w:instrText xml:space="preserve"> </w:instrText>
      </w:r>
      <w:r w:rsidR="00197A03">
        <w:rPr>
          <w:rFonts w:cs="宋体"/>
          <w:sz w:val="24"/>
          <w:vertAlign w:val="superscript"/>
        </w:rPr>
        <w:instrText xml:space="preserve"> \* MERGEFORMAT </w:instrText>
      </w:r>
      <w:r w:rsidR="00197A03" w:rsidRPr="00197A03">
        <w:rPr>
          <w:rFonts w:cs="宋体"/>
          <w:sz w:val="24"/>
          <w:vertAlign w:val="superscript"/>
        </w:rPr>
      </w:r>
      <w:r w:rsidR="00197A03" w:rsidRPr="00197A03">
        <w:rPr>
          <w:rFonts w:cs="宋体"/>
          <w:sz w:val="24"/>
          <w:vertAlign w:val="superscript"/>
        </w:rPr>
        <w:fldChar w:fldCharType="separate"/>
      </w:r>
      <w:r w:rsidR="00A93C0E">
        <w:rPr>
          <w:rFonts w:cs="宋体"/>
          <w:sz w:val="24"/>
          <w:vertAlign w:val="superscript"/>
        </w:rPr>
        <w:t>[2]</w:t>
      </w:r>
      <w:r w:rsidR="00197A03" w:rsidRPr="00197A03">
        <w:rPr>
          <w:rFonts w:cs="宋体"/>
          <w:sz w:val="24"/>
          <w:vertAlign w:val="superscript"/>
        </w:rPr>
        <w:fldChar w:fldCharType="end"/>
      </w:r>
      <w:r w:rsidRPr="00CA4D71">
        <w:rPr>
          <w:rFonts w:cs="宋体" w:hint="eastAsia"/>
          <w:sz w:val="24"/>
        </w:rPr>
        <w:t>在智能小车</w:t>
      </w:r>
      <w:r w:rsidRPr="00CA4D71">
        <w:rPr>
          <w:rFonts w:cs="宋体" w:hint="eastAsia"/>
          <w:sz w:val="24"/>
        </w:rPr>
        <w:lastRenderedPageBreak/>
        <w:t>的路径规划、自主驾驶等方面取得了重要突破，使其能够在复杂环境中进行自主导航</w:t>
      </w:r>
      <w:r w:rsidR="0076280F">
        <w:rPr>
          <w:rFonts w:cs="宋体" w:hint="eastAsia"/>
          <w:sz w:val="24"/>
        </w:rPr>
        <w:t>并自主规划最优路径</w:t>
      </w:r>
      <w:r w:rsidRPr="00CA4D71">
        <w:rPr>
          <w:rFonts w:cs="宋体" w:hint="eastAsia"/>
          <w:sz w:val="24"/>
        </w:rPr>
        <w:t>。此外，</w:t>
      </w:r>
      <w:r w:rsidR="0076280F" w:rsidRPr="0076280F">
        <w:rPr>
          <w:rFonts w:cs="宋体"/>
          <w:sz w:val="24"/>
        </w:rPr>
        <w:t>百度</w:t>
      </w:r>
      <w:r w:rsidR="0076280F" w:rsidRPr="0076280F">
        <w:rPr>
          <w:rFonts w:cs="宋体"/>
          <w:sz w:val="24"/>
        </w:rPr>
        <w:t>Apollo</w:t>
      </w:r>
      <w:r w:rsidR="0076280F" w:rsidRPr="0076280F">
        <w:rPr>
          <w:rFonts w:cs="宋体"/>
          <w:sz w:val="24"/>
        </w:rPr>
        <w:t>是自动驾驶领域的领军者之一，其智能小车雷达导航技术综合运用了激光雷达、毫米波雷达、摄像头等多种传感器，配合高精度地图和强大的算法，实现了对环境的精确感知与理解。百度</w:t>
      </w:r>
      <w:r w:rsidR="0076280F" w:rsidRPr="0076280F">
        <w:rPr>
          <w:rFonts w:cs="宋体"/>
          <w:sz w:val="24"/>
        </w:rPr>
        <w:t>Apollo</w:t>
      </w:r>
      <w:r w:rsidR="0076280F" w:rsidRPr="0076280F">
        <w:rPr>
          <w:rFonts w:cs="宋体"/>
          <w:sz w:val="24"/>
        </w:rPr>
        <w:t>在自动驾驶车辆上应用的雷达导航系统能够实现复杂路况下的安全行驶</w:t>
      </w:r>
      <w:r w:rsidR="0076280F">
        <w:rPr>
          <w:rFonts w:cs="宋体" w:hint="eastAsia"/>
          <w:sz w:val="24"/>
        </w:rPr>
        <w:t>。</w:t>
      </w:r>
    </w:p>
    <w:p w14:paraId="4F444536" w14:textId="77777777" w:rsidR="002D7BB8" w:rsidRPr="00CA4D71" w:rsidRDefault="002D7BB8" w:rsidP="00830E72">
      <w:pPr>
        <w:spacing w:line="360" w:lineRule="auto"/>
        <w:ind w:firstLineChars="200" w:firstLine="480"/>
        <w:rPr>
          <w:rFonts w:cs="宋体"/>
          <w:sz w:val="24"/>
        </w:rPr>
      </w:pPr>
      <w:r w:rsidRPr="00CA4D71">
        <w:rPr>
          <w:rFonts w:cs="宋体" w:hint="eastAsia"/>
          <w:sz w:val="24"/>
        </w:rPr>
        <w:t>在国外，智能小车的研究起步较早，</w:t>
      </w:r>
      <w:r w:rsidR="003D6E20">
        <w:rPr>
          <w:rFonts w:cs="宋体" w:hint="eastAsia"/>
          <w:sz w:val="24"/>
        </w:rPr>
        <w:t>持续保持着领先地位</w:t>
      </w:r>
      <w:r w:rsidRPr="00CA4D71">
        <w:rPr>
          <w:rFonts w:cs="宋体" w:hint="eastAsia"/>
          <w:sz w:val="24"/>
        </w:rPr>
        <w:t>。例如，</w:t>
      </w:r>
      <w:r w:rsidR="00830E72" w:rsidRPr="00CA4D71">
        <w:rPr>
          <w:rFonts w:cs="宋体"/>
          <w:sz w:val="24"/>
        </w:rPr>
        <w:t>MIT</w:t>
      </w:r>
      <w:r w:rsidR="003A3CAE" w:rsidRPr="003A3CAE">
        <w:rPr>
          <w:rFonts w:cs="宋体"/>
          <w:sz w:val="24"/>
        </w:rPr>
        <w:t>的自动驾驶研究团队长期致力于智能小车雷达导航技术的创新，包括开发更高效的路径规划算法、多模态感知技术等。</w:t>
      </w:r>
      <w:r w:rsidR="003A3CAE" w:rsidRPr="003A3CAE">
        <w:rPr>
          <w:rFonts w:cs="宋体"/>
          <w:sz w:val="24"/>
        </w:rPr>
        <w:t>MIT CSAIL</w:t>
      </w:r>
      <w:r w:rsidR="003A3CAE" w:rsidRPr="003A3CAE">
        <w:rPr>
          <w:rFonts w:cs="宋体"/>
          <w:sz w:val="24"/>
        </w:rPr>
        <w:t>实验室的研究人员曾展示了一种结合雷达和计算机视觉技术的新方法，可以在恶劣天气条件下提高自动驾驶汽车的感知能力，这项研究有助于克服雷达导航在复杂环境中的局限性。</w:t>
      </w:r>
      <w:r w:rsidRPr="00CA4D71">
        <w:rPr>
          <w:rFonts w:cs="宋体" w:hint="eastAsia"/>
          <w:sz w:val="24"/>
        </w:rPr>
        <w:t>此外，</w:t>
      </w:r>
      <w:r w:rsidR="00830E72" w:rsidRPr="00CA4D71">
        <w:rPr>
          <w:rFonts w:cs="宋体"/>
          <w:sz w:val="24"/>
        </w:rPr>
        <w:t>德国、法国、英国等国家的研究机构和企业在智能小车雷达导航技术方面有着不俗的研究成果。</w:t>
      </w:r>
      <w:r w:rsidRPr="00CA4D71">
        <w:rPr>
          <w:rFonts w:cs="宋体" w:hint="eastAsia"/>
          <w:sz w:val="24"/>
        </w:rPr>
        <w:t>其研发的智能小车已经广泛应用于工业生产、家庭服务等领域。</w:t>
      </w:r>
    </w:p>
    <w:p w14:paraId="091FF695" w14:textId="77777777" w:rsidR="00A41EC2" w:rsidRPr="00CA4D71" w:rsidRDefault="002D7BB8" w:rsidP="00830E72">
      <w:pPr>
        <w:spacing w:line="360" w:lineRule="auto"/>
        <w:ind w:firstLineChars="200" w:firstLine="480"/>
        <w:rPr>
          <w:rFonts w:cs="宋体"/>
          <w:sz w:val="24"/>
        </w:rPr>
      </w:pPr>
      <w:r w:rsidRPr="00CA4D71">
        <w:rPr>
          <w:rFonts w:cs="宋体" w:hint="eastAsia"/>
          <w:sz w:val="24"/>
        </w:rPr>
        <w:t>虽然国内外在智能小车的研究上已经取得了一些成果，但仍面临一些挑战。如智能小车的稳定性、安全性、成本控制等方面的问题仍需进一步解决。</w:t>
      </w:r>
      <w:r w:rsidR="003A3778" w:rsidRPr="003A3778">
        <w:rPr>
          <w:rFonts w:cs="宋体"/>
          <w:sz w:val="24"/>
        </w:rPr>
        <w:t>未来，随</w:t>
      </w:r>
      <w:r w:rsidR="003A3778">
        <w:rPr>
          <w:rFonts w:cs="宋体" w:hint="eastAsia"/>
          <w:sz w:val="24"/>
        </w:rPr>
        <w:t>着</w:t>
      </w:r>
      <w:r w:rsidR="003A3778" w:rsidRPr="003A3778">
        <w:rPr>
          <w:rFonts w:cs="宋体"/>
          <w:sz w:val="24"/>
        </w:rPr>
        <w:t>人工智能与物联网技术的</w:t>
      </w:r>
      <w:r w:rsidR="003A3778">
        <w:rPr>
          <w:rFonts w:cs="宋体" w:hint="eastAsia"/>
          <w:sz w:val="24"/>
        </w:rPr>
        <w:t>不断发展</w:t>
      </w:r>
      <w:r w:rsidR="003A3778" w:rsidRPr="003A3778">
        <w:rPr>
          <w:rFonts w:cs="宋体"/>
          <w:sz w:val="24"/>
        </w:rPr>
        <w:t>，智能小车的应用领域势必迎来更为宽广的拓展。迄今为止，全球范围内在智能小车研究领域已收获颇丰，但仍面临诸多挑战亟待攻克。技术的不断演进中，智能小车定将在多元化领域扮演日益关键的角色</w:t>
      </w:r>
      <w:r w:rsidRPr="00CA4D71">
        <w:rPr>
          <w:rFonts w:cs="宋体" w:hint="eastAsia"/>
          <w:sz w:val="24"/>
        </w:rPr>
        <w:t>。</w:t>
      </w:r>
    </w:p>
    <w:p w14:paraId="2A4378B7" w14:textId="77777777" w:rsidR="00A41EC2" w:rsidRPr="00372480" w:rsidRDefault="00A41EC2" w:rsidP="00372480">
      <w:pPr>
        <w:spacing w:line="360" w:lineRule="auto"/>
        <w:outlineLvl w:val="1"/>
        <w:rPr>
          <w:b/>
          <w:bCs/>
          <w:color w:val="000000"/>
          <w:sz w:val="28"/>
          <w:szCs w:val="28"/>
        </w:rPr>
      </w:pPr>
      <w:bookmarkStart w:id="50" w:name="_Toc167928111"/>
      <w:r>
        <w:rPr>
          <w:b/>
          <w:bCs/>
          <w:color w:val="000000"/>
          <w:sz w:val="28"/>
          <w:szCs w:val="28"/>
        </w:rPr>
        <w:t>1.</w:t>
      </w:r>
      <w:r w:rsidR="00372480">
        <w:rPr>
          <w:rFonts w:hint="eastAsia"/>
          <w:b/>
          <w:bCs/>
          <w:color w:val="000000"/>
          <w:sz w:val="28"/>
          <w:szCs w:val="28"/>
        </w:rPr>
        <w:t xml:space="preserve">3 </w:t>
      </w:r>
      <w:r w:rsidRPr="00372480">
        <w:rPr>
          <w:rFonts w:hint="eastAsia"/>
          <w:b/>
          <w:bCs/>
          <w:color w:val="000000"/>
          <w:sz w:val="28"/>
          <w:szCs w:val="28"/>
        </w:rPr>
        <w:t>论文组织</w:t>
      </w:r>
      <w:r w:rsidRPr="00372480">
        <w:rPr>
          <w:b/>
          <w:bCs/>
          <w:color w:val="000000"/>
          <w:sz w:val="28"/>
          <w:szCs w:val="28"/>
        </w:rPr>
        <w:t>结构</w:t>
      </w:r>
      <w:bookmarkEnd w:id="50"/>
    </w:p>
    <w:p w14:paraId="797ABC00" w14:textId="77777777" w:rsidR="00A41EC2" w:rsidRDefault="00A41EC2" w:rsidP="00E01D27">
      <w:pPr>
        <w:spacing w:line="360" w:lineRule="auto"/>
        <w:ind w:firstLineChars="200" w:firstLine="480"/>
        <w:rPr>
          <w:rFonts w:ascii="宋体" w:hAnsi="宋体" w:cs="宋体" w:hint="eastAsia"/>
          <w:sz w:val="24"/>
        </w:rPr>
      </w:pPr>
      <w:r>
        <w:rPr>
          <w:rFonts w:ascii="宋体" w:hAnsi="宋体" w:cs="宋体" w:hint="eastAsia"/>
          <w:sz w:val="24"/>
        </w:rPr>
        <w:t>本论文分为</w:t>
      </w:r>
      <w:r w:rsidR="005D79B7">
        <w:rPr>
          <w:rFonts w:ascii="宋体" w:hAnsi="宋体" w:cs="宋体" w:hint="eastAsia"/>
          <w:sz w:val="24"/>
        </w:rPr>
        <w:t>六</w:t>
      </w:r>
      <w:r>
        <w:rPr>
          <w:rFonts w:ascii="宋体" w:hAnsi="宋体" w:cs="宋体" w:hint="eastAsia"/>
          <w:sz w:val="24"/>
        </w:rPr>
        <w:t>章：</w:t>
      </w:r>
    </w:p>
    <w:p w14:paraId="748B3CB0" w14:textId="77777777" w:rsidR="00A5409A" w:rsidRDefault="00A5409A" w:rsidP="00E01D27">
      <w:pPr>
        <w:spacing w:line="360" w:lineRule="auto"/>
        <w:ind w:firstLineChars="200" w:firstLine="480"/>
        <w:rPr>
          <w:rFonts w:ascii="宋体" w:hAnsi="宋体" w:cs="宋体" w:hint="eastAsia"/>
          <w:sz w:val="24"/>
        </w:rPr>
      </w:pPr>
      <w:r>
        <w:rPr>
          <w:rFonts w:ascii="宋体" w:hAnsi="宋体" w:cs="宋体"/>
          <w:sz w:val="24"/>
        </w:rPr>
        <w:t>第一章为绪论部分</w:t>
      </w:r>
      <w:r>
        <w:rPr>
          <w:rFonts w:ascii="宋体" w:hAnsi="宋体" w:cs="宋体" w:hint="eastAsia"/>
          <w:sz w:val="24"/>
        </w:rPr>
        <w:t>。</w:t>
      </w:r>
      <w:r w:rsidR="0013515A" w:rsidRPr="0013515A">
        <w:rPr>
          <w:rFonts w:ascii="宋体" w:hAnsi="宋体" w:cs="宋体"/>
          <w:sz w:val="24"/>
        </w:rPr>
        <w:t>主要介绍了论文的研究背景和意义以及国内外的研究现状，并阐述了论文的组织结构</w:t>
      </w:r>
      <w:r w:rsidR="0013515A">
        <w:rPr>
          <w:rFonts w:ascii="宋体" w:hAnsi="宋体" w:cs="宋体" w:hint="eastAsia"/>
          <w:sz w:val="24"/>
        </w:rPr>
        <w:t>。</w:t>
      </w:r>
    </w:p>
    <w:p w14:paraId="1CA43356" w14:textId="77777777" w:rsidR="005D79B7" w:rsidRDefault="005D79B7" w:rsidP="00E01D27">
      <w:pPr>
        <w:spacing w:line="360" w:lineRule="auto"/>
        <w:ind w:firstLineChars="200" w:firstLine="480"/>
        <w:rPr>
          <w:rFonts w:ascii="宋体" w:hAnsi="宋体" w:cs="宋体" w:hint="eastAsia"/>
          <w:sz w:val="24"/>
        </w:rPr>
      </w:pPr>
      <w:r>
        <w:rPr>
          <w:rFonts w:ascii="宋体" w:hAnsi="宋体" w:cs="宋体" w:hint="eastAsia"/>
          <w:sz w:val="24"/>
        </w:rPr>
        <w:t>第二章为激光雷达工作原理。</w:t>
      </w:r>
      <w:r w:rsidR="002104B0">
        <w:rPr>
          <w:rFonts w:ascii="宋体" w:hAnsi="宋体" w:cs="宋体" w:hint="eastAsia"/>
          <w:sz w:val="24"/>
        </w:rPr>
        <w:t>主要介绍</w:t>
      </w:r>
      <w:r w:rsidR="00C60716">
        <w:rPr>
          <w:rFonts w:ascii="宋体" w:hAnsi="宋体" w:cs="宋体" w:hint="eastAsia"/>
          <w:sz w:val="24"/>
        </w:rPr>
        <w:t>了激光雷达的系统构成与工作流程，并对</w:t>
      </w:r>
      <w:r w:rsidR="00C60716" w:rsidRPr="00C60716">
        <w:rPr>
          <w:rFonts w:ascii="宋体" w:hAnsi="宋体" w:cs="宋体"/>
          <w:sz w:val="24"/>
        </w:rPr>
        <w:t>雷达数据处理机制</w:t>
      </w:r>
      <w:r w:rsidR="00C60716">
        <w:rPr>
          <w:rFonts w:ascii="宋体" w:hAnsi="宋体" w:cs="宋体" w:hint="eastAsia"/>
          <w:sz w:val="24"/>
        </w:rPr>
        <w:t>进行了说明。</w:t>
      </w:r>
    </w:p>
    <w:p w14:paraId="62522668" w14:textId="77777777" w:rsidR="00A5409A" w:rsidRDefault="00A5409A" w:rsidP="00E01D27">
      <w:pPr>
        <w:spacing w:line="360" w:lineRule="auto"/>
        <w:ind w:firstLineChars="200" w:firstLine="480"/>
        <w:rPr>
          <w:rFonts w:ascii="宋体" w:hAnsi="宋体" w:cs="宋体" w:hint="eastAsia"/>
          <w:sz w:val="24"/>
        </w:rPr>
      </w:pPr>
      <w:r>
        <w:rPr>
          <w:rFonts w:ascii="宋体" w:hAnsi="宋体" w:cs="宋体"/>
          <w:sz w:val="24"/>
        </w:rPr>
        <w:t>第</w:t>
      </w:r>
      <w:r w:rsidR="005D79B7">
        <w:rPr>
          <w:rFonts w:ascii="宋体" w:hAnsi="宋体" w:cs="宋体" w:hint="eastAsia"/>
          <w:sz w:val="24"/>
        </w:rPr>
        <w:t>三</w:t>
      </w:r>
      <w:r w:rsidR="00E01D27">
        <w:rPr>
          <w:rFonts w:ascii="宋体" w:hAnsi="宋体" w:cs="宋体" w:hint="eastAsia"/>
          <w:sz w:val="24"/>
        </w:rPr>
        <w:t>章</w:t>
      </w:r>
      <w:r>
        <w:rPr>
          <w:rFonts w:ascii="宋体" w:hAnsi="宋体" w:cs="宋体"/>
          <w:sz w:val="24"/>
        </w:rPr>
        <w:t>为</w:t>
      </w:r>
      <w:r w:rsidR="00E01D27">
        <w:rPr>
          <w:rFonts w:ascii="宋体" w:hAnsi="宋体" w:cs="宋体" w:hint="eastAsia"/>
          <w:bCs/>
          <w:sz w:val="24"/>
        </w:rPr>
        <w:t>智能雷达小车</w:t>
      </w:r>
      <w:r w:rsidRPr="00ED02E7">
        <w:rPr>
          <w:rFonts w:ascii="宋体" w:hAnsi="宋体" w:cs="宋体"/>
          <w:bCs/>
          <w:sz w:val="24"/>
        </w:rPr>
        <w:t>硬件设计</w:t>
      </w:r>
      <w:r>
        <w:rPr>
          <w:rFonts w:ascii="宋体" w:hAnsi="宋体" w:cs="宋体" w:hint="eastAsia"/>
          <w:sz w:val="24"/>
        </w:rPr>
        <w:t>。</w:t>
      </w:r>
      <w:r>
        <w:rPr>
          <w:rFonts w:ascii="宋体" w:hAnsi="宋体" w:cs="宋体"/>
          <w:sz w:val="24"/>
        </w:rPr>
        <w:t>重点阐述了</w:t>
      </w:r>
      <w:r w:rsidR="00E01D27">
        <w:rPr>
          <w:rFonts w:ascii="宋体" w:hAnsi="宋体" w:cs="宋体" w:hint="eastAsia"/>
          <w:sz w:val="24"/>
        </w:rPr>
        <w:t>智能小车</w:t>
      </w:r>
      <w:r w:rsidRPr="00ED02E7">
        <w:rPr>
          <w:rFonts w:ascii="宋体" w:hAnsi="宋体" w:cs="宋体" w:hint="eastAsia"/>
          <w:sz w:val="24"/>
        </w:rPr>
        <w:t>硬件</w:t>
      </w:r>
      <w:r w:rsidR="00E01D27">
        <w:rPr>
          <w:rFonts w:ascii="宋体" w:hAnsi="宋体" w:cs="宋体" w:hint="eastAsia"/>
          <w:sz w:val="24"/>
        </w:rPr>
        <w:t>构造</w:t>
      </w:r>
      <w:r>
        <w:rPr>
          <w:rFonts w:ascii="宋体" w:hAnsi="宋体" w:cs="宋体" w:hint="eastAsia"/>
          <w:sz w:val="24"/>
        </w:rPr>
        <w:t>和</w:t>
      </w:r>
      <w:r w:rsidR="00E01D27">
        <w:rPr>
          <w:rFonts w:ascii="宋体" w:hAnsi="宋体" w:cs="宋体" w:hint="eastAsia"/>
          <w:sz w:val="24"/>
        </w:rPr>
        <w:t>激光雷达</w:t>
      </w:r>
      <w:r w:rsidR="005D79B7">
        <w:rPr>
          <w:rFonts w:ascii="宋体" w:hAnsi="宋体" w:cs="宋体" w:hint="eastAsia"/>
          <w:sz w:val="24"/>
        </w:rPr>
        <w:t>模块</w:t>
      </w:r>
      <w:r w:rsidR="00E01D27">
        <w:rPr>
          <w:rFonts w:ascii="宋体" w:hAnsi="宋体" w:cs="宋体" w:hint="eastAsia"/>
          <w:sz w:val="24"/>
        </w:rPr>
        <w:t>、电机</w:t>
      </w:r>
      <w:r w:rsidR="005D79B7">
        <w:rPr>
          <w:rFonts w:ascii="宋体" w:hAnsi="宋体" w:cs="宋体" w:hint="eastAsia"/>
          <w:sz w:val="24"/>
        </w:rPr>
        <w:t>模块以及</w:t>
      </w:r>
      <w:r w:rsidR="00E01D27">
        <w:rPr>
          <w:rFonts w:ascii="宋体" w:hAnsi="宋体" w:cs="宋体" w:hint="eastAsia"/>
          <w:sz w:val="24"/>
        </w:rPr>
        <w:t>舵机</w:t>
      </w:r>
      <w:r w:rsidR="005D79B7">
        <w:rPr>
          <w:rFonts w:ascii="宋体" w:hAnsi="宋体" w:cs="宋体" w:hint="eastAsia"/>
          <w:sz w:val="24"/>
        </w:rPr>
        <w:t>模块</w:t>
      </w:r>
      <w:r w:rsidR="00E01D27">
        <w:rPr>
          <w:rFonts w:ascii="宋体" w:hAnsi="宋体" w:cs="宋体" w:hint="eastAsia"/>
          <w:sz w:val="24"/>
        </w:rPr>
        <w:t>的</w:t>
      </w:r>
      <w:r w:rsidR="005D79B7">
        <w:rPr>
          <w:rFonts w:ascii="宋体" w:hAnsi="宋体" w:cs="宋体" w:hint="eastAsia"/>
          <w:sz w:val="24"/>
        </w:rPr>
        <w:t>选型和工作原理</w:t>
      </w:r>
      <w:r w:rsidR="00E01D27">
        <w:rPr>
          <w:rFonts w:ascii="宋体" w:hAnsi="宋体" w:cs="宋体" w:hint="eastAsia"/>
          <w:sz w:val="24"/>
        </w:rPr>
        <w:t>。</w:t>
      </w:r>
    </w:p>
    <w:p w14:paraId="04985E85" w14:textId="77777777" w:rsidR="00E01D27" w:rsidRDefault="00A5409A" w:rsidP="00E01D27">
      <w:pPr>
        <w:spacing w:line="360" w:lineRule="auto"/>
        <w:ind w:firstLineChars="200" w:firstLine="480"/>
        <w:rPr>
          <w:rFonts w:ascii="宋体" w:hAnsi="宋体" w:cs="宋体" w:hint="eastAsia"/>
          <w:sz w:val="24"/>
        </w:rPr>
      </w:pPr>
      <w:r>
        <w:rPr>
          <w:rFonts w:ascii="宋体" w:hAnsi="宋体" w:cs="宋体" w:hint="eastAsia"/>
          <w:sz w:val="24"/>
        </w:rPr>
        <w:t>第</w:t>
      </w:r>
      <w:r w:rsidR="005D79B7">
        <w:rPr>
          <w:rFonts w:ascii="宋体" w:hAnsi="宋体" w:cs="宋体" w:hint="eastAsia"/>
          <w:sz w:val="24"/>
        </w:rPr>
        <w:t>四</w:t>
      </w:r>
      <w:r w:rsidR="00E01D27">
        <w:rPr>
          <w:rFonts w:ascii="宋体" w:hAnsi="宋体" w:cs="宋体" w:hint="eastAsia"/>
          <w:sz w:val="24"/>
        </w:rPr>
        <w:t>章</w:t>
      </w:r>
      <w:r>
        <w:rPr>
          <w:rFonts w:ascii="宋体" w:hAnsi="宋体" w:cs="宋体" w:hint="eastAsia"/>
          <w:sz w:val="24"/>
        </w:rPr>
        <w:t>为</w:t>
      </w:r>
      <w:r w:rsidR="00E01D27">
        <w:rPr>
          <w:rFonts w:ascii="宋体" w:hAnsi="宋体" w:cs="宋体" w:hint="eastAsia"/>
          <w:sz w:val="24"/>
        </w:rPr>
        <w:t>智能雷达小车</w:t>
      </w:r>
      <w:r w:rsidRPr="005C291A">
        <w:rPr>
          <w:rFonts w:ascii="宋体" w:hAnsi="宋体" w:cs="宋体" w:hint="eastAsia"/>
          <w:sz w:val="24"/>
        </w:rPr>
        <w:t>软件设计</w:t>
      </w:r>
      <w:r>
        <w:rPr>
          <w:rFonts w:ascii="宋体" w:hAnsi="宋体" w:cs="宋体" w:hint="eastAsia"/>
          <w:sz w:val="24"/>
        </w:rPr>
        <w:t>。</w:t>
      </w:r>
      <w:r w:rsidR="00E01D27" w:rsidRPr="00E01D27">
        <w:rPr>
          <w:rFonts w:ascii="宋体" w:hAnsi="宋体" w:cs="宋体"/>
          <w:sz w:val="24"/>
        </w:rPr>
        <w:t>交代了</w:t>
      </w:r>
      <w:r w:rsidR="00EC2458">
        <w:rPr>
          <w:rFonts w:ascii="宋体" w:hAnsi="宋体" w:cs="宋体" w:hint="eastAsia"/>
          <w:sz w:val="24"/>
        </w:rPr>
        <w:t>智能小车雷达导航功能</w:t>
      </w:r>
      <w:r w:rsidR="00E01D27" w:rsidRPr="00E01D27">
        <w:rPr>
          <w:rFonts w:ascii="宋体" w:hAnsi="宋体" w:cs="宋体"/>
          <w:sz w:val="24"/>
        </w:rPr>
        <w:t>软件设计思路以及对各个</w:t>
      </w:r>
      <w:r w:rsidR="00EC2458">
        <w:rPr>
          <w:rFonts w:ascii="宋体" w:hAnsi="宋体" w:cs="宋体" w:hint="eastAsia"/>
          <w:sz w:val="24"/>
        </w:rPr>
        <w:t>功能</w:t>
      </w:r>
      <w:r w:rsidR="00E01D27" w:rsidRPr="00E01D27">
        <w:rPr>
          <w:rFonts w:ascii="宋体" w:hAnsi="宋体" w:cs="宋体"/>
          <w:sz w:val="24"/>
        </w:rPr>
        <w:t>程序设计</w:t>
      </w:r>
      <w:r w:rsidR="00882D84">
        <w:rPr>
          <w:rFonts w:ascii="宋体" w:hAnsi="宋体" w:cs="宋体" w:hint="eastAsia"/>
          <w:sz w:val="24"/>
        </w:rPr>
        <w:t>做</w:t>
      </w:r>
      <w:r w:rsidR="00E01D27" w:rsidRPr="00E01D27">
        <w:rPr>
          <w:rFonts w:ascii="宋体" w:hAnsi="宋体" w:cs="宋体"/>
          <w:sz w:val="24"/>
        </w:rPr>
        <w:t>出分析。</w:t>
      </w:r>
    </w:p>
    <w:p w14:paraId="646EB5A8" w14:textId="77777777" w:rsidR="00E01D27" w:rsidRDefault="00E01D27" w:rsidP="00E01D27">
      <w:pPr>
        <w:spacing w:line="360" w:lineRule="auto"/>
        <w:ind w:firstLineChars="200" w:firstLine="480"/>
        <w:rPr>
          <w:rFonts w:ascii="宋体" w:hAnsi="宋体" w:cs="宋体" w:hint="eastAsia"/>
          <w:sz w:val="24"/>
        </w:rPr>
      </w:pPr>
      <w:r>
        <w:rPr>
          <w:rFonts w:ascii="宋体" w:hAnsi="宋体" w:cs="宋体" w:hint="eastAsia"/>
          <w:sz w:val="24"/>
        </w:rPr>
        <w:lastRenderedPageBreak/>
        <w:t>第</w:t>
      </w:r>
      <w:r w:rsidR="005D79B7">
        <w:rPr>
          <w:rFonts w:ascii="宋体" w:hAnsi="宋体" w:cs="宋体" w:hint="eastAsia"/>
          <w:sz w:val="24"/>
        </w:rPr>
        <w:t>五</w:t>
      </w:r>
      <w:r>
        <w:rPr>
          <w:rFonts w:ascii="宋体" w:hAnsi="宋体" w:cs="宋体" w:hint="eastAsia"/>
          <w:sz w:val="24"/>
        </w:rPr>
        <w:t>章</w:t>
      </w:r>
      <w:r w:rsidR="00FA244C">
        <w:rPr>
          <w:rFonts w:ascii="宋体" w:hAnsi="宋体" w:cs="宋体" w:hint="eastAsia"/>
          <w:sz w:val="24"/>
        </w:rPr>
        <w:t>为实验功能验证。该部分主要对智能雷达小车的三个功能进行调试。</w:t>
      </w:r>
    </w:p>
    <w:p w14:paraId="063BE7B8" w14:textId="77777777" w:rsidR="00222254" w:rsidRPr="005C291A" w:rsidRDefault="00222254" w:rsidP="00E01D27">
      <w:pPr>
        <w:spacing w:line="360" w:lineRule="auto"/>
        <w:ind w:firstLineChars="200" w:firstLine="480"/>
        <w:rPr>
          <w:rFonts w:ascii="宋体" w:hAnsi="宋体" w:cs="宋体" w:hint="eastAsia"/>
          <w:b/>
          <w:bCs/>
          <w:sz w:val="24"/>
        </w:rPr>
      </w:pPr>
      <w:r>
        <w:rPr>
          <w:rFonts w:ascii="宋体" w:hAnsi="宋体" w:cs="宋体" w:hint="eastAsia"/>
          <w:sz w:val="24"/>
        </w:rPr>
        <w:t>第六章为结束语部分。本章</w:t>
      </w:r>
      <w:r w:rsidRPr="00471EB8">
        <w:rPr>
          <w:rFonts w:ascii="宋体" w:hAnsi="宋体" w:cs="宋体"/>
          <w:sz w:val="24"/>
        </w:rPr>
        <w:t>系统性地归纳了论文的核心内容</w:t>
      </w:r>
      <w:r>
        <w:rPr>
          <w:rFonts w:ascii="宋体" w:hAnsi="宋体" w:cs="宋体" w:hint="eastAsia"/>
          <w:sz w:val="24"/>
        </w:rPr>
        <w:t>，同时坦诚的反思了论文的不足之处，</w:t>
      </w:r>
      <w:r w:rsidRPr="00471EB8">
        <w:rPr>
          <w:rFonts w:ascii="宋体" w:hAnsi="宋体" w:cs="宋体"/>
          <w:sz w:val="24"/>
        </w:rPr>
        <w:t>并在结尾处对雷达导航技术的未来发展提出了前瞻性的见解与期</w:t>
      </w:r>
      <w:r>
        <w:rPr>
          <w:rFonts w:ascii="宋体" w:hAnsi="宋体" w:cs="宋体" w:hint="eastAsia"/>
          <w:sz w:val="24"/>
        </w:rPr>
        <w:t>待。</w:t>
      </w:r>
    </w:p>
    <w:p w14:paraId="433530B8" w14:textId="77777777" w:rsidR="00222254" w:rsidRDefault="00222254" w:rsidP="0014006E">
      <w:pPr>
        <w:spacing w:line="360" w:lineRule="auto"/>
        <w:jc w:val="center"/>
        <w:outlineLvl w:val="0"/>
        <w:rPr>
          <w:rFonts w:ascii="宋体" w:hAnsi="宋体" w:hint="eastAsia"/>
          <w:b/>
          <w:bCs/>
          <w:color w:val="000000"/>
          <w:sz w:val="30"/>
          <w:szCs w:val="30"/>
        </w:rPr>
        <w:sectPr w:rsidR="00222254" w:rsidSect="00222254">
          <w:headerReference w:type="default" r:id="rId16"/>
          <w:footnotePr>
            <w:numRestart w:val="eachPage"/>
          </w:footnotePr>
          <w:pgSz w:w="11909" w:h="16834"/>
          <w:pgMar w:top="1440" w:right="1800" w:bottom="1440" w:left="1800" w:header="851" w:footer="992" w:gutter="0"/>
          <w:pgNumType w:start="1"/>
          <w:cols w:space="720"/>
          <w:docGrid w:linePitch="326"/>
        </w:sectPr>
      </w:pPr>
    </w:p>
    <w:p w14:paraId="6A9AE97E" w14:textId="77777777" w:rsidR="0014006E" w:rsidRDefault="0014006E" w:rsidP="0014006E">
      <w:pPr>
        <w:spacing w:line="360" w:lineRule="auto"/>
        <w:jc w:val="center"/>
        <w:outlineLvl w:val="0"/>
        <w:rPr>
          <w:rFonts w:ascii="宋体" w:hAnsi="宋体" w:cs="宋体" w:hint="eastAsia"/>
          <w:b/>
          <w:sz w:val="30"/>
          <w:szCs w:val="30"/>
        </w:rPr>
      </w:pPr>
      <w:bookmarkStart w:id="51" w:name="_Toc167928112"/>
      <w:r w:rsidRPr="00C164F0">
        <w:rPr>
          <w:rFonts w:ascii="宋体" w:hAnsi="宋体" w:hint="eastAsia"/>
          <w:b/>
          <w:bCs/>
          <w:color w:val="000000"/>
          <w:sz w:val="30"/>
          <w:szCs w:val="30"/>
        </w:rPr>
        <w:lastRenderedPageBreak/>
        <w:t xml:space="preserve">第二章 </w:t>
      </w:r>
      <w:r w:rsidR="002816CF">
        <w:rPr>
          <w:rFonts w:ascii="宋体" w:hAnsi="宋体" w:cs="宋体" w:hint="eastAsia"/>
          <w:b/>
          <w:sz w:val="30"/>
          <w:szCs w:val="30"/>
        </w:rPr>
        <w:t>激光雷达工作原理</w:t>
      </w:r>
      <w:bookmarkEnd w:id="51"/>
    </w:p>
    <w:p w14:paraId="53FC8121" w14:textId="77777777" w:rsidR="0014006E" w:rsidRDefault="0014006E" w:rsidP="0014006E">
      <w:pPr>
        <w:jc w:val="center"/>
        <w:rPr>
          <w:sz w:val="30"/>
          <w:szCs w:val="30"/>
        </w:rPr>
      </w:pPr>
    </w:p>
    <w:p w14:paraId="18F2C095" w14:textId="32FDA0EA" w:rsidR="002816CF" w:rsidRPr="002816CF" w:rsidRDefault="00A72C20" w:rsidP="002816CF">
      <w:pPr>
        <w:spacing w:line="360" w:lineRule="auto"/>
        <w:ind w:firstLineChars="200" w:firstLine="480"/>
        <w:rPr>
          <w:sz w:val="24"/>
          <w:szCs w:val="30"/>
        </w:rPr>
      </w:pPr>
      <w:r w:rsidRPr="00A72C20">
        <w:rPr>
          <w:sz w:val="24"/>
          <w:szCs w:val="30"/>
        </w:rPr>
        <w:t>激光雷达作为一种集成激光技术、</w:t>
      </w:r>
      <w:r w:rsidRPr="00A72C20">
        <w:rPr>
          <w:sz w:val="24"/>
          <w:szCs w:val="30"/>
        </w:rPr>
        <w:t>GPS</w:t>
      </w:r>
      <w:r w:rsidRPr="00A72C20">
        <w:rPr>
          <w:sz w:val="24"/>
          <w:szCs w:val="30"/>
        </w:rPr>
        <w:t>及</w:t>
      </w:r>
      <w:r w:rsidRPr="00A72C20">
        <w:rPr>
          <w:sz w:val="24"/>
          <w:szCs w:val="30"/>
        </w:rPr>
        <w:t>IMU</w:t>
      </w:r>
      <w:r>
        <w:rPr>
          <w:rFonts w:hint="eastAsia"/>
          <w:sz w:val="24"/>
          <w:szCs w:val="30"/>
        </w:rPr>
        <w:t>三种技术</w:t>
      </w:r>
      <w:r w:rsidRPr="00A72C20">
        <w:rPr>
          <w:sz w:val="24"/>
          <w:szCs w:val="30"/>
        </w:rPr>
        <w:t>的综合体，显著优于常规雷达系统，展现出更高的空间分辨率、增强的隐蔽性能及更优的抗干扰力。科技进步的浪潮推动了激光雷达技术在诸多前沿领域的广泛应用</w:t>
      </w:r>
      <w:r w:rsidR="00197A03" w:rsidRPr="00197A03">
        <w:rPr>
          <w:sz w:val="24"/>
          <w:szCs w:val="30"/>
          <w:vertAlign w:val="superscript"/>
        </w:rPr>
        <w:fldChar w:fldCharType="begin"/>
      </w:r>
      <w:r w:rsidR="00197A03" w:rsidRPr="00197A03">
        <w:rPr>
          <w:sz w:val="24"/>
          <w:szCs w:val="30"/>
          <w:vertAlign w:val="superscript"/>
        </w:rPr>
        <w:instrText xml:space="preserve"> REF _Ref167548827 \r \h </w:instrText>
      </w:r>
      <w:r w:rsidR="00197A03">
        <w:rPr>
          <w:sz w:val="24"/>
          <w:szCs w:val="30"/>
          <w:vertAlign w:val="superscript"/>
        </w:rPr>
        <w:instrText xml:space="preserve"> \* MERGEFORMAT </w:instrText>
      </w:r>
      <w:r w:rsidR="00197A03" w:rsidRPr="00197A03">
        <w:rPr>
          <w:sz w:val="24"/>
          <w:szCs w:val="30"/>
          <w:vertAlign w:val="superscript"/>
        </w:rPr>
      </w:r>
      <w:r w:rsidR="00197A03" w:rsidRPr="00197A03">
        <w:rPr>
          <w:sz w:val="24"/>
          <w:szCs w:val="30"/>
          <w:vertAlign w:val="superscript"/>
        </w:rPr>
        <w:fldChar w:fldCharType="separate"/>
      </w:r>
      <w:r w:rsidR="00A93C0E">
        <w:rPr>
          <w:sz w:val="24"/>
          <w:szCs w:val="30"/>
          <w:vertAlign w:val="superscript"/>
        </w:rPr>
        <w:t>[3]</w:t>
      </w:r>
      <w:r w:rsidR="00197A03" w:rsidRPr="00197A03">
        <w:rPr>
          <w:sz w:val="24"/>
          <w:szCs w:val="30"/>
          <w:vertAlign w:val="superscript"/>
        </w:rPr>
        <w:fldChar w:fldCharType="end"/>
      </w:r>
      <w:r w:rsidRPr="00A72C20">
        <w:rPr>
          <w:sz w:val="24"/>
          <w:szCs w:val="30"/>
        </w:rPr>
        <w:t>，诸如自动化机器人、无人驾驶交通工具及无人机等，凸显了其不可或缺的角色。市场需求的持续增长不仅验证了激光雷达技术的价值，亦促进了其产品类型的多样化发展，依据具体应用目的、探测机制及部署载体的差异，市场上现已呈现多种类别的激光雷达。</w:t>
      </w:r>
    </w:p>
    <w:p w14:paraId="33D2D5B1" w14:textId="77777777" w:rsidR="002816CF" w:rsidRDefault="002816CF" w:rsidP="002816CF">
      <w:pPr>
        <w:spacing w:line="360" w:lineRule="auto"/>
        <w:outlineLvl w:val="1"/>
        <w:rPr>
          <w:b/>
          <w:bCs/>
          <w:color w:val="000000"/>
          <w:sz w:val="28"/>
          <w:szCs w:val="28"/>
        </w:rPr>
      </w:pPr>
      <w:bookmarkStart w:id="52" w:name="_Toc167928113"/>
      <w:r>
        <w:rPr>
          <w:rFonts w:hint="eastAsia"/>
          <w:b/>
          <w:bCs/>
          <w:color w:val="000000"/>
          <w:sz w:val="28"/>
          <w:szCs w:val="28"/>
        </w:rPr>
        <w:t xml:space="preserve">2.1 </w:t>
      </w:r>
      <w:r w:rsidR="00C317DE">
        <w:rPr>
          <w:rFonts w:hint="eastAsia"/>
          <w:b/>
          <w:bCs/>
          <w:color w:val="000000"/>
          <w:sz w:val="28"/>
          <w:szCs w:val="28"/>
        </w:rPr>
        <w:t>激光雷达简介</w:t>
      </w:r>
      <w:bookmarkEnd w:id="52"/>
    </w:p>
    <w:p w14:paraId="3A5CBEAB" w14:textId="77777777" w:rsidR="00E87864" w:rsidRPr="00E87864" w:rsidRDefault="002C65EA" w:rsidP="00675E14">
      <w:pPr>
        <w:spacing w:line="360" w:lineRule="auto"/>
        <w:ind w:firstLineChars="200" w:firstLine="480"/>
        <w:rPr>
          <w:sz w:val="24"/>
        </w:rPr>
      </w:pPr>
      <w:r w:rsidRPr="002C65EA">
        <w:rPr>
          <w:rFonts w:hint="eastAsia"/>
          <w:sz w:val="24"/>
        </w:rPr>
        <w:t>雷达是一种</w:t>
      </w:r>
      <w:r w:rsidRPr="002C65EA">
        <w:rPr>
          <w:rFonts w:hint="eastAsia"/>
          <w:sz w:val="24"/>
        </w:rPr>
        <w:t xml:space="preserve"> 360</w:t>
      </w:r>
      <w:r w:rsidRPr="002C65EA">
        <w:rPr>
          <w:rFonts w:hint="eastAsia"/>
          <w:sz w:val="24"/>
        </w:rPr>
        <w:t>°测距仪，利用连续、高精度、远距离激光发射来估计物体的距离。</w:t>
      </w:r>
      <w:r w:rsidR="00E87864" w:rsidRPr="00E87864">
        <w:rPr>
          <w:sz w:val="24"/>
        </w:rPr>
        <w:t>激光雷达由发射模块、</w:t>
      </w:r>
      <w:r w:rsidR="00E87864">
        <w:rPr>
          <w:rFonts w:hint="eastAsia"/>
          <w:sz w:val="24"/>
        </w:rPr>
        <w:t>接收模块</w:t>
      </w:r>
      <w:r w:rsidR="00E87864" w:rsidRPr="00E87864">
        <w:rPr>
          <w:sz w:val="24"/>
        </w:rPr>
        <w:t>、扫描模块和信息处理模块组成，对应上游的元器件包括</w:t>
      </w:r>
      <w:r w:rsidR="00E87864">
        <w:rPr>
          <w:rFonts w:hint="eastAsia"/>
          <w:sz w:val="24"/>
        </w:rPr>
        <w:t>激光器</w:t>
      </w:r>
      <w:r w:rsidR="00E87864" w:rsidRPr="00E87864">
        <w:rPr>
          <w:sz w:val="24"/>
        </w:rPr>
        <w:t>、探测器、光学元件以及信息处理芯片</w:t>
      </w:r>
      <w:r w:rsidR="00E87864">
        <w:rPr>
          <w:rFonts w:hint="eastAsia"/>
          <w:sz w:val="24"/>
        </w:rPr>
        <w:t>。</w:t>
      </w:r>
    </w:p>
    <w:p w14:paraId="130B7805" w14:textId="5A5814FA" w:rsidR="00E87864" w:rsidRDefault="00E87864" w:rsidP="00E87864">
      <w:pPr>
        <w:spacing w:line="360" w:lineRule="auto"/>
        <w:ind w:firstLine="480"/>
        <w:rPr>
          <w:sz w:val="24"/>
        </w:rPr>
      </w:pPr>
      <w:r w:rsidRPr="00E87864">
        <w:rPr>
          <w:rFonts w:hint="eastAsia"/>
          <w:sz w:val="24"/>
        </w:rPr>
        <w:t>（</w:t>
      </w:r>
      <w:r w:rsidRPr="00E87864">
        <w:rPr>
          <w:rFonts w:hint="eastAsia"/>
          <w:sz w:val="24"/>
        </w:rPr>
        <w:t>1</w:t>
      </w:r>
      <w:r>
        <w:rPr>
          <w:sz w:val="24"/>
        </w:rPr>
        <w:t>）</w:t>
      </w:r>
      <w:r w:rsidRPr="00E87864">
        <w:rPr>
          <w:sz w:val="24"/>
        </w:rPr>
        <w:t>激光发射系统：</w:t>
      </w:r>
      <w:r w:rsidR="006B6382" w:rsidRPr="006B6382">
        <w:rPr>
          <w:sz w:val="24"/>
        </w:rPr>
        <w:t>激光器在激励源的驱</w:t>
      </w:r>
      <w:r w:rsidR="006B6382">
        <w:rPr>
          <w:rFonts w:hint="eastAsia"/>
          <w:sz w:val="24"/>
        </w:rPr>
        <w:t>动</w:t>
      </w:r>
      <w:r w:rsidR="006B6382" w:rsidRPr="006B6382">
        <w:rPr>
          <w:sz w:val="24"/>
        </w:rPr>
        <w:t>下，发出激光脉冲，随后激光调制器利用光束控制器来精准调控激光的导向与线束数目，最终将调控好的激光精准投射至目标物体表面</w:t>
      </w:r>
      <w:r w:rsidR="003A23CB" w:rsidRPr="003A23CB">
        <w:rPr>
          <w:sz w:val="24"/>
        </w:rPr>
        <w:t>。</w:t>
      </w:r>
    </w:p>
    <w:p w14:paraId="3A081FC0" w14:textId="631771AD" w:rsidR="00E87864" w:rsidRDefault="00E87864" w:rsidP="00E87864">
      <w:pPr>
        <w:spacing w:line="360" w:lineRule="auto"/>
        <w:ind w:firstLine="480"/>
        <w:rPr>
          <w:sz w:val="24"/>
        </w:rPr>
      </w:pPr>
      <w:r>
        <w:rPr>
          <w:rFonts w:hint="eastAsia"/>
          <w:sz w:val="24"/>
        </w:rPr>
        <w:t>（</w:t>
      </w:r>
      <w:r>
        <w:rPr>
          <w:rFonts w:hint="eastAsia"/>
          <w:sz w:val="24"/>
        </w:rPr>
        <w:t>2</w:t>
      </w:r>
      <w:r>
        <w:rPr>
          <w:rFonts w:hint="eastAsia"/>
          <w:sz w:val="24"/>
        </w:rPr>
        <w:t>）</w:t>
      </w:r>
      <w:r w:rsidRPr="00E87864">
        <w:rPr>
          <w:sz w:val="24"/>
        </w:rPr>
        <w:t>激光接收系统：</w:t>
      </w:r>
      <w:r w:rsidR="00827DD9" w:rsidRPr="00827DD9">
        <w:rPr>
          <w:rFonts w:hint="eastAsia"/>
          <w:sz w:val="24"/>
        </w:rPr>
        <w:t>光</w:t>
      </w:r>
      <w:r w:rsidR="00AA3D3A" w:rsidRPr="00AA3D3A">
        <w:rPr>
          <w:sz w:val="24"/>
        </w:rPr>
        <w:t>电探测器借助光学系统捕捉并接收目标物体反射的激光，进而转化生成接收信号</w:t>
      </w:r>
      <w:r w:rsidR="00360029">
        <w:rPr>
          <w:rFonts w:hint="eastAsia"/>
          <w:sz w:val="24"/>
        </w:rPr>
        <w:t>。</w:t>
      </w:r>
    </w:p>
    <w:p w14:paraId="64B6CA9C" w14:textId="375AC745" w:rsidR="003A23CB" w:rsidRPr="003A23CB" w:rsidRDefault="003A23CB" w:rsidP="003A23CB">
      <w:pPr>
        <w:spacing w:line="360" w:lineRule="auto"/>
        <w:ind w:firstLine="480"/>
        <w:rPr>
          <w:sz w:val="24"/>
        </w:rPr>
      </w:pPr>
      <w:r>
        <w:rPr>
          <w:rFonts w:hint="eastAsia"/>
          <w:sz w:val="24"/>
        </w:rPr>
        <w:t>（</w:t>
      </w:r>
      <w:r>
        <w:rPr>
          <w:rFonts w:hint="eastAsia"/>
          <w:sz w:val="24"/>
        </w:rPr>
        <w:t>3</w:t>
      </w:r>
      <w:r>
        <w:rPr>
          <w:rFonts w:hint="eastAsia"/>
          <w:sz w:val="24"/>
        </w:rPr>
        <w:t>）</w:t>
      </w:r>
      <w:r w:rsidRPr="00E87864">
        <w:rPr>
          <w:sz w:val="24"/>
        </w:rPr>
        <w:t>扫描系统：</w:t>
      </w:r>
      <w:r w:rsidR="00360029" w:rsidRPr="00360029">
        <w:rPr>
          <w:sz w:val="24"/>
        </w:rPr>
        <w:t>通过</w:t>
      </w:r>
      <w:r w:rsidR="00764ABD" w:rsidRPr="00764ABD">
        <w:rPr>
          <w:sz w:val="24"/>
        </w:rPr>
        <w:t>保持恒定的旋转速度，对所覆盖平面进行扫描，从而实时生成平面图像信息</w:t>
      </w:r>
      <w:r w:rsidR="0046185C">
        <w:rPr>
          <w:rFonts w:hint="eastAsia"/>
          <w:sz w:val="24"/>
        </w:rPr>
        <w:t>。</w:t>
      </w:r>
    </w:p>
    <w:p w14:paraId="5387B5E9" w14:textId="3E5DB1FB" w:rsidR="00E87864" w:rsidRDefault="00E87864" w:rsidP="00E87864">
      <w:pPr>
        <w:spacing w:line="360" w:lineRule="auto"/>
        <w:ind w:firstLine="480"/>
        <w:rPr>
          <w:sz w:val="24"/>
        </w:rPr>
      </w:pPr>
      <w:r>
        <w:rPr>
          <w:rFonts w:hint="eastAsia"/>
          <w:sz w:val="24"/>
        </w:rPr>
        <w:t>（</w:t>
      </w:r>
      <w:r w:rsidR="003A23CB">
        <w:rPr>
          <w:rFonts w:hint="eastAsia"/>
          <w:sz w:val="24"/>
        </w:rPr>
        <w:t>4</w:t>
      </w:r>
      <w:r>
        <w:rPr>
          <w:rFonts w:hint="eastAsia"/>
          <w:sz w:val="24"/>
        </w:rPr>
        <w:t>）信息处理系统</w:t>
      </w:r>
      <w:r w:rsidRPr="00E87864">
        <w:rPr>
          <w:sz w:val="24"/>
        </w:rPr>
        <w:t>：</w:t>
      </w:r>
      <w:r w:rsidR="006A39F6" w:rsidRPr="006A39F6">
        <w:rPr>
          <w:sz w:val="24"/>
        </w:rPr>
        <w:t>接收的信号经过放大处理和数模转换后，经过信息处理模块计算，获取目标表面形态、物理属性等特</w:t>
      </w:r>
      <w:r w:rsidR="006A39F6">
        <w:rPr>
          <w:rFonts w:hint="eastAsia"/>
          <w:sz w:val="24"/>
        </w:rPr>
        <w:t>性</w:t>
      </w:r>
      <w:r w:rsidR="006A39F6" w:rsidRPr="006A39F6">
        <w:rPr>
          <w:sz w:val="24"/>
        </w:rPr>
        <w:t>，最终建立物体模型</w:t>
      </w:r>
      <w:r w:rsidR="00197A03" w:rsidRPr="00197A03">
        <w:rPr>
          <w:sz w:val="24"/>
          <w:vertAlign w:val="superscript"/>
        </w:rPr>
        <w:fldChar w:fldCharType="begin"/>
      </w:r>
      <w:r w:rsidR="00197A03" w:rsidRPr="00197A03">
        <w:rPr>
          <w:sz w:val="24"/>
          <w:vertAlign w:val="superscript"/>
        </w:rPr>
        <w:instrText xml:space="preserve"> REF _Ref167548849 \r \h </w:instrText>
      </w:r>
      <w:r w:rsidR="00197A03">
        <w:rPr>
          <w:sz w:val="24"/>
          <w:vertAlign w:val="superscript"/>
        </w:rPr>
        <w:instrText xml:space="preserve"> \* MERGEFORMAT </w:instrText>
      </w:r>
      <w:r w:rsidR="00197A03" w:rsidRPr="00197A03">
        <w:rPr>
          <w:sz w:val="24"/>
          <w:vertAlign w:val="superscript"/>
        </w:rPr>
      </w:r>
      <w:r w:rsidR="00197A03" w:rsidRPr="00197A03">
        <w:rPr>
          <w:sz w:val="24"/>
          <w:vertAlign w:val="superscript"/>
        </w:rPr>
        <w:fldChar w:fldCharType="separate"/>
      </w:r>
      <w:r w:rsidR="00A93C0E">
        <w:rPr>
          <w:sz w:val="24"/>
          <w:vertAlign w:val="superscript"/>
        </w:rPr>
        <w:t>[4]</w:t>
      </w:r>
      <w:r w:rsidR="00197A03" w:rsidRPr="00197A03">
        <w:rPr>
          <w:sz w:val="24"/>
          <w:vertAlign w:val="superscript"/>
        </w:rPr>
        <w:fldChar w:fldCharType="end"/>
      </w:r>
      <w:r w:rsidR="00360029">
        <w:rPr>
          <w:rFonts w:hint="eastAsia"/>
          <w:sz w:val="24"/>
        </w:rPr>
        <w:t>。</w:t>
      </w:r>
    </w:p>
    <w:p w14:paraId="185A936C" w14:textId="2D2741E5" w:rsidR="004C1CDE" w:rsidRDefault="00E87864" w:rsidP="004C1CDE">
      <w:pPr>
        <w:spacing w:line="360" w:lineRule="auto"/>
        <w:ind w:firstLineChars="200" w:firstLine="480"/>
        <w:rPr>
          <w:sz w:val="24"/>
        </w:rPr>
      </w:pPr>
      <w:r w:rsidRPr="00E87864">
        <w:rPr>
          <w:rFonts w:hint="eastAsia"/>
          <w:sz w:val="24"/>
        </w:rPr>
        <w:t>按照测距原理可将激光雷达细分为</w:t>
      </w:r>
      <w:r>
        <w:rPr>
          <w:rFonts w:hint="eastAsia"/>
          <w:sz w:val="24"/>
        </w:rPr>
        <w:t>三角测距</w:t>
      </w:r>
      <w:r w:rsidRPr="00E87864">
        <w:rPr>
          <w:rFonts w:hint="eastAsia"/>
          <w:sz w:val="24"/>
        </w:rPr>
        <w:t>、飞行时间测距</w:t>
      </w:r>
      <w:r>
        <w:rPr>
          <w:rFonts w:hint="eastAsia"/>
          <w:sz w:val="24"/>
        </w:rPr>
        <w:t>TOF</w:t>
      </w:r>
      <w:r w:rsidRPr="00E87864">
        <w:rPr>
          <w:rFonts w:hint="eastAsia"/>
          <w:sz w:val="24"/>
        </w:rPr>
        <w:t>和调频连续波</w:t>
      </w:r>
      <w:r w:rsidRPr="00E87864">
        <w:rPr>
          <w:rFonts w:hint="eastAsia"/>
          <w:sz w:val="24"/>
        </w:rPr>
        <w:t>FMCW</w:t>
      </w:r>
      <w:r w:rsidRPr="00E87864">
        <w:rPr>
          <w:rFonts w:hint="eastAsia"/>
          <w:sz w:val="24"/>
        </w:rPr>
        <w:t>。</w:t>
      </w:r>
      <w:r w:rsidR="007B2EDC" w:rsidRPr="007B2EDC">
        <w:rPr>
          <w:sz w:val="24"/>
        </w:rPr>
        <w:t>本</w:t>
      </w:r>
      <w:r w:rsidR="007B2EDC">
        <w:rPr>
          <w:rFonts w:hint="eastAsia"/>
          <w:sz w:val="24"/>
        </w:rPr>
        <w:t>文</w:t>
      </w:r>
      <w:r w:rsidR="007B2EDC" w:rsidRPr="007B2EDC">
        <w:rPr>
          <w:sz w:val="24"/>
        </w:rPr>
        <w:t>采用的激光雷达基于三角测距原理，其在执行扫描任务时，运用了调制的红外激光束，此举有效增强了对外界干扰信号的免疫力，确保了测量的准确性</w:t>
      </w:r>
      <w:r w:rsidR="002816CF" w:rsidRPr="001047A6">
        <w:rPr>
          <w:sz w:val="24"/>
        </w:rPr>
        <w:t>。在扫描过程中，激光信号受阻后反射，并被激光雷达采集到，利用激光雷达的内部处理器使用三角测距的原理实时解算出当前障碍物距离该激光雷达的距离和角度信息</w:t>
      </w:r>
      <w:r w:rsidR="00197A03" w:rsidRPr="00197A03">
        <w:rPr>
          <w:sz w:val="24"/>
          <w:vertAlign w:val="superscript"/>
        </w:rPr>
        <w:fldChar w:fldCharType="begin"/>
      </w:r>
      <w:r w:rsidR="00197A03" w:rsidRPr="00197A03">
        <w:rPr>
          <w:sz w:val="24"/>
          <w:vertAlign w:val="superscript"/>
        </w:rPr>
        <w:instrText xml:space="preserve"> REF _Ref167548883 \r \h </w:instrText>
      </w:r>
      <w:r w:rsidR="00197A03">
        <w:rPr>
          <w:sz w:val="24"/>
          <w:vertAlign w:val="superscript"/>
        </w:rPr>
        <w:instrText xml:space="preserve"> \* MERGEFORMAT </w:instrText>
      </w:r>
      <w:r w:rsidR="00197A03" w:rsidRPr="00197A03">
        <w:rPr>
          <w:sz w:val="24"/>
          <w:vertAlign w:val="superscript"/>
        </w:rPr>
      </w:r>
      <w:r w:rsidR="00197A03" w:rsidRPr="00197A03">
        <w:rPr>
          <w:sz w:val="24"/>
          <w:vertAlign w:val="superscript"/>
        </w:rPr>
        <w:fldChar w:fldCharType="separate"/>
      </w:r>
      <w:r w:rsidR="00A93C0E">
        <w:rPr>
          <w:sz w:val="24"/>
          <w:vertAlign w:val="superscript"/>
        </w:rPr>
        <w:t>[5]</w:t>
      </w:r>
      <w:r w:rsidR="00197A03" w:rsidRPr="00197A03">
        <w:rPr>
          <w:sz w:val="24"/>
          <w:vertAlign w:val="superscript"/>
        </w:rPr>
        <w:fldChar w:fldCharType="end"/>
      </w:r>
      <w:r w:rsidR="002816CF" w:rsidRPr="001047A6">
        <w:rPr>
          <w:sz w:val="24"/>
        </w:rPr>
        <w:t>。</w:t>
      </w:r>
      <w:r w:rsidR="00C317DE" w:rsidRPr="001047A6">
        <w:rPr>
          <w:rFonts w:hint="eastAsia"/>
          <w:color w:val="000000"/>
          <w:sz w:val="24"/>
        </w:rPr>
        <w:t>工作原理如图</w:t>
      </w:r>
      <w:r w:rsidR="00C317DE" w:rsidRPr="001047A6">
        <w:rPr>
          <w:rFonts w:hint="eastAsia"/>
          <w:color w:val="000000"/>
          <w:sz w:val="24"/>
        </w:rPr>
        <w:t>2-</w:t>
      </w:r>
      <w:r>
        <w:rPr>
          <w:rFonts w:hint="eastAsia"/>
          <w:color w:val="000000"/>
          <w:sz w:val="24"/>
        </w:rPr>
        <w:t>1</w:t>
      </w:r>
      <w:r w:rsidR="00C317DE" w:rsidRPr="001047A6">
        <w:rPr>
          <w:rFonts w:hint="eastAsia"/>
          <w:color w:val="000000"/>
          <w:sz w:val="24"/>
        </w:rPr>
        <w:t>所示。</w:t>
      </w:r>
      <w:r w:rsidR="002816CF" w:rsidRPr="004A06EE">
        <w:rPr>
          <w:sz w:val="24"/>
        </w:rPr>
        <w:t>距离</w:t>
      </w:r>
      <w:r w:rsidR="002816CF">
        <w:rPr>
          <w:rFonts w:hint="eastAsia"/>
          <w:sz w:val="24"/>
        </w:rPr>
        <w:t>计算公式为</w:t>
      </w:r>
      <w:r w:rsidR="004C1CDE">
        <w:rPr>
          <w:rFonts w:hint="eastAsia"/>
          <w:sz w:val="24"/>
        </w:rPr>
        <w:t>：</w:t>
      </w:r>
    </w:p>
    <w:p w14:paraId="65D65FAA" w14:textId="77777777" w:rsidR="004C1CDE" w:rsidRPr="004C1CDE" w:rsidRDefault="004C1CDE" w:rsidP="007104AC">
      <w:pPr>
        <w:spacing w:line="360" w:lineRule="auto"/>
        <w:ind w:firstLineChars="200" w:firstLine="480"/>
        <w:jc w:val="right"/>
        <w:rPr>
          <w:color w:val="000000"/>
          <w:sz w:val="24"/>
        </w:rPr>
      </w:pPr>
      <m:oMath>
        <m:r>
          <m:rPr>
            <m:nor/>
          </m:rPr>
          <w:rPr>
            <w:sz w:val="24"/>
          </w:rPr>
          <w:lastRenderedPageBreak/>
          <m:t>D=C*(t</m:t>
        </m:r>
        <m:r>
          <m:rPr>
            <m:nor/>
          </m:rPr>
          <w:rPr>
            <w:sz w:val="24"/>
            <w:vertAlign w:val="subscript"/>
          </w:rPr>
          <m:t>2</m:t>
        </m:r>
        <m:r>
          <m:rPr>
            <m:nor/>
          </m:rPr>
          <w:rPr>
            <w:sz w:val="24"/>
          </w:rPr>
          <m:t>-t</m:t>
        </m:r>
        <m:r>
          <m:rPr>
            <m:nor/>
          </m:rPr>
          <w:rPr>
            <w:sz w:val="24"/>
            <w:vertAlign w:val="subscript"/>
          </w:rPr>
          <m:t>1</m:t>
        </m:r>
        <m:r>
          <m:rPr>
            <m:nor/>
          </m:rPr>
          <w:rPr>
            <w:sz w:val="24"/>
          </w:rPr>
          <m:t>)/2</m:t>
        </m:r>
      </m:oMath>
      <w:r w:rsidR="007104AC">
        <w:rPr>
          <w:rFonts w:hint="eastAsia"/>
          <w:sz w:val="24"/>
        </w:rPr>
        <w:t xml:space="preserve"> </w:t>
      </w:r>
      <w:r w:rsidR="007104AC">
        <w:rPr>
          <w:sz w:val="24"/>
        </w:rPr>
        <w:t xml:space="preserve">                        (2-1)</w:t>
      </w:r>
    </w:p>
    <w:p w14:paraId="6C20D6E5" w14:textId="77777777" w:rsidR="002816CF" w:rsidRPr="001047A6" w:rsidRDefault="002816CF" w:rsidP="002816CF">
      <w:pPr>
        <w:spacing w:line="360" w:lineRule="auto"/>
        <w:ind w:firstLineChars="200" w:firstLine="480"/>
        <w:rPr>
          <w:color w:val="000000"/>
          <w:sz w:val="24"/>
        </w:rPr>
      </w:pPr>
      <w:r w:rsidRPr="00DD1B76">
        <w:rPr>
          <w:sz w:val="24"/>
        </w:rPr>
        <w:t>其中</w:t>
      </w:r>
      <w:r w:rsidRPr="00DD1B76">
        <w:rPr>
          <w:sz w:val="24"/>
        </w:rPr>
        <w:t>: t</w:t>
      </w:r>
      <w:r w:rsidRPr="00DD1B76">
        <w:rPr>
          <w:sz w:val="24"/>
          <w:vertAlign w:val="subscript"/>
        </w:rPr>
        <w:t>1</w:t>
      </w:r>
      <w:r w:rsidRPr="00DD1B76">
        <w:rPr>
          <w:sz w:val="24"/>
        </w:rPr>
        <w:t xml:space="preserve"> </w:t>
      </w:r>
      <w:r>
        <w:rPr>
          <w:rFonts w:hint="eastAsia"/>
          <w:sz w:val="24"/>
        </w:rPr>
        <w:t>为</w:t>
      </w:r>
      <w:r w:rsidRPr="00DD1B76">
        <w:rPr>
          <w:sz w:val="24"/>
        </w:rPr>
        <w:t>雷达发射激光的时间，</w:t>
      </w:r>
      <w:r w:rsidRPr="00DD1B76">
        <w:rPr>
          <w:sz w:val="24"/>
        </w:rPr>
        <w:t>t</w:t>
      </w:r>
      <w:r w:rsidRPr="00DD1B76">
        <w:rPr>
          <w:sz w:val="24"/>
          <w:vertAlign w:val="subscript"/>
        </w:rPr>
        <w:t>2</w:t>
      </w:r>
      <w:r w:rsidRPr="00DD1B76">
        <w:rPr>
          <w:sz w:val="24"/>
        </w:rPr>
        <w:t xml:space="preserve"> </w:t>
      </w:r>
      <w:r>
        <w:rPr>
          <w:rFonts w:hint="eastAsia"/>
          <w:sz w:val="24"/>
        </w:rPr>
        <w:t>为</w:t>
      </w:r>
      <w:r w:rsidRPr="00DD1B76">
        <w:rPr>
          <w:sz w:val="24"/>
        </w:rPr>
        <w:t>雷达接收到激光的时间，</w:t>
      </w:r>
      <w:r w:rsidRPr="00DD1B76">
        <w:rPr>
          <w:sz w:val="24"/>
        </w:rPr>
        <w:t>C</w:t>
      </w:r>
      <w:r w:rsidRPr="00DD1B76">
        <w:rPr>
          <w:sz w:val="24"/>
        </w:rPr>
        <w:t>为光速。</w:t>
      </w:r>
      <w:bookmarkStart w:id="53" w:name="_Hlk167033004"/>
    </w:p>
    <w:bookmarkEnd w:id="53"/>
    <w:p w14:paraId="42E0FCBD" w14:textId="77777777" w:rsidR="00AC75C2" w:rsidRDefault="00A66EF5" w:rsidP="00AC75C2">
      <w:pPr>
        <w:keepNext/>
        <w:spacing w:line="360" w:lineRule="auto"/>
        <w:jc w:val="center"/>
      </w:pPr>
      <w:r w:rsidRPr="001967B9">
        <w:rPr>
          <w:noProof/>
        </w:rPr>
        <w:drawing>
          <wp:inline distT="0" distB="0" distL="0" distR="0" wp14:anchorId="67059276" wp14:editId="5BD0B506">
            <wp:extent cx="4881360" cy="2931664"/>
            <wp:effectExtent l="0" t="0" r="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83039" cy="2932672"/>
                    </a:xfrm>
                    <a:prstGeom prst="rect">
                      <a:avLst/>
                    </a:prstGeom>
                    <a:noFill/>
                    <a:ln>
                      <a:noFill/>
                    </a:ln>
                  </pic:spPr>
                </pic:pic>
              </a:graphicData>
            </a:graphic>
          </wp:inline>
        </w:drawing>
      </w:r>
    </w:p>
    <w:p w14:paraId="4C4CA7B7" w14:textId="7948F65A" w:rsidR="002816CF" w:rsidRPr="001B09A4" w:rsidRDefault="00AC75C2" w:rsidP="00AC75C2">
      <w:pPr>
        <w:pStyle w:val="a5"/>
        <w:jc w:val="center"/>
        <w:rPr>
          <w:rFonts w:ascii="宋体" w:eastAsia="宋体" w:hAnsi="宋体" w:cs="宋体" w:hint="eastAsia"/>
          <w:b/>
          <w:bCs/>
          <w:sz w:val="21"/>
          <w:szCs w:val="21"/>
        </w:rPr>
      </w:pPr>
      <w:r w:rsidRPr="001B09A4">
        <w:rPr>
          <w:rFonts w:ascii="宋体" w:eastAsia="宋体" w:hAnsi="宋体" w:hint="eastAsia"/>
          <w:b/>
          <w:bCs/>
          <w:sz w:val="21"/>
          <w:szCs w:val="21"/>
        </w:rPr>
        <w:t>图2-</w:t>
      </w:r>
      <w:r w:rsidRPr="001B09A4">
        <w:rPr>
          <w:rFonts w:ascii="宋体" w:eastAsia="宋体" w:hAnsi="宋体"/>
          <w:b/>
          <w:bCs/>
          <w:sz w:val="21"/>
          <w:szCs w:val="21"/>
        </w:rPr>
        <w:fldChar w:fldCharType="begin"/>
      </w:r>
      <w:r w:rsidRPr="001B09A4">
        <w:rPr>
          <w:rFonts w:ascii="宋体" w:eastAsia="宋体" w:hAnsi="宋体"/>
          <w:b/>
          <w:bCs/>
          <w:sz w:val="21"/>
          <w:szCs w:val="21"/>
        </w:rPr>
        <w:instrText xml:space="preserve"> </w:instrText>
      </w:r>
      <w:r w:rsidRPr="001B09A4">
        <w:rPr>
          <w:rFonts w:ascii="宋体" w:eastAsia="宋体" w:hAnsi="宋体" w:hint="eastAsia"/>
          <w:b/>
          <w:bCs/>
          <w:sz w:val="21"/>
          <w:szCs w:val="21"/>
        </w:rPr>
        <w:instrText>SEQ 图2- \* ARABIC</w:instrText>
      </w:r>
      <w:r w:rsidRPr="001B09A4">
        <w:rPr>
          <w:rFonts w:ascii="宋体" w:eastAsia="宋体" w:hAnsi="宋体"/>
          <w:b/>
          <w:bCs/>
          <w:sz w:val="21"/>
          <w:szCs w:val="21"/>
        </w:rPr>
        <w:instrText xml:space="preserve"> </w:instrText>
      </w:r>
      <w:r w:rsidRPr="001B09A4">
        <w:rPr>
          <w:rFonts w:ascii="宋体" w:eastAsia="宋体" w:hAnsi="宋体"/>
          <w:b/>
          <w:bCs/>
          <w:sz w:val="21"/>
          <w:szCs w:val="21"/>
        </w:rPr>
        <w:fldChar w:fldCharType="separate"/>
      </w:r>
      <w:r w:rsidR="00A93C0E">
        <w:rPr>
          <w:rFonts w:ascii="宋体" w:eastAsia="宋体" w:hAnsi="宋体"/>
          <w:b/>
          <w:bCs/>
          <w:noProof/>
          <w:sz w:val="21"/>
          <w:szCs w:val="21"/>
        </w:rPr>
        <w:t>1</w:t>
      </w:r>
      <w:r w:rsidRPr="001B09A4">
        <w:rPr>
          <w:rFonts w:ascii="宋体" w:eastAsia="宋体" w:hAnsi="宋体"/>
          <w:b/>
          <w:bCs/>
          <w:sz w:val="21"/>
          <w:szCs w:val="21"/>
        </w:rPr>
        <w:fldChar w:fldCharType="end"/>
      </w:r>
      <w:r w:rsidRPr="001B09A4">
        <w:rPr>
          <w:rFonts w:ascii="宋体" w:eastAsia="宋体" w:hAnsi="宋体" w:hint="eastAsia"/>
          <w:b/>
          <w:bCs/>
          <w:sz w:val="21"/>
          <w:szCs w:val="21"/>
        </w:rPr>
        <w:t xml:space="preserve"> </w:t>
      </w:r>
      <w:r w:rsidRPr="001B09A4">
        <w:rPr>
          <w:rFonts w:ascii="宋体" w:eastAsia="宋体" w:hAnsi="宋体" w:cs="宋体" w:hint="eastAsia"/>
          <w:b/>
          <w:bCs/>
          <w:sz w:val="21"/>
          <w:szCs w:val="21"/>
        </w:rPr>
        <w:t>激光雷达工作原理</w:t>
      </w:r>
    </w:p>
    <w:p w14:paraId="33CAF524" w14:textId="77777777" w:rsidR="0014006E" w:rsidRDefault="00ED0369" w:rsidP="002816CF">
      <w:pPr>
        <w:spacing w:line="360" w:lineRule="auto"/>
        <w:ind w:firstLineChars="200" w:firstLine="480"/>
        <w:rPr>
          <w:rFonts w:ascii="宋体" w:hAnsi="宋体" w:cs="宋体" w:hint="eastAsia"/>
          <w:sz w:val="24"/>
        </w:rPr>
      </w:pPr>
      <w:r w:rsidRPr="00ED0369">
        <w:rPr>
          <w:rFonts w:cs="宋体"/>
          <w:sz w:val="24"/>
        </w:rPr>
        <w:t>在收集到距离测量信息后，激光雷达会结合其内置的角度测量组件所记录的角度数据，共同生成一套点云数据集。此点云数据随后通过无线通信技术被实时传输至外部系统或设备。与此同时，电机控制系统借助精密的</w:t>
      </w:r>
      <w:r w:rsidRPr="00ED0369">
        <w:rPr>
          <w:rFonts w:cs="宋体"/>
          <w:sz w:val="24"/>
        </w:rPr>
        <w:t>PID</w:t>
      </w:r>
      <w:r w:rsidRPr="00ED0369">
        <w:rPr>
          <w:rFonts w:cs="宋体"/>
          <w:sz w:val="24"/>
        </w:rPr>
        <w:t>控制算法，精确调控电机转速，确保其稳定运行于预设的目标速度，实现了高效的闭环驱动控制</w:t>
      </w:r>
      <w:r w:rsidR="002816CF" w:rsidRPr="002816CF">
        <w:rPr>
          <w:rFonts w:ascii="宋体" w:hAnsi="宋体" w:cs="宋体"/>
          <w:sz w:val="24"/>
        </w:rPr>
        <w:t>。</w:t>
      </w:r>
    </w:p>
    <w:p w14:paraId="0C2B41DE" w14:textId="77777777" w:rsidR="00C317DE" w:rsidRPr="00ED0369" w:rsidRDefault="00ED0369" w:rsidP="002816CF">
      <w:pPr>
        <w:spacing w:line="360" w:lineRule="auto"/>
        <w:ind w:firstLineChars="200" w:firstLine="480"/>
        <w:rPr>
          <w:rFonts w:ascii="宋体" w:hAnsi="宋体" w:cs="宋体" w:hint="eastAsia"/>
          <w:sz w:val="24"/>
        </w:rPr>
      </w:pPr>
      <w:r w:rsidRPr="00ED0369">
        <w:rPr>
          <w:rFonts w:ascii="宋体" w:hAnsi="宋体" w:cs="宋体"/>
          <w:sz w:val="24"/>
        </w:rPr>
        <w:t>激光雷达工作中涉及</w:t>
      </w:r>
      <w:r>
        <w:rPr>
          <w:rFonts w:ascii="宋体" w:hAnsi="宋体" w:cs="宋体" w:hint="eastAsia"/>
          <w:sz w:val="24"/>
        </w:rPr>
        <w:t>一个</w:t>
      </w:r>
      <w:r w:rsidRPr="00ED0369">
        <w:rPr>
          <w:rFonts w:ascii="宋体" w:hAnsi="宋体" w:cs="宋体"/>
          <w:sz w:val="24"/>
        </w:rPr>
        <w:t>概念被称为“点云数据”，这一高科技传感器通过360度全方位旋转，对周围平面环境中的障碍物进行扫描检测。然而，其探测能力并非无限远，超出设备特定探测范畴的信息可能残缺不全或完全无法捕捉，导致在这些区域无有效数据输出。具体而言，每当雷达波碰到一个障碍物，它便会在相应的角度位置，依据该障碍物的精确距离记录下一个坐标点。随着激光雷达完成一周的扫描，这些在不同角度上代表障碍物距离的点汇聚</w:t>
      </w:r>
      <w:r>
        <w:rPr>
          <w:rFonts w:ascii="宋体" w:hAnsi="宋体" w:cs="宋体" w:hint="eastAsia"/>
          <w:sz w:val="24"/>
        </w:rPr>
        <w:t>一起</w:t>
      </w:r>
      <w:r w:rsidRPr="00ED0369">
        <w:rPr>
          <w:rFonts w:ascii="宋体" w:hAnsi="宋体" w:cs="宋体"/>
          <w:sz w:val="24"/>
        </w:rPr>
        <w:t>，共同构成了一个完整的“雷达点云”图像，直观展示了扫描区域内的空间障碍分布</w:t>
      </w:r>
      <w:r>
        <w:rPr>
          <w:rFonts w:ascii="宋体" w:hAnsi="宋体" w:cs="宋体" w:hint="eastAsia"/>
          <w:sz w:val="24"/>
        </w:rPr>
        <w:t>。</w:t>
      </w:r>
    </w:p>
    <w:p w14:paraId="728AA8AD" w14:textId="77777777" w:rsidR="00F23906" w:rsidRDefault="00F23906" w:rsidP="00F23906">
      <w:pPr>
        <w:spacing w:line="360" w:lineRule="auto"/>
        <w:outlineLvl w:val="1"/>
        <w:rPr>
          <w:b/>
          <w:bCs/>
          <w:color w:val="000000"/>
          <w:sz w:val="28"/>
          <w:szCs w:val="28"/>
        </w:rPr>
      </w:pPr>
      <w:bookmarkStart w:id="54" w:name="_Toc167928114"/>
      <w:r w:rsidRPr="002816CF">
        <w:rPr>
          <w:rFonts w:hint="eastAsia"/>
          <w:b/>
          <w:bCs/>
          <w:color w:val="000000"/>
          <w:sz w:val="28"/>
          <w:szCs w:val="28"/>
        </w:rPr>
        <w:t xml:space="preserve">2.2 </w:t>
      </w:r>
      <w:r w:rsidRPr="002816CF">
        <w:rPr>
          <w:rFonts w:hint="eastAsia"/>
          <w:b/>
          <w:bCs/>
          <w:color w:val="000000"/>
          <w:sz w:val="28"/>
          <w:szCs w:val="28"/>
        </w:rPr>
        <w:t>雷达数据</w:t>
      </w:r>
      <w:r>
        <w:rPr>
          <w:rFonts w:hint="eastAsia"/>
          <w:b/>
          <w:bCs/>
          <w:color w:val="000000"/>
          <w:sz w:val="28"/>
          <w:szCs w:val="28"/>
        </w:rPr>
        <w:t>处理</w:t>
      </w:r>
      <w:bookmarkEnd w:id="54"/>
    </w:p>
    <w:p w14:paraId="4C75FC8B" w14:textId="77777777" w:rsidR="002816CF" w:rsidRPr="003E7183" w:rsidRDefault="006F3B46" w:rsidP="002816CF">
      <w:pPr>
        <w:spacing w:line="360" w:lineRule="auto"/>
        <w:ind w:firstLineChars="200" w:firstLine="480"/>
        <w:rPr>
          <w:sz w:val="24"/>
        </w:rPr>
      </w:pPr>
      <w:r w:rsidRPr="006F3B46">
        <w:rPr>
          <w:rFonts w:hint="eastAsia"/>
          <w:sz w:val="24"/>
        </w:rPr>
        <w:t>由于雷达使用串行通信，因此会不断产生数据。这些数据经过处理后，使用结构数据进行应用，然后用来计算每个点的角度，并添加距离信息，从而</w:t>
      </w:r>
      <w:r w:rsidR="002816CF" w:rsidRPr="003E7183">
        <w:rPr>
          <w:sz w:val="24"/>
        </w:rPr>
        <w:t>得到</w:t>
      </w:r>
      <w:r>
        <w:rPr>
          <w:rFonts w:hint="eastAsia"/>
          <w:sz w:val="24"/>
        </w:rPr>
        <w:t>周围</w:t>
      </w:r>
      <w:r w:rsidR="002816CF" w:rsidRPr="003E7183">
        <w:rPr>
          <w:sz w:val="24"/>
        </w:rPr>
        <w:t>的一个完整信息。当有数据来时</w:t>
      </w:r>
      <w:r>
        <w:rPr>
          <w:rFonts w:hint="eastAsia"/>
          <w:sz w:val="24"/>
        </w:rPr>
        <w:t>会</w:t>
      </w:r>
      <w:r w:rsidR="00F57E24">
        <w:rPr>
          <w:rFonts w:hint="eastAsia"/>
          <w:sz w:val="24"/>
        </w:rPr>
        <w:t>保留收到的信息</w:t>
      </w:r>
      <w:r w:rsidR="002816CF" w:rsidRPr="003E7183">
        <w:rPr>
          <w:sz w:val="24"/>
        </w:rPr>
        <w:t>，</w:t>
      </w:r>
      <w:r w:rsidR="00F57E24" w:rsidRPr="00F57E24">
        <w:rPr>
          <w:rFonts w:hint="eastAsia"/>
          <w:sz w:val="24"/>
        </w:rPr>
        <w:t>但由于数据经常更新，新</w:t>
      </w:r>
      <w:r w:rsidR="00F57E24" w:rsidRPr="00F57E24">
        <w:rPr>
          <w:rFonts w:hint="eastAsia"/>
          <w:sz w:val="24"/>
        </w:rPr>
        <w:lastRenderedPageBreak/>
        <w:t>数据会立即取代旧数据。</w:t>
      </w:r>
    </w:p>
    <w:p w14:paraId="65663889" w14:textId="77777777" w:rsidR="002816CF" w:rsidRPr="003E7183" w:rsidRDefault="003159D9" w:rsidP="002816CF">
      <w:pPr>
        <w:spacing w:line="360" w:lineRule="auto"/>
        <w:ind w:firstLineChars="200" w:firstLine="480"/>
        <w:rPr>
          <w:sz w:val="24"/>
        </w:rPr>
      </w:pPr>
      <w:r w:rsidRPr="003159D9">
        <w:rPr>
          <w:sz w:val="24"/>
        </w:rPr>
        <w:t>在串行端口的通信环节中，雷达数据以大约</w:t>
      </w:r>
      <w:r w:rsidRPr="003159D9">
        <w:rPr>
          <w:sz w:val="24"/>
        </w:rPr>
        <w:t>6Hz</w:t>
      </w:r>
      <w:r w:rsidRPr="003159D9">
        <w:rPr>
          <w:sz w:val="24"/>
        </w:rPr>
        <w:t>的频率被接收</w:t>
      </w:r>
      <w:r>
        <w:rPr>
          <w:rFonts w:hint="eastAsia"/>
          <w:sz w:val="24"/>
        </w:rPr>
        <w:t>，</w:t>
      </w:r>
      <w:r w:rsidRPr="003159D9">
        <w:rPr>
          <w:sz w:val="24"/>
        </w:rPr>
        <w:t>电机的转动控制则是由一个工作在</w:t>
      </w:r>
      <w:r w:rsidRPr="003159D9">
        <w:rPr>
          <w:sz w:val="24"/>
        </w:rPr>
        <w:t>200Hz</w:t>
      </w:r>
      <w:r w:rsidRPr="003159D9">
        <w:rPr>
          <w:sz w:val="24"/>
        </w:rPr>
        <w:t>频率的中断程序来实现，两者间存在显著的频率差异。因此，在新一轮雷达数据完全刷新之前，系统会暂时沿用前一轮的数据</w:t>
      </w:r>
      <w:r>
        <w:rPr>
          <w:rFonts w:hint="eastAsia"/>
          <w:sz w:val="24"/>
        </w:rPr>
        <w:t>，</w:t>
      </w:r>
      <w:r w:rsidRPr="003159D9">
        <w:rPr>
          <w:sz w:val="24"/>
        </w:rPr>
        <w:t>大约每执行</w:t>
      </w:r>
      <w:r w:rsidRPr="003159D9">
        <w:rPr>
          <w:sz w:val="24"/>
        </w:rPr>
        <w:t>33</w:t>
      </w:r>
      <w:r w:rsidRPr="003159D9">
        <w:rPr>
          <w:sz w:val="24"/>
        </w:rPr>
        <w:t>次电机控制操作后，雷达数据才会更新一次。为了优化数据管理，程序设计中引入了双重数组机制：数组</w:t>
      </w:r>
      <w:r w:rsidRPr="003159D9">
        <w:rPr>
          <w:sz w:val="24"/>
        </w:rPr>
        <w:t>A</w:t>
      </w:r>
      <w:r w:rsidRPr="003159D9">
        <w:rPr>
          <w:sz w:val="24"/>
        </w:rPr>
        <w:t>负责实时通过雷达中断接收新数据，而数组</w:t>
      </w:r>
      <w:r w:rsidRPr="003159D9">
        <w:rPr>
          <w:sz w:val="24"/>
        </w:rPr>
        <w:t>B</w:t>
      </w:r>
      <w:r w:rsidRPr="003159D9">
        <w:rPr>
          <w:sz w:val="24"/>
        </w:rPr>
        <w:t>作为缓冲区，待</w:t>
      </w:r>
      <w:r w:rsidRPr="003159D9">
        <w:rPr>
          <w:sz w:val="24"/>
        </w:rPr>
        <w:t>A</w:t>
      </w:r>
      <w:r w:rsidRPr="003159D9">
        <w:rPr>
          <w:sz w:val="24"/>
        </w:rPr>
        <w:t>数组收集完一整圈数据后，将其内容迁移到</w:t>
      </w:r>
      <w:r w:rsidRPr="003159D9">
        <w:rPr>
          <w:sz w:val="24"/>
        </w:rPr>
        <w:t>B</w:t>
      </w:r>
      <w:r w:rsidRPr="003159D9">
        <w:rPr>
          <w:sz w:val="24"/>
        </w:rPr>
        <w:t>数组以更新现有信息。在此过程中，控制电机的</w:t>
      </w:r>
      <w:r w:rsidRPr="003159D9">
        <w:rPr>
          <w:sz w:val="24"/>
        </w:rPr>
        <w:t>5</w:t>
      </w:r>
      <w:r>
        <w:rPr>
          <w:rFonts w:hint="eastAsia"/>
          <w:sz w:val="24"/>
        </w:rPr>
        <w:t>ms</w:t>
      </w:r>
      <w:r w:rsidRPr="003159D9">
        <w:rPr>
          <w:sz w:val="24"/>
        </w:rPr>
        <w:t>周期中断指令</w:t>
      </w:r>
      <w:r>
        <w:rPr>
          <w:rFonts w:hint="eastAsia"/>
          <w:sz w:val="24"/>
        </w:rPr>
        <w:t>调用的是</w:t>
      </w:r>
      <w:r w:rsidRPr="003159D9">
        <w:rPr>
          <w:sz w:val="24"/>
        </w:rPr>
        <w:t>B</w:t>
      </w:r>
      <w:r w:rsidRPr="003159D9">
        <w:rPr>
          <w:sz w:val="24"/>
        </w:rPr>
        <w:t>数组。这一机制确保了仅当雷达完成一个完整数据周期的采集与整合后，才进行数据集的迭代更新。</w:t>
      </w:r>
    </w:p>
    <w:p w14:paraId="1D93CA05" w14:textId="77777777" w:rsidR="0014006E" w:rsidRPr="00B572FB" w:rsidRDefault="002C44B8" w:rsidP="00B572FB">
      <w:pPr>
        <w:spacing w:line="360" w:lineRule="auto"/>
        <w:ind w:firstLineChars="200" w:firstLine="480"/>
        <w:rPr>
          <w:rFonts w:ascii="宋体" w:hAnsi="宋体" w:hint="eastAsia"/>
          <w:color w:val="000000"/>
          <w:sz w:val="24"/>
        </w:rPr>
      </w:pPr>
      <w:r w:rsidRPr="002C44B8">
        <w:rPr>
          <w:sz w:val="24"/>
        </w:rPr>
        <w:t>在雷达生成的点云数据中，每一数据点</w:t>
      </w:r>
      <w:r>
        <w:rPr>
          <w:rFonts w:hint="eastAsia"/>
          <w:sz w:val="24"/>
        </w:rPr>
        <w:t>都包含</w:t>
      </w:r>
      <w:r w:rsidRPr="002C44B8">
        <w:rPr>
          <w:sz w:val="24"/>
        </w:rPr>
        <w:t>角度与距离</w:t>
      </w:r>
      <w:r w:rsidR="00482F40">
        <w:rPr>
          <w:rFonts w:hint="eastAsia"/>
          <w:sz w:val="24"/>
        </w:rPr>
        <w:t>的测量值</w:t>
      </w:r>
      <w:r w:rsidRPr="002C44B8">
        <w:rPr>
          <w:sz w:val="24"/>
        </w:rPr>
        <w:t>。这些点云数据通过遍历</w:t>
      </w:r>
      <w:r>
        <w:rPr>
          <w:rFonts w:hint="eastAsia"/>
          <w:sz w:val="24"/>
        </w:rPr>
        <w:t>（</w:t>
      </w:r>
      <w:r>
        <w:rPr>
          <w:rFonts w:hint="eastAsia"/>
          <w:sz w:val="24"/>
        </w:rPr>
        <w:t>for</w:t>
      </w:r>
      <w:r>
        <w:rPr>
          <w:rFonts w:hint="eastAsia"/>
          <w:sz w:val="24"/>
        </w:rPr>
        <w:t>循环）</w:t>
      </w:r>
      <w:r w:rsidRPr="002C44B8">
        <w:rPr>
          <w:sz w:val="24"/>
        </w:rPr>
        <w:t>的方式来</w:t>
      </w:r>
      <w:r w:rsidR="00482F40">
        <w:rPr>
          <w:rFonts w:hint="eastAsia"/>
          <w:sz w:val="24"/>
        </w:rPr>
        <w:t>识别</w:t>
      </w:r>
      <w:r w:rsidRPr="002C44B8">
        <w:rPr>
          <w:sz w:val="24"/>
        </w:rPr>
        <w:t>特定的目标点。经由雷达串行端口</w:t>
      </w:r>
      <w:r w:rsidR="00482F40">
        <w:rPr>
          <w:rFonts w:hint="eastAsia"/>
          <w:sz w:val="24"/>
        </w:rPr>
        <w:t>中断中</w:t>
      </w:r>
      <w:r w:rsidRPr="002C44B8">
        <w:rPr>
          <w:sz w:val="24"/>
        </w:rPr>
        <w:t>接收的数据并</w:t>
      </w:r>
      <w:r w:rsidR="00482F40">
        <w:rPr>
          <w:rFonts w:hint="eastAsia"/>
          <w:sz w:val="24"/>
        </w:rPr>
        <w:t>不是按照</w:t>
      </w:r>
      <w:r w:rsidRPr="002C44B8">
        <w:rPr>
          <w:sz w:val="24"/>
        </w:rPr>
        <w:t>角度的</w:t>
      </w:r>
      <w:r w:rsidR="00482F40">
        <w:rPr>
          <w:rFonts w:hint="eastAsia"/>
          <w:sz w:val="24"/>
        </w:rPr>
        <w:t>先后顺序</w:t>
      </w:r>
      <w:r w:rsidRPr="002C44B8">
        <w:rPr>
          <w:sz w:val="24"/>
        </w:rPr>
        <w:t>排序。</w:t>
      </w:r>
      <w:r>
        <w:rPr>
          <w:rFonts w:hint="eastAsia"/>
          <w:sz w:val="24"/>
        </w:rPr>
        <w:t>因此</w:t>
      </w:r>
      <w:r w:rsidRPr="002C44B8">
        <w:rPr>
          <w:sz w:val="24"/>
        </w:rPr>
        <w:t>，</w:t>
      </w:r>
      <w:r>
        <w:rPr>
          <w:rFonts w:hint="eastAsia"/>
          <w:sz w:val="24"/>
        </w:rPr>
        <w:t>当使用</w:t>
      </w:r>
      <w:r w:rsidRPr="002C44B8">
        <w:rPr>
          <w:sz w:val="24"/>
        </w:rPr>
        <w:t>雷达功能时，系统会执行一个过程：筛选出所有达到预设距离条件的点，随后逐一分析这些点的角度属性，一旦点的角度特征符合预设条件，该点即被标注为有效数据点，纳入后续处理</w:t>
      </w:r>
      <w:r w:rsidR="006F3B46" w:rsidRPr="006F3B46">
        <w:rPr>
          <w:rFonts w:hint="eastAsia"/>
          <w:sz w:val="24"/>
        </w:rPr>
        <w:t>。</w:t>
      </w:r>
    </w:p>
    <w:p w14:paraId="49B9EB05" w14:textId="77777777" w:rsidR="00B572FB" w:rsidRDefault="00B572FB" w:rsidP="00B572FB">
      <w:pPr>
        <w:spacing w:line="360" w:lineRule="auto"/>
        <w:outlineLvl w:val="1"/>
        <w:rPr>
          <w:b/>
          <w:bCs/>
          <w:color w:val="000000"/>
          <w:sz w:val="28"/>
          <w:szCs w:val="28"/>
        </w:rPr>
      </w:pPr>
      <w:bookmarkStart w:id="55" w:name="_Toc167928115"/>
      <w:r w:rsidRPr="002816CF">
        <w:rPr>
          <w:rFonts w:hint="eastAsia"/>
          <w:b/>
          <w:bCs/>
          <w:color w:val="000000"/>
          <w:sz w:val="28"/>
          <w:szCs w:val="28"/>
        </w:rPr>
        <w:t>2.</w:t>
      </w:r>
      <w:r>
        <w:rPr>
          <w:rFonts w:hint="eastAsia"/>
          <w:b/>
          <w:bCs/>
          <w:color w:val="000000"/>
          <w:sz w:val="28"/>
          <w:szCs w:val="28"/>
        </w:rPr>
        <w:t>3</w:t>
      </w:r>
      <w:r w:rsidRPr="002816CF">
        <w:rPr>
          <w:rFonts w:hint="eastAsia"/>
          <w:b/>
          <w:bCs/>
          <w:color w:val="000000"/>
          <w:sz w:val="28"/>
          <w:szCs w:val="28"/>
        </w:rPr>
        <w:t xml:space="preserve"> </w:t>
      </w:r>
      <w:r>
        <w:rPr>
          <w:rFonts w:hint="eastAsia"/>
          <w:b/>
          <w:bCs/>
          <w:color w:val="000000"/>
          <w:sz w:val="28"/>
          <w:szCs w:val="28"/>
        </w:rPr>
        <w:t>本章小结</w:t>
      </w:r>
      <w:bookmarkEnd w:id="55"/>
    </w:p>
    <w:p w14:paraId="7C7A0A69" w14:textId="77777777" w:rsidR="00020040" w:rsidRPr="00020040" w:rsidRDefault="00020040" w:rsidP="00020040">
      <w:pPr>
        <w:spacing w:line="360" w:lineRule="auto"/>
        <w:ind w:firstLineChars="200" w:firstLine="480"/>
      </w:pPr>
      <w:r w:rsidRPr="00020040">
        <w:rPr>
          <w:rFonts w:cs="宋体" w:hint="eastAsia"/>
          <w:sz w:val="24"/>
        </w:rPr>
        <w:t>本</w:t>
      </w:r>
      <w:r w:rsidRPr="00020040">
        <w:rPr>
          <w:rFonts w:cs="宋体"/>
          <w:sz w:val="24"/>
        </w:rPr>
        <w:t>章</w:t>
      </w:r>
      <w:r w:rsidRPr="00020040">
        <w:rPr>
          <w:rFonts w:cs="宋体" w:hint="eastAsia"/>
          <w:sz w:val="24"/>
        </w:rPr>
        <w:t>概述了激光雷达系统构成，对</w:t>
      </w:r>
      <w:r w:rsidRPr="00020040">
        <w:rPr>
          <w:rFonts w:cs="宋体"/>
          <w:sz w:val="24"/>
        </w:rPr>
        <w:t>激光雷达的运作流程</w:t>
      </w:r>
      <w:r w:rsidRPr="00020040">
        <w:rPr>
          <w:rFonts w:cs="宋体" w:hint="eastAsia"/>
          <w:sz w:val="24"/>
        </w:rPr>
        <w:t>进行详细叙述</w:t>
      </w:r>
      <w:r w:rsidRPr="00020040">
        <w:rPr>
          <w:rFonts w:cs="宋体"/>
          <w:sz w:val="24"/>
        </w:rPr>
        <w:t>，从激光发射至接收、信号处理、点云数据生成，及如何利用串口通信高效管理与更新数据。</w:t>
      </w:r>
      <w:r w:rsidRPr="00020040">
        <w:rPr>
          <w:rFonts w:cs="宋体" w:hint="eastAsia"/>
          <w:sz w:val="24"/>
        </w:rPr>
        <w:t>最后说明</w:t>
      </w:r>
      <w:r w:rsidRPr="00020040">
        <w:rPr>
          <w:rFonts w:cs="宋体"/>
          <w:sz w:val="24"/>
        </w:rPr>
        <w:t>如何处理和利用雷达点云数据进行有效目标</w:t>
      </w:r>
      <w:r w:rsidRPr="00020040">
        <w:rPr>
          <w:rFonts w:cs="宋体" w:hint="eastAsia"/>
          <w:sz w:val="24"/>
        </w:rPr>
        <w:t>识别。</w:t>
      </w:r>
    </w:p>
    <w:p w14:paraId="70EE580D" w14:textId="77777777" w:rsidR="00B572FB" w:rsidRPr="0014006E" w:rsidRDefault="00B572FB" w:rsidP="00AF3601">
      <w:pPr>
        <w:spacing w:line="360" w:lineRule="auto"/>
        <w:ind w:firstLineChars="200" w:firstLine="480"/>
        <w:rPr>
          <w:rFonts w:ascii="宋体" w:hAnsi="宋体" w:cs="宋体" w:hint="eastAsia"/>
          <w:sz w:val="24"/>
        </w:rPr>
        <w:sectPr w:rsidR="00B572FB" w:rsidRPr="0014006E" w:rsidSect="00B758EF">
          <w:headerReference w:type="default" r:id="rId18"/>
          <w:footnotePr>
            <w:numRestart w:val="eachPage"/>
          </w:footnotePr>
          <w:pgSz w:w="11909" w:h="16834"/>
          <w:pgMar w:top="1440" w:right="1800" w:bottom="1440" w:left="1800" w:header="851" w:footer="992" w:gutter="0"/>
          <w:cols w:space="720"/>
          <w:docGrid w:linePitch="326"/>
        </w:sectPr>
      </w:pPr>
    </w:p>
    <w:p w14:paraId="02B4D8F2" w14:textId="77777777" w:rsidR="00A41EC2" w:rsidRDefault="00A41EC2" w:rsidP="00A14E8C">
      <w:pPr>
        <w:spacing w:line="360" w:lineRule="auto"/>
        <w:jc w:val="center"/>
        <w:outlineLvl w:val="0"/>
        <w:rPr>
          <w:rFonts w:ascii="宋体" w:hAnsi="宋体" w:cs="宋体" w:hint="eastAsia"/>
          <w:b/>
          <w:sz w:val="30"/>
          <w:szCs w:val="30"/>
        </w:rPr>
      </w:pPr>
      <w:bookmarkStart w:id="56" w:name="_Toc167928116"/>
      <w:bookmarkStart w:id="57" w:name="_Hlk166714524"/>
      <w:r w:rsidRPr="00C164F0">
        <w:rPr>
          <w:rFonts w:ascii="宋体" w:hAnsi="宋体" w:hint="eastAsia"/>
          <w:b/>
          <w:bCs/>
          <w:color w:val="000000"/>
          <w:sz w:val="30"/>
          <w:szCs w:val="30"/>
        </w:rPr>
        <w:lastRenderedPageBreak/>
        <w:t>第</w:t>
      </w:r>
      <w:r w:rsidR="007E34F4">
        <w:rPr>
          <w:rFonts w:ascii="宋体" w:hAnsi="宋体" w:hint="eastAsia"/>
          <w:b/>
          <w:bCs/>
          <w:color w:val="000000"/>
          <w:sz w:val="30"/>
          <w:szCs w:val="30"/>
        </w:rPr>
        <w:t>三</w:t>
      </w:r>
      <w:r w:rsidRPr="00C164F0">
        <w:rPr>
          <w:rFonts w:ascii="宋体" w:hAnsi="宋体" w:hint="eastAsia"/>
          <w:b/>
          <w:bCs/>
          <w:color w:val="000000"/>
          <w:sz w:val="30"/>
          <w:szCs w:val="30"/>
        </w:rPr>
        <w:t xml:space="preserve">章 </w:t>
      </w:r>
      <w:bookmarkEnd w:id="41"/>
      <w:bookmarkEnd w:id="42"/>
      <w:bookmarkEnd w:id="43"/>
      <w:bookmarkEnd w:id="44"/>
      <w:bookmarkEnd w:id="45"/>
      <w:bookmarkEnd w:id="46"/>
      <w:bookmarkEnd w:id="47"/>
      <w:bookmarkEnd w:id="48"/>
      <w:r w:rsidR="00C164F0">
        <w:rPr>
          <w:rFonts w:ascii="宋体" w:hAnsi="宋体" w:cs="宋体" w:hint="eastAsia"/>
          <w:b/>
          <w:sz w:val="30"/>
          <w:szCs w:val="30"/>
        </w:rPr>
        <w:t>智能雷达小车硬件设计</w:t>
      </w:r>
      <w:bookmarkEnd w:id="56"/>
    </w:p>
    <w:p w14:paraId="6EF376E1" w14:textId="77777777" w:rsidR="00CB5630" w:rsidRPr="00CB5630" w:rsidRDefault="00CB5630" w:rsidP="00CB5630">
      <w:pPr>
        <w:jc w:val="center"/>
        <w:rPr>
          <w:sz w:val="30"/>
          <w:szCs w:val="30"/>
        </w:rPr>
      </w:pPr>
    </w:p>
    <w:p w14:paraId="0D249413" w14:textId="77777777" w:rsidR="00A41EC2" w:rsidRDefault="007E34F4">
      <w:pPr>
        <w:spacing w:line="360" w:lineRule="auto"/>
        <w:outlineLvl w:val="1"/>
        <w:rPr>
          <w:b/>
          <w:bCs/>
          <w:color w:val="000000"/>
          <w:sz w:val="28"/>
          <w:szCs w:val="28"/>
        </w:rPr>
      </w:pPr>
      <w:bookmarkStart w:id="58" w:name="_Toc26455"/>
      <w:bookmarkStart w:id="59" w:name="_Toc14428"/>
      <w:bookmarkStart w:id="60" w:name="_Toc19899"/>
      <w:bookmarkStart w:id="61" w:name="_Toc15402"/>
      <w:bookmarkStart w:id="62" w:name="_Toc425"/>
      <w:bookmarkStart w:id="63" w:name="_Toc17665"/>
      <w:bookmarkStart w:id="64" w:name="_Toc4923"/>
      <w:bookmarkStart w:id="65" w:name="_Toc17733"/>
      <w:bookmarkStart w:id="66" w:name="_Toc167928117"/>
      <w:bookmarkStart w:id="67" w:name="_Hlk167030457"/>
      <w:r>
        <w:rPr>
          <w:rFonts w:hint="eastAsia"/>
          <w:b/>
          <w:bCs/>
          <w:color w:val="000000"/>
          <w:sz w:val="28"/>
          <w:szCs w:val="28"/>
        </w:rPr>
        <w:t>3</w:t>
      </w:r>
      <w:r w:rsidR="00A41EC2">
        <w:rPr>
          <w:rFonts w:hint="eastAsia"/>
          <w:b/>
          <w:bCs/>
          <w:color w:val="000000"/>
          <w:sz w:val="28"/>
          <w:szCs w:val="28"/>
        </w:rPr>
        <w:t xml:space="preserve">.1 </w:t>
      </w:r>
      <w:bookmarkEnd w:id="58"/>
      <w:bookmarkEnd w:id="59"/>
      <w:bookmarkEnd w:id="60"/>
      <w:bookmarkEnd w:id="61"/>
      <w:bookmarkEnd w:id="62"/>
      <w:bookmarkEnd w:id="63"/>
      <w:bookmarkEnd w:id="64"/>
      <w:bookmarkEnd w:id="65"/>
      <w:r w:rsidR="00A14E8C">
        <w:rPr>
          <w:rFonts w:hint="eastAsia"/>
          <w:b/>
          <w:bCs/>
          <w:color w:val="000000"/>
          <w:sz w:val="28"/>
          <w:szCs w:val="28"/>
        </w:rPr>
        <w:t>智能</w:t>
      </w:r>
      <w:r w:rsidR="00BE70BB">
        <w:rPr>
          <w:rFonts w:hint="eastAsia"/>
          <w:b/>
          <w:bCs/>
          <w:color w:val="000000"/>
          <w:sz w:val="28"/>
          <w:szCs w:val="28"/>
        </w:rPr>
        <w:t>雷达</w:t>
      </w:r>
      <w:r w:rsidR="00A14E8C">
        <w:rPr>
          <w:rFonts w:hint="eastAsia"/>
          <w:b/>
          <w:bCs/>
          <w:color w:val="000000"/>
          <w:sz w:val="28"/>
          <w:szCs w:val="28"/>
        </w:rPr>
        <w:t>小车总</w:t>
      </w:r>
      <w:r w:rsidR="00C164F0">
        <w:rPr>
          <w:rFonts w:hint="eastAsia"/>
          <w:b/>
          <w:bCs/>
          <w:color w:val="000000"/>
          <w:sz w:val="28"/>
          <w:szCs w:val="28"/>
        </w:rPr>
        <w:t>体</w:t>
      </w:r>
      <w:r w:rsidR="00A14E8C">
        <w:rPr>
          <w:rFonts w:hint="eastAsia"/>
          <w:b/>
          <w:bCs/>
          <w:color w:val="000000"/>
          <w:sz w:val="28"/>
          <w:szCs w:val="28"/>
        </w:rPr>
        <w:t>设计</w:t>
      </w:r>
      <w:bookmarkEnd w:id="66"/>
    </w:p>
    <w:bookmarkEnd w:id="67"/>
    <w:p w14:paraId="4F514A88" w14:textId="4EFB0E86" w:rsidR="00275839" w:rsidRPr="00CA4D71" w:rsidRDefault="00A14E8C" w:rsidP="00AC0311">
      <w:pPr>
        <w:spacing w:line="360" w:lineRule="auto"/>
        <w:ind w:firstLineChars="200" w:firstLine="480"/>
        <w:rPr>
          <w:sz w:val="24"/>
        </w:rPr>
      </w:pPr>
      <w:r w:rsidRPr="00CA4D71">
        <w:rPr>
          <w:sz w:val="24"/>
        </w:rPr>
        <w:t>先对</w:t>
      </w:r>
      <w:r w:rsidR="00FB5EA3" w:rsidRPr="00CA4D71">
        <w:rPr>
          <w:rFonts w:hint="eastAsia"/>
          <w:sz w:val="24"/>
        </w:rPr>
        <w:t>智能</w:t>
      </w:r>
      <w:r w:rsidRPr="00CA4D71">
        <w:rPr>
          <w:sz w:val="24"/>
        </w:rPr>
        <w:t>小车进行模块划分，设计小车的各个功能模块所需完成的任务。</w:t>
      </w:r>
      <w:r w:rsidR="00171BB9">
        <w:rPr>
          <w:rFonts w:hint="eastAsia"/>
          <w:sz w:val="24"/>
        </w:rPr>
        <w:t>本</w:t>
      </w:r>
      <w:r w:rsidR="00470DD9" w:rsidRPr="00470DD9">
        <w:rPr>
          <w:sz w:val="24"/>
        </w:rPr>
        <w:t>系统设计的</w:t>
      </w:r>
      <w:r w:rsidR="00470DD9">
        <w:rPr>
          <w:rFonts w:hint="eastAsia"/>
          <w:sz w:val="24"/>
        </w:rPr>
        <w:t>主要部件</w:t>
      </w:r>
      <w:r w:rsidR="00470DD9" w:rsidRPr="00470DD9">
        <w:rPr>
          <w:sz w:val="24"/>
        </w:rPr>
        <w:t>选型包括：采用</w:t>
      </w:r>
      <w:r w:rsidR="00470DD9" w:rsidRPr="00470DD9">
        <w:rPr>
          <w:sz w:val="24"/>
        </w:rPr>
        <w:t>STM32F103RCT6</w:t>
      </w:r>
      <w:r w:rsidR="00470DD9" w:rsidRPr="00470DD9">
        <w:rPr>
          <w:sz w:val="24"/>
        </w:rPr>
        <w:t>作为核心处理器，集成</w:t>
      </w:r>
      <w:r w:rsidR="00470DD9" w:rsidRPr="00470DD9">
        <w:rPr>
          <w:sz w:val="24"/>
        </w:rPr>
        <w:t>LD14</w:t>
      </w:r>
      <w:r w:rsidR="00470DD9" w:rsidRPr="00470DD9">
        <w:rPr>
          <w:sz w:val="24"/>
        </w:rPr>
        <w:t>型号的激光雷达模块以实现精准测距，搭配高效的电机驱动模块和精密的舵机控制系统，辅以</w:t>
      </w:r>
      <w:r w:rsidR="00470DD9" w:rsidRPr="00470DD9">
        <w:rPr>
          <w:sz w:val="24"/>
        </w:rPr>
        <w:t>OLED</w:t>
      </w:r>
      <w:r w:rsidR="00470DD9" w:rsidRPr="00470DD9">
        <w:rPr>
          <w:sz w:val="24"/>
        </w:rPr>
        <w:t>显示屏以直观展示信息，以及稳定可靠的电源管理模块，共同构成系统的核心架构</w:t>
      </w:r>
      <w:r w:rsidR="005D2BAE" w:rsidRPr="00CA4D71">
        <w:rPr>
          <w:rFonts w:hint="eastAsia"/>
          <w:sz w:val="24"/>
        </w:rPr>
        <w:t>。在具体硬件选择</w:t>
      </w:r>
      <w:r w:rsidRPr="00CA4D71">
        <w:rPr>
          <w:sz w:val="24"/>
        </w:rPr>
        <w:t>完成后</w:t>
      </w:r>
      <w:r w:rsidR="005D2BAE" w:rsidRPr="00CA4D71">
        <w:rPr>
          <w:rFonts w:hint="eastAsia"/>
          <w:sz w:val="24"/>
        </w:rPr>
        <w:t>再</w:t>
      </w:r>
      <w:r w:rsidRPr="00CA4D71">
        <w:rPr>
          <w:sz w:val="24"/>
        </w:rPr>
        <w:t>根据选择的硬件进行框架的制作</w:t>
      </w:r>
      <w:r w:rsidR="00BC3128" w:rsidRPr="00CA4D71">
        <w:rPr>
          <w:rFonts w:hint="eastAsia"/>
          <w:sz w:val="24"/>
        </w:rPr>
        <w:t>，</w:t>
      </w:r>
      <w:r w:rsidRPr="00CA4D71">
        <w:rPr>
          <w:sz w:val="24"/>
        </w:rPr>
        <w:t>最后进行硬件组装。</w:t>
      </w:r>
      <w:r w:rsidR="00470DD9" w:rsidRPr="00470DD9">
        <w:rPr>
          <w:sz w:val="24"/>
        </w:rPr>
        <w:t>如图</w:t>
      </w:r>
      <w:r w:rsidR="00470DD9" w:rsidRPr="00470DD9">
        <w:rPr>
          <w:sz w:val="24"/>
        </w:rPr>
        <w:t>3-1</w:t>
      </w:r>
      <w:r w:rsidR="00470DD9" w:rsidRPr="00470DD9">
        <w:rPr>
          <w:sz w:val="24"/>
        </w:rPr>
        <w:t>所示为系统</w:t>
      </w:r>
      <w:r w:rsidR="00470DD9">
        <w:rPr>
          <w:rFonts w:hint="eastAsia"/>
          <w:sz w:val="24"/>
        </w:rPr>
        <w:t>总体框</w:t>
      </w:r>
      <w:r w:rsidR="00470DD9" w:rsidRPr="00470DD9">
        <w:rPr>
          <w:sz w:val="24"/>
        </w:rPr>
        <w:t>图</w:t>
      </w:r>
      <w:r w:rsidR="00F7197C">
        <w:rPr>
          <w:rFonts w:hint="eastAsia"/>
          <w:sz w:val="24"/>
        </w:rPr>
        <w:t>，</w:t>
      </w:r>
      <w:r w:rsidR="00470DD9" w:rsidRPr="00470DD9">
        <w:rPr>
          <w:sz w:val="24"/>
        </w:rPr>
        <w:t>各个模块</w:t>
      </w:r>
      <w:r w:rsidR="00470DD9">
        <w:rPr>
          <w:rFonts w:hint="eastAsia"/>
          <w:sz w:val="24"/>
        </w:rPr>
        <w:t>主要负责以下内容</w:t>
      </w:r>
      <w:r w:rsidR="00275839" w:rsidRPr="00CA4D71">
        <w:rPr>
          <w:rFonts w:hint="eastAsia"/>
          <w:sz w:val="24"/>
        </w:rPr>
        <w:t>：</w:t>
      </w:r>
    </w:p>
    <w:p w14:paraId="7CA534FF" w14:textId="77777777" w:rsidR="00275839" w:rsidRPr="00CA4D71" w:rsidRDefault="00275839" w:rsidP="00275839">
      <w:pPr>
        <w:spacing w:line="360" w:lineRule="auto"/>
        <w:ind w:firstLine="480"/>
        <w:rPr>
          <w:sz w:val="24"/>
        </w:rPr>
      </w:pPr>
      <w:r w:rsidRPr="00CA4D71">
        <w:rPr>
          <w:sz w:val="24"/>
        </w:rPr>
        <w:t>(1)</w:t>
      </w:r>
      <w:r w:rsidRPr="00CA4D71">
        <w:rPr>
          <w:sz w:val="24"/>
        </w:rPr>
        <w:t>激光雷达模块</w:t>
      </w:r>
      <w:r w:rsidRPr="00CA4D71">
        <w:rPr>
          <w:sz w:val="24"/>
        </w:rPr>
        <w:t>:</w:t>
      </w:r>
      <w:r w:rsidR="003C7F54" w:rsidRPr="003C7F54">
        <w:rPr>
          <w:sz w:val="24"/>
        </w:rPr>
        <w:t>负责对小车一定范围内的环境进行二维探测，从而获取周围障碍物的信息</w:t>
      </w:r>
      <w:r w:rsidR="003C7F54">
        <w:rPr>
          <w:rFonts w:hint="eastAsia"/>
          <w:sz w:val="24"/>
        </w:rPr>
        <w:t>。</w:t>
      </w:r>
    </w:p>
    <w:p w14:paraId="68EF028F" w14:textId="261577F4" w:rsidR="00275839" w:rsidRPr="00CA4D71" w:rsidRDefault="00275839" w:rsidP="00275839">
      <w:pPr>
        <w:spacing w:line="360" w:lineRule="auto"/>
        <w:ind w:firstLine="480"/>
        <w:rPr>
          <w:sz w:val="24"/>
        </w:rPr>
      </w:pPr>
      <w:r w:rsidRPr="00CA4D71">
        <w:rPr>
          <w:sz w:val="24"/>
        </w:rPr>
        <w:t>(2)</w:t>
      </w:r>
      <w:r w:rsidRPr="00CA4D71">
        <w:rPr>
          <w:sz w:val="24"/>
        </w:rPr>
        <w:t>控制模块</w:t>
      </w:r>
      <w:r w:rsidRPr="00CA4D71">
        <w:rPr>
          <w:sz w:val="24"/>
        </w:rPr>
        <w:t>:</w:t>
      </w:r>
      <w:r w:rsidRPr="00CA4D71">
        <w:rPr>
          <w:sz w:val="24"/>
        </w:rPr>
        <w:t>负责控制小车的</w:t>
      </w:r>
      <w:r w:rsidR="009141F1">
        <w:rPr>
          <w:rFonts w:hint="eastAsia"/>
          <w:sz w:val="24"/>
        </w:rPr>
        <w:t>行驶</w:t>
      </w:r>
      <w:r w:rsidRPr="00CA4D71">
        <w:rPr>
          <w:sz w:val="24"/>
        </w:rPr>
        <w:t>速度和</w:t>
      </w:r>
      <w:r w:rsidR="009141F1">
        <w:rPr>
          <w:rFonts w:hint="eastAsia"/>
          <w:sz w:val="24"/>
        </w:rPr>
        <w:t>转向角度</w:t>
      </w:r>
      <w:r w:rsidRPr="00CA4D71">
        <w:rPr>
          <w:sz w:val="24"/>
        </w:rPr>
        <w:t>，</w:t>
      </w:r>
      <w:r w:rsidR="009141F1" w:rsidRPr="009141F1">
        <w:rPr>
          <w:sz w:val="24"/>
        </w:rPr>
        <w:t>及时接收单片机的指令并</w:t>
      </w:r>
      <w:r w:rsidR="00502B61">
        <w:rPr>
          <w:rFonts w:hint="eastAsia"/>
          <w:sz w:val="24"/>
        </w:rPr>
        <w:t>作出</w:t>
      </w:r>
      <w:r w:rsidR="009141F1" w:rsidRPr="009141F1">
        <w:rPr>
          <w:sz w:val="24"/>
        </w:rPr>
        <w:t>响</w:t>
      </w:r>
      <w:r w:rsidRPr="00CA4D71">
        <w:rPr>
          <w:sz w:val="24"/>
        </w:rPr>
        <w:t>应</w:t>
      </w:r>
      <w:r w:rsidR="009141F1" w:rsidRPr="009141F1">
        <w:rPr>
          <w:sz w:val="24"/>
        </w:rPr>
        <w:t>。</w:t>
      </w:r>
    </w:p>
    <w:p w14:paraId="344225C1" w14:textId="7D5186E9" w:rsidR="00275839" w:rsidRPr="00CA4D71" w:rsidRDefault="00275839" w:rsidP="00275839">
      <w:pPr>
        <w:spacing w:line="360" w:lineRule="auto"/>
        <w:ind w:firstLine="480"/>
        <w:rPr>
          <w:sz w:val="24"/>
        </w:rPr>
      </w:pPr>
      <w:r w:rsidRPr="00CA4D71">
        <w:rPr>
          <w:sz w:val="24"/>
        </w:rPr>
        <w:t>(3)</w:t>
      </w:r>
      <w:r w:rsidR="0059483C" w:rsidRPr="00CA4D71">
        <w:rPr>
          <w:sz w:val="24"/>
        </w:rPr>
        <w:t>STM32F103RCT</w:t>
      </w:r>
      <w:r w:rsidR="0059483C" w:rsidRPr="00CA4D71">
        <w:rPr>
          <w:rFonts w:hint="eastAsia"/>
          <w:sz w:val="24"/>
        </w:rPr>
        <w:t>6</w:t>
      </w:r>
      <w:r w:rsidRPr="00CA4D71">
        <w:rPr>
          <w:sz w:val="24"/>
        </w:rPr>
        <w:t>主控模块</w:t>
      </w:r>
      <w:r w:rsidRPr="00CA4D71">
        <w:rPr>
          <w:sz w:val="24"/>
        </w:rPr>
        <w:t>:</w:t>
      </w:r>
      <w:r w:rsidR="00950DDE">
        <w:rPr>
          <w:rFonts w:hint="eastAsia"/>
          <w:sz w:val="24"/>
        </w:rPr>
        <w:t>负责</w:t>
      </w:r>
      <w:r w:rsidR="00413848" w:rsidRPr="00413848">
        <w:rPr>
          <w:sz w:val="24"/>
        </w:rPr>
        <w:t>处理激光雷达收集的环境数据，深入分析并快速识别障碍物信息，实现对目标障碍物的精确</w:t>
      </w:r>
      <w:r w:rsidR="00413848">
        <w:rPr>
          <w:rFonts w:hint="eastAsia"/>
          <w:sz w:val="24"/>
        </w:rPr>
        <w:t>定位</w:t>
      </w:r>
      <w:r w:rsidRPr="00CA4D71">
        <w:rPr>
          <w:sz w:val="24"/>
        </w:rPr>
        <w:t>。</w:t>
      </w:r>
    </w:p>
    <w:p w14:paraId="68AF35FA" w14:textId="77777777" w:rsidR="00275839" w:rsidRDefault="00275839" w:rsidP="00275839">
      <w:pPr>
        <w:spacing w:line="360" w:lineRule="auto"/>
        <w:ind w:firstLine="480"/>
        <w:rPr>
          <w:rFonts w:ascii="宋体" w:hAnsi="宋体" w:hint="eastAsia"/>
          <w:sz w:val="24"/>
        </w:rPr>
      </w:pPr>
      <w:r w:rsidRPr="00CA4D71">
        <w:rPr>
          <w:sz w:val="24"/>
        </w:rPr>
        <w:t>(</w:t>
      </w:r>
      <w:r w:rsidRPr="00CA4D71">
        <w:rPr>
          <w:rFonts w:hint="eastAsia"/>
          <w:sz w:val="24"/>
        </w:rPr>
        <w:t>4</w:t>
      </w:r>
      <w:r w:rsidRPr="00CA4D71">
        <w:rPr>
          <w:sz w:val="24"/>
        </w:rPr>
        <w:t>)</w:t>
      </w:r>
      <w:r w:rsidRPr="00CA4D71">
        <w:rPr>
          <w:sz w:val="24"/>
        </w:rPr>
        <w:t>电源模块</w:t>
      </w:r>
      <w:r w:rsidRPr="00CA4D71">
        <w:rPr>
          <w:sz w:val="24"/>
        </w:rPr>
        <w:t>:</w:t>
      </w:r>
      <w:r w:rsidR="00470DD9" w:rsidRPr="00470DD9">
        <w:rPr>
          <w:rFonts w:ascii="Segoe UI" w:hAnsi="Segoe UI" w:cs="Segoe UI"/>
          <w:color w:val="2C2C36"/>
          <w:shd w:val="clear" w:color="auto" w:fill="FFFFFF"/>
        </w:rPr>
        <w:t xml:space="preserve"> </w:t>
      </w:r>
      <w:r w:rsidR="00470DD9" w:rsidRPr="00470DD9">
        <w:rPr>
          <w:sz w:val="24"/>
        </w:rPr>
        <w:t>确保小车拥有充足稳定的电压供给，维护</w:t>
      </w:r>
      <w:r w:rsidR="00470DD9">
        <w:rPr>
          <w:rFonts w:hint="eastAsia"/>
          <w:sz w:val="24"/>
        </w:rPr>
        <w:t>整个</w:t>
      </w:r>
      <w:r w:rsidR="00470DD9" w:rsidRPr="00470DD9">
        <w:rPr>
          <w:sz w:val="24"/>
        </w:rPr>
        <w:t>系统</w:t>
      </w:r>
      <w:r w:rsidR="00470DD9">
        <w:rPr>
          <w:rFonts w:hint="eastAsia"/>
          <w:sz w:val="24"/>
        </w:rPr>
        <w:t>正常运转。</w:t>
      </w:r>
    </w:p>
    <w:p w14:paraId="24B6A1FF" w14:textId="77777777" w:rsidR="003875E8" w:rsidRDefault="00A66EF5" w:rsidP="003875E8">
      <w:pPr>
        <w:keepNext/>
        <w:spacing w:line="360" w:lineRule="auto"/>
        <w:jc w:val="center"/>
      </w:pPr>
      <w:bookmarkStart w:id="68" w:name="_Hlk166512041"/>
      <w:bookmarkEnd w:id="57"/>
      <w:r w:rsidRPr="007E7DF4">
        <w:rPr>
          <w:noProof/>
        </w:rPr>
        <w:drawing>
          <wp:inline distT="0" distB="0" distL="0" distR="0" wp14:anchorId="70BD8031" wp14:editId="30EBCFE9">
            <wp:extent cx="5304916" cy="2888490"/>
            <wp:effectExtent l="0" t="0" r="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77848" cy="2928201"/>
                    </a:xfrm>
                    <a:prstGeom prst="rect">
                      <a:avLst/>
                    </a:prstGeom>
                    <a:noFill/>
                    <a:ln>
                      <a:noFill/>
                    </a:ln>
                  </pic:spPr>
                </pic:pic>
              </a:graphicData>
            </a:graphic>
          </wp:inline>
        </w:drawing>
      </w:r>
    </w:p>
    <w:p w14:paraId="0D7175E0" w14:textId="7A52B62C" w:rsidR="00B1690E" w:rsidRPr="003875E8" w:rsidRDefault="003875E8" w:rsidP="003875E8">
      <w:pPr>
        <w:pStyle w:val="a5"/>
        <w:jc w:val="center"/>
        <w:rPr>
          <w:rFonts w:ascii="宋体" w:eastAsia="宋体" w:hAnsi="宋体" w:hint="eastAsia"/>
          <w:b/>
          <w:bCs/>
          <w:sz w:val="21"/>
          <w:szCs w:val="21"/>
        </w:rPr>
      </w:pPr>
      <w:r w:rsidRPr="003875E8">
        <w:rPr>
          <w:rFonts w:ascii="宋体" w:eastAsia="宋体" w:hAnsi="宋体" w:hint="eastAsia"/>
          <w:b/>
          <w:bCs/>
          <w:sz w:val="21"/>
          <w:szCs w:val="21"/>
        </w:rPr>
        <w:t>图3-</w:t>
      </w:r>
      <w:r w:rsidRPr="003875E8">
        <w:rPr>
          <w:rFonts w:ascii="宋体" w:eastAsia="宋体" w:hAnsi="宋体"/>
          <w:b/>
          <w:bCs/>
          <w:sz w:val="21"/>
          <w:szCs w:val="21"/>
        </w:rPr>
        <w:fldChar w:fldCharType="begin"/>
      </w:r>
      <w:r w:rsidRPr="003875E8">
        <w:rPr>
          <w:rFonts w:ascii="宋体" w:eastAsia="宋体" w:hAnsi="宋体"/>
          <w:b/>
          <w:bCs/>
          <w:sz w:val="21"/>
          <w:szCs w:val="21"/>
        </w:rPr>
        <w:instrText xml:space="preserve"> </w:instrText>
      </w:r>
      <w:r w:rsidRPr="003875E8">
        <w:rPr>
          <w:rFonts w:ascii="宋体" w:eastAsia="宋体" w:hAnsi="宋体" w:hint="eastAsia"/>
          <w:b/>
          <w:bCs/>
          <w:sz w:val="21"/>
          <w:szCs w:val="21"/>
        </w:rPr>
        <w:instrText>SEQ 图3- \* ARABIC</w:instrText>
      </w:r>
      <w:r w:rsidRPr="003875E8">
        <w:rPr>
          <w:rFonts w:ascii="宋体" w:eastAsia="宋体" w:hAnsi="宋体"/>
          <w:b/>
          <w:bCs/>
          <w:sz w:val="21"/>
          <w:szCs w:val="21"/>
        </w:rPr>
        <w:instrText xml:space="preserve"> </w:instrText>
      </w:r>
      <w:r w:rsidRPr="003875E8">
        <w:rPr>
          <w:rFonts w:ascii="宋体" w:eastAsia="宋体" w:hAnsi="宋体"/>
          <w:b/>
          <w:bCs/>
          <w:sz w:val="21"/>
          <w:szCs w:val="21"/>
        </w:rPr>
        <w:fldChar w:fldCharType="separate"/>
      </w:r>
      <w:r w:rsidR="00A93C0E">
        <w:rPr>
          <w:rFonts w:ascii="宋体" w:eastAsia="宋体" w:hAnsi="宋体"/>
          <w:b/>
          <w:bCs/>
          <w:noProof/>
          <w:sz w:val="21"/>
          <w:szCs w:val="21"/>
        </w:rPr>
        <w:t>1</w:t>
      </w:r>
      <w:r w:rsidRPr="003875E8">
        <w:rPr>
          <w:rFonts w:ascii="宋体" w:eastAsia="宋体" w:hAnsi="宋体"/>
          <w:b/>
          <w:bCs/>
          <w:sz w:val="21"/>
          <w:szCs w:val="21"/>
        </w:rPr>
        <w:fldChar w:fldCharType="end"/>
      </w:r>
      <w:r w:rsidRPr="003875E8">
        <w:rPr>
          <w:rFonts w:ascii="宋体" w:eastAsia="宋体" w:hAnsi="宋体" w:hint="eastAsia"/>
          <w:b/>
          <w:bCs/>
          <w:sz w:val="21"/>
          <w:szCs w:val="21"/>
        </w:rPr>
        <w:t xml:space="preserve"> </w:t>
      </w:r>
      <w:r w:rsidRPr="003875E8">
        <w:rPr>
          <w:rFonts w:ascii="宋体" w:eastAsia="宋体" w:hAnsi="宋体" w:cs="宋体" w:hint="eastAsia"/>
          <w:b/>
          <w:bCs/>
          <w:sz w:val="21"/>
          <w:szCs w:val="21"/>
        </w:rPr>
        <w:t>系统总体框图</w:t>
      </w:r>
      <w:r w:rsidRPr="001B09A4">
        <w:rPr>
          <w:rFonts w:ascii="宋体" w:eastAsia="宋体" w:hAnsi="宋体" w:hint="eastAsia"/>
          <w:b/>
          <w:bCs/>
          <w:sz w:val="21"/>
        </w:rPr>
        <w:t xml:space="preserve"> </w:t>
      </w:r>
    </w:p>
    <w:p w14:paraId="54C3DBBB" w14:textId="77777777" w:rsidR="00A41EC2" w:rsidRPr="00B1690E" w:rsidRDefault="00FB5EA3" w:rsidP="00B1690E">
      <w:pPr>
        <w:spacing w:line="360" w:lineRule="auto"/>
        <w:ind w:firstLineChars="200" w:firstLine="480"/>
        <w:rPr>
          <w:noProof/>
        </w:rPr>
      </w:pPr>
      <w:bookmarkStart w:id="69" w:name="_Hlk166714537"/>
      <w:r w:rsidRPr="00CA4D71">
        <w:rPr>
          <w:rFonts w:hint="eastAsia"/>
          <w:sz w:val="24"/>
        </w:rPr>
        <w:t>智能</w:t>
      </w:r>
      <w:r w:rsidR="00A14E8C" w:rsidRPr="00CA4D71">
        <w:rPr>
          <w:sz w:val="24"/>
        </w:rPr>
        <w:t>小车通过</w:t>
      </w:r>
      <w:r w:rsidR="00290543">
        <w:rPr>
          <w:rFonts w:hint="eastAsia"/>
          <w:sz w:val="24"/>
        </w:rPr>
        <w:t>串口</w:t>
      </w:r>
      <w:r w:rsidR="00A14E8C" w:rsidRPr="00CA4D71">
        <w:rPr>
          <w:sz w:val="24"/>
        </w:rPr>
        <w:t>连接激光雷达</w:t>
      </w:r>
      <w:r w:rsidR="00290543">
        <w:rPr>
          <w:rFonts w:hint="eastAsia"/>
          <w:sz w:val="24"/>
        </w:rPr>
        <w:t>，</w:t>
      </w:r>
      <w:r w:rsidR="00AC0311" w:rsidRPr="00CA4D71">
        <w:rPr>
          <w:rFonts w:hint="eastAsia"/>
          <w:sz w:val="24"/>
        </w:rPr>
        <w:t>车</w:t>
      </w:r>
      <w:r w:rsidR="00AC0311" w:rsidRPr="00CA4D71">
        <w:rPr>
          <w:sz w:val="24"/>
        </w:rPr>
        <w:t>载激光雷达传感器主要对小车周围环境</w:t>
      </w:r>
      <w:r w:rsidR="00AC0311" w:rsidRPr="00CA4D71">
        <w:rPr>
          <w:sz w:val="24"/>
        </w:rPr>
        <w:lastRenderedPageBreak/>
        <w:t>信息进行扫描探测，</w:t>
      </w:r>
      <w:r w:rsidR="00AC0311" w:rsidRPr="00CA4D71">
        <w:rPr>
          <w:sz w:val="24"/>
        </w:rPr>
        <w:t xml:space="preserve">STM32 </w:t>
      </w:r>
      <w:r w:rsidR="00AC0311" w:rsidRPr="00CA4D71">
        <w:rPr>
          <w:sz w:val="24"/>
        </w:rPr>
        <w:t>控制器对激光雷达传感器所感知的数据信息进行处理，以提取道路环境、障碍物等信息，同时拼接各处扫描数据形成整体环境地图，并定位小车当前位置，进行合适的路径规划，最后驱动直流电机控制小车执行前进、后退、转弯</w:t>
      </w:r>
      <w:r w:rsidR="00AC0311" w:rsidRPr="00CA4D71">
        <w:rPr>
          <w:sz w:val="24"/>
        </w:rPr>
        <w:t xml:space="preserve"> </w:t>
      </w:r>
      <w:r w:rsidR="00AC0311" w:rsidRPr="00CA4D71">
        <w:rPr>
          <w:sz w:val="24"/>
        </w:rPr>
        <w:t>等动作，确保小车在整个实验室环境内畅通无阻地四处巡查，执行相应的高端监测等任务</w:t>
      </w:r>
      <w:r w:rsidR="00AC0311">
        <w:rPr>
          <w:rFonts w:ascii="宋体" w:hAnsi="宋体" w:hint="eastAsia"/>
          <w:sz w:val="24"/>
        </w:rPr>
        <w:t>。</w:t>
      </w:r>
      <w:bookmarkEnd w:id="68"/>
    </w:p>
    <w:p w14:paraId="78D1681A" w14:textId="77777777" w:rsidR="00A41EC2" w:rsidRDefault="00E262E6">
      <w:pPr>
        <w:spacing w:line="360" w:lineRule="auto"/>
        <w:outlineLvl w:val="1"/>
        <w:rPr>
          <w:b/>
          <w:bCs/>
          <w:color w:val="000000"/>
          <w:sz w:val="28"/>
          <w:szCs w:val="28"/>
        </w:rPr>
      </w:pPr>
      <w:bookmarkStart w:id="70" w:name="_Toc167928118"/>
      <w:bookmarkStart w:id="71" w:name="_Hlk166512065"/>
      <w:r>
        <w:rPr>
          <w:rFonts w:hint="eastAsia"/>
          <w:b/>
          <w:bCs/>
          <w:color w:val="000000"/>
          <w:sz w:val="28"/>
          <w:szCs w:val="28"/>
        </w:rPr>
        <w:t>3</w:t>
      </w:r>
      <w:r w:rsidR="00A41EC2">
        <w:rPr>
          <w:rFonts w:hint="eastAsia"/>
          <w:b/>
          <w:bCs/>
          <w:color w:val="000000"/>
          <w:sz w:val="28"/>
          <w:szCs w:val="28"/>
        </w:rPr>
        <w:t>.2</w:t>
      </w:r>
      <w:r w:rsidR="00171EC9">
        <w:rPr>
          <w:rFonts w:hint="eastAsia"/>
          <w:b/>
          <w:bCs/>
          <w:color w:val="000000"/>
          <w:sz w:val="28"/>
          <w:szCs w:val="28"/>
        </w:rPr>
        <w:t xml:space="preserve"> </w:t>
      </w:r>
      <w:r w:rsidR="00F316A0">
        <w:rPr>
          <w:rFonts w:hint="eastAsia"/>
          <w:b/>
          <w:bCs/>
          <w:color w:val="000000"/>
          <w:sz w:val="28"/>
          <w:szCs w:val="28"/>
        </w:rPr>
        <w:t>主控模块</w:t>
      </w:r>
      <w:bookmarkEnd w:id="70"/>
    </w:p>
    <w:p w14:paraId="14939F1D" w14:textId="77777777" w:rsidR="00A0007F" w:rsidRPr="00CA4D71" w:rsidRDefault="00F9312D" w:rsidP="00A0007F">
      <w:pPr>
        <w:spacing w:line="360" w:lineRule="auto"/>
        <w:ind w:firstLineChars="200" w:firstLine="480"/>
        <w:rPr>
          <w:noProof/>
          <w:sz w:val="24"/>
        </w:rPr>
      </w:pPr>
      <w:r w:rsidRPr="00CA4D71">
        <w:rPr>
          <w:rFonts w:hint="eastAsia"/>
          <w:noProof/>
          <w:sz w:val="24"/>
        </w:rPr>
        <w:t>主控模块</w:t>
      </w:r>
      <w:r w:rsidRPr="00CA4D71">
        <w:rPr>
          <w:noProof/>
          <w:sz w:val="24"/>
        </w:rPr>
        <w:t>所使用的主控芯片是</w:t>
      </w:r>
      <w:bookmarkStart w:id="72" w:name="_Hlk166593005"/>
      <w:r w:rsidRPr="00CA4D71">
        <w:rPr>
          <w:noProof/>
          <w:sz w:val="24"/>
        </w:rPr>
        <w:t>STM32F103RCT6</w:t>
      </w:r>
      <w:bookmarkEnd w:id="72"/>
      <w:r w:rsidR="00C934A2" w:rsidRPr="00CA4D71">
        <w:rPr>
          <w:noProof/>
          <w:sz w:val="24"/>
        </w:rPr>
        <w:t>,</w:t>
      </w:r>
      <w:r w:rsidR="00C934A2" w:rsidRPr="00CA4D71">
        <w:rPr>
          <w:noProof/>
          <w:sz w:val="24"/>
        </w:rPr>
        <w:t>该芯片以</w:t>
      </w:r>
      <w:r w:rsidR="00C934A2" w:rsidRPr="00CA4D71">
        <w:rPr>
          <w:noProof/>
          <w:sz w:val="24"/>
        </w:rPr>
        <w:t>Cortex-M3</w:t>
      </w:r>
      <w:r w:rsidR="00C934A2" w:rsidRPr="00CA4D71">
        <w:rPr>
          <w:noProof/>
          <w:sz w:val="24"/>
        </w:rPr>
        <w:t>为内核，最高工作频率为</w:t>
      </w:r>
      <w:r w:rsidR="00C934A2" w:rsidRPr="00CA4D71">
        <w:rPr>
          <w:noProof/>
          <w:sz w:val="24"/>
        </w:rPr>
        <w:t>72MHz</w:t>
      </w:r>
      <w:r w:rsidR="00C934A2" w:rsidRPr="00CA4D71">
        <w:rPr>
          <w:rFonts w:hint="eastAsia"/>
          <w:noProof/>
          <w:sz w:val="24"/>
        </w:rPr>
        <w:t>，</w:t>
      </w:r>
      <w:r w:rsidR="00C934A2" w:rsidRPr="00CA4D71">
        <w:rPr>
          <w:noProof/>
          <w:sz w:val="24"/>
        </w:rPr>
        <w:t>48K</w:t>
      </w:r>
      <w:r w:rsidR="00C934A2" w:rsidRPr="00CA4D71">
        <w:rPr>
          <w:noProof/>
          <w:sz w:val="24"/>
        </w:rPr>
        <w:t>字节的</w:t>
      </w:r>
      <w:r w:rsidR="00C934A2" w:rsidRPr="00CA4D71">
        <w:rPr>
          <w:noProof/>
          <w:sz w:val="24"/>
        </w:rPr>
        <w:t>SRAM</w:t>
      </w:r>
      <w:r w:rsidR="00C934A2" w:rsidRPr="00CA4D71">
        <w:rPr>
          <w:rFonts w:hint="eastAsia"/>
          <w:noProof/>
          <w:sz w:val="24"/>
        </w:rPr>
        <w:t>，</w:t>
      </w:r>
      <w:r w:rsidR="00C934A2" w:rsidRPr="00CA4D71">
        <w:rPr>
          <w:noProof/>
          <w:sz w:val="24"/>
        </w:rPr>
        <w:t>其板载资源有</w:t>
      </w:r>
      <w:r w:rsidR="00C934A2" w:rsidRPr="00CA4D71">
        <w:rPr>
          <w:noProof/>
          <w:sz w:val="24"/>
        </w:rPr>
        <w:t>DMA</w:t>
      </w:r>
      <w:r w:rsidR="00C934A2" w:rsidRPr="00CA4D71">
        <w:rPr>
          <w:noProof/>
          <w:sz w:val="24"/>
        </w:rPr>
        <w:t>、</w:t>
      </w:r>
      <w:r w:rsidR="00C934A2" w:rsidRPr="00CA4D71">
        <w:rPr>
          <w:noProof/>
          <w:sz w:val="24"/>
        </w:rPr>
        <w:t>ADC</w:t>
      </w:r>
      <w:r w:rsidR="00C934A2" w:rsidRPr="00CA4D71">
        <w:rPr>
          <w:noProof/>
          <w:sz w:val="24"/>
        </w:rPr>
        <w:t>、定时器、</w:t>
      </w:r>
      <w:r w:rsidR="00C934A2" w:rsidRPr="00CA4D71">
        <w:rPr>
          <w:noProof/>
          <w:sz w:val="24"/>
        </w:rPr>
        <w:t>IIC</w:t>
      </w:r>
      <w:r w:rsidR="00C934A2" w:rsidRPr="00CA4D71">
        <w:rPr>
          <w:noProof/>
          <w:sz w:val="24"/>
        </w:rPr>
        <w:t>以及</w:t>
      </w:r>
      <w:r w:rsidR="00C934A2" w:rsidRPr="00CA4D71">
        <w:rPr>
          <w:noProof/>
          <w:sz w:val="24"/>
        </w:rPr>
        <w:t>UART</w:t>
      </w:r>
      <w:r w:rsidR="00C934A2" w:rsidRPr="00CA4D71">
        <w:rPr>
          <w:noProof/>
          <w:sz w:val="24"/>
        </w:rPr>
        <w:t>等外围设备，可产生多路</w:t>
      </w:r>
      <w:r w:rsidR="00C934A2" w:rsidRPr="00CA4D71">
        <w:rPr>
          <w:noProof/>
          <w:sz w:val="24"/>
        </w:rPr>
        <w:t>PWM</w:t>
      </w:r>
      <w:r w:rsidR="00C934A2" w:rsidRPr="00CA4D71">
        <w:rPr>
          <w:noProof/>
          <w:sz w:val="24"/>
        </w:rPr>
        <w:t>用以控制电机</w:t>
      </w:r>
      <w:r w:rsidRPr="00CA4D71">
        <w:rPr>
          <w:noProof/>
          <w:sz w:val="24"/>
        </w:rPr>
        <w:t>，适合用于智能车项目的控制。</w:t>
      </w:r>
      <w:r w:rsidR="00B87505" w:rsidRPr="00CA4D71">
        <w:rPr>
          <w:noProof/>
          <w:sz w:val="24"/>
        </w:rPr>
        <w:t>主控</w:t>
      </w:r>
      <w:r w:rsidR="00692B40" w:rsidRPr="00692B40">
        <w:rPr>
          <w:noProof/>
          <w:sz w:val="24"/>
        </w:rPr>
        <w:t>模块承担着即时处理与分析激光雷达收集到的障碍物数据的任务，从而实现对障碍物位置的精确</w:t>
      </w:r>
      <w:r w:rsidR="00692B40">
        <w:rPr>
          <w:rFonts w:hint="eastAsia"/>
          <w:noProof/>
          <w:sz w:val="24"/>
        </w:rPr>
        <w:t>定位工作</w:t>
      </w:r>
      <w:r w:rsidR="001B5F8F" w:rsidRPr="00CA4D71">
        <w:rPr>
          <w:rFonts w:hint="eastAsia"/>
          <w:noProof/>
          <w:sz w:val="24"/>
        </w:rPr>
        <w:t>。</w:t>
      </w:r>
      <w:r w:rsidR="00AA30DB" w:rsidRPr="00CA4D71">
        <w:rPr>
          <w:rFonts w:hint="eastAsia"/>
          <w:noProof/>
          <w:sz w:val="24"/>
        </w:rPr>
        <w:t>还</w:t>
      </w:r>
      <w:r w:rsidR="00AA30DB" w:rsidRPr="00CA4D71">
        <w:rPr>
          <w:noProof/>
          <w:sz w:val="24"/>
        </w:rPr>
        <w:t>可以通过控制编码电机模块来控制小车的运动，包括速度和方向的控制。它可以根据路径规划的结果，控制电机的转动，实现小车的自动驾驶和避障功能。</w:t>
      </w:r>
      <w:r w:rsidR="00E262E6">
        <w:rPr>
          <w:rFonts w:hint="eastAsia"/>
          <w:noProof/>
          <w:sz w:val="24"/>
        </w:rPr>
        <w:t>控制板如图</w:t>
      </w:r>
      <w:r w:rsidR="00E262E6">
        <w:rPr>
          <w:rFonts w:hint="eastAsia"/>
          <w:noProof/>
          <w:sz w:val="24"/>
        </w:rPr>
        <w:t>3-2</w:t>
      </w:r>
      <w:r w:rsidR="00E262E6">
        <w:rPr>
          <w:rFonts w:hint="eastAsia"/>
          <w:noProof/>
          <w:sz w:val="24"/>
        </w:rPr>
        <w:t>所示。</w:t>
      </w:r>
    </w:p>
    <w:bookmarkEnd w:id="69"/>
    <w:bookmarkEnd w:id="71"/>
    <w:p w14:paraId="7E4BE423" w14:textId="77777777" w:rsidR="004F687B" w:rsidRDefault="00A66EF5" w:rsidP="004F687B">
      <w:pPr>
        <w:keepNext/>
        <w:spacing w:line="360" w:lineRule="auto"/>
        <w:jc w:val="center"/>
      </w:pPr>
      <w:r w:rsidRPr="0079592B">
        <w:rPr>
          <w:rFonts w:ascii="黑体" w:eastAsia="黑体" w:hAnsi="黑体"/>
          <w:noProof/>
          <w:sz w:val="28"/>
          <w:szCs w:val="28"/>
        </w:rPr>
        <w:drawing>
          <wp:inline distT="0" distB="0" distL="0" distR="0" wp14:anchorId="6193FE13" wp14:editId="05871658">
            <wp:extent cx="4984115" cy="3113405"/>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84115" cy="3113405"/>
                    </a:xfrm>
                    <a:prstGeom prst="rect">
                      <a:avLst/>
                    </a:prstGeom>
                    <a:noFill/>
                    <a:ln>
                      <a:noFill/>
                    </a:ln>
                  </pic:spPr>
                </pic:pic>
              </a:graphicData>
            </a:graphic>
          </wp:inline>
        </w:drawing>
      </w:r>
    </w:p>
    <w:p w14:paraId="407C134B" w14:textId="347A2959" w:rsidR="00AC75C2" w:rsidRPr="004F687B" w:rsidRDefault="004F687B" w:rsidP="004F687B">
      <w:pPr>
        <w:pStyle w:val="a5"/>
        <w:jc w:val="center"/>
        <w:rPr>
          <w:rFonts w:ascii="宋体" w:eastAsia="宋体" w:hAnsi="宋体" w:hint="eastAsia"/>
          <w:b/>
          <w:bCs/>
          <w:sz w:val="21"/>
          <w:szCs w:val="21"/>
        </w:rPr>
      </w:pPr>
      <w:r w:rsidRPr="004F687B">
        <w:rPr>
          <w:rFonts w:ascii="宋体" w:eastAsia="宋体" w:hAnsi="宋体" w:hint="eastAsia"/>
          <w:b/>
          <w:bCs/>
          <w:sz w:val="21"/>
          <w:szCs w:val="21"/>
        </w:rPr>
        <w:t>图3-</w:t>
      </w:r>
      <w:r w:rsidRPr="004F687B">
        <w:rPr>
          <w:rFonts w:ascii="宋体" w:eastAsia="宋体" w:hAnsi="宋体"/>
          <w:b/>
          <w:bCs/>
          <w:sz w:val="21"/>
          <w:szCs w:val="21"/>
        </w:rPr>
        <w:fldChar w:fldCharType="begin"/>
      </w:r>
      <w:r w:rsidRPr="004F687B">
        <w:rPr>
          <w:rFonts w:ascii="宋体" w:eastAsia="宋体" w:hAnsi="宋体"/>
          <w:b/>
          <w:bCs/>
          <w:sz w:val="21"/>
          <w:szCs w:val="21"/>
        </w:rPr>
        <w:instrText xml:space="preserve"> </w:instrText>
      </w:r>
      <w:r w:rsidRPr="004F687B">
        <w:rPr>
          <w:rFonts w:ascii="宋体" w:eastAsia="宋体" w:hAnsi="宋体" w:hint="eastAsia"/>
          <w:b/>
          <w:bCs/>
          <w:sz w:val="21"/>
          <w:szCs w:val="21"/>
        </w:rPr>
        <w:instrText>SEQ 图3- \* ARABIC</w:instrText>
      </w:r>
      <w:r w:rsidRPr="004F687B">
        <w:rPr>
          <w:rFonts w:ascii="宋体" w:eastAsia="宋体" w:hAnsi="宋体"/>
          <w:b/>
          <w:bCs/>
          <w:sz w:val="21"/>
          <w:szCs w:val="21"/>
        </w:rPr>
        <w:instrText xml:space="preserve"> </w:instrText>
      </w:r>
      <w:r w:rsidRPr="004F687B">
        <w:rPr>
          <w:rFonts w:ascii="宋体" w:eastAsia="宋体" w:hAnsi="宋体"/>
          <w:b/>
          <w:bCs/>
          <w:sz w:val="21"/>
          <w:szCs w:val="21"/>
        </w:rPr>
        <w:fldChar w:fldCharType="separate"/>
      </w:r>
      <w:r w:rsidR="00A93C0E">
        <w:rPr>
          <w:rFonts w:ascii="宋体" w:eastAsia="宋体" w:hAnsi="宋体"/>
          <w:b/>
          <w:bCs/>
          <w:noProof/>
          <w:sz w:val="21"/>
          <w:szCs w:val="21"/>
        </w:rPr>
        <w:t>2</w:t>
      </w:r>
      <w:r w:rsidRPr="004F687B">
        <w:rPr>
          <w:rFonts w:ascii="宋体" w:eastAsia="宋体" w:hAnsi="宋体"/>
          <w:b/>
          <w:bCs/>
          <w:sz w:val="21"/>
          <w:szCs w:val="21"/>
        </w:rPr>
        <w:fldChar w:fldCharType="end"/>
      </w:r>
      <w:r w:rsidRPr="004F687B">
        <w:rPr>
          <w:rFonts w:ascii="宋体" w:eastAsia="宋体" w:hAnsi="宋体" w:hint="eastAsia"/>
          <w:b/>
          <w:bCs/>
          <w:sz w:val="21"/>
          <w:szCs w:val="21"/>
        </w:rPr>
        <w:t xml:space="preserve"> </w:t>
      </w:r>
      <w:r w:rsidRPr="004F687B">
        <w:rPr>
          <w:rFonts w:ascii="宋体" w:eastAsia="宋体" w:hAnsi="宋体"/>
          <w:b/>
          <w:bCs/>
          <w:sz w:val="21"/>
          <w:szCs w:val="21"/>
        </w:rPr>
        <w:t>STM32F</w:t>
      </w:r>
      <w:r w:rsidRPr="004F687B">
        <w:rPr>
          <w:rFonts w:ascii="宋体" w:eastAsia="宋体" w:hAnsi="宋体" w:hint="eastAsia"/>
          <w:b/>
          <w:bCs/>
          <w:sz w:val="21"/>
          <w:szCs w:val="21"/>
        </w:rPr>
        <w:t>103RCT6控制板</w:t>
      </w:r>
    </w:p>
    <w:p w14:paraId="72FCF265" w14:textId="77777777" w:rsidR="00A41EC2" w:rsidRDefault="000262EC">
      <w:pPr>
        <w:spacing w:line="360" w:lineRule="auto"/>
        <w:outlineLvl w:val="1"/>
        <w:rPr>
          <w:b/>
          <w:bCs/>
          <w:color w:val="000000"/>
          <w:sz w:val="28"/>
          <w:szCs w:val="28"/>
        </w:rPr>
      </w:pPr>
      <w:bookmarkStart w:id="73" w:name="_Toc167928119"/>
      <w:bookmarkStart w:id="74" w:name="_Hlk166512083"/>
      <w:bookmarkStart w:id="75" w:name="_Hlk166714553"/>
      <w:r>
        <w:rPr>
          <w:rFonts w:hint="eastAsia"/>
          <w:b/>
          <w:bCs/>
          <w:color w:val="000000"/>
          <w:sz w:val="28"/>
          <w:szCs w:val="28"/>
        </w:rPr>
        <w:t>3</w:t>
      </w:r>
      <w:r w:rsidR="00A41EC2">
        <w:rPr>
          <w:rFonts w:hint="eastAsia"/>
          <w:b/>
          <w:bCs/>
          <w:color w:val="000000"/>
          <w:sz w:val="28"/>
          <w:szCs w:val="28"/>
        </w:rPr>
        <w:t>.3</w:t>
      </w:r>
      <w:r w:rsidR="00171EC9">
        <w:rPr>
          <w:rFonts w:hint="eastAsia"/>
          <w:b/>
          <w:bCs/>
          <w:color w:val="000000"/>
          <w:sz w:val="28"/>
          <w:szCs w:val="28"/>
        </w:rPr>
        <w:t xml:space="preserve"> </w:t>
      </w:r>
      <w:r w:rsidR="00E54B7E">
        <w:rPr>
          <w:rFonts w:hint="eastAsia"/>
          <w:b/>
          <w:bCs/>
          <w:color w:val="000000"/>
          <w:sz w:val="28"/>
          <w:szCs w:val="28"/>
        </w:rPr>
        <w:t>激光雷达模块</w:t>
      </w:r>
      <w:bookmarkEnd w:id="73"/>
    </w:p>
    <w:p w14:paraId="6CEBF7D6" w14:textId="77777777" w:rsidR="00C13A92" w:rsidRPr="001047A6" w:rsidRDefault="00AD481D" w:rsidP="00354E4B">
      <w:pPr>
        <w:spacing w:line="360" w:lineRule="auto"/>
        <w:ind w:firstLineChars="200" w:firstLine="480"/>
        <w:rPr>
          <w:sz w:val="24"/>
        </w:rPr>
      </w:pPr>
      <w:bookmarkStart w:id="76" w:name="_Toc470531419"/>
      <w:bookmarkStart w:id="77" w:name="_Toc470531330"/>
      <w:bookmarkStart w:id="78" w:name="_Toc482885416"/>
      <w:r w:rsidRPr="001047A6">
        <w:rPr>
          <w:sz w:val="24"/>
        </w:rPr>
        <w:t>这种模块通过发射激光束并接收反射回来的信号，测量激光束发射和接收的时间差，从而计算出障碍物的距离信息。此外，激光雷达模块还可以通过扫描机构实现水平视场和垂直视场的测量，提供更全面的环境感知信息。激光雷达模块</w:t>
      </w:r>
      <w:r w:rsidRPr="001047A6">
        <w:rPr>
          <w:sz w:val="24"/>
        </w:rPr>
        <w:lastRenderedPageBreak/>
        <w:t>在智能小车中发挥着关键的作用。它可以与</w:t>
      </w:r>
      <w:r w:rsidRPr="001047A6">
        <w:rPr>
          <w:sz w:val="24"/>
        </w:rPr>
        <w:t>STM32</w:t>
      </w:r>
      <w:r w:rsidRPr="001047A6">
        <w:rPr>
          <w:sz w:val="24"/>
        </w:rPr>
        <w:t>开发板、</w:t>
      </w:r>
      <w:r w:rsidRPr="001047A6">
        <w:rPr>
          <w:sz w:val="24"/>
        </w:rPr>
        <w:t>OpenMV</w:t>
      </w:r>
      <w:r w:rsidRPr="001047A6">
        <w:rPr>
          <w:sz w:val="24"/>
        </w:rPr>
        <w:t>摄像头等其他传感器配合使用，实现避障、路径规划等智能控制功能。同时，激光雷达模块还可以提供高精度测距信息，为智能小车的自动驾驶提供可靠的数据支持。在基于</w:t>
      </w:r>
      <w:r w:rsidRPr="001047A6">
        <w:rPr>
          <w:sz w:val="24"/>
        </w:rPr>
        <w:t>STM32</w:t>
      </w:r>
      <w:r w:rsidRPr="001047A6">
        <w:rPr>
          <w:sz w:val="24"/>
        </w:rPr>
        <w:t>的智能雷达小车中，激光雷达模块与</w:t>
      </w:r>
      <w:r w:rsidRPr="001047A6">
        <w:rPr>
          <w:sz w:val="24"/>
        </w:rPr>
        <w:t>STM32</w:t>
      </w:r>
      <w:r w:rsidRPr="001047A6">
        <w:rPr>
          <w:sz w:val="24"/>
        </w:rPr>
        <w:t>开发板之间的通信方式可以通过串口通信或者网络通信等方式实现。</w:t>
      </w:r>
    </w:p>
    <w:p w14:paraId="338FC35B" w14:textId="77777777" w:rsidR="00802344" w:rsidRPr="001047A6" w:rsidRDefault="00C75D2E" w:rsidP="00354E4B">
      <w:pPr>
        <w:spacing w:line="360" w:lineRule="auto"/>
        <w:ind w:firstLineChars="200" w:firstLine="480"/>
        <w:rPr>
          <w:rFonts w:cs="宋体"/>
          <w:kern w:val="0"/>
          <w:sz w:val="24"/>
          <w:szCs w:val="21"/>
        </w:rPr>
      </w:pPr>
      <w:r>
        <w:rPr>
          <w:sz w:val="24"/>
        </w:rPr>
        <w:t>激光雷达模块的性能参数也是需要考虑的重要因素。例如，波长、测</w:t>
      </w:r>
      <w:r>
        <w:rPr>
          <w:rFonts w:hint="eastAsia"/>
          <w:sz w:val="24"/>
        </w:rPr>
        <w:t>距</w:t>
      </w:r>
      <w:r w:rsidR="00AD481D" w:rsidRPr="001047A6">
        <w:rPr>
          <w:sz w:val="24"/>
        </w:rPr>
        <w:t>能力、频率、点频和角分辨率等参数都会影响雷达的探测距离、精度和速度等性能。因此，在选择激光雷达模块时，需要根据具体的应用场景和需求来选择合适的参数。通过对雷达模块的选择、配置和使用，可以实现智能小车的避障、路径规划等智能控制功能，为无人驾驶技术的发展提供有力的支持</w:t>
      </w:r>
      <w:r w:rsidR="00AD481D" w:rsidRPr="001047A6">
        <w:rPr>
          <w:rFonts w:cs="宋体" w:hint="eastAsia"/>
          <w:kern w:val="0"/>
          <w:sz w:val="24"/>
        </w:rPr>
        <w:t>。</w:t>
      </w:r>
      <w:bookmarkEnd w:id="76"/>
      <w:bookmarkEnd w:id="77"/>
      <w:bookmarkEnd w:id="78"/>
      <w:r w:rsidR="000852F1" w:rsidRPr="001047A6">
        <w:rPr>
          <w:rFonts w:cs="宋体"/>
          <w:kern w:val="0"/>
          <w:sz w:val="24"/>
        </w:rPr>
        <w:t>本次课题采用二维激光雷达（</w:t>
      </w:r>
      <w:r w:rsidR="000852F1" w:rsidRPr="001047A6">
        <w:rPr>
          <w:rFonts w:cs="宋体" w:hint="eastAsia"/>
          <w:kern w:val="0"/>
          <w:sz w:val="24"/>
        </w:rPr>
        <w:t>LD14</w:t>
      </w:r>
      <w:r w:rsidR="000852F1" w:rsidRPr="001047A6">
        <w:rPr>
          <w:rFonts w:cs="宋体"/>
          <w:kern w:val="0"/>
          <w:sz w:val="24"/>
        </w:rPr>
        <w:t>）如图</w:t>
      </w:r>
      <w:r w:rsidR="00E262E6">
        <w:rPr>
          <w:rFonts w:cs="宋体" w:hint="eastAsia"/>
          <w:kern w:val="0"/>
          <w:sz w:val="24"/>
        </w:rPr>
        <w:t>3</w:t>
      </w:r>
      <w:r w:rsidR="000852F1" w:rsidRPr="001047A6">
        <w:rPr>
          <w:rFonts w:cs="宋体"/>
          <w:kern w:val="0"/>
          <w:sz w:val="24"/>
        </w:rPr>
        <w:t>-</w:t>
      </w:r>
      <w:r w:rsidR="000852F1" w:rsidRPr="001047A6">
        <w:rPr>
          <w:rFonts w:cs="宋体" w:hint="eastAsia"/>
          <w:kern w:val="0"/>
          <w:sz w:val="24"/>
        </w:rPr>
        <w:t>3</w:t>
      </w:r>
      <w:r w:rsidR="000852F1" w:rsidRPr="001047A6">
        <w:rPr>
          <w:rFonts w:cs="宋体"/>
          <w:kern w:val="0"/>
          <w:sz w:val="24"/>
        </w:rPr>
        <w:t>所示。</w:t>
      </w:r>
      <w:r w:rsidR="004A06EE" w:rsidRPr="004A06EE">
        <w:rPr>
          <w:rFonts w:cs="宋体"/>
          <w:kern w:val="0"/>
          <w:sz w:val="24"/>
        </w:rPr>
        <w:t xml:space="preserve">LD14 </w:t>
      </w:r>
      <w:r w:rsidR="004A06EE" w:rsidRPr="004A06EE">
        <w:rPr>
          <w:rFonts w:cs="宋体"/>
          <w:kern w:val="0"/>
          <w:sz w:val="24"/>
        </w:rPr>
        <w:t>主要由激光测距核心，无线传电单元，无线通讯单元，角度测量单元、电机驱动单元和机械外壳组成</w:t>
      </w:r>
      <w:r w:rsidR="004A06EE">
        <w:rPr>
          <w:rFonts w:cs="宋体" w:hint="eastAsia"/>
          <w:kern w:val="0"/>
          <w:sz w:val="24"/>
        </w:rPr>
        <w:t>，</w:t>
      </w:r>
      <w:r w:rsidR="000852F1" w:rsidRPr="001047A6">
        <w:rPr>
          <w:rFonts w:cs="宋体"/>
          <w:kern w:val="0"/>
          <w:sz w:val="24"/>
        </w:rPr>
        <w:t>其扫描半径可以达到</w:t>
      </w:r>
      <w:r w:rsidR="000852F1" w:rsidRPr="001047A6">
        <w:rPr>
          <w:rFonts w:cs="宋体" w:hint="eastAsia"/>
          <w:kern w:val="0"/>
          <w:sz w:val="24"/>
        </w:rPr>
        <w:t>25</w:t>
      </w:r>
      <w:r w:rsidR="000852F1" w:rsidRPr="001047A6">
        <w:rPr>
          <w:rFonts w:cs="宋体"/>
          <w:kern w:val="0"/>
          <w:sz w:val="24"/>
        </w:rPr>
        <w:t>米，扫描角度为</w:t>
      </w:r>
      <w:r w:rsidR="000852F1" w:rsidRPr="001047A6">
        <w:rPr>
          <w:rFonts w:cs="宋体"/>
          <w:kern w:val="0"/>
          <w:sz w:val="24"/>
        </w:rPr>
        <w:t>360</w:t>
      </w:r>
      <w:r w:rsidR="000852F1" w:rsidRPr="001047A6">
        <w:rPr>
          <w:rFonts w:cs="宋体" w:hint="eastAsia"/>
          <w:kern w:val="0"/>
          <w:sz w:val="24"/>
        </w:rPr>
        <w:t>°</w:t>
      </w:r>
      <w:bookmarkEnd w:id="74"/>
      <w:r w:rsidR="000852F1" w:rsidRPr="001047A6">
        <w:rPr>
          <w:rFonts w:cs="宋体"/>
          <w:kern w:val="0"/>
          <w:sz w:val="24"/>
          <w:szCs w:val="21"/>
        </w:rPr>
        <w:t>。</w:t>
      </w:r>
    </w:p>
    <w:bookmarkEnd w:id="75"/>
    <w:p w14:paraId="2D464237" w14:textId="77777777" w:rsidR="001B09A4" w:rsidRDefault="00A66EF5" w:rsidP="001B09A4">
      <w:pPr>
        <w:keepNext/>
        <w:spacing w:line="360" w:lineRule="auto"/>
        <w:ind w:firstLineChars="200" w:firstLine="420"/>
        <w:jc w:val="center"/>
      </w:pPr>
      <w:r w:rsidRPr="006112D2">
        <w:rPr>
          <w:rFonts w:ascii="宋体" w:cs="宋体"/>
          <w:noProof/>
          <w:kern w:val="0"/>
          <w:szCs w:val="21"/>
        </w:rPr>
        <w:drawing>
          <wp:inline distT="0" distB="0" distL="0" distR="0" wp14:anchorId="2A70CF9D" wp14:editId="44D982DE">
            <wp:extent cx="2324100" cy="1933575"/>
            <wp:effectExtent l="0" t="0" r="0" b="0"/>
            <wp:docPr id="5"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24100" cy="1933575"/>
                    </a:xfrm>
                    <a:prstGeom prst="rect">
                      <a:avLst/>
                    </a:prstGeom>
                    <a:noFill/>
                    <a:ln>
                      <a:noFill/>
                    </a:ln>
                  </pic:spPr>
                </pic:pic>
              </a:graphicData>
            </a:graphic>
          </wp:inline>
        </w:drawing>
      </w:r>
    </w:p>
    <w:p w14:paraId="7B670EBE" w14:textId="5516B86D" w:rsidR="000852F1" w:rsidRPr="001B09A4" w:rsidRDefault="001B09A4" w:rsidP="001B09A4">
      <w:pPr>
        <w:pStyle w:val="a5"/>
        <w:jc w:val="center"/>
        <w:rPr>
          <w:rFonts w:ascii="宋体" w:eastAsia="宋体" w:hAnsi="宋体" w:cs="宋体" w:hint="eastAsia"/>
          <w:b/>
          <w:bCs/>
          <w:kern w:val="0"/>
          <w:sz w:val="21"/>
          <w:szCs w:val="21"/>
        </w:rPr>
      </w:pPr>
      <w:r w:rsidRPr="001B09A4">
        <w:rPr>
          <w:rFonts w:ascii="宋体" w:eastAsia="宋体" w:hAnsi="宋体" w:hint="eastAsia"/>
          <w:b/>
          <w:bCs/>
          <w:sz w:val="21"/>
          <w:szCs w:val="21"/>
        </w:rPr>
        <w:t>图3-</w:t>
      </w:r>
      <w:r w:rsidRPr="001B09A4">
        <w:rPr>
          <w:rFonts w:ascii="宋体" w:eastAsia="宋体" w:hAnsi="宋体"/>
          <w:b/>
          <w:bCs/>
          <w:sz w:val="21"/>
          <w:szCs w:val="21"/>
        </w:rPr>
        <w:fldChar w:fldCharType="begin"/>
      </w:r>
      <w:r w:rsidRPr="001B09A4">
        <w:rPr>
          <w:rFonts w:ascii="宋体" w:eastAsia="宋体" w:hAnsi="宋体"/>
          <w:b/>
          <w:bCs/>
          <w:sz w:val="21"/>
          <w:szCs w:val="21"/>
        </w:rPr>
        <w:instrText xml:space="preserve"> </w:instrText>
      </w:r>
      <w:r w:rsidRPr="001B09A4">
        <w:rPr>
          <w:rFonts w:ascii="宋体" w:eastAsia="宋体" w:hAnsi="宋体" w:hint="eastAsia"/>
          <w:b/>
          <w:bCs/>
          <w:sz w:val="21"/>
          <w:szCs w:val="21"/>
        </w:rPr>
        <w:instrText>SEQ 图3- \* ARABIC</w:instrText>
      </w:r>
      <w:r w:rsidRPr="001B09A4">
        <w:rPr>
          <w:rFonts w:ascii="宋体" w:eastAsia="宋体" w:hAnsi="宋体"/>
          <w:b/>
          <w:bCs/>
          <w:sz w:val="21"/>
          <w:szCs w:val="21"/>
        </w:rPr>
        <w:instrText xml:space="preserve"> </w:instrText>
      </w:r>
      <w:r w:rsidRPr="001B09A4">
        <w:rPr>
          <w:rFonts w:ascii="宋体" w:eastAsia="宋体" w:hAnsi="宋体"/>
          <w:b/>
          <w:bCs/>
          <w:sz w:val="21"/>
          <w:szCs w:val="21"/>
        </w:rPr>
        <w:fldChar w:fldCharType="separate"/>
      </w:r>
      <w:r w:rsidR="00A93C0E">
        <w:rPr>
          <w:rFonts w:ascii="宋体" w:eastAsia="宋体" w:hAnsi="宋体"/>
          <w:b/>
          <w:bCs/>
          <w:noProof/>
          <w:sz w:val="21"/>
          <w:szCs w:val="21"/>
        </w:rPr>
        <w:t>3</w:t>
      </w:r>
      <w:r w:rsidRPr="001B09A4">
        <w:rPr>
          <w:rFonts w:ascii="宋体" w:eastAsia="宋体" w:hAnsi="宋体"/>
          <w:b/>
          <w:bCs/>
          <w:sz w:val="21"/>
          <w:szCs w:val="21"/>
        </w:rPr>
        <w:fldChar w:fldCharType="end"/>
      </w:r>
      <w:r w:rsidRPr="001B09A4">
        <w:rPr>
          <w:rFonts w:ascii="宋体" w:eastAsia="宋体" w:hAnsi="宋体" w:hint="eastAsia"/>
          <w:b/>
          <w:bCs/>
          <w:sz w:val="21"/>
          <w:szCs w:val="21"/>
        </w:rPr>
        <w:t xml:space="preserve"> </w:t>
      </w:r>
      <w:r w:rsidRPr="001B09A4">
        <w:rPr>
          <w:rFonts w:ascii="宋体" w:eastAsia="宋体" w:hAnsi="宋体" w:cs="宋体" w:hint="eastAsia"/>
          <w:b/>
          <w:bCs/>
          <w:color w:val="000000"/>
          <w:sz w:val="21"/>
          <w:szCs w:val="21"/>
        </w:rPr>
        <w:t>LD14实物图</w:t>
      </w:r>
    </w:p>
    <w:p w14:paraId="3BAD9C44" w14:textId="77777777" w:rsidR="0064604C" w:rsidRPr="00EF25FD" w:rsidRDefault="00E262E6" w:rsidP="00EF25FD">
      <w:pPr>
        <w:spacing w:line="360" w:lineRule="auto"/>
        <w:outlineLvl w:val="1"/>
        <w:rPr>
          <w:b/>
          <w:bCs/>
          <w:color w:val="000000"/>
          <w:sz w:val="28"/>
          <w:szCs w:val="28"/>
        </w:rPr>
      </w:pPr>
      <w:bookmarkStart w:id="79" w:name="_Toc167928120"/>
      <w:bookmarkStart w:id="80" w:name="_Hlk166512186"/>
      <w:bookmarkStart w:id="81" w:name="_Hlk166714612"/>
      <w:bookmarkStart w:id="82" w:name="_Toc28204"/>
      <w:bookmarkStart w:id="83" w:name="_Toc18006"/>
      <w:bookmarkStart w:id="84" w:name="_Toc23089"/>
      <w:bookmarkStart w:id="85" w:name="_Toc23907"/>
      <w:bookmarkStart w:id="86" w:name="_Toc29335"/>
      <w:bookmarkStart w:id="87" w:name="_Toc3440"/>
      <w:bookmarkStart w:id="88" w:name="_Toc26748"/>
      <w:bookmarkStart w:id="89" w:name="_Toc21544"/>
      <w:r>
        <w:rPr>
          <w:rFonts w:hint="eastAsia"/>
          <w:b/>
          <w:bCs/>
          <w:color w:val="000000"/>
          <w:sz w:val="28"/>
          <w:szCs w:val="28"/>
        </w:rPr>
        <w:t>3</w:t>
      </w:r>
      <w:r w:rsidR="00FF26B6" w:rsidRPr="00EF25FD">
        <w:rPr>
          <w:rFonts w:hint="eastAsia"/>
          <w:b/>
          <w:bCs/>
          <w:color w:val="000000"/>
          <w:sz w:val="28"/>
          <w:szCs w:val="28"/>
        </w:rPr>
        <w:t xml:space="preserve">.4 </w:t>
      </w:r>
      <w:r w:rsidR="0064604C" w:rsidRPr="00EF25FD">
        <w:rPr>
          <w:rFonts w:hint="eastAsia"/>
          <w:b/>
          <w:bCs/>
          <w:color w:val="000000"/>
          <w:sz w:val="28"/>
          <w:szCs w:val="28"/>
        </w:rPr>
        <w:t>编码电机模块</w:t>
      </w:r>
      <w:bookmarkEnd w:id="79"/>
    </w:p>
    <w:p w14:paraId="0E509F51" w14:textId="77777777" w:rsidR="008A0D19" w:rsidRPr="008A0D19" w:rsidRDefault="00E262E6" w:rsidP="008A0D19">
      <w:pPr>
        <w:spacing w:line="360" w:lineRule="auto"/>
        <w:outlineLvl w:val="2"/>
        <w:rPr>
          <w:b/>
          <w:bCs/>
          <w:color w:val="000000"/>
          <w:sz w:val="24"/>
        </w:rPr>
      </w:pPr>
      <w:bookmarkStart w:id="90" w:name="_Toc167928121"/>
      <w:bookmarkStart w:id="91" w:name="_Hlk166266350"/>
      <w:r>
        <w:rPr>
          <w:rFonts w:hint="eastAsia"/>
          <w:b/>
          <w:bCs/>
          <w:color w:val="000000"/>
          <w:sz w:val="24"/>
        </w:rPr>
        <w:t>3</w:t>
      </w:r>
      <w:r w:rsidR="008A0D19" w:rsidRPr="008A0D19">
        <w:rPr>
          <w:rFonts w:hint="eastAsia"/>
          <w:b/>
          <w:bCs/>
          <w:color w:val="000000"/>
          <w:sz w:val="24"/>
        </w:rPr>
        <w:t xml:space="preserve">.4.1 </w:t>
      </w:r>
      <w:r w:rsidR="008A0D19" w:rsidRPr="008A0D19">
        <w:rPr>
          <w:rFonts w:hint="eastAsia"/>
          <w:b/>
          <w:bCs/>
          <w:color w:val="000000"/>
          <w:sz w:val="24"/>
        </w:rPr>
        <w:t>直流电机</w:t>
      </w:r>
      <w:bookmarkEnd w:id="90"/>
    </w:p>
    <w:p w14:paraId="45FCAC42" w14:textId="57946705" w:rsidR="008A0D19" w:rsidRDefault="005C6FEC" w:rsidP="00EF25FD">
      <w:pPr>
        <w:spacing w:line="360" w:lineRule="auto"/>
        <w:ind w:firstLineChars="200" w:firstLine="480"/>
        <w:rPr>
          <w:sz w:val="24"/>
        </w:rPr>
      </w:pPr>
      <w:r w:rsidRPr="005C6FEC">
        <w:rPr>
          <w:sz w:val="24"/>
        </w:rPr>
        <w:t>在电刷上施加直流电压，</w:t>
      </w:r>
      <w:r w:rsidR="00C570AF">
        <w:rPr>
          <w:rFonts w:hint="eastAsia"/>
          <w:sz w:val="24"/>
        </w:rPr>
        <w:t>此时，磁铁</w:t>
      </w:r>
      <w:r w:rsidRPr="005C6FEC">
        <w:rPr>
          <w:sz w:val="24"/>
        </w:rPr>
        <w:t>N</w:t>
      </w:r>
      <w:r w:rsidRPr="005C6FEC">
        <w:rPr>
          <w:sz w:val="24"/>
        </w:rPr>
        <w:t>极</w:t>
      </w:r>
      <w:r w:rsidR="00D6785B">
        <w:rPr>
          <w:rFonts w:hint="eastAsia"/>
          <w:sz w:val="24"/>
        </w:rPr>
        <w:t>方向</w:t>
      </w:r>
      <w:r w:rsidRPr="005C6FEC">
        <w:rPr>
          <w:sz w:val="24"/>
        </w:rPr>
        <w:t>的</w:t>
      </w:r>
      <w:r w:rsidR="00D6785B">
        <w:rPr>
          <w:rFonts w:hint="eastAsia"/>
          <w:sz w:val="24"/>
        </w:rPr>
        <w:t>线圈</w:t>
      </w:r>
      <w:r w:rsidRPr="005C6FEC">
        <w:rPr>
          <w:sz w:val="24"/>
        </w:rPr>
        <w:t>中的电流总是</w:t>
      </w:r>
      <w:r w:rsidR="00D6785B">
        <w:rPr>
          <w:rFonts w:hint="eastAsia"/>
          <w:sz w:val="24"/>
        </w:rPr>
        <w:t>与</w:t>
      </w:r>
      <w:r w:rsidRPr="005C6FEC">
        <w:rPr>
          <w:sz w:val="24"/>
        </w:rPr>
        <w:t>S</w:t>
      </w:r>
      <w:r w:rsidRPr="005C6FEC">
        <w:rPr>
          <w:sz w:val="24"/>
        </w:rPr>
        <w:t>极</w:t>
      </w:r>
      <w:r w:rsidR="00D6785B">
        <w:rPr>
          <w:rFonts w:hint="eastAsia"/>
          <w:sz w:val="24"/>
        </w:rPr>
        <w:t>方向</w:t>
      </w:r>
      <w:r w:rsidRPr="005C6FEC">
        <w:rPr>
          <w:sz w:val="24"/>
        </w:rPr>
        <w:t>的</w:t>
      </w:r>
      <w:r w:rsidR="00D6785B">
        <w:rPr>
          <w:rFonts w:hint="eastAsia"/>
          <w:sz w:val="24"/>
        </w:rPr>
        <w:t>线圈</w:t>
      </w:r>
      <w:r w:rsidRPr="005C6FEC">
        <w:rPr>
          <w:sz w:val="24"/>
        </w:rPr>
        <w:t>中的电流</w:t>
      </w:r>
      <w:r w:rsidR="00D6785B">
        <w:rPr>
          <w:rFonts w:hint="eastAsia"/>
          <w:sz w:val="24"/>
        </w:rPr>
        <w:t>是反向的</w:t>
      </w:r>
      <w:r w:rsidRPr="005C6FEC">
        <w:rPr>
          <w:sz w:val="24"/>
        </w:rPr>
        <w:t>。</w:t>
      </w:r>
      <w:r w:rsidR="00804E18" w:rsidRPr="00804E18">
        <w:rPr>
          <w:sz w:val="24"/>
        </w:rPr>
        <w:t>依据左手法则，可判定这两</w:t>
      </w:r>
      <w:r w:rsidR="00C570AF">
        <w:rPr>
          <w:rFonts w:hint="eastAsia"/>
          <w:sz w:val="24"/>
        </w:rPr>
        <w:t>个方向的线圈</w:t>
      </w:r>
      <w:r w:rsidR="00804E18" w:rsidRPr="00804E18">
        <w:rPr>
          <w:sz w:val="24"/>
        </w:rPr>
        <w:t>所受</w:t>
      </w:r>
      <w:r w:rsidR="00AF6630">
        <w:rPr>
          <w:rFonts w:hint="eastAsia"/>
          <w:sz w:val="24"/>
        </w:rPr>
        <w:t>到</w:t>
      </w:r>
      <w:r w:rsidR="00804E18" w:rsidRPr="00804E18">
        <w:rPr>
          <w:sz w:val="24"/>
        </w:rPr>
        <w:t>的洛伦兹力作用方向相同，合力驱动电枢旋转起来。具体实施时，若将图中标注的</w:t>
      </w:r>
      <w:r w:rsidR="00804E18" w:rsidRPr="00804E18">
        <w:rPr>
          <w:sz w:val="24"/>
        </w:rPr>
        <w:t>"+"</w:t>
      </w:r>
      <w:r w:rsidR="00804E18" w:rsidRPr="00804E18">
        <w:rPr>
          <w:sz w:val="24"/>
        </w:rPr>
        <w:t>与</w:t>
      </w:r>
      <w:r w:rsidR="00804E18" w:rsidRPr="00804E18">
        <w:rPr>
          <w:sz w:val="24"/>
        </w:rPr>
        <w:t>"-"</w:t>
      </w:r>
      <w:r w:rsidR="00804E18" w:rsidRPr="00804E18">
        <w:rPr>
          <w:sz w:val="24"/>
        </w:rPr>
        <w:t>分别接至电池正负极，电机将正向启动；反之，若将</w:t>
      </w:r>
      <w:r w:rsidR="00804E18" w:rsidRPr="00804E18">
        <w:rPr>
          <w:sz w:val="24"/>
        </w:rPr>
        <w:t>"+"</w:t>
      </w:r>
      <w:r w:rsidR="00804E18" w:rsidRPr="00804E18">
        <w:rPr>
          <w:sz w:val="24"/>
        </w:rPr>
        <w:t>与</w:t>
      </w:r>
      <w:r w:rsidR="00804E18" w:rsidRPr="00804E18">
        <w:rPr>
          <w:sz w:val="24"/>
        </w:rPr>
        <w:t>"-"</w:t>
      </w:r>
      <w:r w:rsidR="00804E18" w:rsidRPr="00804E18">
        <w:rPr>
          <w:sz w:val="24"/>
        </w:rPr>
        <w:t>对调接入电池，电机则反向运转。简而言之，</w:t>
      </w:r>
      <w:r w:rsidR="006A4C3E" w:rsidRPr="006A4C3E">
        <w:rPr>
          <w:sz w:val="24"/>
        </w:rPr>
        <w:t>直流电机的转速可以通过调整施加其上的电压</w:t>
      </w:r>
      <w:r w:rsidR="006A4C3E">
        <w:rPr>
          <w:rFonts w:hint="eastAsia"/>
          <w:sz w:val="24"/>
        </w:rPr>
        <w:t>大小</w:t>
      </w:r>
      <w:r w:rsidR="006A4C3E" w:rsidRPr="006A4C3E">
        <w:rPr>
          <w:sz w:val="24"/>
        </w:rPr>
        <w:t>来实现动态控制；而电机</w:t>
      </w:r>
      <w:r w:rsidR="006A4C3E">
        <w:rPr>
          <w:rFonts w:hint="eastAsia"/>
          <w:sz w:val="24"/>
        </w:rPr>
        <w:t>转动</w:t>
      </w:r>
      <w:r w:rsidR="006A4C3E" w:rsidRPr="006A4C3E">
        <w:rPr>
          <w:sz w:val="24"/>
        </w:rPr>
        <w:t>方向的改变，则取决于电压</w:t>
      </w:r>
      <w:r w:rsidR="006A4C3E">
        <w:rPr>
          <w:rFonts w:hint="eastAsia"/>
          <w:sz w:val="24"/>
        </w:rPr>
        <w:t>的正负极性</w:t>
      </w:r>
      <w:r w:rsidRPr="005C6FEC">
        <w:rPr>
          <w:sz w:val="24"/>
        </w:rPr>
        <w:t>。</w:t>
      </w:r>
      <w:r w:rsidR="00840652" w:rsidRPr="0088305C">
        <w:rPr>
          <w:sz w:val="24"/>
        </w:rPr>
        <w:t>直</w:t>
      </w:r>
      <w:r w:rsidR="00840652" w:rsidRPr="0088305C">
        <w:rPr>
          <w:sz w:val="24"/>
        </w:rPr>
        <w:lastRenderedPageBreak/>
        <w:t>流电机的物理模型图</w:t>
      </w:r>
      <w:r w:rsidR="00840652">
        <w:rPr>
          <w:rFonts w:hint="eastAsia"/>
          <w:sz w:val="24"/>
        </w:rPr>
        <w:t>如图</w:t>
      </w:r>
      <w:r w:rsidR="00840652">
        <w:rPr>
          <w:rFonts w:hint="eastAsia"/>
          <w:sz w:val="24"/>
        </w:rPr>
        <w:t>3-5</w:t>
      </w:r>
      <w:r w:rsidR="00840652">
        <w:rPr>
          <w:rFonts w:hint="eastAsia"/>
          <w:sz w:val="24"/>
        </w:rPr>
        <w:t>所示。</w:t>
      </w:r>
    </w:p>
    <w:p w14:paraId="096944E9" w14:textId="77777777" w:rsidR="001B09A4" w:rsidRDefault="00A66EF5" w:rsidP="001B09A4">
      <w:pPr>
        <w:keepNext/>
        <w:spacing w:line="360" w:lineRule="auto"/>
        <w:ind w:firstLineChars="200" w:firstLine="480"/>
        <w:jc w:val="center"/>
      </w:pPr>
      <w:r w:rsidRPr="00EF25FD">
        <w:rPr>
          <w:noProof/>
          <w:sz w:val="24"/>
        </w:rPr>
        <w:drawing>
          <wp:inline distT="0" distB="0" distL="0" distR="0" wp14:anchorId="677E4767" wp14:editId="72862291">
            <wp:extent cx="3888105" cy="2087245"/>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88105" cy="2087245"/>
                    </a:xfrm>
                    <a:prstGeom prst="rect">
                      <a:avLst/>
                    </a:prstGeom>
                    <a:noFill/>
                    <a:ln>
                      <a:noFill/>
                    </a:ln>
                  </pic:spPr>
                </pic:pic>
              </a:graphicData>
            </a:graphic>
          </wp:inline>
        </w:drawing>
      </w:r>
    </w:p>
    <w:p w14:paraId="26854576" w14:textId="5CF12C29" w:rsidR="00637F53" w:rsidRPr="001B09A4" w:rsidRDefault="001B09A4" w:rsidP="001B09A4">
      <w:pPr>
        <w:pStyle w:val="a5"/>
        <w:jc w:val="center"/>
        <w:rPr>
          <w:rFonts w:ascii="宋体" w:eastAsia="宋体" w:hAnsi="宋体" w:hint="eastAsia"/>
          <w:b/>
          <w:bCs/>
          <w:noProof/>
          <w:sz w:val="21"/>
          <w:szCs w:val="21"/>
        </w:rPr>
      </w:pPr>
      <w:r w:rsidRPr="001B09A4">
        <w:rPr>
          <w:rFonts w:ascii="宋体" w:eastAsia="宋体" w:hAnsi="宋体" w:hint="eastAsia"/>
          <w:b/>
          <w:bCs/>
          <w:sz w:val="21"/>
          <w:szCs w:val="21"/>
        </w:rPr>
        <w:t>图3-</w:t>
      </w:r>
      <w:r w:rsidRPr="001B09A4">
        <w:rPr>
          <w:rFonts w:ascii="宋体" w:eastAsia="宋体" w:hAnsi="宋体"/>
          <w:b/>
          <w:bCs/>
          <w:sz w:val="21"/>
          <w:szCs w:val="21"/>
        </w:rPr>
        <w:fldChar w:fldCharType="begin"/>
      </w:r>
      <w:r w:rsidRPr="001B09A4">
        <w:rPr>
          <w:rFonts w:ascii="宋体" w:eastAsia="宋体" w:hAnsi="宋体"/>
          <w:b/>
          <w:bCs/>
          <w:sz w:val="21"/>
          <w:szCs w:val="21"/>
        </w:rPr>
        <w:instrText xml:space="preserve"> </w:instrText>
      </w:r>
      <w:r w:rsidRPr="001B09A4">
        <w:rPr>
          <w:rFonts w:ascii="宋体" w:eastAsia="宋体" w:hAnsi="宋体" w:hint="eastAsia"/>
          <w:b/>
          <w:bCs/>
          <w:sz w:val="21"/>
          <w:szCs w:val="21"/>
        </w:rPr>
        <w:instrText>SEQ 图3- \* ARABIC</w:instrText>
      </w:r>
      <w:r w:rsidRPr="001B09A4">
        <w:rPr>
          <w:rFonts w:ascii="宋体" w:eastAsia="宋体" w:hAnsi="宋体"/>
          <w:b/>
          <w:bCs/>
          <w:sz w:val="21"/>
          <w:szCs w:val="21"/>
        </w:rPr>
        <w:instrText xml:space="preserve"> </w:instrText>
      </w:r>
      <w:r w:rsidRPr="001B09A4">
        <w:rPr>
          <w:rFonts w:ascii="宋体" w:eastAsia="宋体" w:hAnsi="宋体"/>
          <w:b/>
          <w:bCs/>
          <w:sz w:val="21"/>
          <w:szCs w:val="21"/>
        </w:rPr>
        <w:fldChar w:fldCharType="separate"/>
      </w:r>
      <w:r w:rsidR="00A93C0E">
        <w:rPr>
          <w:rFonts w:ascii="宋体" w:eastAsia="宋体" w:hAnsi="宋体"/>
          <w:b/>
          <w:bCs/>
          <w:noProof/>
          <w:sz w:val="21"/>
          <w:szCs w:val="21"/>
        </w:rPr>
        <w:t>4</w:t>
      </w:r>
      <w:r w:rsidRPr="001B09A4">
        <w:rPr>
          <w:rFonts w:ascii="宋体" w:eastAsia="宋体" w:hAnsi="宋体"/>
          <w:b/>
          <w:bCs/>
          <w:sz w:val="21"/>
          <w:szCs w:val="21"/>
        </w:rPr>
        <w:fldChar w:fldCharType="end"/>
      </w:r>
      <w:r w:rsidRPr="001B09A4">
        <w:rPr>
          <w:rFonts w:ascii="宋体" w:eastAsia="宋体" w:hAnsi="宋体" w:hint="eastAsia"/>
          <w:b/>
          <w:bCs/>
          <w:sz w:val="21"/>
          <w:szCs w:val="21"/>
        </w:rPr>
        <w:t xml:space="preserve"> </w:t>
      </w:r>
      <w:r w:rsidRPr="001B09A4">
        <w:rPr>
          <w:rFonts w:ascii="宋体" w:eastAsia="宋体" w:hAnsi="宋体" w:cs="宋体"/>
          <w:b/>
          <w:bCs/>
          <w:color w:val="000000"/>
          <w:sz w:val="21"/>
          <w:szCs w:val="21"/>
        </w:rPr>
        <w:t>直流电机的物理模型图</w:t>
      </w:r>
    </w:p>
    <w:p w14:paraId="61C676CA" w14:textId="77777777" w:rsidR="00637F53" w:rsidRDefault="000068EA" w:rsidP="00637F53">
      <w:pPr>
        <w:spacing w:line="360" w:lineRule="auto"/>
        <w:ind w:firstLineChars="200" w:firstLine="480"/>
        <w:rPr>
          <w:noProof/>
          <w:sz w:val="24"/>
        </w:rPr>
      </w:pPr>
      <w:r w:rsidRPr="000068EA">
        <w:rPr>
          <w:rFonts w:hint="eastAsia"/>
          <w:noProof/>
          <w:sz w:val="24"/>
        </w:rPr>
        <w:t>由于直流电机通常以每分钟数万转的速度运行，因此</w:t>
      </w:r>
      <w:r w:rsidR="00804E18">
        <w:rPr>
          <w:rFonts w:hint="eastAsia"/>
          <w:noProof/>
          <w:sz w:val="24"/>
        </w:rPr>
        <w:t>需要</w:t>
      </w:r>
      <w:r w:rsidRPr="000068EA">
        <w:rPr>
          <w:rFonts w:hint="eastAsia"/>
          <w:noProof/>
          <w:sz w:val="24"/>
        </w:rPr>
        <w:t>安装减速器。</w:t>
      </w:r>
      <w:r w:rsidR="00804E18" w:rsidRPr="00804E18">
        <w:rPr>
          <w:noProof/>
          <w:sz w:val="24"/>
        </w:rPr>
        <w:t>减速器作为一种精密的机械组件，其核心功能在于减缓旋转速度同时提升扭矩输出，使得直流电机在经过减速后展现出更强的驱动力与更优的调控性能</w:t>
      </w:r>
      <w:r w:rsidR="008D4851" w:rsidRPr="008D4851">
        <w:rPr>
          <w:noProof/>
          <w:sz w:val="24"/>
        </w:rPr>
        <w:t>。</w:t>
      </w:r>
    </w:p>
    <w:p w14:paraId="15C802B2" w14:textId="77777777" w:rsidR="008A0D19" w:rsidRPr="008A0D19" w:rsidRDefault="00E262E6" w:rsidP="008A0D19">
      <w:pPr>
        <w:spacing w:line="360" w:lineRule="auto"/>
        <w:outlineLvl w:val="2"/>
        <w:rPr>
          <w:b/>
          <w:bCs/>
          <w:color w:val="000000"/>
          <w:sz w:val="24"/>
        </w:rPr>
      </w:pPr>
      <w:bookmarkStart w:id="92" w:name="_Toc167928122"/>
      <w:r>
        <w:rPr>
          <w:rFonts w:hint="eastAsia"/>
          <w:b/>
          <w:bCs/>
          <w:color w:val="000000"/>
          <w:sz w:val="24"/>
        </w:rPr>
        <w:t>3</w:t>
      </w:r>
      <w:r w:rsidR="008A0D19" w:rsidRPr="008A0D19">
        <w:rPr>
          <w:rFonts w:hint="eastAsia"/>
          <w:b/>
          <w:bCs/>
          <w:color w:val="000000"/>
          <w:sz w:val="24"/>
        </w:rPr>
        <w:t xml:space="preserve">.4.2 </w:t>
      </w:r>
      <w:r w:rsidR="008A0D19" w:rsidRPr="008A0D19">
        <w:rPr>
          <w:rFonts w:hint="eastAsia"/>
          <w:b/>
          <w:bCs/>
          <w:color w:val="000000"/>
          <w:sz w:val="24"/>
        </w:rPr>
        <w:t>编码器</w:t>
      </w:r>
      <w:bookmarkEnd w:id="92"/>
    </w:p>
    <w:p w14:paraId="351C1BF0" w14:textId="1EFF3FEF" w:rsidR="008A0D19" w:rsidRDefault="00ED035B" w:rsidP="008A0D19">
      <w:pPr>
        <w:spacing w:line="360" w:lineRule="auto"/>
        <w:ind w:firstLineChars="200" w:firstLine="480"/>
        <w:rPr>
          <w:sz w:val="24"/>
        </w:rPr>
      </w:pPr>
      <w:r w:rsidRPr="00ED035B">
        <w:rPr>
          <w:sz w:val="24"/>
        </w:rPr>
        <w:t>编码器作为一种传感器，其功能在于将角度或线性位移转化成一序列电子数字脉冲信号。它使我们得以监测电动机的转动位移及速率。本次设计</w:t>
      </w:r>
      <w:r w:rsidR="006663C3">
        <w:rPr>
          <w:rFonts w:hint="eastAsia"/>
          <w:sz w:val="24"/>
        </w:rPr>
        <w:t>使</w:t>
      </w:r>
      <w:r w:rsidR="00840652">
        <w:rPr>
          <w:rFonts w:hint="eastAsia"/>
          <w:sz w:val="24"/>
        </w:rPr>
        <w:t>用</w:t>
      </w:r>
      <w:r w:rsidRPr="00ED035B">
        <w:rPr>
          <w:sz w:val="24"/>
        </w:rPr>
        <w:t>的为霍尔编码器，构成部件包括霍尔码盘与霍尔元件。霍尔码盘的特点是其表面上按规律布置了变化的磁极。由于霍尔码盘与电机共享轴心，电机旋转的动态直接导致霍尔元件接收到的脉冲信号变化，实现了对旋转运动的快速响应与精确定位</w:t>
      </w:r>
      <w:r w:rsidR="008A0D19" w:rsidRPr="001047A6">
        <w:rPr>
          <w:rFonts w:hint="eastAsia"/>
          <w:sz w:val="24"/>
        </w:rPr>
        <w:t>。</w:t>
      </w:r>
      <w:r w:rsidR="008A0D19" w:rsidRPr="001047A6">
        <w:rPr>
          <w:sz w:val="24"/>
        </w:rPr>
        <w:t>霍尔编码器使用霍尔传感器来检测磁场的变化。在旋转或线性运动中，霍尔传感器会受到磁性标记的影响，产生电压信号。这些信号随着位置的变化而变化，用于确定位置和速度。为进一步判断转动的方向，往往要求输出的两组方波信号存在一定相位差。然后就可以通过单片机采集</w:t>
      </w:r>
      <w:r w:rsidR="008A0D19" w:rsidRPr="001047A6">
        <w:rPr>
          <w:sz w:val="24"/>
        </w:rPr>
        <w:t>A</w:t>
      </w:r>
      <w:r w:rsidR="008A0D19" w:rsidRPr="001047A6">
        <w:rPr>
          <w:sz w:val="24"/>
        </w:rPr>
        <w:t>、</w:t>
      </w:r>
      <w:r w:rsidR="008A0D19" w:rsidRPr="001047A6">
        <w:rPr>
          <w:sz w:val="24"/>
        </w:rPr>
        <w:t>B</w:t>
      </w:r>
      <w:r w:rsidR="008A0D19" w:rsidRPr="001047A6">
        <w:rPr>
          <w:sz w:val="24"/>
        </w:rPr>
        <w:t>相的脉冲数据，根据脉冲换算即可得到电机的数据</w:t>
      </w:r>
      <w:r w:rsidR="00197A03" w:rsidRPr="00197A03">
        <w:rPr>
          <w:sz w:val="24"/>
          <w:vertAlign w:val="superscript"/>
        </w:rPr>
        <w:fldChar w:fldCharType="begin"/>
      </w:r>
      <w:r w:rsidR="00197A03" w:rsidRPr="00197A03">
        <w:rPr>
          <w:sz w:val="24"/>
          <w:vertAlign w:val="superscript"/>
        </w:rPr>
        <w:instrText xml:space="preserve"> REF _Ref167548924 \r \h </w:instrText>
      </w:r>
      <w:r w:rsidR="00197A03">
        <w:rPr>
          <w:sz w:val="24"/>
          <w:vertAlign w:val="superscript"/>
        </w:rPr>
        <w:instrText xml:space="preserve"> \* MERGEFORMAT </w:instrText>
      </w:r>
      <w:r w:rsidR="00197A03" w:rsidRPr="00197A03">
        <w:rPr>
          <w:sz w:val="24"/>
          <w:vertAlign w:val="superscript"/>
        </w:rPr>
      </w:r>
      <w:r w:rsidR="00197A03" w:rsidRPr="00197A03">
        <w:rPr>
          <w:sz w:val="24"/>
          <w:vertAlign w:val="superscript"/>
        </w:rPr>
        <w:fldChar w:fldCharType="separate"/>
      </w:r>
      <w:r w:rsidR="00A93C0E">
        <w:rPr>
          <w:sz w:val="24"/>
          <w:vertAlign w:val="superscript"/>
        </w:rPr>
        <w:t>[6]</w:t>
      </w:r>
      <w:r w:rsidR="00197A03" w:rsidRPr="00197A03">
        <w:rPr>
          <w:sz w:val="24"/>
          <w:vertAlign w:val="superscript"/>
        </w:rPr>
        <w:fldChar w:fldCharType="end"/>
      </w:r>
      <w:r w:rsidR="008A0D19" w:rsidRPr="001047A6">
        <w:rPr>
          <w:sz w:val="24"/>
        </w:rPr>
        <w:t>。</w:t>
      </w:r>
    </w:p>
    <w:p w14:paraId="1268A5A6" w14:textId="77777777" w:rsidR="0064604C" w:rsidRPr="001047A6" w:rsidRDefault="00D06610" w:rsidP="003303F3">
      <w:pPr>
        <w:spacing w:line="360" w:lineRule="auto"/>
        <w:ind w:firstLineChars="200" w:firstLine="480"/>
        <w:rPr>
          <w:sz w:val="24"/>
        </w:rPr>
      </w:pPr>
      <w:r w:rsidRPr="00D06610">
        <w:rPr>
          <w:sz w:val="24"/>
        </w:rPr>
        <w:t>小车的电机驱动组件采纳了</w:t>
      </w:r>
      <w:r w:rsidRPr="00D06610">
        <w:rPr>
          <w:sz w:val="24"/>
        </w:rPr>
        <w:t>AT8236</w:t>
      </w:r>
      <w:r w:rsidRPr="00D06610">
        <w:rPr>
          <w:sz w:val="24"/>
        </w:rPr>
        <w:t>芯片，此芯片支持电机双向运作并能承载高达</w:t>
      </w:r>
      <w:r>
        <w:rPr>
          <w:rFonts w:hint="eastAsia"/>
          <w:sz w:val="24"/>
        </w:rPr>
        <w:t>6A</w:t>
      </w:r>
      <w:r w:rsidRPr="00D06610">
        <w:rPr>
          <w:sz w:val="24"/>
        </w:rPr>
        <w:t>的峰值电流</w:t>
      </w:r>
      <w:r w:rsidR="00A27C64" w:rsidRPr="00A27C64">
        <w:rPr>
          <w:sz w:val="24"/>
        </w:rPr>
        <w:t>。</w:t>
      </w:r>
      <w:r w:rsidRPr="00D06610">
        <w:rPr>
          <w:sz w:val="24"/>
        </w:rPr>
        <w:t>通过采用电流</w:t>
      </w:r>
      <w:r>
        <w:rPr>
          <w:rFonts w:hint="eastAsia"/>
          <w:sz w:val="24"/>
        </w:rPr>
        <w:t>衰减</w:t>
      </w:r>
      <w:r w:rsidRPr="00D06610">
        <w:rPr>
          <w:sz w:val="24"/>
        </w:rPr>
        <w:t>模式，它能够借助对输入</w:t>
      </w:r>
      <w:r w:rsidR="00D743DD">
        <w:rPr>
          <w:rFonts w:hint="eastAsia"/>
          <w:sz w:val="24"/>
        </w:rPr>
        <w:t>脉冲宽度的</w:t>
      </w:r>
      <w:r w:rsidRPr="00D06610">
        <w:rPr>
          <w:sz w:val="24"/>
        </w:rPr>
        <w:t>调制（</w:t>
      </w:r>
      <w:r w:rsidRPr="00D06610">
        <w:rPr>
          <w:sz w:val="24"/>
        </w:rPr>
        <w:t>PWM</w:t>
      </w:r>
      <w:r w:rsidRPr="00D06610">
        <w:rPr>
          <w:sz w:val="24"/>
        </w:rPr>
        <w:t>）来精</w:t>
      </w:r>
      <w:r>
        <w:rPr>
          <w:rFonts w:hint="eastAsia"/>
          <w:sz w:val="24"/>
        </w:rPr>
        <w:t>确</w:t>
      </w:r>
      <w:r w:rsidRPr="00D06610">
        <w:rPr>
          <w:sz w:val="24"/>
        </w:rPr>
        <w:t>调节电机旋转速度</w:t>
      </w:r>
      <w:r w:rsidR="00A27C64" w:rsidRPr="00A27C64">
        <w:rPr>
          <w:sz w:val="24"/>
        </w:rPr>
        <w:t>，</w:t>
      </w:r>
      <w:r>
        <w:rPr>
          <w:rFonts w:hint="eastAsia"/>
          <w:sz w:val="24"/>
        </w:rPr>
        <w:t>另外还有</w:t>
      </w:r>
      <w:r w:rsidR="00A27C64" w:rsidRPr="00A27C64">
        <w:rPr>
          <w:sz w:val="24"/>
        </w:rPr>
        <w:t>低功耗休眠</w:t>
      </w:r>
      <w:r>
        <w:rPr>
          <w:rFonts w:hint="eastAsia"/>
          <w:sz w:val="24"/>
        </w:rPr>
        <w:t>功能设计</w:t>
      </w:r>
      <w:r w:rsidR="00A27C64" w:rsidRPr="00A27C64">
        <w:rPr>
          <w:sz w:val="24"/>
        </w:rPr>
        <w:t>。</w:t>
      </w:r>
      <w:r w:rsidR="00ED035B" w:rsidRPr="00ED035B">
        <w:rPr>
          <w:sz w:val="24"/>
        </w:rPr>
        <w:t>驱动集成电路仅需接受两项逻辑指令输入，即可实现电机的调速及正反向控制。在此</w:t>
      </w:r>
      <w:r w:rsidR="00ED035B">
        <w:rPr>
          <w:rFonts w:hint="eastAsia"/>
          <w:sz w:val="24"/>
        </w:rPr>
        <w:t>智能</w:t>
      </w:r>
      <w:r w:rsidR="00ED035B" w:rsidRPr="00ED035B">
        <w:rPr>
          <w:sz w:val="24"/>
        </w:rPr>
        <w:t>小车设计中，每台电机配置双路</w:t>
      </w:r>
      <w:r w:rsidR="00ED035B" w:rsidRPr="00ED035B">
        <w:rPr>
          <w:sz w:val="24"/>
        </w:rPr>
        <w:t>PWM</w:t>
      </w:r>
      <w:r w:rsidR="00ED035B" w:rsidRPr="00ED035B">
        <w:rPr>
          <w:sz w:val="24"/>
        </w:rPr>
        <w:t>信号以实现细腻的速度调节。电机转速</w:t>
      </w:r>
      <w:r w:rsidR="00ED035B" w:rsidRPr="00ED035B">
        <w:rPr>
          <w:sz w:val="24"/>
        </w:rPr>
        <w:lastRenderedPageBreak/>
        <w:t>监控则借助</w:t>
      </w:r>
      <w:r w:rsidR="00ED035B" w:rsidRPr="00ED035B">
        <w:rPr>
          <w:sz w:val="24"/>
        </w:rPr>
        <w:t>13</w:t>
      </w:r>
      <w:r w:rsidR="00ED035B" w:rsidRPr="00ED035B">
        <w:rPr>
          <w:sz w:val="24"/>
        </w:rPr>
        <w:t>极霍尔效应编码器，通过其</w:t>
      </w:r>
      <w:r w:rsidR="00ED035B" w:rsidRPr="00ED035B">
        <w:rPr>
          <w:sz w:val="24"/>
        </w:rPr>
        <w:t>A</w:t>
      </w:r>
      <w:r w:rsidR="00ED035B" w:rsidRPr="00ED035B">
        <w:rPr>
          <w:sz w:val="24"/>
        </w:rPr>
        <w:t>、</w:t>
      </w:r>
      <w:r w:rsidR="00ED035B" w:rsidRPr="00ED035B">
        <w:rPr>
          <w:sz w:val="24"/>
        </w:rPr>
        <w:t>B</w:t>
      </w:r>
      <w:r w:rsidR="00ED035B" w:rsidRPr="00ED035B">
        <w:rPr>
          <w:sz w:val="24"/>
        </w:rPr>
        <w:t>两相输出信号来精确诊断。考虑到电机配备</w:t>
      </w:r>
      <w:r w:rsidR="00ED035B" w:rsidRPr="00ED035B">
        <w:rPr>
          <w:sz w:val="24"/>
        </w:rPr>
        <w:t>1:30</w:t>
      </w:r>
      <w:r w:rsidR="00ED035B" w:rsidRPr="00ED035B">
        <w:rPr>
          <w:sz w:val="24"/>
        </w:rPr>
        <w:t>的减速装置，</w:t>
      </w:r>
      <w:r w:rsidR="006663C3">
        <w:rPr>
          <w:rFonts w:hint="eastAsia"/>
          <w:sz w:val="24"/>
        </w:rPr>
        <w:t>使</w:t>
      </w:r>
      <w:r w:rsidR="00ED035B" w:rsidRPr="00ED035B">
        <w:rPr>
          <w:sz w:val="24"/>
        </w:rPr>
        <w:t>用</w:t>
      </w:r>
      <w:r w:rsidR="00ED035B" w:rsidRPr="00ED035B">
        <w:rPr>
          <w:sz w:val="24"/>
        </w:rPr>
        <w:t>STM32</w:t>
      </w:r>
      <w:r w:rsidR="00ED035B" w:rsidRPr="00ED035B">
        <w:rPr>
          <w:sz w:val="24"/>
        </w:rPr>
        <w:t>内置的编码器接口功能，</w:t>
      </w:r>
      <w:r w:rsidR="006663C3">
        <w:rPr>
          <w:rFonts w:hint="eastAsia"/>
          <w:sz w:val="24"/>
        </w:rPr>
        <w:t>并</w:t>
      </w:r>
      <w:r w:rsidR="00ED035B" w:rsidRPr="00ED035B">
        <w:rPr>
          <w:sz w:val="24"/>
        </w:rPr>
        <w:t>配置为在脉冲的上升沿与下降沿</w:t>
      </w:r>
      <w:r w:rsidR="006663C3">
        <w:rPr>
          <w:rFonts w:hint="eastAsia"/>
          <w:sz w:val="24"/>
        </w:rPr>
        <w:t>都</w:t>
      </w:r>
      <w:r w:rsidR="00ED035B" w:rsidRPr="00ED035B">
        <w:rPr>
          <w:sz w:val="24"/>
        </w:rPr>
        <w:t>进行计数，以此机制确保轮子每</w:t>
      </w:r>
      <w:r w:rsidR="006663C3">
        <w:rPr>
          <w:rFonts w:hint="eastAsia"/>
          <w:sz w:val="24"/>
        </w:rPr>
        <w:t>旋转一圈</w:t>
      </w:r>
      <w:r w:rsidR="00ED035B" w:rsidRPr="00ED035B">
        <w:rPr>
          <w:sz w:val="24"/>
        </w:rPr>
        <w:t>可稳定反馈</w:t>
      </w:r>
      <w:r w:rsidR="00ED035B" w:rsidRPr="00ED035B">
        <w:rPr>
          <w:sz w:val="24"/>
        </w:rPr>
        <w:t>1560</w:t>
      </w:r>
      <w:r w:rsidR="00ED035B" w:rsidRPr="00ED035B">
        <w:rPr>
          <w:sz w:val="24"/>
        </w:rPr>
        <w:t>个计数值，提高了位置与速度检测的精度。</w:t>
      </w:r>
      <w:bookmarkEnd w:id="80"/>
      <w:bookmarkEnd w:id="91"/>
      <w:r w:rsidR="006F41F9" w:rsidRPr="001047A6">
        <w:rPr>
          <w:rFonts w:hint="eastAsia"/>
          <w:sz w:val="24"/>
        </w:rPr>
        <w:t>电机调速框如图</w:t>
      </w:r>
      <w:r w:rsidR="00E262E6">
        <w:rPr>
          <w:rFonts w:hint="eastAsia"/>
          <w:sz w:val="24"/>
        </w:rPr>
        <w:t>3</w:t>
      </w:r>
      <w:r w:rsidR="0012481F" w:rsidRPr="001047A6">
        <w:rPr>
          <w:rFonts w:hint="eastAsia"/>
          <w:sz w:val="24"/>
        </w:rPr>
        <w:t>-</w:t>
      </w:r>
      <w:r w:rsidR="006112D2">
        <w:rPr>
          <w:rFonts w:hint="eastAsia"/>
          <w:sz w:val="24"/>
        </w:rPr>
        <w:t>6</w:t>
      </w:r>
      <w:r w:rsidR="0012481F" w:rsidRPr="001047A6">
        <w:rPr>
          <w:rFonts w:hint="eastAsia"/>
          <w:sz w:val="24"/>
        </w:rPr>
        <w:t>所示。</w:t>
      </w:r>
    </w:p>
    <w:bookmarkEnd w:id="81"/>
    <w:p w14:paraId="53A79484" w14:textId="77777777" w:rsidR="00624073" w:rsidRDefault="00A66EF5" w:rsidP="00624073">
      <w:pPr>
        <w:keepNext/>
        <w:spacing w:line="360" w:lineRule="auto"/>
        <w:jc w:val="center"/>
      </w:pPr>
      <w:r w:rsidRPr="00DA1C43">
        <w:rPr>
          <w:rFonts w:ascii="宋体" w:hAnsi="宋体"/>
          <w:noProof/>
          <w:sz w:val="24"/>
        </w:rPr>
        <w:drawing>
          <wp:inline distT="0" distB="0" distL="0" distR="0" wp14:anchorId="1EE900F3" wp14:editId="6BD62FE2">
            <wp:extent cx="4788385" cy="2549352"/>
            <wp:effectExtent l="0" t="0" r="0" b="3810"/>
            <wp:docPr id="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12082" cy="2561968"/>
                    </a:xfrm>
                    <a:prstGeom prst="rect">
                      <a:avLst/>
                    </a:prstGeom>
                    <a:noFill/>
                    <a:ln>
                      <a:noFill/>
                    </a:ln>
                  </pic:spPr>
                </pic:pic>
              </a:graphicData>
            </a:graphic>
          </wp:inline>
        </w:drawing>
      </w:r>
    </w:p>
    <w:p w14:paraId="5EF9632B" w14:textId="35A18D87" w:rsidR="001670EF" w:rsidRPr="00624073" w:rsidRDefault="00624073" w:rsidP="00624073">
      <w:pPr>
        <w:pStyle w:val="a5"/>
        <w:jc w:val="center"/>
        <w:rPr>
          <w:rFonts w:ascii="宋体" w:eastAsia="宋体" w:hAnsi="宋体" w:hint="eastAsia"/>
          <w:b/>
          <w:bCs/>
          <w:noProof/>
          <w:sz w:val="21"/>
          <w:szCs w:val="21"/>
        </w:rPr>
      </w:pPr>
      <w:r w:rsidRPr="00624073">
        <w:rPr>
          <w:rFonts w:ascii="宋体" w:eastAsia="宋体" w:hAnsi="宋体" w:hint="eastAsia"/>
          <w:b/>
          <w:bCs/>
          <w:sz w:val="21"/>
          <w:szCs w:val="21"/>
        </w:rPr>
        <w:t>图3-</w:t>
      </w:r>
      <w:r w:rsidRPr="00624073">
        <w:rPr>
          <w:rFonts w:ascii="宋体" w:eastAsia="宋体" w:hAnsi="宋体"/>
          <w:b/>
          <w:bCs/>
          <w:sz w:val="21"/>
          <w:szCs w:val="21"/>
        </w:rPr>
        <w:fldChar w:fldCharType="begin"/>
      </w:r>
      <w:r w:rsidRPr="00624073">
        <w:rPr>
          <w:rFonts w:ascii="宋体" w:eastAsia="宋体" w:hAnsi="宋体"/>
          <w:b/>
          <w:bCs/>
          <w:sz w:val="21"/>
          <w:szCs w:val="21"/>
        </w:rPr>
        <w:instrText xml:space="preserve"> </w:instrText>
      </w:r>
      <w:r w:rsidRPr="00624073">
        <w:rPr>
          <w:rFonts w:ascii="宋体" w:eastAsia="宋体" w:hAnsi="宋体" w:hint="eastAsia"/>
          <w:b/>
          <w:bCs/>
          <w:sz w:val="21"/>
          <w:szCs w:val="21"/>
        </w:rPr>
        <w:instrText>SEQ 图3- \* ARABIC</w:instrText>
      </w:r>
      <w:r w:rsidRPr="00624073">
        <w:rPr>
          <w:rFonts w:ascii="宋体" w:eastAsia="宋体" w:hAnsi="宋体"/>
          <w:b/>
          <w:bCs/>
          <w:sz w:val="21"/>
          <w:szCs w:val="21"/>
        </w:rPr>
        <w:instrText xml:space="preserve"> </w:instrText>
      </w:r>
      <w:r w:rsidRPr="00624073">
        <w:rPr>
          <w:rFonts w:ascii="宋体" w:eastAsia="宋体" w:hAnsi="宋体"/>
          <w:b/>
          <w:bCs/>
          <w:sz w:val="21"/>
          <w:szCs w:val="21"/>
        </w:rPr>
        <w:fldChar w:fldCharType="separate"/>
      </w:r>
      <w:r w:rsidR="00A93C0E">
        <w:rPr>
          <w:rFonts w:ascii="宋体" w:eastAsia="宋体" w:hAnsi="宋体"/>
          <w:b/>
          <w:bCs/>
          <w:noProof/>
          <w:sz w:val="21"/>
          <w:szCs w:val="21"/>
        </w:rPr>
        <w:t>5</w:t>
      </w:r>
      <w:r w:rsidRPr="00624073">
        <w:rPr>
          <w:rFonts w:ascii="宋体" w:eastAsia="宋体" w:hAnsi="宋体"/>
          <w:b/>
          <w:bCs/>
          <w:sz w:val="21"/>
          <w:szCs w:val="21"/>
        </w:rPr>
        <w:fldChar w:fldCharType="end"/>
      </w:r>
      <w:r w:rsidRPr="00624073">
        <w:rPr>
          <w:rFonts w:ascii="宋体" w:eastAsia="宋体" w:hAnsi="宋体" w:hint="eastAsia"/>
          <w:b/>
          <w:bCs/>
          <w:sz w:val="21"/>
          <w:szCs w:val="21"/>
        </w:rPr>
        <w:t xml:space="preserve"> </w:t>
      </w:r>
      <w:r w:rsidRPr="00624073">
        <w:rPr>
          <w:rFonts w:ascii="宋体" w:eastAsia="宋体" w:hAnsi="宋体" w:cs="宋体" w:hint="eastAsia"/>
          <w:b/>
          <w:bCs/>
          <w:color w:val="000000"/>
          <w:sz w:val="21"/>
          <w:szCs w:val="21"/>
        </w:rPr>
        <w:t>电机调速框</w:t>
      </w:r>
    </w:p>
    <w:p w14:paraId="205E52F2" w14:textId="77777777" w:rsidR="00E66D15" w:rsidRDefault="00E262E6" w:rsidP="00A74D12">
      <w:pPr>
        <w:spacing w:line="360" w:lineRule="auto"/>
        <w:outlineLvl w:val="1"/>
        <w:rPr>
          <w:b/>
          <w:bCs/>
          <w:color w:val="000000"/>
          <w:sz w:val="28"/>
          <w:szCs w:val="28"/>
        </w:rPr>
      </w:pPr>
      <w:bookmarkStart w:id="93" w:name="_Toc167928123"/>
      <w:bookmarkStart w:id="94" w:name="_Hlk166266373"/>
      <w:bookmarkStart w:id="95" w:name="_Hlk166714622"/>
      <w:r>
        <w:rPr>
          <w:rFonts w:hint="eastAsia"/>
          <w:b/>
          <w:bCs/>
          <w:color w:val="000000"/>
          <w:sz w:val="28"/>
          <w:szCs w:val="28"/>
        </w:rPr>
        <w:t>3</w:t>
      </w:r>
      <w:r w:rsidR="00FF26B6">
        <w:rPr>
          <w:rFonts w:hint="eastAsia"/>
          <w:b/>
          <w:bCs/>
          <w:color w:val="000000"/>
          <w:sz w:val="28"/>
          <w:szCs w:val="28"/>
        </w:rPr>
        <w:t>.5</w:t>
      </w:r>
      <w:r w:rsidR="00911945">
        <w:rPr>
          <w:rFonts w:hint="eastAsia"/>
          <w:b/>
          <w:bCs/>
          <w:color w:val="000000"/>
          <w:sz w:val="28"/>
          <w:szCs w:val="28"/>
        </w:rPr>
        <w:t xml:space="preserve"> </w:t>
      </w:r>
      <w:r w:rsidR="00883AD2">
        <w:rPr>
          <w:rFonts w:hint="eastAsia"/>
          <w:b/>
          <w:bCs/>
          <w:color w:val="000000"/>
          <w:sz w:val="28"/>
          <w:szCs w:val="28"/>
        </w:rPr>
        <w:t>控制</w:t>
      </w:r>
      <w:r w:rsidR="00171EC9">
        <w:rPr>
          <w:rFonts w:hint="eastAsia"/>
          <w:b/>
          <w:bCs/>
          <w:color w:val="000000"/>
          <w:sz w:val="28"/>
          <w:szCs w:val="28"/>
        </w:rPr>
        <w:t>舵机模块</w:t>
      </w:r>
      <w:bookmarkEnd w:id="93"/>
    </w:p>
    <w:p w14:paraId="5DA0DE16" w14:textId="77777777" w:rsidR="00DA31DC" w:rsidRPr="00DA31DC" w:rsidRDefault="00E262E6" w:rsidP="00DA31DC">
      <w:pPr>
        <w:spacing w:line="360" w:lineRule="auto"/>
        <w:outlineLvl w:val="2"/>
        <w:rPr>
          <w:b/>
          <w:bCs/>
          <w:color w:val="000000"/>
          <w:sz w:val="24"/>
        </w:rPr>
      </w:pPr>
      <w:bookmarkStart w:id="96" w:name="_Toc167928124"/>
      <w:r>
        <w:rPr>
          <w:rFonts w:hint="eastAsia"/>
          <w:b/>
          <w:bCs/>
          <w:color w:val="000000"/>
          <w:sz w:val="24"/>
        </w:rPr>
        <w:t>3</w:t>
      </w:r>
      <w:r w:rsidR="00DA31DC" w:rsidRPr="00DA31DC">
        <w:rPr>
          <w:rFonts w:hint="eastAsia"/>
          <w:b/>
          <w:bCs/>
          <w:color w:val="000000"/>
          <w:sz w:val="24"/>
        </w:rPr>
        <w:t xml:space="preserve">.5.1 </w:t>
      </w:r>
      <w:r w:rsidR="00DA31DC" w:rsidRPr="00DA31DC">
        <w:rPr>
          <w:rFonts w:hint="eastAsia"/>
          <w:b/>
          <w:bCs/>
          <w:color w:val="000000"/>
          <w:sz w:val="24"/>
        </w:rPr>
        <w:t>舵机的基本介绍</w:t>
      </w:r>
      <w:bookmarkEnd w:id="96"/>
    </w:p>
    <w:p w14:paraId="7F74D977" w14:textId="6FC8CF0D" w:rsidR="00865939" w:rsidRDefault="00A147FB" w:rsidP="00DA31DC">
      <w:pPr>
        <w:spacing w:line="360" w:lineRule="auto"/>
        <w:ind w:firstLineChars="200" w:firstLine="480"/>
        <w:rPr>
          <w:sz w:val="24"/>
        </w:rPr>
      </w:pPr>
      <w:r w:rsidRPr="00A147FB">
        <w:rPr>
          <w:sz w:val="24"/>
        </w:rPr>
        <w:t>舵机本质上是一种集成装置，它封装了直流电机、电机控制电路及减速机构于一身，并设计成易于安装的结构。其核心功能在于，依据简明的输入指令，能够精准地驱动电机转动至指定角度，实现精确定位。内部嵌入的电位器或其他形式的角度传感元件，负责实时监测输出轴的转动位置，而控制电路则依据这些反馈信息，精确调节并维持输出轴于目标角度，展示了舵机的高度可控性和灵活性</w:t>
      </w:r>
      <w:r w:rsidR="00FC7556" w:rsidRPr="00FC7556">
        <w:rPr>
          <w:sz w:val="24"/>
        </w:rPr>
        <w:t>。</w:t>
      </w:r>
      <w:r w:rsidR="00BE4781" w:rsidRPr="00BE4781">
        <w:rPr>
          <w:sz w:val="24"/>
        </w:rPr>
        <w:t>这种方式称为闭环控制的直流电机调节手段，因此更精确地</w:t>
      </w:r>
      <w:r w:rsidR="00BE4781">
        <w:rPr>
          <w:rFonts w:hint="eastAsia"/>
          <w:sz w:val="24"/>
        </w:rPr>
        <w:t>说</w:t>
      </w:r>
      <w:r w:rsidR="00BE4781" w:rsidRPr="00BE4781">
        <w:rPr>
          <w:sz w:val="24"/>
        </w:rPr>
        <w:t>，舵机实质上是伺服电机，即英文中的</w:t>
      </w:r>
      <w:r w:rsidR="00BE4781">
        <w:rPr>
          <w:rFonts w:hint="eastAsia"/>
          <w:sz w:val="24"/>
        </w:rPr>
        <w:t>servo</w:t>
      </w:r>
      <w:r w:rsidR="00BE4781">
        <w:rPr>
          <w:rFonts w:hint="eastAsia"/>
          <w:sz w:val="24"/>
        </w:rPr>
        <w:t>。</w:t>
      </w:r>
      <w:r w:rsidR="008468AC" w:rsidRPr="001047A6">
        <w:rPr>
          <w:sz w:val="24"/>
        </w:rPr>
        <w:t>在实际应用中，舵机可以实现自动控制，将电信号转化为角度变化，从而实现机械装置的精确控制</w:t>
      </w:r>
      <w:r w:rsidR="00197A03" w:rsidRPr="00197A03">
        <w:rPr>
          <w:sz w:val="24"/>
          <w:vertAlign w:val="superscript"/>
        </w:rPr>
        <w:fldChar w:fldCharType="begin"/>
      </w:r>
      <w:r w:rsidR="00197A03" w:rsidRPr="00197A03">
        <w:rPr>
          <w:sz w:val="24"/>
          <w:vertAlign w:val="superscript"/>
        </w:rPr>
        <w:instrText xml:space="preserve"> REF _Ref167548943 \r \h </w:instrText>
      </w:r>
      <w:r w:rsidR="00197A03">
        <w:rPr>
          <w:sz w:val="24"/>
          <w:vertAlign w:val="superscript"/>
        </w:rPr>
        <w:instrText xml:space="preserve"> \* MERGEFORMAT </w:instrText>
      </w:r>
      <w:r w:rsidR="00197A03" w:rsidRPr="00197A03">
        <w:rPr>
          <w:sz w:val="24"/>
          <w:vertAlign w:val="superscript"/>
        </w:rPr>
      </w:r>
      <w:r w:rsidR="00197A03" w:rsidRPr="00197A03">
        <w:rPr>
          <w:sz w:val="24"/>
          <w:vertAlign w:val="superscript"/>
        </w:rPr>
        <w:fldChar w:fldCharType="separate"/>
      </w:r>
      <w:r w:rsidR="00A93C0E">
        <w:rPr>
          <w:sz w:val="24"/>
          <w:vertAlign w:val="superscript"/>
        </w:rPr>
        <w:t>[7]</w:t>
      </w:r>
      <w:r w:rsidR="00197A03" w:rsidRPr="00197A03">
        <w:rPr>
          <w:sz w:val="24"/>
          <w:vertAlign w:val="superscript"/>
        </w:rPr>
        <w:fldChar w:fldCharType="end"/>
      </w:r>
      <w:r w:rsidR="008468AC" w:rsidRPr="001047A6">
        <w:rPr>
          <w:rFonts w:hint="eastAsia"/>
          <w:sz w:val="24"/>
        </w:rPr>
        <w:t>。</w:t>
      </w:r>
      <w:r w:rsidR="00597D0F">
        <w:rPr>
          <w:rFonts w:hint="eastAsia"/>
          <w:sz w:val="24"/>
        </w:rPr>
        <w:t>本设计使用的舵机型号为</w:t>
      </w:r>
      <w:r w:rsidR="00597D0F">
        <w:rPr>
          <w:rFonts w:hint="eastAsia"/>
          <w:sz w:val="24"/>
        </w:rPr>
        <w:t>S20F</w:t>
      </w:r>
      <w:r w:rsidR="00597D0F">
        <w:rPr>
          <w:rFonts w:hint="eastAsia"/>
          <w:sz w:val="24"/>
        </w:rPr>
        <w:t>，其主要参数如下：</w:t>
      </w:r>
    </w:p>
    <w:p w14:paraId="40C7A484" w14:textId="77777777" w:rsidR="008F6BB1" w:rsidRDefault="00597D0F" w:rsidP="00597D0F">
      <w:pPr>
        <w:spacing w:line="360" w:lineRule="auto"/>
        <w:ind w:firstLine="480"/>
        <w:rPr>
          <w:sz w:val="24"/>
        </w:rPr>
      </w:pPr>
      <w:r w:rsidRPr="00597D0F">
        <w:rPr>
          <w:rFonts w:hint="eastAsia"/>
          <w:sz w:val="24"/>
        </w:rPr>
        <w:t>（</w:t>
      </w:r>
      <w:r w:rsidRPr="00597D0F">
        <w:rPr>
          <w:rFonts w:hint="eastAsia"/>
          <w:sz w:val="24"/>
        </w:rPr>
        <w:t>1</w:t>
      </w:r>
      <w:r>
        <w:rPr>
          <w:rFonts w:hint="eastAsia"/>
          <w:sz w:val="24"/>
        </w:rPr>
        <w:t>）供电电压：</w:t>
      </w:r>
      <w:r>
        <w:rPr>
          <w:rFonts w:hint="eastAsia"/>
          <w:sz w:val="24"/>
        </w:rPr>
        <w:t>5-6</w:t>
      </w:r>
      <w:r w:rsidR="00514B56">
        <w:rPr>
          <w:rFonts w:hint="eastAsia"/>
          <w:sz w:val="24"/>
        </w:rPr>
        <w:t xml:space="preserve"> </w:t>
      </w:r>
      <w:r>
        <w:rPr>
          <w:rFonts w:hint="eastAsia"/>
          <w:sz w:val="24"/>
        </w:rPr>
        <w:t>V</w:t>
      </w:r>
      <w:r w:rsidR="008F6BB1">
        <w:rPr>
          <w:rFonts w:hint="eastAsia"/>
          <w:sz w:val="24"/>
        </w:rPr>
        <w:t>；</w:t>
      </w:r>
    </w:p>
    <w:p w14:paraId="45FF2036" w14:textId="77777777" w:rsidR="00597D0F" w:rsidRDefault="00597D0F" w:rsidP="00597D0F">
      <w:pPr>
        <w:spacing w:line="360" w:lineRule="auto"/>
        <w:ind w:firstLine="480"/>
        <w:rPr>
          <w:sz w:val="24"/>
        </w:rPr>
      </w:pPr>
      <w:r>
        <w:rPr>
          <w:rFonts w:hint="eastAsia"/>
          <w:sz w:val="24"/>
        </w:rPr>
        <w:t>（</w:t>
      </w:r>
      <w:r>
        <w:rPr>
          <w:rFonts w:hint="eastAsia"/>
          <w:sz w:val="24"/>
        </w:rPr>
        <w:t>2</w:t>
      </w:r>
      <w:r>
        <w:rPr>
          <w:rFonts w:hint="eastAsia"/>
          <w:sz w:val="24"/>
        </w:rPr>
        <w:t>）待机电流：</w:t>
      </w:r>
      <w:r>
        <w:rPr>
          <w:rFonts w:hint="eastAsia"/>
          <w:sz w:val="24"/>
        </w:rPr>
        <w:t>5</w:t>
      </w:r>
      <w:r w:rsidR="00514B56">
        <w:rPr>
          <w:rFonts w:hint="eastAsia"/>
          <w:sz w:val="24"/>
        </w:rPr>
        <w:t xml:space="preserve"> </w:t>
      </w:r>
      <w:r>
        <w:rPr>
          <w:rFonts w:hint="eastAsia"/>
          <w:sz w:val="24"/>
        </w:rPr>
        <w:t>mA</w:t>
      </w:r>
      <w:r>
        <w:rPr>
          <w:rFonts w:hint="eastAsia"/>
          <w:sz w:val="24"/>
        </w:rPr>
        <w:t>；</w:t>
      </w:r>
    </w:p>
    <w:p w14:paraId="6783A3A9" w14:textId="77777777" w:rsidR="00597D0F" w:rsidRDefault="00597D0F" w:rsidP="00597D0F">
      <w:pPr>
        <w:spacing w:line="360" w:lineRule="auto"/>
        <w:ind w:firstLine="480"/>
        <w:rPr>
          <w:sz w:val="24"/>
        </w:rPr>
      </w:pPr>
      <w:r>
        <w:rPr>
          <w:rFonts w:hint="eastAsia"/>
          <w:sz w:val="24"/>
        </w:rPr>
        <w:t>（</w:t>
      </w:r>
      <w:r>
        <w:rPr>
          <w:rFonts w:hint="eastAsia"/>
          <w:sz w:val="24"/>
        </w:rPr>
        <w:t>3</w:t>
      </w:r>
      <w:r>
        <w:rPr>
          <w:rFonts w:hint="eastAsia"/>
          <w:sz w:val="24"/>
        </w:rPr>
        <w:t>）死区宽度：</w:t>
      </w:r>
      <w:r>
        <w:rPr>
          <w:rFonts w:hint="eastAsia"/>
          <w:sz w:val="24"/>
        </w:rPr>
        <w:t>4</w:t>
      </w:r>
      <w:r w:rsidR="00514B56">
        <w:rPr>
          <w:rFonts w:hint="eastAsia"/>
          <w:sz w:val="24"/>
        </w:rPr>
        <w:t xml:space="preserve"> </w:t>
      </w:r>
      <w:r w:rsidRPr="00597D0F">
        <w:rPr>
          <w:sz w:val="24"/>
        </w:rPr>
        <w:t>μ</w:t>
      </w:r>
      <w:r>
        <w:rPr>
          <w:rFonts w:hint="eastAsia"/>
          <w:sz w:val="24"/>
        </w:rPr>
        <w:t>sec</w:t>
      </w:r>
      <w:r>
        <w:rPr>
          <w:rFonts w:hint="eastAsia"/>
          <w:sz w:val="24"/>
        </w:rPr>
        <w:t>；</w:t>
      </w:r>
    </w:p>
    <w:p w14:paraId="402A87C0" w14:textId="77777777" w:rsidR="00597D0F" w:rsidRPr="001047A6" w:rsidRDefault="00597D0F" w:rsidP="00597D0F">
      <w:pPr>
        <w:spacing w:line="360" w:lineRule="auto"/>
        <w:ind w:firstLine="480"/>
        <w:rPr>
          <w:b/>
          <w:bCs/>
          <w:color w:val="000000"/>
          <w:sz w:val="24"/>
        </w:rPr>
      </w:pPr>
      <w:r>
        <w:rPr>
          <w:rFonts w:hint="eastAsia"/>
          <w:sz w:val="24"/>
        </w:rPr>
        <w:t>（</w:t>
      </w:r>
      <w:r>
        <w:rPr>
          <w:rFonts w:hint="eastAsia"/>
          <w:sz w:val="24"/>
        </w:rPr>
        <w:t>4</w:t>
      </w:r>
      <w:r>
        <w:rPr>
          <w:rFonts w:hint="eastAsia"/>
          <w:sz w:val="24"/>
        </w:rPr>
        <w:t>）堵转扭力：</w:t>
      </w:r>
      <w:r>
        <w:rPr>
          <w:rFonts w:hint="eastAsia"/>
          <w:sz w:val="24"/>
        </w:rPr>
        <w:t>20</w:t>
      </w:r>
      <w:r w:rsidR="00514B56">
        <w:rPr>
          <w:rFonts w:hint="eastAsia"/>
          <w:sz w:val="24"/>
        </w:rPr>
        <w:t xml:space="preserve"> </w:t>
      </w:r>
      <w:r>
        <w:rPr>
          <w:rFonts w:hint="eastAsia"/>
          <w:sz w:val="24"/>
        </w:rPr>
        <w:t>kg.cm</w:t>
      </w:r>
      <w:r>
        <w:rPr>
          <w:rFonts w:hint="eastAsia"/>
          <w:sz w:val="24"/>
        </w:rPr>
        <w:t>（</w:t>
      </w:r>
      <w:r>
        <w:rPr>
          <w:rFonts w:hint="eastAsia"/>
          <w:sz w:val="24"/>
        </w:rPr>
        <w:t>5V</w:t>
      </w:r>
      <w:r w:rsidR="007104AC">
        <w:rPr>
          <w:rFonts w:hint="eastAsia"/>
          <w:sz w:val="24"/>
        </w:rPr>
        <w:t>供电</w:t>
      </w:r>
      <w:r>
        <w:rPr>
          <w:rFonts w:hint="eastAsia"/>
          <w:sz w:val="24"/>
        </w:rPr>
        <w:t>）</w:t>
      </w:r>
      <w:r w:rsidR="007104AC">
        <w:rPr>
          <w:rFonts w:hint="eastAsia"/>
          <w:sz w:val="24"/>
        </w:rPr>
        <w:t>、</w:t>
      </w:r>
      <w:r>
        <w:rPr>
          <w:rFonts w:hint="eastAsia"/>
          <w:sz w:val="24"/>
        </w:rPr>
        <w:t>23</w:t>
      </w:r>
      <w:r w:rsidR="00514B56">
        <w:rPr>
          <w:rFonts w:hint="eastAsia"/>
          <w:sz w:val="24"/>
        </w:rPr>
        <w:t xml:space="preserve"> </w:t>
      </w:r>
      <w:r>
        <w:rPr>
          <w:rFonts w:hint="eastAsia"/>
          <w:sz w:val="24"/>
        </w:rPr>
        <w:t>kg</w:t>
      </w:r>
      <w:r w:rsidR="00E6256C">
        <w:rPr>
          <w:rFonts w:hint="eastAsia"/>
          <w:sz w:val="24"/>
        </w:rPr>
        <w:t>.cm</w:t>
      </w:r>
      <w:r w:rsidR="00E6256C">
        <w:rPr>
          <w:rFonts w:hint="eastAsia"/>
          <w:sz w:val="24"/>
        </w:rPr>
        <w:t>（</w:t>
      </w:r>
      <w:r w:rsidR="00E6256C">
        <w:rPr>
          <w:rFonts w:hint="eastAsia"/>
          <w:sz w:val="24"/>
        </w:rPr>
        <w:t>6V</w:t>
      </w:r>
      <w:r w:rsidR="007104AC">
        <w:rPr>
          <w:rFonts w:hint="eastAsia"/>
          <w:sz w:val="24"/>
        </w:rPr>
        <w:t>供电</w:t>
      </w:r>
      <w:r w:rsidR="00E6256C">
        <w:rPr>
          <w:rFonts w:hint="eastAsia"/>
          <w:sz w:val="24"/>
        </w:rPr>
        <w:t>）</w:t>
      </w:r>
    </w:p>
    <w:p w14:paraId="3AA6A62B" w14:textId="1CCB9513" w:rsidR="008468AC" w:rsidRDefault="008468AC" w:rsidP="00516186">
      <w:pPr>
        <w:widowControl/>
        <w:shd w:val="clear" w:color="auto" w:fill="FFFFFF"/>
        <w:spacing w:line="360" w:lineRule="auto"/>
        <w:ind w:firstLineChars="200" w:firstLine="480"/>
        <w:textAlignment w:val="baseline"/>
        <w:rPr>
          <w:rFonts w:cs="Arial"/>
          <w:kern w:val="0"/>
          <w:sz w:val="24"/>
          <w:bdr w:val="none" w:sz="0" w:space="0" w:color="auto" w:frame="1"/>
          <w:shd w:val="clear" w:color="auto" w:fill="FFFFFF"/>
        </w:rPr>
      </w:pPr>
      <w:r w:rsidRPr="001047A6">
        <w:rPr>
          <w:rFonts w:hint="eastAsia"/>
          <w:sz w:val="24"/>
        </w:rPr>
        <w:lastRenderedPageBreak/>
        <w:t>舵机的工作原理</w:t>
      </w:r>
      <w:r w:rsidR="004077A0">
        <w:rPr>
          <w:rFonts w:hint="eastAsia"/>
          <w:sz w:val="24"/>
        </w:rPr>
        <w:t>如下：</w:t>
      </w:r>
      <w:r w:rsidR="004077A0" w:rsidRPr="004077A0">
        <w:rPr>
          <w:rFonts w:cs="Arial"/>
          <w:kern w:val="0"/>
          <w:sz w:val="24"/>
          <w:bdr w:val="none" w:sz="0" w:space="0" w:color="auto" w:frame="1"/>
        </w:rPr>
        <w:t>首先，控制电路接收到指令信号的脉冲输入，随后</w:t>
      </w:r>
      <w:r w:rsidR="004077A0">
        <w:rPr>
          <w:rFonts w:cs="Arial" w:hint="eastAsia"/>
          <w:kern w:val="0"/>
          <w:sz w:val="24"/>
          <w:bdr w:val="none" w:sz="0" w:space="0" w:color="auto" w:frame="1"/>
        </w:rPr>
        <w:t>驱动</w:t>
      </w:r>
      <w:r w:rsidR="004077A0" w:rsidRPr="004077A0">
        <w:rPr>
          <w:rFonts w:cs="Arial"/>
          <w:kern w:val="0"/>
          <w:sz w:val="24"/>
          <w:bdr w:val="none" w:sz="0" w:space="0" w:color="auto" w:frame="1"/>
        </w:rPr>
        <w:t>电机旋转；通过精密的齿轮传动系统，电机的转速大幅度降低，同时其输出扭矩得以显著增强，进而传递至输出端；在此过程中，与齿轮系统末端相连的电位器同步转动，实时监测并反馈舵机轴的具体偏转角度信息</w:t>
      </w:r>
      <w:r w:rsidRPr="001047A6">
        <w:rPr>
          <w:rFonts w:cs="Arial"/>
          <w:kern w:val="0"/>
          <w:sz w:val="24"/>
          <w:bdr w:val="none" w:sz="0" w:space="0" w:color="auto" w:frame="1"/>
        </w:rPr>
        <w:t>；电路板检测并根据电位器判断</w:t>
      </w:r>
      <w:r w:rsidRPr="001047A6">
        <w:rPr>
          <w:rFonts w:cs="Arial"/>
          <w:kern w:val="0"/>
          <w:sz w:val="24"/>
          <w:bdr w:val="none" w:sz="0" w:space="0" w:color="auto" w:frame="1"/>
          <w:shd w:val="clear" w:color="auto" w:fill="FFFFFF"/>
        </w:rPr>
        <w:t>舵机转动角度，然后控制舵机转动到目标角度或保持在目标角度</w:t>
      </w:r>
      <w:r w:rsidR="00197A03" w:rsidRPr="00197A03">
        <w:rPr>
          <w:rFonts w:cs="Arial"/>
          <w:kern w:val="0"/>
          <w:sz w:val="24"/>
          <w:bdr w:val="none" w:sz="0" w:space="0" w:color="auto" w:frame="1"/>
          <w:shd w:val="clear" w:color="auto" w:fill="FFFFFF"/>
          <w:vertAlign w:val="superscript"/>
        </w:rPr>
        <w:fldChar w:fldCharType="begin"/>
      </w:r>
      <w:r w:rsidR="00197A03" w:rsidRPr="00197A03">
        <w:rPr>
          <w:rFonts w:cs="Arial"/>
          <w:kern w:val="0"/>
          <w:sz w:val="24"/>
          <w:bdr w:val="none" w:sz="0" w:space="0" w:color="auto" w:frame="1"/>
          <w:shd w:val="clear" w:color="auto" w:fill="FFFFFF"/>
          <w:vertAlign w:val="superscript"/>
        </w:rPr>
        <w:instrText xml:space="preserve"> REF _Ref167548960 \r \h </w:instrText>
      </w:r>
      <w:r w:rsidR="00197A03">
        <w:rPr>
          <w:rFonts w:cs="Arial"/>
          <w:kern w:val="0"/>
          <w:sz w:val="24"/>
          <w:bdr w:val="none" w:sz="0" w:space="0" w:color="auto" w:frame="1"/>
          <w:shd w:val="clear" w:color="auto" w:fill="FFFFFF"/>
          <w:vertAlign w:val="superscript"/>
        </w:rPr>
        <w:instrText xml:space="preserve"> \* MERGEFORMAT </w:instrText>
      </w:r>
      <w:r w:rsidR="00197A03" w:rsidRPr="00197A03">
        <w:rPr>
          <w:rFonts w:cs="Arial"/>
          <w:kern w:val="0"/>
          <w:sz w:val="24"/>
          <w:bdr w:val="none" w:sz="0" w:space="0" w:color="auto" w:frame="1"/>
          <w:shd w:val="clear" w:color="auto" w:fill="FFFFFF"/>
          <w:vertAlign w:val="superscript"/>
        </w:rPr>
      </w:r>
      <w:r w:rsidR="00197A03" w:rsidRPr="00197A03">
        <w:rPr>
          <w:rFonts w:cs="Arial"/>
          <w:kern w:val="0"/>
          <w:sz w:val="24"/>
          <w:bdr w:val="none" w:sz="0" w:space="0" w:color="auto" w:frame="1"/>
          <w:shd w:val="clear" w:color="auto" w:fill="FFFFFF"/>
          <w:vertAlign w:val="superscript"/>
        </w:rPr>
        <w:fldChar w:fldCharType="separate"/>
      </w:r>
      <w:r w:rsidR="00A93C0E">
        <w:rPr>
          <w:rFonts w:cs="Arial"/>
          <w:kern w:val="0"/>
          <w:sz w:val="24"/>
          <w:bdr w:val="none" w:sz="0" w:space="0" w:color="auto" w:frame="1"/>
          <w:shd w:val="clear" w:color="auto" w:fill="FFFFFF"/>
          <w:vertAlign w:val="superscript"/>
        </w:rPr>
        <w:t>[8]</w:t>
      </w:r>
      <w:r w:rsidR="00197A03" w:rsidRPr="00197A03">
        <w:rPr>
          <w:rFonts w:cs="Arial"/>
          <w:kern w:val="0"/>
          <w:sz w:val="24"/>
          <w:bdr w:val="none" w:sz="0" w:space="0" w:color="auto" w:frame="1"/>
          <w:shd w:val="clear" w:color="auto" w:fill="FFFFFF"/>
          <w:vertAlign w:val="superscript"/>
        </w:rPr>
        <w:fldChar w:fldCharType="end"/>
      </w:r>
      <w:r w:rsidRPr="001047A6">
        <w:rPr>
          <w:rFonts w:cs="Arial"/>
          <w:kern w:val="0"/>
          <w:sz w:val="24"/>
          <w:bdr w:val="none" w:sz="0" w:space="0" w:color="auto" w:frame="1"/>
          <w:shd w:val="clear" w:color="auto" w:fill="FFFFFF"/>
        </w:rPr>
        <w:t>。</w:t>
      </w:r>
      <w:r w:rsidR="004077A0" w:rsidRPr="004077A0">
        <w:rPr>
          <w:rFonts w:cs="Arial"/>
          <w:kern w:val="0"/>
          <w:sz w:val="24"/>
          <w:bdr w:val="none" w:sz="0" w:space="0" w:color="auto" w:frame="1"/>
          <w:shd w:val="clear" w:color="auto" w:fill="FFFFFF"/>
        </w:rPr>
        <w:t>模拟舵机运作时，需依赖外部控制装置输出的</w:t>
      </w:r>
      <w:r w:rsidR="004077A0" w:rsidRPr="004077A0">
        <w:rPr>
          <w:rFonts w:cs="Arial"/>
          <w:kern w:val="0"/>
          <w:sz w:val="24"/>
          <w:bdr w:val="none" w:sz="0" w:space="0" w:color="auto" w:frame="1"/>
          <w:shd w:val="clear" w:color="auto" w:fill="FFFFFF"/>
        </w:rPr>
        <w:t>PWM</w:t>
      </w:r>
      <w:r w:rsidR="004077A0" w:rsidRPr="004077A0">
        <w:rPr>
          <w:rFonts w:cs="Arial"/>
          <w:kern w:val="0"/>
          <w:sz w:val="24"/>
          <w:bdr w:val="none" w:sz="0" w:space="0" w:color="auto" w:frame="1"/>
          <w:shd w:val="clear" w:color="auto" w:fill="FFFFFF"/>
        </w:rPr>
        <w:t>信号以指定转动角度，其中脉冲宽度实质上承载了舵机执行转向指令的编码信息</w:t>
      </w:r>
      <w:r w:rsidRPr="001047A6">
        <w:rPr>
          <w:rFonts w:cs="Arial"/>
          <w:kern w:val="0"/>
          <w:sz w:val="24"/>
          <w:bdr w:val="none" w:sz="0" w:space="0" w:color="auto" w:frame="1"/>
          <w:shd w:val="clear" w:color="auto" w:fill="FFFFFF"/>
        </w:rPr>
        <w:t>。</w:t>
      </w:r>
      <w:r w:rsidR="00BE4781" w:rsidRPr="00BE4781">
        <w:rPr>
          <w:rFonts w:cs="Arial"/>
          <w:kern w:val="0"/>
          <w:sz w:val="24"/>
          <w:bdr w:val="none" w:sz="0" w:space="0" w:color="auto" w:frame="1"/>
          <w:shd w:val="clear" w:color="auto" w:fill="FFFFFF"/>
        </w:rPr>
        <w:t>舵机的工作脉冲周期设定为</w:t>
      </w:r>
      <w:r w:rsidR="00BE4781" w:rsidRPr="00BE4781">
        <w:rPr>
          <w:rFonts w:cs="Arial"/>
          <w:kern w:val="0"/>
          <w:sz w:val="24"/>
          <w:bdr w:val="none" w:sz="0" w:space="0" w:color="auto" w:frame="1"/>
          <w:shd w:val="clear" w:color="auto" w:fill="FFFFFF"/>
        </w:rPr>
        <w:t>20</w:t>
      </w:r>
      <w:r w:rsidR="00540A27">
        <w:rPr>
          <w:rFonts w:cs="Arial" w:hint="eastAsia"/>
          <w:kern w:val="0"/>
          <w:sz w:val="24"/>
          <w:bdr w:val="none" w:sz="0" w:space="0" w:color="auto" w:frame="1"/>
          <w:shd w:val="clear" w:color="auto" w:fill="FFFFFF"/>
        </w:rPr>
        <w:t xml:space="preserve"> </w:t>
      </w:r>
      <w:r w:rsidR="00BE4781">
        <w:rPr>
          <w:rFonts w:cs="Arial" w:hint="eastAsia"/>
          <w:kern w:val="0"/>
          <w:sz w:val="24"/>
          <w:bdr w:val="none" w:sz="0" w:space="0" w:color="auto" w:frame="1"/>
          <w:shd w:val="clear" w:color="auto" w:fill="FFFFFF"/>
        </w:rPr>
        <w:t>ms</w:t>
      </w:r>
      <w:r w:rsidR="00BE4781" w:rsidRPr="00BE4781">
        <w:rPr>
          <w:rFonts w:cs="Arial"/>
          <w:kern w:val="0"/>
          <w:sz w:val="24"/>
          <w:bdr w:val="none" w:sz="0" w:space="0" w:color="auto" w:frame="1"/>
          <w:shd w:val="clear" w:color="auto" w:fill="FFFFFF"/>
        </w:rPr>
        <w:t>，其中脉冲宽度变化范围自</w:t>
      </w:r>
      <w:r w:rsidR="00BE4781" w:rsidRPr="00BE4781">
        <w:rPr>
          <w:rFonts w:cs="Arial"/>
          <w:kern w:val="0"/>
          <w:sz w:val="24"/>
          <w:bdr w:val="none" w:sz="0" w:space="0" w:color="auto" w:frame="1"/>
          <w:shd w:val="clear" w:color="auto" w:fill="FFFFFF"/>
        </w:rPr>
        <w:t>0.5</w:t>
      </w:r>
      <w:r w:rsidR="00540A27">
        <w:rPr>
          <w:rFonts w:cs="Arial" w:hint="eastAsia"/>
          <w:kern w:val="0"/>
          <w:sz w:val="24"/>
          <w:bdr w:val="none" w:sz="0" w:space="0" w:color="auto" w:frame="1"/>
          <w:shd w:val="clear" w:color="auto" w:fill="FFFFFF"/>
        </w:rPr>
        <w:t xml:space="preserve"> </w:t>
      </w:r>
      <w:r w:rsidR="00BE4781">
        <w:rPr>
          <w:rFonts w:cs="Arial" w:hint="eastAsia"/>
          <w:kern w:val="0"/>
          <w:sz w:val="24"/>
          <w:bdr w:val="none" w:sz="0" w:space="0" w:color="auto" w:frame="1"/>
          <w:shd w:val="clear" w:color="auto" w:fill="FFFFFF"/>
        </w:rPr>
        <w:t>ms</w:t>
      </w:r>
      <w:r w:rsidR="00BE4781" w:rsidRPr="00BE4781">
        <w:rPr>
          <w:rFonts w:cs="Arial"/>
          <w:kern w:val="0"/>
          <w:sz w:val="24"/>
          <w:bdr w:val="none" w:sz="0" w:space="0" w:color="auto" w:frame="1"/>
          <w:shd w:val="clear" w:color="auto" w:fill="FFFFFF"/>
        </w:rPr>
        <w:t>至</w:t>
      </w:r>
      <w:r w:rsidR="00BE4781" w:rsidRPr="00BE4781">
        <w:rPr>
          <w:rFonts w:cs="Arial"/>
          <w:kern w:val="0"/>
          <w:sz w:val="24"/>
          <w:bdr w:val="none" w:sz="0" w:space="0" w:color="auto" w:frame="1"/>
          <w:shd w:val="clear" w:color="auto" w:fill="FFFFFF"/>
        </w:rPr>
        <w:t>2.5</w:t>
      </w:r>
      <w:r w:rsidR="00540A27">
        <w:rPr>
          <w:rFonts w:cs="Arial" w:hint="eastAsia"/>
          <w:kern w:val="0"/>
          <w:sz w:val="24"/>
          <w:bdr w:val="none" w:sz="0" w:space="0" w:color="auto" w:frame="1"/>
          <w:shd w:val="clear" w:color="auto" w:fill="FFFFFF"/>
        </w:rPr>
        <w:t xml:space="preserve"> </w:t>
      </w:r>
      <w:r w:rsidR="00BE4781">
        <w:rPr>
          <w:rFonts w:cs="Arial" w:hint="eastAsia"/>
          <w:kern w:val="0"/>
          <w:sz w:val="24"/>
          <w:bdr w:val="none" w:sz="0" w:space="0" w:color="auto" w:frame="1"/>
          <w:shd w:val="clear" w:color="auto" w:fill="FFFFFF"/>
        </w:rPr>
        <w:t>ms</w:t>
      </w:r>
      <w:r w:rsidR="00BE4781" w:rsidRPr="00BE4781">
        <w:rPr>
          <w:rFonts w:cs="Arial"/>
          <w:kern w:val="0"/>
          <w:sz w:val="24"/>
          <w:bdr w:val="none" w:sz="0" w:space="0" w:color="auto" w:frame="1"/>
          <w:shd w:val="clear" w:color="auto" w:fill="FFFFFF"/>
        </w:rPr>
        <w:t>，这一范围</w:t>
      </w:r>
      <w:r w:rsidR="00BE4781">
        <w:rPr>
          <w:rFonts w:cs="Arial" w:hint="eastAsia"/>
          <w:kern w:val="0"/>
          <w:sz w:val="24"/>
          <w:bdr w:val="none" w:sz="0" w:space="0" w:color="auto" w:frame="1"/>
          <w:shd w:val="clear" w:color="auto" w:fill="FFFFFF"/>
        </w:rPr>
        <w:t>对应着</w:t>
      </w:r>
      <w:r w:rsidR="00BE4781" w:rsidRPr="00BE4781">
        <w:rPr>
          <w:rFonts w:cs="Arial"/>
          <w:kern w:val="0"/>
          <w:sz w:val="24"/>
          <w:bdr w:val="none" w:sz="0" w:space="0" w:color="auto" w:frame="1"/>
          <w:shd w:val="clear" w:color="auto" w:fill="FFFFFF"/>
        </w:rPr>
        <w:t>从</w:t>
      </w:r>
      <w:r w:rsidR="00BE4781" w:rsidRPr="00BE4781">
        <w:rPr>
          <w:rFonts w:cs="Arial"/>
          <w:kern w:val="0"/>
          <w:sz w:val="24"/>
          <w:bdr w:val="none" w:sz="0" w:space="0" w:color="auto" w:frame="1"/>
          <w:shd w:val="clear" w:color="auto" w:fill="FFFFFF"/>
        </w:rPr>
        <w:t>-90</w:t>
      </w:r>
      <w:r w:rsidR="00BE4781">
        <w:rPr>
          <w:rFonts w:cs="Arial" w:hint="eastAsia"/>
          <w:kern w:val="0"/>
          <w:sz w:val="24"/>
          <w:bdr w:val="none" w:sz="0" w:space="0" w:color="auto" w:frame="1"/>
          <w:shd w:val="clear" w:color="auto" w:fill="FFFFFF"/>
        </w:rPr>
        <w:t>°</w:t>
      </w:r>
      <w:r w:rsidR="00BE4781" w:rsidRPr="00BE4781">
        <w:rPr>
          <w:rFonts w:cs="Arial"/>
          <w:kern w:val="0"/>
          <w:sz w:val="24"/>
          <w:bdr w:val="none" w:sz="0" w:space="0" w:color="auto" w:frame="1"/>
          <w:shd w:val="clear" w:color="auto" w:fill="FFFFFF"/>
        </w:rPr>
        <w:t>至</w:t>
      </w:r>
      <w:r w:rsidR="00BE4781" w:rsidRPr="00BE4781">
        <w:rPr>
          <w:rFonts w:cs="Arial"/>
          <w:kern w:val="0"/>
          <w:sz w:val="24"/>
          <w:bdr w:val="none" w:sz="0" w:space="0" w:color="auto" w:frame="1"/>
          <w:shd w:val="clear" w:color="auto" w:fill="FFFFFF"/>
        </w:rPr>
        <w:t>+90</w:t>
      </w:r>
      <w:r w:rsidR="00BE4781">
        <w:rPr>
          <w:rFonts w:cs="Arial" w:hint="eastAsia"/>
          <w:kern w:val="0"/>
          <w:sz w:val="24"/>
          <w:bdr w:val="none" w:sz="0" w:space="0" w:color="auto" w:frame="1"/>
          <w:shd w:val="clear" w:color="auto" w:fill="FFFFFF"/>
        </w:rPr>
        <w:t>°</w:t>
      </w:r>
      <w:r w:rsidR="00BE4781" w:rsidRPr="00BE4781">
        <w:rPr>
          <w:rFonts w:cs="Arial"/>
          <w:kern w:val="0"/>
          <w:sz w:val="24"/>
          <w:bdr w:val="none" w:sz="0" w:space="0" w:color="auto" w:frame="1"/>
          <w:shd w:val="clear" w:color="auto" w:fill="FFFFFF"/>
        </w:rPr>
        <w:t>的位置移动</w:t>
      </w:r>
      <w:r w:rsidRPr="001047A6">
        <w:rPr>
          <w:rFonts w:cs="Arial" w:hint="eastAsia"/>
          <w:kern w:val="0"/>
          <w:sz w:val="24"/>
          <w:bdr w:val="none" w:sz="0" w:space="0" w:color="auto" w:frame="1"/>
          <w:shd w:val="clear" w:color="auto" w:fill="FFFFFF"/>
        </w:rPr>
        <w:t>。</w:t>
      </w:r>
      <w:bookmarkStart w:id="97" w:name="_Hlk166771314"/>
      <w:r w:rsidR="00DA31DC" w:rsidRPr="00DA31DC">
        <w:rPr>
          <w:rFonts w:cs="Arial"/>
          <w:kern w:val="0"/>
          <w:sz w:val="24"/>
          <w:bdr w:val="none" w:sz="0" w:space="0" w:color="auto" w:frame="1"/>
          <w:shd w:val="clear" w:color="auto" w:fill="FFFFFF"/>
        </w:rPr>
        <w:t xml:space="preserve">PWM </w:t>
      </w:r>
      <w:r w:rsidR="00DA31DC" w:rsidRPr="00DA31DC">
        <w:rPr>
          <w:rFonts w:cs="Arial"/>
          <w:kern w:val="0"/>
          <w:sz w:val="24"/>
          <w:bdr w:val="none" w:sz="0" w:space="0" w:color="auto" w:frame="1"/>
          <w:shd w:val="clear" w:color="auto" w:fill="FFFFFF"/>
        </w:rPr>
        <w:t>信号占空比与角度关系</w:t>
      </w:r>
      <w:bookmarkEnd w:id="97"/>
      <w:r w:rsidR="00DA31DC">
        <w:rPr>
          <w:rFonts w:cs="Arial" w:hint="eastAsia"/>
          <w:kern w:val="0"/>
          <w:sz w:val="24"/>
          <w:bdr w:val="none" w:sz="0" w:space="0" w:color="auto" w:frame="1"/>
          <w:shd w:val="clear" w:color="auto" w:fill="FFFFFF"/>
        </w:rPr>
        <w:t>如图</w:t>
      </w:r>
      <w:r w:rsidR="00E262E6">
        <w:rPr>
          <w:rFonts w:cs="Arial" w:hint="eastAsia"/>
          <w:kern w:val="0"/>
          <w:sz w:val="24"/>
          <w:bdr w:val="none" w:sz="0" w:space="0" w:color="auto" w:frame="1"/>
          <w:shd w:val="clear" w:color="auto" w:fill="FFFFFF"/>
        </w:rPr>
        <w:t>3</w:t>
      </w:r>
      <w:r w:rsidR="00DA31DC">
        <w:rPr>
          <w:rFonts w:cs="Arial" w:hint="eastAsia"/>
          <w:kern w:val="0"/>
          <w:sz w:val="24"/>
          <w:bdr w:val="none" w:sz="0" w:space="0" w:color="auto" w:frame="1"/>
          <w:shd w:val="clear" w:color="auto" w:fill="FFFFFF"/>
        </w:rPr>
        <w:t>-</w:t>
      </w:r>
      <w:r w:rsidR="006112D2">
        <w:rPr>
          <w:rFonts w:cs="Arial" w:hint="eastAsia"/>
          <w:kern w:val="0"/>
          <w:sz w:val="24"/>
          <w:bdr w:val="none" w:sz="0" w:space="0" w:color="auto" w:frame="1"/>
          <w:shd w:val="clear" w:color="auto" w:fill="FFFFFF"/>
        </w:rPr>
        <w:t>7</w:t>
      </w:r>
      <w:r w:rsidR="00DA31DC">
        <w:rPr>
          <w:rFonts w:cs="Arial" w:hint="eastAsia"/>
          <w:kern w:val="0"/>
          <w:sz w:val="24"/>
          <w:bdr w:val="none" w:sz="0" w:space="0" w:color="auto" w:frame="1"/>
          <w:shd w:val="clear" w:color="auto" w:fill="FFFFFF"/>
        </w:rPr>
        <w:t>所示。</w:t>
      </w:r>
    </w:p>
    <w:p w14:paraId="26419C29" w14:textId="77777777" w:rsidR="00624073" w:rsidRDefault="00A66EF5" w:rsidP="00624073">
      <w:pPr>
        <w:keepNext/>
        <w:widowControl/>
        <w:shd w:val="clear" w:color="auto" w:fill="FFFFFF"/>
        <w:spacing w:line="360" w:lineRule="auto"/>
        <w:ind w:firstLineChars="200" w:firstLine="480"/>
        <w:jc w:val="center"/>
        <w:textAlignment w:val="baseline"/>
      </w:pPr>
      <w:r w:rsidRPr="00DA31DC">
        <w:rPr>
          <w:rFonts w:cs="Arial"/>
          <w:noProof/>
          <w:kern w:val="0"/>
          <w:sz w:val="24"/>
          <w:bdr w:val="none" w:sz="0" w:space="0" w:color="auto" w:frame="1"/>
          <w:shd w:val="clear" w:color="auto" w:fill="FFFFFF"/>
        </w:rPr>
        <w:drawing>
          <wp:inline distT="0" distB="0" distL="0" distR="0" wp14:anchorId="12F7E77E" wp14:editId="4B787FF3">
            <wp:extent cx="2612132" cy="2924684"/>
            <wp:effectExtent l="0" t="0" r="0" b="9525"/>
            <wp:docPr id="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14882" cy="2927763"/>
                    </a:xfrm>
                    <a:prstGeom prst="rect">
                      <a:avLst/>
                    </a:prstGeom>
                    <a:noFill/>
                    <a:ln>
                      <a:noFill/>
                    </a:ln>
                  </pic:spPr>
                </pic:pic>
              </a:graphicData>
            </a:graphic>
          </wp:inline>
        </w:drawing>
      </w:r>
    </w:p>
    <w:p w14:paraId="3E1090E2" w14:textId="372B3513" w:rsidR="00DA31DC" w:rsidRPr="00624073" w:rsidRDefault="00624073" w:rsidP="00624073">
      <w:pPr>
        <w:pStyle w:val="a5"/>
        <w:jc w:val="center"/>
        <w:rPr>
          <w:rFonts w:ascii="宋体" w:eastAsia="宋体" w:hAnsi="宋体" w:cs="Arial" w:hint="eastAsia"/>
          <w:b/>
          <w:bCs/>
          <w:noProof/>
          <w:kern w:val="0"/>
          <w:sz w:val="21"/>
          <w:szCs w:val="21"/>
          <w:bdr w:val="none" w:sz="0" w:space="0" w:color="auto" w:frame="1"/>
          <w:shd w:val="clear" w:color="auto" w:fill="FFFFFF"/>
        </w:rPr>
      </w:pPr>
      <w:r w:rsidRPr="00624073">
        <w:rPr>
          <w:rFonts w:ascii="宋体" w:eastAsia="宋体" w:hAnsi="宋体" w:hint="eastAsia"/>
          <w:b/>
          <w:bCs/>
          <w:sz w:val="21"/>
          <w:szCs w:val="21"/>
        </w:rPr>
        <w:t>图3-</w:t>
      </w:r>
      <w:r w:rsidRPr="00624073">
        <w:rPr>
          <w:rFonts w:ascii="宋体" w:eastAsia="宋体" w:hAnsi="宋体"/>
          <w:b/>
          <w:bCs/>
          <w:sz w:val="21"/>
          <w:szCs w:val="21"/>
        </w:rPr>
        <w:fldChar w:fldCharType="begin"/>
      </w:r>
      <w:r w:rsidRPr="00624073">
        <w:rPr>
          <w:rFonts w:ascii="宋体" w:eastAsia="宋体" w:hAnsi="宋体"/>
          <w:b/>
          <w:bCs/>
          <w:sz w:val="21"/>
          <w:szCs w:val="21"/>
        </w:rPr>
        <w:instrText xml:space="preserve"> </w:instrText>
      </w:r>
      <w:r w:rsidRPr="00624073">
        <w:rPr>
          <w:rFonts w:ascii="宋体" w:eastAsia="宋体" w:hAnsi="宋体" w:hint="eastAsia"/>
          <w:b/>
          <w:bCs/>
          <w:sz w:val="21"/>
          <w:szCs w:val="21"/>
        </w:rPr>
        <w:instrText>SEQ 图3- \* ARABIC</w:instrText>
      </w:r>
      <w:r w:rsidRPr="00624073">
        <w:rPr>
          <w:rFonts w:ascii="宋体" w:eastAsia="宋体" w:hAnsi="宋体"/>
          <w:b/>
          <w:bCs/>
          <w:sz w:val="21"/>
          <w:szCs w:val="21"/>
        </w:rPr>
        <w:instrText xml:space="preserve"> </w:instrText>
      </w:r>
      <w:r w:rsidRPr="00624073">
        <w:rPr>
          <w:rFonts w:ascii="宋体" w:eastAsia="宋体" w:hAnsi="宋体"/>
          <w:b/>
          <w:bCs/>
          <w:sz w:val="21"/>
          <w:szCs w:val="21"/>
        </w:rPr>
        <w:fldChar w:fldCharType="separate"/>
      </w:r>
      <w:r w:rsidR="00A93C0E">
        <w:rPr>
          <w:rFonts w:ascii="宋体" w:eastAsia="宋体" w:hAnsi="宋体"/>
          <w:b/>
          <w:bCs/>
          <w:noProof/>
          <w:sz w:val="21"/>
          <w:szCs w:val="21"/>
        </w:rPr>
        <w:t>6</w:t>
      </w:r>
      <w:r w:rsidRPr="00624073">
        <w:rPr>
          <w:rFonts w:ascii="宋体" w:eastAsia="宋体" w:hAnsi="宋体"/>
          <w:b/>
          <w:bCs/>
          <w:sz w:val="21"/>
          <w:szCs w:val="21"/>
        </w:rPr>
        <w:fldChar w:fldCharType="end"/>
      </w:r>
      <w:r w:rsidRPr="00624073">
        <w:rPr>
          <w:rFonts w:ascii="宋体" w:eastAsia="宋体" w:hAnsi="宋体" w:hint="eastAsia"/>
          <w:b/>
          <w:bCs/>
          <w:sz w:val="21"/>
          <w:szCs w:val="21"/>
        </w:rPr>
        <w:t xml:space="preserve"> </w:t>
      </w:r>
      <w:r w:rsidRPr="00624073">
        <w:rPr>
          <w:rFonts w:ascii="宋体" w:eastAsia="宋体" w:hAnsi="宋体" w:hint="eastAsia"/>
          <w:b/>
          <w:bCs/>
          <w:color w:val="000000"/>
          <w:sz w:val="21"/>
          <w:szCs w:val="21"/>
        </w:rPr>
        <w:t>PWM信号占空比与角度关系</w:t>
      </w:r>
    </w:p>
    <w:p w14:paraId="1C930C97" w14:textId="77777777" w:rsidR="00DA31DC" w:rsidRPr="00DA31DC" w:rsidRDefault="00E262E6" w:rsidP="00DA31DC">
      <w:pPr>
        <w:spacing w:line="360" w:lineRule="auto"/>
        <w:outlineLvl w:val="2"/>
        <w:rPr>
          <w:b/>
          <w:bCs/>
          <w:color w:val="000000"/>
          <w:sz w:val="24"/>
        </w:rPr>
      </w:pPr>
      <w:bookmarkStart w:id="98" w:name="_Toc167928125"/>
      <w:r>
        <w:rPr>
          <w:rFonts w:hint="eastAsia"/>
          <w:b/>
          <w:bCs/>
          <w:color w:val="000000"/>
          <w:sz w:val="24"/>
        </w:rPr>
        <w:t>3</w:t>
      </w:r>
      <w:r w:rsidR="00DA31DC" w:rsidRPr="00DA31DC">
        <w:rPr>
          <w:rFonts w:hint="eastAsia"/>
          <w:b/>
          <w:bCs/>
          <w:color w:val="000000"/>
          <w:sz w:val="24"/>
        </w:rPr>
        <w:t xml:space="preserve">.5.2 </w:t>
      </w:r>
      <w:r w:rsidR="00C75D2E">
        <w:rPr>
          <w:rFonts w:hint="eastAsia"/>
          <w:b/>
          <w:bCs/>
          <w:color w:val="000000"/>
          <w:sz w:val="24"/>
        </w:rPr>
        <w:t>舵机</w:t>
      </w:r>
      <w:r w:rsidR="00DA31DC" w:rsidRPr="00DA31DC">
        <w:rPr>
          <w:rFonts w:hint="eastAsia"/>
          <w:b/>
          <w:bCs/>
          <w:color w:val="000000"/>
          <w:sz w:val="24"/>
        </w:rPr>
        <w:t>PID</w:t>
      </w:r>
      <w:r w:rsidR="00DA31DC" w:rsidRPr="00DA31DC">
        <w:rPr>
          <w:rFonts w:hint="eastAsia"/>
          <w:b/>
          <w:bCs/>
          <w:color w:val="000000"/>
          <w:sz w:val="24"/>
        </w:rPr>
        <w:t>控制</w:t>
      </w:r>
      <w:bookmarkEnd w:id="98"/>
    </w:p>
    <w:p w14:paraId="5056B234" w14:textId="77777777" w:rsidR="008468AC" w:rsidRPr="001047A6" w:rsidRDefault="00EF52BA" w:rsidP="007104AC">
      <w:pPr>
        <w:widowControl/>
        <w:shd w:val="clear" w:color="auto" w:fill="FFFFFF"/>
        <w:spacing w:line="360" w:lineRule="auto"/>
        <w:ind w:firstLineChars="200" w:firstLine="480"/>
        <w:textAlignment w:val="baseline"/>
        <w:rPr>
          <w:rFonts w:cs="宋体"/>
          <w:kern w:val="0"/>
          <w:sz w:val="24"/>
        </w:rPr>
      </w:pPr>
      <w:r w:rsidRPr="00EF52BA">
        <w:rPr>
          <w:rFonts w:cs="宋体" w:hint="eastAsia"/>
          <w:kern w:val="0"/>
          <w:sz w:val="24"/>
        </w:rPr>
        <w:t>通过使用外部控制信号，</w:t>
      </w:r>
      <w:r>
        <w:rPr>
          <w:rFonts w:cs="宋体" w:hint="eastAsia"/>
          <w:kern w:val="0"/>
          <w:sz w:val="24"/>
        </w:rPr>
        <w:t>舵机</w:t>
      </w:r>
      <w:r w:rsidRPr="00EF52BA">
        <w:rPr>
          <w:rFonts w:cs="宋体" w:hint="eastAsia"/>
          <w:kern w:val="0"/>
          <w:sz w:val="24"/>
        </w:rPr>
        <w:t>的</w:t>
      </w:r>
      <w:r w:rsidRPr="00EF52BA">
        <w:rPr>
          <w:rFonts w:cs="宋体" w:hint="eastAsia"/>
          <w:kern w:val="0"/>
          <w:sz w:val="24"/>
        </w:rPr>
        <w:t xml:space="preserve"> PID </w:t>
      </w:r>
      <w:r w:rsidRPr="00EF52BA">
        <w:rPr>
          <w:rFonts w:cs="宋体" w:hint="eastAsia"/>
          <w:kern w:val="0"/>
          <w:sz w:val="24"/>
        </w:rPr>
        <w:t>控制可以确定其目标位置</w:t>
      </w:r>
      <w:r>
        <w:rPr>
          <w:rFonts w:cs="宋体" w:hint="eastAsia"/>
          <w:kern w:val="0"/>
          <w:sz w:val="24"/>
        </w:rPr>
        <w:t>，</w:t>
      </w:r>
      <w:r w:rsidRPr="00EF52BA">
        <w:rPr>
          <w:rFonts w:cs="宋体" w:hint="eastAsia"/>
          <w:kern w:val="0"/>
          <w:sz w:val="24"/>
        </w:rPr>
        <w:t>还可以使用前一个周期的控制输出来计算达到的位置。</w:t>
      </w:r>
      <w:r>
        <w:rPr>
          <w:rFonts w:cs="宋体" w:hint="eastAsia"/>
          <w:kern w:val="0"/>
          <w:sz w:val="24"/>
        </w:rPr>
        <w:t>在</w:t>
      </w:r>
      <w:r w:rsidRPr="00EF52BA">
        <w:rPr>
          <w:rFonts w:cs="宋体" w:hint="eastAsia"/>
          <w:kern w:val="0"/>
          <w:sz w:val="24"/>
        </w:rPr>
        <w:t>将位置发送至</w:t>
      </w:r>
      <w:r w:rsidRPr="00EF52BA">
        <w:rPr>
          <w:rFonts w:cs="宋体" w:hint="eastAsia"/>
          <w:kern w:val="0"/>
          <w:sz w:val="24"/>
        </w:rPr>
        <w:t xml:space="preserve"> PID </w:t>
      </w:r>
      <w:r w:rsidRPr="00EF52BA">
        <w:rPr>
          <w:rFonts w:cs="宋体" w:hint="eastAsia"/>
          <w:kern w:val="0"/>
          <w:sz w:val="24"/>
        </w:rPr>
        <w:t>控制器，就可以根据目标速度</w:t>
      </w:r>
      <w:r>
        <w:rPr>
          <w:rFonts w:cs="宋体" w:hint="eastAsia"/>
          <w:kern w:val="0"/>
          <w:sz w:val="24"/>
        </w:rPr>
        <w:t>来</w:t>
      </w:r>
      <w:r w:rsidRPr="00EF52BA">
        <w:rPr>
          <w:rFonts w:cs="宋体" w:hint="eastAsia"/>
          <w:kern w:val="0"/>
          <w:sz w:val="24"/>
        </w:rPr>
        <w:t>限制输出</w:t>
      </w:r>
      <w:r>
        <w:rPr>
          <w:rFonts w:cs="宋体" w:hint="eastAsia"/>
          <w:kern w:val="0"/>
          <w:sz w:val="24"/>
        </w:rPr>
        <w:t>幅度</w:t>
      </w:r>
      <w:r w:rsidR="00865939" w:rsidRPr="001047A6">
        <w:rPr>
          <w:rFonts w:cs="宋体"/>
          <w:kern w:val="0"/>
          <w:sz w:val="24"/>
        </w:rPr>
        <w:t>。</w:t>
      </w:r>
      <w:r w:rsidR="005C74E9" w:rsidRPr="005C74E9">
        <w:rPr>
          <w:rFonts w:cs="宋体"/>
          <w:kern w:val="0"/>
          <w:sz w:val="24"/>
        </w:rPr>
        <w:t>在限制幅度之后，通过对输出进行积分以获得位置信号，最终的控制实现是通过单片机产生</w:t>
      </w:r>
      <w:r w:rsidR="005C74E9" w:rsidRPr="005C74E9">
        <w:rPr>
          <w:rFonts w:cs="宋体"/>
          <w:kern w:val="0"/>
          <w:sz w:val="24"/>
        </w:rPr>
        <w:t>PWM</w:t>
      </w:r>
      <w:r w:rsidR="005C74E9" w:rsidRPr="005C74E9">
        <w:rPr>
          <w:rFonts w:cs="宋体"/>
          <w:kern w:val="0"/>
          <w:sz w:val="24"/>
        </w:rPr>
        <w:t>信号来完成的。</w:t>
      </w:r>
      <w:bookmarkEnd w:id="94"/>
      <w:r w:rsidR="00ED3F8A" w:rsidRPr="001047A6">
        <w:rPr>
          <w:rFonts w:cs="宋体" w:hint="eastAsia"/>
          <w:kern w:val="0"/>
          <w:sz w:val="24"/>
        </w:rPr>
        <w:t>控制框图如图</w:t>
      </w:r>
      <w:r w:rsidR="00E262E6">
        <w:rPr>
          <w:rFonts w:cs="宋体" w:hint="eastAsia"/>
          <w:kern w:val="0"/>
          <w:sz w:val="24"/>
        </w:rPr>
        <w:t>3</w:t>
      </w:r>
      <w:r w:rsidR="00ED3F8A" w:rsidRPr="001047A6">
        <w:rPr>
          <w:rFonts w:cs="宋体" w:hint="eastAsia"/>
          <w:kern w:val="0"/>
          <w:sz w:val="24"/>
        </w:rPr>
        <w:t>-</w:t>
      </w:r>
      <w:r w:rsidR="006112D2">
        <w:rPr>
          <w:rFonts w:cs="宋体" w:hint="eastAsia"/>
          <w:kern w:val="0"/>
          <w:sz w:val="24"/>
        </w:rPr>
        <w:t>8</w:t>
      </w:r>
      <w:r w:rsidR="00ED3F8A" w:rsidRPr="001047A6">
        <w:rPr>
          <w:rFonts w:cs="宋体" w:hint="eastAsia"/>
          <w:kern w:val="0"/>
          <w:sz w:val="24"/>
        </w:rPr>
        <w:t>所示。</w:t>
      </w:r>
    </w:p>
    <w:bookmarkEnd w:id="95"/>
    <w:p w14:paraId="28FF5B52" w14:textId="77777777" w:rsidR="00624073" w:rsidRDefault="00A66EF5" w:rsidP="00624073">
      <w:pPr>
        <w:keepNext/>
        <w:widowControl/>
        <w:shd w:val="clear" w:color="auto" w:fill="FFFFFF"/>
        <w:spacing w:line="360" w:lineRule="auto"/>
        <w:jc w:val="center"/>
        <w:textAlignment w:val="baseline"/>
      </w:pPr>
      <w:r w:rsidRPr="001967B9">
        <w:rPr>
          <w:noProof/>
        </w:rPr>
        <w:lastRenderedPageBreak/>
        <w:drawing>
          <wp:inline distT="0" distB="0" distL="0" distR="0" wp14:anchorId="68D16970" wp14:editId="44C6D790">
            <wp:extent cx="5314495" cy="1368110"/>
            <wp:effectExtent l="0" t="0" r="635" b="3810"/>
            <wp:docPr id="3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3036" cy="1388329"/>
                    </a:xfrm>
                    <a:prstGeom prst="rect">
                      <a:avLst/>
                    </a:prstGeom>
                    <a:noFill/>
                    <a:ln>
                      <a:noFill/>
                    </a:ln>
                  </pic:spPr>
                </pic:pic>
              </a:graphicData>
            </a:graphic>
          </wp:inline>
        </w:drawing>
      </w:r>
    </w:p>
    <w:p w14:paraId="675F17E0" w14:textId="395B9AE7" w:rsidR="00ED3F8A" w:rsidRPr="00624073" w:rsidRDefault="00624073" w:rsidP="00624073">
      <w:pPr>
        <w:pStyle w:val="a5"/>
        <w:jc w:val="center"/>
        <w:rPr>
          <w:rFonts w:ascii="宋体" w:eastAsia="宋体" w:hAnsi="宋体" w:cs="宋体" w:hint="eastAsia"/>
          <w:b/>
          <w:bCs/>
          <w:noProof/>
          <w:kern w:val="0"/>
          <w:sz w:val="21"/>
          <w:szCs w:val="21"/>
        </w:rPr>
      </w:pPr>
      <w:r w:rsidRPr="00624073">
        <w:rPr>
          <w:rFonts w:ascii="宋体" w:eastAsia="宋体" w:hAnsi="宋体" w:hint="eastAsia"/>
          <w:b/>
          <w:bCs/>
          <w:sz w:val="21"/>
          <w:szCs w:val="21"/>
        </w:rPr>
        <w:t>图3-</w:t>
      </w:r>
      <w:r w:rsidRPr="00624073">
        <w:rPr>
          <w:rFonts w:ascii="宋体" w:eastAsia="宋体" w:hAnsi="宋体"/>
          <w:b/>
          <w:bCs/>
          <w:sz w:val="21"/>
          <w:szCs w:val="21"/>
        </w:rPr>
        <w:fldChar w:fldCharType="begin"/>
      </w:r>
      <w:r w:rsidRPr="00624073">
        <w:rPr>
          <w:rFonts w:ascii="宋体" w:eastAsia="宋体" w:hAnsi="宋体"/>
          <w:b/>
          <w:bCs/>
          <w:sz w:val="21"/>
          <w:szCs w:val="21"/>
        </w:rPr>
        <w:instrText xml:space="preserve"> </w:instrText>
      </w:r>
      <w:r w:rsidRPr="00624073">
        <w:rPr>
          <w:rFonts w:ascii="宋体" w:eastAsia="宋体" w:hAnsi="宋体" w:hint="eastAsia"/>
          <w:b/>
          <w:bCs/>
          <w:sz w:val="21"/>
          <w:szCs w:val="21"/>
        </w:rPr>
        <w:instrText>SEQ 图3- \* ARABIC</w:instrText>
      </w:r>
      <w:r w:rsidRPr="00624073">
        <w:rPr>
          <w:rFonts w:ascii="宋体" w:eastAsia="宋体" w:hAnsi="宋体"/>
          <w:b/>
          <w:bCs/>
          <w:sz w:val="21"/>
          <w:szCs w:val="21"/>
        </w:rPr>
        <w:instrText xml:space="preserve"> </w:instrText>
      </w:r>
      <w:r w:rsidRPr="00624073">
        <w:rPr>
          <w:rFonts w:ascii="宋体" w:eastAsia="宋体" w:hAnsi="宋体"/>
          <w:b/>
          <w:bCs/>
          <w:sz w:val="21"/>
          <w:szCs w:val="21"/>
        </w:rPr>
        <w:fldChar w:fldCharType="separate"/>
      </w:r>
      <w:r w:rsidR="00A93C0E">
        <w:rPr>
          <w:rFonts w:ascii="宋体" w:eastAsia="宋体" w:hAnsi="宋体"/>
          <w:b/>
          <w:bCs/>
          <w:noProof/>
          <w:sz w:val="21"/>
          <w:szCs w:val="21"/>
        </w:rPr>
        <w:t>7</w:t>
      </w:r>
      <w:r w:rsidRPr="00624073">
        <w:rPr>
          <w:rFonts w:ascii="宋体" w:eastAsia="宋体" w:hAnsi="宋体"/>
          <w:b/>
          <w:bCs/>
          <w:sz w:val="21"/>
          <w:szCs w:val="21"/>
        </w:rPr>
        <w:fldChar w:fldCharType="end"/>
      </w:r>
      <w:r w:rsidRPr="00624073">
        <w:rPr>
          <w:rFonts w:ascii="宋体" w:eastAsia="宋体" w:hAnsi="宋体" w:hint="eastAsia"/>
          <w:b/>
          <w:bCs/>
          <w:sz w:val="21"/>
          <w:szCs w:val="21"/>
        </w:rPr>
        <w:t xml:space="preserve"> </w:t>
      </w:r>
      <w:r w:rsidRPr="00624073">
        <w:rPr>
          <w:rFonts w:ascii="宋体" w:eastAsia="宋体" w:hAnsi="宋体" w:cs="宋体" w:hint="eastAsia"/>
          <w:b/>
          <w:bCs/>
          <w:color w:val="000000"/>
          <w:sz w:val="21"/>
          <w:szCs w:val="21"/>
        </w:rPr>
        <w:t>控制框图</w:t>
      </w:r>
    </w:p>
    <w:p w14:paraId="4623EA54" w14:textId="77777777" w:rsidR="002C53E3" w:rsidRDefault="00911186" w:rsidP="002C53E3">
      <w:pPr>
        <w:spacing w:line="360" w:lineRule="auto"/>
        <w:outlineLvl w:val="1"/>
        <w:rPr>
          <w:b/>
          <w:bCs/>
          <w:color w:val="000000"/>
          <w:sz w:val="28"/>
          <w:szCs w:val="28"/>
        </w:rPr>
      </w:pPr>
      <w:bookmarkStart w:id="99" w:name="_Toc167928126"/>
      <w:r>
        <w:rPr>
          <w:rFonts w:hint="eastAsia"/>
          <w:b/>
          <w:bCs/>
          <w:color w:val="000000"/>
          <w:sz w:val="28"/>
          <w:szCs w:val="28"/>
        </w:rPr>
        <w:t>3</w:t>
      </w:r>
      <w:r w:rsidR="002C53E3" w:rsidRPr="002C53E3">
        <w:rPr>
          <w:rFonts w:hint="eastAsia"/>
          <w:b/>
          <w:bCs/>
          <w:color w:val="000000"/>
          <w:sz w:val="28"/>
          <w:szCs w:val="28"/>
        </w:rPr>
        <w:t>.</w:t>
      </w:r>
      <w:r w:rsidR="00A9414A">
        <w:rPr>
          <w:rFonts w:hint="eastAsia"/>
          <w:b/>
          <w:bCs/>
          <w:color w:val="000000"/>
          <w:sz w:val="28"/>
          <w:szCs w:val="28"/>
        </w:rPr>
        <w:t>6</w:t>
      </w:r>
      <w:r w:rsidR="002C53E3" w:rsidRPr="002C53E3">
        <w:rPr>
          <w:rFonts w:hint="eastAsia"/>
          <w:b/>
          <w:bCs/>
          <w:color w:val="000000"/>
          <w:sz w:val="28"/>
          <w:szCs w:val="28"/>
        </w:rPr>
        <w:t xml:space="preserve"> </w:t>
      </w:r>
      <w:r w:rsidR="002C53E3" w:rsidRPr="002C53E3">
        <w:rPr>
          <w:rFonts w:hint="eastAsia"/>
          <w:b/>
          <w:bCs/>
          <w:color w:val="000000"/>
          <w:sz w:val="28"/>
          <w:szCs w:val="28"/>
        </w:rPr>
        <w:t>本章小结</w:t>
      </w:r>
      <w:bookmarkEnd w:id="99"/>
    </w:p>
    <w:p w14:paraId="6AE17F51" w14:textId="77777777" w:rsidR="00E6419C" w:rsidRPr="002C53E3" w:rsidRDefault="00E6419C" w:rsidP="00E6419C">
      <w:pPr>
        <w:spacing w:line="360" w:lineRule="auto"/>
        <w:ind w:firstLineChars="200" w:firstLine="480"/>
      </w:pPr>
      <w:r>
        <w:rPr>
          <w:rFonts w:hint="eastAsia"/>
          <w:noProof/>
          <w:sz w:val="24"/>
        </w:rPr>
        <w:t>在</w:t>
      </w:r>
      <w:r w:rsidRPr="001047A6">
        <w:rPr>
          <w:rFonts w:hint="eastAsia"/>
          <w:noProof/>
          <w:sz w:val="24"/>
        </w:rPr>
        <w:t>本章</w:t>
      </w:r>
      <w:r>
        <w:rPr>
          <w:rFonts w:hint="eastAsia"/>
          <w:noProof/>
          <w:sz w:val="24"/>
        </w:rPr>
        <w:t>中</w:t>
      </w:r>
      <w:r w:rsidRPr="001047A6">
        <w:rPr>
          <w:rFonts w:hint="eastAsia"/>
          <w:noProof/>
          <w:sz w:val="24"/>
        </w:rPr>
        <w:t>介绍了</w:t>
      </w:r>
      <w:r w:rsidRPr="001047A6">
        <w:rPr>
          <w:noProof/>
          <w:sz w:val="24"/>
        </w:rPr>
        <w:t>智能</w:t>
      </w:r>
      <w:r>
        <w:rPr>
          <w:rFonts w:hint="eastAsia"/>
          <w:noProof/>
          <w:sz w:val="24"/>
        </w:rPr>
        <w:t>雷达</w:t>
      </w:r>
      <w:r w:rsidRPr="001047A6">
        <w:rPr>
          <w:noProof/>
          <w:sz w:val="24"/>
        </w:rPr>
        <w:t>小车的硬件架构与核心组件，包</w:t>
      </w:r>
      <w:r w:rsidRPr="001047A6">
        <w:rPr>
          <w:noProof/>
          <w:sz w:val="24"/>
        </w:rPr>
        <w:t>STM32F103RCT6</w:t>
      </w:r>
      <w:r w:rsidRPr="001047A6">
        <w:rPr>
          <w:noProof/>
          <w:sz w:val="24"/>
        </w:rPr>
        <w:t>主控芯片、</w:t>
      </w:r>
      <w:r w:rsidRPr="001047A6">
        <w:rPr>
          <w:noProof/>
          <w:sz w:val="24"/>
        </w:rPr>
        <w:t>LD14</w:t>
      </w:r>
      <w:r w:rsidRPr="001047A6">
        <w:rPr>
          <w:noProof/>
          <w:sz w:val="24"/>
        </w:rPr>
        <w:t>激光雷达、电机、舵机、</w:t>
      </w:r>
      <w:r w:rsidRPr="001047A6">
        <w:rPr>
          <w:noProof/>
          <w:sz w:val="24"/>
        </w:rPr>
        <w:t>OLED</w:t>
      </w:r>
      <w:r w:rsidRPr="001047A6">
        <w:rPr>
          <w:noProof/>
          <w:sz w:val="24"/>
        </w:rPr>
        <w:t>屏及电源模块。</w:t>
      </w:r>
      <w:r>
        <w:rPr>
          <w:rFonts w:hint="eastAsia"/>
          <w:noProof/>
          <w:sz w:val="24"/>
        </w:rPr>
        <w:t>小车</w:t>
      </w:r>
      <w:r w:rsidRPr="001047A6">
        <w:rPr>
          <w:noProof/>
          <w:sz w:val="24"/>
        </w:rPr>
        <w:t>利用激光雷达感知环境，</w:t>
      </w:r>
      <w:r w:rsidRPr="001047A6">
        <w:rPr>
          <w:noProof/>
          <w:sz w:val="24"/>
        </w:rPr>
        <w:t>STM32</w:t>
      </w:r>
      <w:r w:rsidRPr="001047A6">
        <w:rPr>
          <w:noProof/>
          <w:sz w:val="24"/>
        </w:rPr>
        <w:t>处理数据规划路径，控制电机与舵机实现自动导航避障。激光雷达模块提供精准测距与环境信息，主控模块进行实时数据分析决策，电机与舵机控制动态运动。详细介绍了各模块选型、工作原理及协同方式，构建了智能小车的物理基础框架</w:t>
      </w:r>
      <w:r>
        <w:rPr>
          <w:rFonts w:hint="eastAsia"/>
          <w:noProof/>
          <w:sz w:val="24"/>
        </w:rPr>
        <w:t>，</w:t>
      </w:r>
      <w:r w:rsidRPr="006F0707">
        <w:rPr>
          <w:noProof/>
          <w:sz w:val="24"/>
        </w:rPr>
        <w:t>为智能小车的自主导航与避障功能奠定坚实的硬件</w:t>
      </w:r>
      <w:r>
        <w:rPr>
          <w:rFonts w:hint="eastAsia"/>
          <w:noProof/>
          <w:sz w:val="24"/>
        </w:rPr>
        <w:t>基础。</w:t>
      </w:r>
    </w:p>
    <w:p w14:paraId="67DE285B" w14:textId="77777777" w:rsidR="001047A6" w:rsidRPr="006F0707" w:rsidRDefault="001047A6" w:rsidP="009036A7">
      <w:pPr>
        <w:spacing w:line="360" w:lineRule="auto"/>
        <w:ind w:firstLineChars="200" w:firstLine="480"/>
        <w:rPr>
          <w:noProof/>
          <w:sz w:val="24"/>
        </w:rPr>
        <w:sectPr w:rsidR="001047A6" w:rsidRPr="006F0707" w:rsidSect="00CC4BB1">
          <w:headerReference w:type="default" r:id="rId26"/>
          <w:footerReference w:type="default" r:id="rId27"/>
          <w:footnotePr>
            <w:numRestart w:val="eachPage"/>
          </w:footnotePr>
          <w:pgSz w:w="11909" w:h="16834"/>
          <w:pgMar w:top="1440" w:right="1800" w:bottom="1440" w:left="1800" w:header="851" w:footer="992" w:gutter="0"/>
          <w:cols w:space="720"/>
          <w:docGrid w:linePitch="326"/>
        </w:sectPr>
      </w:pPr>
      <w:bookmarkStart w:id="100" w:name="_Hlk166512227"/>
    </w:p>
    <w:p w14:paraId="50BF147B" w14:textId="77777777" w:rsidR="00A41EC2" w:rsidRDefault="00A41EC2" w:rsidP="003C64E5">
      <w:pPr>
        <w:pageBreakBefore/>
        <w:spacing w:line="360" w:lineRule="auto"/>
        <w:jc w:val="center"/>
        <w:outlineLvl w:val="0"/>
        <w:rPr>
          <w:b/>
          <w:bCs/>
          <w:color w:val="000000"/>
          <w:sz w:val="30"/>
          <w:szCs w:val="30"/>
        </w:rPr>
      </w:pPr>
      <w:bookmarkStart w:id="101" w:name="_Toc167928127"/>
      <w:r>
        <w:rPr>
          <w:rFonts w:hint="eastAsia"/>
          <w:b/>
          <w:bCs/>
          <w:color w:val="000000"/>
          <w:sz w:val="30"/>
          <w:szCs w:val="30"/>
        </w:rPr>
        <w:lastRenderedPageBreak/>
        <w:t>第</w:t>
      </w:r>
      <w:r w:rsidR="00911186">
        <w:rPr>
          <w:rFonts w:hint="eastAsia"/>
          <w:b/>
          <w:bCs/>
          <w:color w:val="000000"/>
          <w:sz w:val="30"/>
          <w:szCs w:val="30"/>
        </w:rPr>
        <w:t>四</w:t>
      </w:r>
      <w:r>
        <w:rPr>
          <w:rFonts w:hint="eastAsia"/>
          <w:b/>
          <w:bCs/>
          <w:color w:val="000000"/>
          <w:sz w:val="30"/>
          <w:szCs w:val="30"/>
        </w:rPr>
        <w:t>章</w:t>
      </w:r>
      <w:r>
        <w:rPr>
          <w:rFonts w:hint="eastAsia"/>
          <w:b/>
          <w:bCs/>
          <w:color w:val="000000"/>
          <w:sz w:val="30"/>
          <w:szCs w:val="30"/>
        </w:rPr>
        <w:t xml:space="preserve"> </w:t>
      </w:r>
      <w:bookmarkEnd w:id="82"/>
      <w:bookmarkEnd w:id="83"/>
      <w:bookmarkEnd w:id="84"/>
      <w:bookmarkEnd w:id="85"/>
      <w:bookmarkEnd w:id="86"/>
      <w:bookmarkEnd w:id="87"/>
      <w:bookmarkEnd w:id="88"/>
      <w:bookmarkEnd w:id="89"/>
      <w:r w:rsidR="00C34B0D">
        <w:rPr>
          <w:rFonts w:hint="eastAsia"/>
          <w:b/>
          <w:bCs/>
          <w:color w:val="000000"/>
          <w:sz w:val="30"/>
          <w:szCs w:val="30"/>
        </w:rPr>
        <w:t>智能雷达小车软件设计</w:t>
      </w:r>
      <w:bookmarkEnd w:id="101"/>
    </w:p>
    <w:p w14:paraId="4D81A254" w14:textId="77777777" w:rsidR="00CB5630" w:rsidRDefault="00CB5630" w:rsidP="00CB5630">
      <w:pPr>
        <w:jc w:val="center"/>
        <w:rPr>
          <w:sz w:val="30"/>
          <w:szCs w:val="30"/>
        </w:rPr>
      </w:pPr>
    </w:p>
    <w:p w14:paraId="013D3CB9" w14:textId="77777777" w:rsidR="00E16B15" w:rsidRPr="00F35612" w:rsidRDefault="00E16B15" w:rsidP="00E16B15">
      <w:pPr>
        <w:spacing w:line="360" w:lineRule="auto"/>
        <w:ind w:firstLine="480"/>
        <w:rPr>
          <w:rFonts w:cs="宋体"/>
          <w:sz w:val="24"/>
        </w:rPr>
      </w:pPr>
      <w:r w:rsidRPr="00F35612">
        <w:rPr>
          <w:rFonts w:cs="宋体" w:hint="eastAsia"/>
          <w:sz w:val="24"/>
        </w:rPr>
        <w:t>本文设计的智能</w:t>
      </w:r>
      <w:r w:rsidR="007E20EE" w:rsidRPr="00F35612">
        <w:rPr>
          <w:rFonts w:cs="宋体" w:hint="eastAsia"/>
          <w:sz w:val="24"/>
        </w:rPr>
        <w:t>雷达</w:t>
      </w:r>
      <w:r w:rsidR="00EC2458" w:rsidRPr="00F35612">
        <w:rPr>
          <w:rFonts w:cs="宋体" w:hint="eastAsia"/>
          <w:sz w:val="24"/>
        </w:rPr>
        <w:t>小车</w:t>
      </w:r>
      <w:r w:rsidRPr="00F35612">
        <w:rPr>
          <w:rFonts w:cs="宋体" w:hint="eastAsia"/>
          <w:sz w:val="24"/>
        </w:rPr>
        <w:t>具有</w:t>
      </w:r>
      <w:r w:rsidRPr="00F35612">
        <w:rPr>
          <w:rFonts w:cs="宋体" w:hint="eastAsia"/>
          <w:sz w:val="24"/>
        </w:rPr>
        <w:t>3</w:t>
      </w:r>
      <w:r w:rsidRPr="00F35612">
        <w:rPr>
          <w:rFonts w:cs="宋体" w:hint="eastAsia"/>
          <w:sz w:val="24"/>
        </w:rPr>
        <w:t>种工作模式，分别是雷达避障模式、雷达跟随模式、</w:t>
      </w:r>
      <w:r w:rsidR="00D432FF" w:rsidRPr="00D432FF">
        <w:rPr>
          <w:rFonts w:cs="宋体"/>
          <w:sz w:val="24"/>
        </w:rPr>
        <w:t>雷达辅助墙体轮廓跟随导航</w:t>
      </w:r>
      <w:r w:rsidRPr="00F35612">
        <w:rPr>
          <w:rFonts w:cs="宋体" w:hint="eastAsia"/>
          <w:sz w:val="24"/>
        </w:rPr>
        <w:t>模式。</w:t>
      </w:r>
      <w:r w:rsidR="00CC793F" w:rsidRPr="00CC793F">
        <w:rPr>
          <w:rFonts w:cs="宋体"/>
          <w:sz w:val="24"/>
        </w:rPr>
        <w:t>雷达避障</w:t>
      </w:r>
      <w:r w:rsidR="00CC793F">
        <w:rPr>
          <w:rFonts w:cs="宋体" w:hint="eastAsia"/>
          <w:sz w:val="24"/>
        </w:rPr>
        <w:t>功能</w:t>
      </w:r>
      <w:r w:rsidR="00CC793F" w:rsidRPr="00CC793F">
        <w:rPr>
          <w:rFonts w:cs="宋体"/>
          <w:sz w:val="24"/>
        </w:rPr>
        <w:t>与</w:t>
      </w:r>
      <w:r w:rsidR="00CC793F">
        <w:rPr>
          <w:rFonts w:cs="宋体" w:hint="eastAsia"/>
          <w:sz w:val="24"/>
        </w:rPr>
        <w:t>雷达跟随</w:t>
      </w:r>
      <w:r w:rsidR="00CC793F" w:rsidRPr="00CC793F">
        <w:rPr>
          <w:rFonts w:cs="宋体"/>
          <w:sz w:val="24"/>
        </w:rPr>
        <w:t>功能的实现，依托于雷达提供的实时数据反馈，这些数据经由串口自动传输，无需特别配置，即在设备上电后即刻发送数据包。接收这些数据时无需繁复操作，仅需在串口中断服务程序中加以捕获。鉴于串口通信的特性，每次仅传送单一字节数据，为完整收集一整帧</w:t>
      </w:r>
      <w:r w:rsidR="001217AF">
        <w:rPr>
          <w:rFonts w:cs="宋体" w:hint="eastAsia"/>
          <w:sz w:val="24"/>
        </w:rPr>
        <w:t>信息</w:t>
      </w:r>
      <w:r w:rsidR="00CC793F" w:rsidRPr="00CC793F">
        <w:rPr>
          <w:rFonts w:cs="宋体"/>
          <w:sz w:val="24"/>
        </w:rPr>
        <w:t>，可巧妙应用状态变量来</w:t>
      </w:r>
      <w:r w:rsidR="00401247">
        <w:rPr>
          <w:rFonts w:cs="宋体" w:hint="eastAsia"/>
          <w:sz w:val="24"/>
        </w:rPr>
        <w:t>标记</w:t>
      </w:r>
      <w:r w:rsidR="00CC793F" w:rsidRPr="00CC793F">
        <w:rPr>
          <w:rFonts w:cs="宋体"/>
          <w:sz w:val="24"/>
        </w:rPr>
        <w:t>当前接收数据包的进度，并借助结构体或数组等数据结构来有效整合与保存这些连续到达的数据，从而确保数据的完整性与后续的有效利用</w:t>
      </w:r>
      <w:r w:rsidRPr="00F35612">
        <w:rPr>
          <w:rFonts w:cs="宋体"/>
          <w:sz w:val="24"/>
        </w:rPr>
        <w:t>。</w:t>
      </w:r>
      <w:bookmarkEnd w:id="100"/>
      <w:r w:rsidRPr="00F35612">
        <w:rPr>
          <w:rFonts w:cs="宋体"/>
          <w:sz w:val="24"/>
        </w:rPr>
        <w:t>处理流程如图</w:t>
      </w:r>
      <w:r w:rsidRPr="00F35612">
        <w:rPr>
          <w:rFonts w:cs="宋体"/>
          <w:sz w:val="24"/>
        </w:rPr>
        <w:t xml:space="preserve"> </w:t>
      </w:r>
      <w:r w:rsidR="00911186">
        <w:rPr>
          <w:rFonts w:cs="宋体" w:hint="eastAsia"/>
          <w:sz w:val="24"/>
        </w:rPr>
        <w:t>4</w:t>
      </w:r>
      <w:r w:rsidR="002376EB" w:rsidRPr="00F35612">
        <w:rPr>
          <w:rFonts w:cs="宋体" w:hint="eastAsia"/>
          <w:sz w:val="24"/>
        </w:rPr>
        <w:t>-1</w:t>
      </w:r>
      <w:r w:rsidRPr="00F35612">
        <w:rPr>
          <w:rFonts w:cs="宋体"/>
          <w:sz w:val="24"/>
        </w:rPr>
        <w:t>所示。</w:t>
      </w:r>
    </w:p>
    <w:p w14:paraId="254F2E45" w14:textId="77777777" w:rsidR="00EB0AD3" w:rsidRDefault="00E545C1" w:rsidP="00EB0AD3">
      <w:pPr>
        <w:keepNext/>
        <w:jc w:val="center"/>
      </w:pPr>
      <w:r>
        <w:rPr>
          <w:noProof/>
        </w:rPr>
        <w:drawing>
          <wp:inline distT="0" distB="0" distL="0" distR="0" wp14:anchorId="1B487C0B" wp14:editId="46CB6579">
            <wp:extent cx="5242095" cy="5242095"/>
            <wp:effectExtent l="0" t="0" r="0" b="0"/>
            <wp:docPr id="17530438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43898" name=""/>
                    <pic:cNvPicPr/>
                  </pic:nvPicPr>
                  <pic:blipFill>
                    <a:blip r:embed="rId28"/>
                    <a:stretch>
                      <a:fillRect/>
                    </a:stretch>
                  </pic:blipFill>
                  <pic:spPr>
                    <a:xfrm>
                      <a:off x="0" y="0"/>
                      <a:ext cx="5260196" cy="5260196"/>
                    </a:xfrm>
                    <a:prstGeom prst="rect">
                      <a:avLst/>
                    </a:prstGeom>
                  </pic:spPr>
                </pic:pic>
              </a:graphicData>
            </a:graphic>
          </wp:inline>
        </w:drawing>
      </w:r>
    </w:p>
    <w:p w14:paraId="69AED539" w14:textId="107C62C0" w:rsidR="00E16B15" w:rsidRPr="00EB0AD3" w:rsidRDefault="00EB0AD3" w:rsidP="00EB0AD3">
      <w:pPr>
        <w:pStyle w:val="a5"/>
        <w:jc w:val="center"/>
        <w:rPr>
          <w:rFonts w:ascii="宋体" w:eastAsia="宋体" w:hAnsi="宋体" w:hint="eastAsia"/>
          <w:b/>
          <w:bCs/>
          <w:sz w:val="21"/>
          <w:szCs w:val="21"/>
        </w:rPr>
      </w:pPr>
      <w:r w:rsidRPr="00EB0AD3">
        <w:rPr>
          <w:rFonts w:ascii="宋体" w:eastAsia="宋体" w:hAnsi="宋体" w:hint="eastAsia"/>
          <w:b/>
          <w:bCs/>
          <w:sz w:val="21"/>
          <w:szCs w:val="21"/>
        </w:rPr>
        <w:t>图4-</w:t>
      </w:r>
      <w:r w:rsidRPr="00EB0AD3">
        <w:rPr>
          <w:rFonts w:ascii="宋体" w:eastAsia="宋体" w:hAnsi="宋体"/>
          <w:b/>
          <w:bCs/>
          <w:sz w:val="21"/>
          <w:szCs w:val="21"/>
        </w:rPr>
        <w:fldChar w:fldCharType="begin"/>
      </w:r>
      <w:r w:rsidRPr="00EB0AD3">
        <w:rPr>
          <w:rFonts w:ascii="宋体" w:eastAsia="宋体" w:hAnsi="宋体"/>
          <w:b/>
          <w:bCs/>
          <w:sz w:val="21"/>
          <w:szCs w:val="21"/>
        </w:rPr>
        <w:instrText xml:space="preserve"> </w:instrText>
      </w:r>
      <w:r w:rsidRPr="00EB0AD3">
        <w:rPr>
          <w:rFonts w:ascii="宋体" w:eastAsia="宋体" w:hAnsi="宋体" w:hint="eastAsia"/>
          <w:b/>
          <w:bCs/>
          <w:sz w:val="21"/>
          <w:szCs w:val="21"/>
        </w:rPr>
        <w:instrText>SEQ 图4- \* ARABIC</w:instrText>
      </w:r>
      <w:r w:rsidRPr="00EB0AD3">
        <w:rPr>
          <w:rFonts w:ascii="宋体" w:eastAsia="宋体" w:hAnsi="宋体"/>
          <w:b/>
          <w:bCs/>
          <w:sz w:val="21"/>
          <w:szCs w:val="21"/>
        </w:rPr>
        <w:instrText xml:space="preserve"> </w:instrText>
      </w:r>
      <w:r w:rsidRPr="00EB0AD3">
        <w:rPr>
          <w:rFonts w:ascii="宋体" w:eastAsia="宋体" w:hAnsi="宋体"/>
          <w:b/>
          <w:bCs/>
          <w:sz w:val="21"/>
          <w:szCs w:val="21"/>
        </w:rPr>
        <w:fldChar w:fldCharType="separate"/>
      </w:r>
      <w:r w:rsidR="00A93C0E">
        <w:rPr>
          <w:rFonts w:ascii="宋体" w:eastAsia="宋体" w:hAnsi="宋体"/>
          <w:b/>
          <w:bCs/>
          <w:noProof/>
          <w:sz w:val="21"/>
          <w:szCs w:val="21"/>
        </w:rPr>
        <w:t>1</w:t>
      </w:r>
      <w:r w:rsidRPr="00EB0AD3">
        <w:rPr>
          <w:rFonts w:ascii="宋体" w:eastAsia="宋体" w:hAnsi="宋体"/>
          <w:b/>
          <w:bCs/>
          <w:sz w:val="21"/>
          <w:szCs w:val="21"/>
        </w:rPr>
        <w:fldChar w:fldCharType="end"/>
      </w:r>
      <w:r w:rsidRPr="00EB0AD3">
        <w:rPr>
          <w:rFonts w:ascii="宋体" w:eastAsia="宋体" w:hAnsi="宋体" w:hint="eastAsia"/>
          <w:b/>
          <w:bCs/>
          <w:sz w:val="21"/>
          <w:szCs w:val="21"/>
        </w:rPr>
        <w:t xml:space="preserve"> 雷达数据接收流程图</w:t>
      </w:r>
    </w:p>
    <w:p w14:paraId="7336CDF9" w14:textId="77777777" w:rsidR="00834390" w:rsidRDefault="00911186">
      <w:pPr>
        <w:spacing w:line="360" w:lineRule="auto"/>
        <w:outlineLvl w:val="1"/>
        <w:rPr>
          <w:b/>
          <w:bCs/>
          <w:color w:val="000000"/>
          <w:sz w:val="28"/>
          <w:szCs w:val="28"/>
        </w:rPr>
      </w:pPr>
      <w:bookmarkStart w:id="102" w:name="_Toc17369"/>
      <w:bookmarkStart w:id="103" w:name="_Toc12664"/>
      <w:bookmarkStart w:id="104" w:name="_Toc18852"/>
      <w:bookmarkStart w:id="105" w:name="_Toc11887"/>
      <w:bookmarkStart w:id="106" w:name="_Toc23112"/>
      <w:bookmarkStart w:id="107" w:name="_Toc13347"/>
      <w:bookmarkStart w:id="108" w:name="_Toc31906"/>
      <w:bookmarkStart w:id="109" w:name="_Toc10176"/>
      <w:bookmarkStart w:id="110" w:name="_Toc167928128"/>
      <w:bookmarkStart w:id="111" w:name="_Hlk166512248"/>
      <w:r>
        <w:rPr>
          <w:rFonts w:hint="eastAsia"/>
          <w:b/>
          <w:bCs/>
          <w:color w:val="000000"/>
          <w:sz w:val="28"/>
          <w:szCs w:val="28"/>
        </w:rPr>
        <w:lastRenderedPageBreak/>
        <w:t>4</w:t>
      </w:r>
      <w:r w:rsidR="00A41EC2">
        <w:rPr>
          <w:rFonts w:hint="eastAsia"/>
          <w:b/>
          <w:bCs/>
          <w:color w:val="000000"/>
          <w:sz w:val="28"/>
          <w:szCs w:val="28"/>
        </w:rPr>
        <w:t xml:space="preserve">.1 </w:t>
      </w:r>
      <w:bookmarkEnd w:id="102"/>
      <w:bookmarkEnd w:id="103"/>
      <w:bookmarkEnd w:id="104"/>
      <w:bookmarkEnd w:id="105"/>
      <w:bookmarkEnd w:id="106"/>
      <w:bookmarkEnd w:id="107"/>
      <w:bookmarkEnd w:id="108"/>
      <w:bookmarkEnd w:id="109"/>
      <w:r w:rsidR="002066F2">
        <w:rPr>
          <w:rFonts w:hint="eastAsia"/>
          <w:b/>
          <w:bCs/>
          <w:color w:val="000000"/>
          <w:sz w:val="28"/>
          <w:szCs w:val="28"/>
        </w:rPr>
        <w:t>雷达避障程序</w:t>
      </w:r>
      <w:r w:rsidR="00834390">
        <w:rPr>
          <w:rFonts w:hint="eastAsia"/>
          <w:b/>
          <w:bCs/>
          <w:color w:val="000000"/>
          <w:sz w:val="28"/>
          <w:szCs w:val="28"/>
        </w:rPr>
        <w:t>设计</w:t>
      </w:r>
      <w:bookmarkEnd w:id="110"/>
    </w:p>
    <w:p w14:paraId="1888BEF3" w14:textId="77777777" w:rsidR="00AE6A5D" w:rsidRPr="00F35612" w:rsidRDefault="007C089B" w:rsidP="00834390">
      <w:pPr>
        <w:spacing w:line="360" w:lineRule="auto"/>
        <w:ind w:firstLineChars="200" w:firstLine="480"/>
        <w:rPr>
          <w:noProof/>
          <w:sz w:val="24"/>
        </w:rPr>
      </w:pPr>
      <w:bookmarkStart w:id="112" w:name="_Toc27726"/>
      <w:bookmarkStart w:id="113" w:name="_Toc7662"/>
      <w:bookmarkStart w:id="114" w:name="_Toc13740"/>
      <w:bookmarkStart w:id="115" w:name="_Toc17922"/>
      <w:bookmarkStart w:id="116" w:name="_Toc28163"/>
      <w:bookmarkStart w:id="117" w:name="_Toc26202"/>
      <w:bookmarkStart w:id="118" w:name="_Toc17734"/>
      <w:bookmarkStart w:id="119" w:name="_Toc27836"/>
      <w:r w:rsidRPr="00F35612">
        <w:rPr>
          <w:rFonts w:hint="eastAsia"/>
          <w:noProof/>
          <w:sz w:val="24"/>
        </w:rPr>
        <w:t>在</w:t>
      </w:r>
      <w:r w:rsidR="00834390" w:rsidRPr="00F35612">
        <w:rPr>
          <w:noProof/>
          <w:sz w:val="24"/>
        </w:rPr>
        <w:t>小车</w:t>
      </w:r>
      <w:r w:rsidRPr="00F35612">
        <w:rPr>
          <w:rFonts w:hint="eastAsia"/>
          <w:noProof/>
          <w:sz w:val="24"/>
        </w:rPr>
        <w:t>遇到障碍物前</w:t>
      </w:r>
      <w:r w:rsidR="00834390" w:rsidRPr="00F35612">
        <w:rPr>
          <w:noProof/>
          <w:sz w:val="24"/>
        </w:rPr>
        <w:t>，</w:t>
      </w:r>
      <w:r w:rsidRPr="00F35612">
        <w:rPr>
          <w:rFonts w:hint="eastAsia"/>
          <w:noProof/>
          <w:sz w:val="24"/>
        </w:rPr>
        <w:t>小车将以</w:t>
      </w:r>
      <w:r w:rsidR="00AC7F2F" w:rsidRPr="00F35612">
        <w:rPr>
          <w:rFonts w:hint="eastAsia"/>
          <w:noProof/>
          <w:sz w:val="24"/>
        </w:rPr>
        <w:t>初始速度</w:t>
      </w:r>
      <w:r w:rsidRPr="00F35612">
        <w:rPr>
          <w:rFonts w:hint="eastAsia"/>
          <w:noProof/>
          <w:sz w:val="24"/>
        </w:rPr>
        <w:t>260</w:t>
      </w:r>
      <w:r w:rsidRPr="00F35612">
        <w:rPr>
          <w:noProof/>
          <w:sz w:val="24"/>
        </w:rPr>
        <w:t>mm/s</w:t>
      </w:r>
      <w:r w:rsidRPr="00F35612">
        <w:rPr>
          <w:rFonts w:hint="eastAsia"/>
          <w:noProof/>
          <w:sz w:val="24"/>
        </w:rPr>
        <w:t>的速度</w:t>
      </w:r>
      <w:r w:rsidR="00182320" w:rsidRPr="00F35612">
        <w:rPr>
          <w:rFonts w:hint="eastAsia"/>
          <w:noProof/>
          <w:sz w:val="24"/>
        </w:rPr>
        <w:t>匀速</w:t>
      </w:r>
      <w:r w:rsidRPr="00F35612">
        <w:rPr>
          <w:rFonts w:hint="eastAsia"/>
          <w:noProof/>
          <w:sz w:val="24"/>
        </w:rPr>
        <w:t>前进</w:t>
      </w:r>
      <w:r w:rsidR="00834390" w:rsidRPr="00F35612">
        <w:rPr>
          <w:noProof/>
          <w:sz w:val="24"/>
        </w:rPr>
        <w:t>，并且实时调用雷达的数据来分辨前方是否有障碍物</w:t>
      </w:r>
      <w:r w:rsidRPr="00F35612">
        <w:rPr>
          <w:rFonts w:hint="eastAsia"/>
          <w:noProof/>
          <w:sz w:val="24"/>
        </w:rPr>
        <w:t>。</w:t>
      </w:r>
      <w:r w:rsidR="00B71F23" w:rsidRPr="00B71F23">
        <w:rPr>
          <w:noProof/>
          <w:sz w:val="24"/>
        </w:rPr>
        <w:t>系统设定小车与固定障碍物的理想安全间距为</w:t>
      </w:r>
      <w:r w:rsidR="00B71F23" w:rsidRPr="00B71F23">
        <w:rPr>
          <w:noProof/>
          <w:sz w:val="24"/>
        </w:rPr>
        <w:t>400</w:t>
      </w:r>
      <w:r w:rsidR="00B71F23">
        <w:rPr>
          <w:rFonts w:hint="eastAsia"/>
          <w:noProof/>
          <w:sz w:val="24"/>
        </w:rPr>
        <w:t xml:space="preserve"> mm</w:t>
      </w:r>
      <w:r w:rsidR="00B71F23" w:rsidRPr="00B71F23">
        <w:rPr>
          <w:noProof/>
          <w:sz w:val="24"/>
        </w:rPr>
        <w:t>。一旦激光雷达监测到正前方物体与小车的间距降至或低于</w:t>
      </w:r>
      <w:r w:rsidR="00B71F23" w:rsidRPr="00B71F23">
        <w:rPr>
          <w:noProof/>
          <w:sz w:val="24"/>
        </w:rPr>
        <w:t>400</w:t>
      </w:r>
      <w:r w:rsidR="00B71F23">
        <w:rPr>
          <w:rFonts w:hint="eastAsia"/>
          <w:noProof/>
          <w:sz w:val="24"/>
        </w:rPr>
        <w:t xml:space="preserve"> mm</w:t>
      </w:r>
      <w:r w:rsidR="00B71F23" w:rsidRPr="00B71F23">
        <w:rPr>
          <w:noProof/>
          <w:sz w:val="24"/>
        </w:rPr>
        <w:t>，系统即判定遭遇障碍。</w:t>
      </w:r>
      <w:r w:rsidR="00B71F23">
        <w:rPr>
          <w:rFonts w:hint="eastAsia"/>
          <w:noProof/>
          <w:sz w:val="24"/>
        </w:rPr>
        <w:t>若</w:t>
      </w:r>
      <w:r w:rsidR="00B71F23" w:rsidRPr="00B71F23">
        <w:rPr>
          <w:noProof/>
          <w:sz w:val="24"/>
        </w:rPr>
        <w:t>无</w:t>
      </w:r>
      <w:r w:rsidR="00B71F23">
        <w:rPr>
          <w:rFonts w:hint="eastAsia"/>
          <w:noProof/>
          <w:sz w:val="24"/>
        </w:rPr>
        <w:t>障碍物</w:t>
      </w:r>
      <w:r w:rsidR="00B71F23" w:rsidRPr="00B71F23">
        <w:rPr>
          <w:noProof/>
          <w:sz w:val="24"/>
        </w:rPr>
        <w:t>则维持原路线前进；若遇阻，则通过分析障碍物相对位置采取行动：障碍物偏左侧时，小车向右转向规避；反之，若障碍物位于右侧，则指挥小车向左转，灵活实现避障操作。</w:t>
      </w:r>
      <w:r w:rsidR="002D3ED2" w:rsidRPr="00F35612">
        <w:rPr>
          <w:rFonts w:hint="eastAsia"/>
          <w:noProof/>
          <w:sz w:val="24"/>
        </w:rPr>
        <w:t>若障碍物距离小车太近（距离小于</w:t>
      </w:r>
      <w:r w:rsidR="002D3ED2" w:rsidRPr="00F35612">
        <w:rPr>
          <w:rFonts w:hint="eastAsia"/>
          <w:noProof/>
          <w:sz w:val="24"/>
        </w:rPr>
        <w:t>150 mm</w:t>
      </w:r>
      <w:r w:rsidR="002D3ED2" w:rsidRPr="00F35612">
        <w:rPr>
          <w:rFonts w:hint="eastAsia"/>
          <w:noProof/>
          <w:sz w:val="24"/>
        </w:rPr>
        <w:t>），小车将倒车至距离障碍物超过</w:t>
      </w:r>
      <w:r w:rsidR="002D3ED2" w:rsidRPr="00F35612">
        <w:rPr>
          <w:rFonts w:hint="eastAsia"/>
          <w:noProof/>
          <w:sz w:val="24"/>
        </w:rPr>
        <w:t>150 mm</w:t>
      </w:r>
      <w:r w:rsidR="002D3ED2" w:rsidRPr="00F35612">
        <w:rPr>
          <w:rFonts w:hint="eastAsia"/>
          <w:noProof/>
          <w:sz w:val="24"/>
        </w:rPr>
        <w:t>再进行避障操作。</w:t>
      </w:r>
      <w:r w:rsidR="00AC7F2F" w:rsidRPr="00F35612">
        <w:rPr>
          <w:rFonts w:hint="eastAsia"/>
          <w:noProof/>
          <w:sz w:val="24"/>
        </w:rPr>
        <w:t>当小车进行避障时，</w:t>
      </w:r>
      <w:r w:rsidR="00AC7F2F" w:rsidRPr="00F35612">
        <w:rPr>
          <w:noProof/>
          <w:sz w:val="24"/>
        </w:rPr>
        <w:t>小车会减速至</w:t>
      </w:r>
      <w:r w:rsidR="00AC7F2F" w:rsidRPr="00F35612">
        <w:rPr>
          <w:noProof/>
          <w:sz w:val="24"/>
        </w:rPr>
        <w:t>80 mm/s</w:t>
      </w:r>
      <w:r w:rsidR="00744D43" w:rsidRPr="00F35612">
        <w:rPr>
          <w:rFonts w:hint="eastAsia"/>
          <w:noProof/>
          <w:sz w:val="24"/>
        </w:rPr>
        <w:t>进行转向</w:t>
      </w:r>
      <w:r w:rsidR="00AC7F2F" w:rsidRPr="00F35612">
        <w:rPr>
          <w:rFonts w:hint="eastAsia"/>
          <w:noProof/>
          <w:sz w:val="24"/>
        </w:rPr>
        <w:t>，</w:t>
      </w:r>
      <w:r w:rsidR="00223B56" w:rsidRPr="00223B56">
        <w:rPr>
          <w:noProof/>
          <w:sz w:val="24"/>
        </w:rPr>
        <w:t>直至前方</w:t>
      </w:r>
      <w:r w:rsidR="00223B56">
        <w:rPr>
          <w:rFonts w:hint="eastAsia"/>
          <w:noProof/>
          <w:sz w:val="24"/>
        </w:rPr>
        <w:t>一定</w:t>
      </w:r>
      <w:r w:rsidR="00223B56" w:rsidRPr="00223B56">
        <w:rPr>
          <w:noProof/>
          <w:sz w:val="24"/>
        </w:rPr>
        <w:t>区域内再无任何障碍物被检测到时，小车将恢复至</w:t>
      </w:r>
      <w:r w:rsidR="00223B56">
        <w:rPr>
          <w:rFonts w:hint="eastAsia"/>
          <w:noProof/>
          <w:sz w:val="24"/>
        </w:rPr>
        <w:t>初始</w:t>
      </w:r>
      <w:r w:rsidR="00223B56" w:rsidRPr="00223B56">
        <w:rPr>
          <w:noProof/>
          <w:sz w:val="24"/>
        </w:rPr>
        <w:t>速度</w:t>
      </w:r>
      <w:r w:rsidR="00223B56" w:rsidRPr="00223B56">
        <w:rPr>
          <w:noProof/>
          <w:sz w:val="24"/>
        </w:rPr>
        <w:t>260</w:t>
      </w:r>
      <w:r w:rsidR="00223B56">
        <w:rPr>
          <w:rFonts w:hint="eastAsia"/>
          <w:noProof/>
          <w:sz w:val="24"/>
        </w:rPr>
        <w:t xml:space="preserve"> mm/s</w:t>
      </w:r>
      <w:r w:rsidR="00223B56" w:rsidRPr="00223B56">
        <w:rPr>
          <w:noProof/>
          <w:sz w:val="24"/>
        </w:rPr>
        <w:t>，并保持</w:t>
      </w:r>
      <w:r w:rsidR="00223B56">
        <w:rPr>
          <w:rFonts w:hint="eastAsia"/>
          <w:noProof/>
          <w:sz w:val="24"/>
        </w:rPr>
        <w:t>此速度</w:t>
      </w:r>
      <w:r w:rsidR="00223B56" w:rsidRPr="00223B56">
        <w:rPr>
          <w:noProof/>
          <w:sz w:val="24"/>
        </w:rPr>
        <w:t>恒</w:t>
      </w:r>
      <w:r w:rsidR="00223B56">
        <w:rPr>
          <w:rFonts w:hint="eastAsia"/>
          <w:noProof/>
          <w:sz w:val="24"/>
        </w:rPr>
        <w:t>定前行</w:t>
      </w:r>
      <w:r w:rsidR="00A928F1" w:rsidRPr="00F35612">
        <w:rPr>
          <w:noProof/>
          <w:sz w:val="24"/>
        </w:rPr>
        <w:t>，</w:t>
      </w:r>
      <w:r w:rsidR="00A928F1" w:rsidRPr="00F35612">
        <w:rPr>
          <w:rFonts w:hint="eastAsia"/>
          <w:noProof/>
          <w:sz w:val="24"/>
        </w:rPr>
        <w:t>此时</w:t>
      </w:r>
      <w:r w:rsidR="00223B56">
        <w:rPr>
          <w:rFonts w:hint="eastAsia"/>
          <w:noProof/>
          <w:sz w:val="24"/>
        </w:rPr>
        <w:t>标志着</w:t>
      </w:r>
      <w:r w:rsidR="00A928F1" w:rsidRPr="00F35612">
        <w:rPr>
          <w:noProof/>
          <w:sz w:val="24"/>
        </w:rPr>
        <w:t>避障</w:t>
      </w:r>
      <w:r w:rsidR="00223B56">
        <w:rPr>
          <w:rFonts w:hint="eastAsia"/>
          <w:noProof/>
          <w:sz w:val="24"/>
        </w:rPr>
        <w:t>完成</w:t>
      </w:r>
      <w:r w:rsidR="00A928F1" w:rsidRPr="00F35612">
        <w:rPr>
          <w:rFonts w:hint="eastAsia"/>
          <w:noProof/>
          <w:sz w:val="24"/>
        </w:rPr>
        <w:t>。</w:t>
      </w:r>
      <w:bookmarkEnd w:id="111"/>
      <w:r w:rsidR="00A555EA">
        <w:rPr>
          <w:rFonts w:hint="eastAsia"/>
          <w:noProof/>
          <w:sz w:val="24"/>
        </w:rPr>
        <w:t>逻辑</w:t>
      </w:r>
      <w:r w:rsidR="004E5306" w:rsidRPr="00F35612">
        <w:rPr>
          <w:rFonts w:hint="eastAsia"/>
          <w:noProof/>
          <w:sz w:val="24"/>
        </w:rPr>
        <w:t>框图如图</w:t>
      </w:r>
      <w:r w:rsidR="00911186">
        <w:rPr>
          <w:rFonts w:hint="eastAsia"/>
          <w:noProof/>
          <w:sz w:val="24"/>
        </w:rPr>
        <w:t>4</w:t>
      </w:r>
      <w:r w:rsidR="004E5306" w:rsidRPr="00F35612">
        <w:rPr>
          <w:rFonts w:hint="eastAsia"/>
          <w:noProof/>
          <w:sz w:val="24"/>
        </w:rPr>
        <w:t>-</w:t>
      </w:r>
      <w:r w:rsidR="002376EB" w:rsidRPr="00F35612">
        <w:rPr>
          <w:rFonts w:hint="eastAsia"/>
          <w:noProof/>
          <w:sz w:val="24"/>
        </w:rPr>
        <w:t>2</w:t>
      </w:r>
      <w:r w:rsidR="004E5306" w:rsidRPr="00F35612">
        <w:rPr>
          <w:rFonts w:hint="eastAsia"/>
          <w:noProof/>
          <w:sz w:val="24"/>
        </w:rPr>
        <w:t>所示。</w:t>
      </w:r>
    </w:p>
    <w:p w14:paraId="51121C8F" w14:textId="77777777" w:rsidR="00480AA1" w:rsidRDefault="00A66EF5" w:rsidP="00480AA1">
      <w:pPr>
        <w:keepNext/>
        <w:spacing w:line="360" w:lineRule="auto"/>
        <w:ind w:firstLineChars="200" w:firstLine="420"/>
        <w:jc w:val="center"/>
      </w:pPr>
      <w:r w:rsidRPr="007D3BF2">
        <w:rPr>
          <w:noProof/>
        </w:rPr>
        <w:drawing>
          <wp:inline distT="0" distB="0" distL="0" distR="0" wp14:anchorId="0400A4A2" wp14:editId="27B88DE1">
            <wp:extent cx="2157095" cy="4781550"/>
            <wp:effectExtent l="0" t="0" r="0" b="0"/>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157095" cy="4781550"/>
                    </a:xfrm>
                    <a:prstGeom prst="rect">
                      <a:avLst/>
                    </a:prstGeom>
                    <a:noFill/>
                    <a:ln>
                      <a:noFill/>
                    </a:ln>
                  </pic:spPr>
                </pic:pic>
              </a:graphicData>
            </a:graphic>
          </wp:inline>
        </w:drawing>
      </w:r>
    </w:p>
    <w:p w14:paraId="3EDE8133" w14:textId="6F282878" w:rsidR="00692AAF" w:rsidRPr="00480AA1" w:rsidRDefault="00480AA1" w:rsidP="00480AA1">
      <w:pPr>
        <w:pStyle w:val="a5"/>
        <w:jc w:val="center"/>
        <w:rPr>
          <w:rFonts w:ascii="宋体" w:eastAsia="宋体" w:hAnsi="宋体" w:hint="eastAsia"/>
          <w:b/>
          <w:bCs/>
          <w:noProof/>
          <w:sz w:val="21"/>
          <w:szCs w:val="21"/>
        </w:rPr>
      </w:pPr>
      <w:r w:rsidRPr="00480AA1">
        <w:rPr>
          <w:rFonts w:ascii="宋体" w:eastAsia="宋体" w:hAnsi="宋体" w:hint="eastAsia"/>
          <w:b/>
          <w:bCs/>
          <w:sz w:val="21"/>
          <w:szCs w:val="21"/>
        </w:rPr>
        <w:t>图4-</w:t>
      </w:r>
      <w:r w:rsidRPr="00480AA1">
        <w:rPr>
          <w:rFonts w:ascii="宋体" w:eastAsia="宋体" w:hAnsi="宋体"/>
          <w:b/>
          <w:bCs/>
          <w:sz w:val="21"/>
          <w:szCs w:val="21"/>
        </w:rPr>
        <w:fldChar w:fldCharType="begin"/>
      </w:r>
      <w:r w:rsidRPr="00480AA1">
        <w:rPr>
          <w:rFonts w:ascii="宋体" w:eastAsia="宋体" w:hAnsi="宋体"/>
          <w:b/>
          <w:bCs/>
          <w:sz w:val="21"/>
          <w:szCs w:val="21"/>
        </w:rPr>
        <w:instrText xml:space="preserve"> </w:instrText>
      </w:r>
      <w:r w:rsidRPr="00480AA1">
        <w:rPr>
          <w:rFonts w:ascii="宋体" w:eastAsia="宋体" w:hAnsi="宋体" w:hint="eastAsia"/>
          <w:b/>
          <w:bCs/>
          <w:sz w:val="21"/>
          <w:szCs w:val="21"/>
        </w:rPr>
        <w:instrText>SEQ 图4- \* ARABIC</w:instrText>
      </w:r>
      <w:r w:rsidRPr="00480AA1">
        <w:rPr>
          <w:rFonts w:ascii="宋体" w:eastAsia="宋体" w:hAnsi="宋体"/>
          <w:b/>
          <w:bCs/>
          <w:sz w:val="21"/>
          <w:szCs w:val="21"/>
        </w:rPr>
        <w:instrText xml:space="preserve"> </w:instrText>
      </w:r>
      <w:r w:rsidRPr="00480AA1">
        <w:rPr>
          <w:rFonts w:ascii="宋体" w:eastAsia="宋体" w:hAnsi="宋体"/>
          <w:b/>
          <w:bCs/>
          <w:sz w:val="21"/>
          <w:szCs w:val="21"/>
        </w:rPr>
        <w:fldChar w:fldCharType="separate"/>
      </w:r>
      <w:r w:rsidR="00A93C0E">
        <w:rPr>
          <w:rFonts w:ascii="宋体" w:eastAsia="宋体" w:hAnsi="宋体"/>
          <w:b/>
          <w:bCs/>
          <w:noProof/>
          <w:sz w:val="21"/>
          <w:szCs w:val="21"/>
        </w:rPr>
        <w:t>2</w:t>
      </w:r>
      <w:r w:rsidRPr="00480AA1">
        <w:rPr>
          <w:rFonts w:ascii="宋体" w:eastAsia="宋体" w:hAnsi="宋体"/>
          <w:b/>
          <w:bCs/>
          <w:sz w:val="21"/>
          <w:szCs w:val="21"/>
        </w:rPr>
        <w:fldChar w:fldCharType="end"/>
      </w:r>
      <w:r w:rsidRPr="00480AA1">
        <w:rPr>
          <w:rFonts w:ascii="宋体" w:eastAsia="宋体" w:hAnsi="宋体" w:hint="eastAsia"/>
          <w:b/>
          <w:bCs/>
          <w:sz w:val="21"/>
          <w:szCs w:val="21"/>
        </w:rPr>
        <w:t xml:space="preserve"> </w:t>
      </w:r>
      <w:r w:rsidRPr="00480AA1">
        <w:rPr>
          <w:rFonts w:ascii="宋体" w:eastAsia="宋体" w:hAnsi="宋体" w:cs="宋体"/>
          <w:b/>
          <w:bCs/>
          <w:color w:val="000000"/>
          <w:sz w:val="21"/>
          <w:szCs w:val="21"/>
        </w:rPr>
        <w:t>雷达</w:t>
      </w:r>
      <w:r w:rsidRPr="00480AA1">
        <w:rPr>
          <w:rFonts w:ascii="宋体" w:eastAsia="宋体" w:hAnsi="宋体" w:cs="宋体" w:hint="eastAsia"/>
          <w:b/>
          <w:bCs/>
          <w:color w:val="000000"/>
          <w:sz w:val="21"/>
          <w:szCs w:val="21"/>
        </w:rPr>
        <w:t>避障逻辑框图</w:t>
      </w:r>
    </w:p>
    <w:p w14:paraId="790F66E7" w14:textId="77777777" w:rsidR="00A41EC2" w:rsidRDefault="00911186">
      <w:pPr>
        <w:spacing w:line="360" w:lineRule="auto"/>
        <w:outlineLvl w:val="1"/>
        <w:rPr>
          <w:b/>
          <w:bCs/>
          <w:color w:val="000000"/>
          <w:sz w:val="28"/>
          <w:szCs w:val="28"/>
        </w:rPr>
      </w:pPr>
      <w:bookmarkStart w:id="120" w:name="_Toc167928129"/>
      <w:bookmarkStart w:id="121" w:name="_Hlk166512262"/>
      <w:r>
        <w:rPr>
          <w:rFonts w:hint="eastAsia"/>
          <w:b/>
          <w:bCs/>
          <w:color w:val="000000"/>
          <w:sz w:val="28"/>
          <w:szCs w:val="28"/>
        </w:rPr>
        <w:lastRenderedPageBreak/>
        <w:t>4</w:t>
      </w:r>
      <w:r w:rsidR="00A41EC2">
        <w:rPr>
          <w:rFonts w:hint="eastAsia"/>
          <w:b/>
          <w:bCs/>
          <w:color w:val="000000"/>
          <w:sz w:val="28"/>
          <w:szCs w:val="28"/>
        </w:rPr>
        <w:t xml:space="preserve">.2 </w:t>
      </w:r>
      <w:r w:rsidR="004E5306">
        <w:rPr>
          <w:rFonts w:hint="eastAsia"/>
          <w:b/>
          <w:bCs/>
          <w:color w:val="000000"/>
          <w:sz w:val="28"/>
          <w:szCs w:val="28"/>
        </w:rPr>
        <w:t>雷达跟随程序设计</w:t>
      </w:r>
      <w:bookmarkEnd w:id="120"/>
    </w:p>
    <w:p w14:paraId="5EEBA2E7" w14:textId="77777777" w:rsidR="00A41EC2" w:rsidRPr="00F35612" w:rsidRDefault="005C0D59">
      <w:pPr>
        <w:spacing w:line="360" w:lineRule="auto"/>
        <w:ind w:firstLine="480"/>
        <w:rPr>
          <w:sz w:val="24"/>
        </w:rPr>
      </w:pPr>
      <w:r>
        <w:rPr>
          <w:rFonts w:hint="eastAsia"/>
          <w:sz w:val="24"/>
        </w:rPr>
        <w:t>在</w:t>
      </w:r>
      <w:r w:rsidR="00814478" w:rsidRPr="00F35612">
        <w:rPr>
          <w:sz w:val="24"/>
        </w:rPr>
        <w:t>雷达</w:t>
      </w:r>
      <w:r w:rsidR="00814478" w:rsidRPr="00F35612">
        <w:rPr>
          <w:rFonts w:hint="eastAsia"/>
          <w:sz w:val="24"/>
        </w:rPr>
        <w:t>跟随</w:t>
      </w:r>
      <w:r w:rsidR="00814478" w:rsidRPr="00F35612">
        <w:rPr>
          <w:sz w:val="24"/>
        </w:rPr>
        <w:t>模式</w:t>
      </w:r>
      <w:r>
        <w:rPr>
          <w:rFonts w:hint="eastAsia"/>
          <w:sz w:val="24"/>
        </w:rPr>
        <w:t>中</w:t>
      </w:r>
      <w:r w:rsidR="00814478" w:rsidRPr="00F35612">
        <w:rPr>
          <w:sz w:val="24"/>
        </w:rPr>
        <w:t>，首先单片机会</w:t>
      </w:r>
      <w:r w:rsidR="00EC3221">
        <w:rPr>
          <w:rFonts w:hint="eastAsia"/>
          <w:sz w:val="24"/>
        </w:rPr>
        <w:t>接收</w:t>
      </w:r>
      <w:r w:rsidR="00814478" w:rsidRPr="00F35612">
        <w:rPr>
          <w:sz w:val="24"/>
        </w:rPr>
        <w:t>来自激光雷达的信号</w:t>
      </w:r>
      <w:r w:rsidR="00EC3221">
        <w:rPr>
          <w:rFonts w:hint="eastAsia"/>
          <w:sz w:val="24"/>
        </w:rPr>
        <w:t>进行深入</w:t>
      </w:r>
      <w:r w:rsidR="00E57614">
        <w:rPr>
          <w:rFonts w:hint="eastAsia"/>
          <w:sz w:val="24"/>
        </w:rPr>
        <w:t>解</w:t>
      </w:r>
      <w:r w:rsidR="00EC3221">
        <w:rPr>
          <w:rFonts w:hint="eastAsia"/>
          <w:sz w:val="24"/>
        </w:rPr>
        <w:t>析</w:t>
      </w:r>
      <w:r w:rsidR="00814478" w:rsidRPr="00F35612">
        <w:rPr>
          <w:sz w:val="24"/>
        </w:rPr>
        <w:t>，并根据预设的程序指令进行相应的操作。</w:t>
      </w:r>
      <w:r w:rsidR="0080790D" w:rsidRPr="0080790D">
        <w:rPr>
          <w:sz w:val="24"/>
        </w:rPr>
        <w:t>雷达</w:t>
      </w:r>
      <w:r w:rsidR="0080790D">
        <w:rPr>
          <w:rFonts w:hint="eastAsia"/>
          <w:sz w:val="24"/>
        </w:rPr>
        <w:t>跟随</w:t>
      </w:r>
      <w:r w:rsidR="0080790D" w:rsidRPr="0080790D">
        <w:rPr>
          <w:sz w:val="24"/>
        </w:rPr>
        <w:t>模式支持全方位</w:t>
      </w:r>
      <w:r w:rsidR="0080790D" w:rsidRPr="0080790D">
        <w:rPr>
          <w:sz w:val="24"/>
        </w:rPr>
        <w:t>360</w:t>
      </w:r>
      <w:r w:rsidR="0080790D" w:rsidRPr="0080790D">
        <w:rPr>
          <w:sz w:val="24"/>
        </w:rPr>
        <w:t>度无死角</w:t>
      </w:r>
      <w:r w:rsidR="0080790D">
        <w:rPr>
          <w:rFonts w:hint="eastAsia"/>
          <w:sz w:val="24"/>
        </w:rPr>
        <w:t>跟随</w:t>
      </w:r>
      <w:r w:rsidR="0080790D" w:rsidRPr="0080790D">
        <w:rPr>
          <w:sz w:val="24"/>
        </w:rPr>
        <w:t>，预设</w:t>
      </w:r>
      <w:r w:rsidR="0080790D">
        <w:rPr>
          <w:rFonts w:hint="eastAsia"/>
          <w:sz w:val="24"/>
        </w:rPr>
        <w:t>跟随物体的距离为</w:t>
      </w:r>
      <w:r w:rsidR="0080790D">
        <w:rPr>
          <w:rFonts w:hint="eastAsia"/>
          <w:sz w:val="24"/>
        </w:rPr>
        <w:t>400 mm</w:t>
      </w:r>
      <w:r w:rsidR="0080790D" w:rsidRPr="0080790D">
        <w:rPr>
          <w:sz w:val="24"/>
        </w:rPr>
        <w:t>范围内，一旦激光雷达探测到前方物体与小车间距超过</w:t>
      </w:r>
      <w:r w:rsidR="0080790D" w:rsidRPr="0080790D">
        <w:rPr>
          <w:sz w:val="24"/>
        </w:rPr>
        <w:t>150</w:t>
      </w:r>
      <w:r w:rsidR="0080790D">
        <w:rPr>
          <w:rFonts w:hint="eastAsia"/>
          <w:sz w:val="24"/>
        </w:rPr>
        <w:t xml:space="preserve"> mm</w:t>
      </w:r>
      <w:r w:rsidR="0080790D" w:rsidRPr="0080790D">
        <w:rPr>
          <w:sz w:val="24"/>
        </w:rPr>
        <w:t>，系统即判断存在合适的</w:t>
      </w:r>
      <w:r w:rsidR="00ED0369">
        <w:rPr>
          <w:rFonts w:hint="eastAsia"/>
          <w:sz w:val="24"/>
        </w:rPr>
        <w:t>跟随</w:t>
      </w:r>
      <w:r w:rsidR="0080790D" w:rsidRPr="0080790D">
        <w:rPr>
          <w:sz w:val="24"/>
        </w:rPr>
        <w:t>对象，并自动锁定最近的物体作为</w:t>
      </w:r>
      <w:r w:rsidR="00AB77D0">
        <w:rPr>
          <w:rFonts w:hint="eastAsia"/>
          <w:sz w:val="24"/>
        </w:rPr>
        <w:t>跟随</w:t>
      </w:r>
      <w:r w:rsidR="0080790D" w:rsidRPr="0080790D">
        <w:rPr>
          <w:sz w:val="24"/>
        </w:rPr>
        <w:t>目标。反之，若该距离不足</w:t>
      </w:r>
      <w:r w:rsidR="0080790D" w:rsidRPr="0080790D">
        <w:rPr>
          <w:sz w:val="24"/>
        </w:rPr>
        <w:t>150</w:t>
      </w:r>
      <w:r w:rsidR="0080790D">
        <w:rPr>
          <w:rFonts w:hint="eastAsia"/>
          <w:sz w:val="24"/>
        </w:rPr>
        <w:t xml:space="preserve"> mm</w:t>
      </w:r>
      <w:r w:rsidR="0080790D" w:rsidRPr="0080790D">
        <w:rPr>
          <w:sz w:val="24"/>
        </w:rPr>
        <w:t>，小车会识别此状况不利于安全</w:t>
      </w:r>
      <w:r w:rsidR="004C5433">
        <w:rPr>
          <w:rFonts w:hint="eastAsia"/>
          <w:sz w:val="24"/>
        </w:rPr>
        <w:t>跟随</w:t>
      </w:r>
      <w:r w:rsidR="0080790D" w:rsidRPr="0080790D">
        <w:rPr>
          <w:sz w:val="24"/>
        </w:rPr>
        <w:t>，随即启动后退程序，直至与目标物之间的距离恢复至超过</w:t>
      </w:r>
      <w:r w:rsidR="0080790D" w:rsidRPr="0080790D">
        <w:rPr>
          <w:sz w:val="24"/>
        </w:rPr>
        <w:t>150</w:t>
      </w:r>
      <w:r w:rsidR="0080790D">
        <w:rPr>
          <w:rFonts w:hint="eastAsia"/>
          <w:sz w:val="24"/>
        </w:rPr>
        <w:t xml:space="preserve"> mm</w:t>
      </w:r>
      <w:r w:rsidR="0080790D" w:rsidRPr="0080790D">
        <w:rPr>
          <w:sz w:val="24"/>
        </w:rPr>
        <w:t>，确保</w:t>
      </w:r>
      <w:r w:rsidR="0080790D">
        <w:rPr>
          <w:rFonts w:hint="eastAsia"/>
          <w:sz w:val="24"/>
        </w:rPr>
        <w:t>跟随</w:t>
      </w:r>
      <w:r w:rsidR="0080790D" w:rsidRPr="0080790D">
        <w:rPr>
          <w:sz w:val="24"/>
        </w:rPr>
        <w:t>既安全又有效。</w:t>
      </w:r>
      <w:r w:rsidR="00492B7D" w:rsidRPr="00F35612">
        <w:rPr>
          <w:rFonts w:hint="eastAsia"/>
          <w:sz w:val="24"/>
        </w:rPr>
        <w:t>若</w:t>
      </w:r>
      <w:r w:rsidR="00492B7D" w:rsidRPr="00F35612">
        <w:rPr>
          <w:sz w:val="24"/>
        </w:rPr>
        <w:t>前方不存在可跟随的物体</w:t>
      </w:r>
      <w:r w:rsidR="00492B7D" w:rsidRPr="00F35612">
        <w:rPr>
          <w:rFonts w:hint="eastAsia"/>
          <w:sz w:val="24"/>
        </w:rPr>
        <w:t>（即距小车最近的物体与小车的距离超过</w:t>
      </w:r>
      <w:r w:rsidR="008B6A88" w:rsidRPr="00F35612">
        <w:rPr>
          <w:rFonts w:hint="eastAsia"/>
          <w:sz w:val="24"/>
        </w:rPr>
        <w:t>4</w:t>
      </w:r>
      <w:r w:rsidR="00492B7D" w:rsidRPr="00F35612">
        <w:rPr>
          <w:rFonts w:hint="eastAsia"/>
          <w:sz w:val="24"/>
        </w:rPr>
        <w:t>00</w:t>
      </w:r>
      <w:r w:rsidR="0080790D">
        <w:rPr>
          <w:rFonts w:hint="eastAsia"/>
          <w:sz w:val="24"/>
        </w:rPr>
        <w:t xml:space="preserve"> </w:t>
      </w:r>
      <w:r w:rsidR="00492B7D" w:rsidRPr="00F35612">
        <w:rPr>
          <w:rFonts w:hint="eastAsia"/>
          <w:sz w:val="24"/>
        </w:rPr>
        <w:t>mm</w:t>
      </w:r>
      <w:r w:rsidR="00492B7D" w:rsidRPr="00F35612">
        <w:rPr>
          <w:rFonts w:hint="eastAsia"/>
          <w:sz w:val="24"/>
        </w:rPr>
        <w:t>时）</w:t>
      </w:r>
      <w:r w:rsidR="00492B7D" w:rsidRPr="00F35612">
        <w:rPr>
          <w:sz w:val="24"/>
        </w:rPr>
        <w:t>，则小车将保持静止。</w:t>
      </w:r>
      <w:r w:rsidR="00AB77D0" w:rsidRPr="00AB77D0">
        <w:rPr>
          <w:sz w:val="24"/>
        </w:rPr>
        <w:t>雷达反馈数据不仅涵盖了距离信息，还包括帧数据的起始与终止角度，这些细节在雷达</w:t>
      </w:r>
      <w:r w:rsidR="00AB77D0">
        <w:rPr>
          <w:rFonts w:hint="eastAsia"/>
          <w:sz w:val="24"/>
        </w:rPr>
        <w:t>跟随</w:t>
      </w:r>
      <w:r w:rsidR="00AB77D0" w:rsidRPr="00AB77D0">
        <w:rPr>
          <w:sz w:val="24"/>
        </w:rPr>
        <w:t>模式中扮演着重要角色。该模式通过双重</w:t>
      </w:r>
      <w:r w:rsidR="00AB77D0" w:rsidRPr="00AB77D0">
        <w:rPr>
          <w:sz w:val="24"/>
        </w:rPr>
        <w:t>PID</w:t>
      </w:r>
      <w:r w:rsidR="00AB77D0" w:rsidRPr="00AB77D0">
        <w:rPr>
          <w:sz w:val="24"/>
        </w:rPr>
        <w:t>控制策略运作：首先是距离</w:t>
      </w:r>
      <w:r w:rsidR="00AB77D0" w:rsidRPr="00AB77D0">
        <w:rPr>
          <w:sz w:val="24"/>
        </w:rPr>
        <w:t>PID</w:t>
      </w:r>
      <w:r w:rsidR="00AB77D0" w:rsidRPr="00AB77D0">
        <w:rPr>
          <w:sz w:val="24"/>
        </w:rPr>
        <w:t>控制器，它负责调节小车与</w:t>
      </w:r>
      <w:r w:rsidR="00AB77D0">
        <w:rPr>
          <w:rFonts w:hint="eastAsia"/>
          <w:sz w:val="24"/>
        </w:rPr>
        <w:t>跟随</w:t>
      </w:r>
      <w:r w:rsidR="00AB77D0" w:rsidRPr="00AB77D0">
        <w:rPr>
          <w:sz w:val="24"/>
        </w:rPr>
        <w:t>对象之间的理想间距；其次是角度调整</w:t>
      </w:r>
      <w:r w:rsidR="00AB77D0" w:rsidRPr="00AB77D0">
        <w:rPr>
          <w:sz w:val="24"/>
        </w:rPr>
        <w:t>PID</w:t>
      </w:r>
      <w:r w:rsidR="00AB77D0" w:rsidRPr="00AB77D0">
        <w:rPr>
          <w:sz w:val="24"/>
        </w:rPr>
        <w:t>控制器，确保小车行进方向始终正对被</w:t>
      </w:r>
      <w:r w:rsidR="00AB77D0">
        <w:rPr>
          <w:rFonts w:hint="eastAsia"/>
          <w:sz w:val="24"/>
        </w:rPr>
        <w:t>跟随</w:t>
      </w:r>
      <w:r w:rsidR="00AB77D0" w:rsidRPr="00AB77D0">
        <w:rPr>
          <w:sz w:val="24"/>
        </w:rPr>
        <w:t>物体。这两者的协同工作，让</w:t>
      </w:r>
      <w:r w:rsidR="00AB77D0">
        <w:rPr>
          <w:rFonts w:hint="eastAsia"/>
          <w:sz w:val="24"/>
        </w:rPr>
        <w:t>跟随</w:t>
      </w:r>
      <w:r w:rsidR="00AB77D0" w:rsidRPr="00AB77D0">
        <w:rPr>
          <w:sz w:val="24"/>
        </w:rPr>
        <w:t>过程既稳定又精</w:t>
      </w:r>
      <w:r w:rsidR="00AB77D0">
        <w:rPr>
          <w:rFonts w:hint="eastAsia"/>
          <w:sz w:val="24"/>
        </w:rPr>
        <w:t>确</w:t>
      </w:r>
      <w:r w:rsidR="004E5306" w:rsidRPr="00F35612">
        <w:rPr>
          <w:sz w:val="24"/>
        </w:rPr>
        <w:t>。</w:t>
      </w:r>
      <w:bookmarkEnd w:id="121"/>
      <w:r w:rsidR="0071121E">
        <w:rPr>
          <w:rFonts w:hint="eastAsia"/>
          <w:sz w:val="24"/>
        </w:rPr>
        <w:t>逻辑框图</w:t>
      </w:r>
      <w:r w:rsidR="004E5306" w:rsidRPr="00F35612">
        <w:rPr>
          <w:sz w:val="24"/>
        </w:rPr>
        <w:t>如图</w:t>
      </w:r>
      <w:r w:rsidR="00911186">
        <w:rPr>
          <w:rFonts w:hint="eastAsia"/>
          <w:sz w:val="24"/>
        </w:rPr>
        <w:t>4</w:t>
      </w:r>
      <w:r w:rsidR="004E5306" w:rsidRPr="00F35612">
        <w:rPr>
          <w:sz w:val="24"/>
        </w:rPr>
        <w:t>-</w:t>
      </w:r>
      <w:r w:rsidR="002376EB" w:rsidRPr="00F35612">
        <w:rPr>
          <w:rFonts w:hint="eastAsia"/>
          <w:sz w:val="24"/>
        </w:rPr>
        <w:t>3</w:t>
      </w:r>
      <w:r w:rsidR="004E5306" w:rsidRPr="00F35612">
        <w:rPr>
          <w:sz w:val="24"/>
        </w:rPr>
        <w:t>所示。</w:t>
      </w:r>
    </w:p>
    <w:p w14:paraId="10D562D8" w14:textId="77777777" w:rsidR="00854583" w:rsidRDefault="00854583" w:rsidP="00854583">
      <w:pPr>
        <w:keepNext/>
        <w:spacing w:line="360" w:lineRule="auto"/>
        <w:ind w:firstLine="480"/>
        <w:jc w:val="center"/>
      </w:pPr>
      <w:r>
        <w:rPr>
          <w:noProof/>
        </w:rPr>
        <w:lastRenderedPageBreak/>
        <w:drawing>
          <wp:inline distT="0" distB="0" distL="0" distR="0" wp14:anchorId="6E27BEF6" wp14:editId="05D5D57D">
            <wp:extent cx="2121966" cy="6265648"/>
            <wp:effectExtent l="0" t="0" r="0" b="1905"/>
            <wp:docPr id="14095402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40266" name=""/>
                    <pic:cNvPicPr/>
                  </pic:nvPicPr>
                  <pic:blipFill>
                    <a:blip r:embed="rId30"/>
                    <a:stretch>
                      <a:fillRect/>
                    </a:stretch>
                  </pic:blipFill>
                  <pic:spPr>
                    <a:xfrm>
                      <a:off x="0" y="0"/>
                      <a:ext cx="2153905" cy="6359958"/>
                    </a:xfrm>
                    <a:prstGeom prst="rect">
                      <a:avLst/>
                    </a:prstGeom>
                  </pic:spPr>
                </pic:pic>
              </a:graphicData>
            </a:graphic>
          </wp:inline>
        </w:drawing>
      </w:r>
    </w:p>
    <w:p w14:paraId="653DB3A9" w14:textId="4FDB5B57" w:rsidR="00551EA4" w:rsidRPr="00854583" w:rsidRDefault="00854583" w:rsidP="00854583">
      <w:pPr>
        <w:pStyle w:val="a5"/>
        <w:jc w:val="center"/>
        <w:rPr>
          <w:rFonts w:ascii="宋体" w:eastAsia="宋体" w:hAnsi="宋体" w:hint="eastAsia"/>
          <w:b/>
          <w:bCs/>
          <w:sz w:val="21"/>
          <w:szCs w:val="21"/>
        </w:rPr>
      </w:pPr>
      <w:r w:rsidRPr="00854583">
        <w:rPr>
          <w:rFonts w:ascii="宋体" w:eastAsia="宋体" w:hAnsi="宋体" w:hint="eastAsia"/>
          <w:b/>
          <w:bCs/>
          <w:sz w:val="21"/>
          <w:szCs w:val="21"/>
        </w:rPr>
        <w:t>图4-</w:t>
      </w:r>
      <w:r w:rsidRPr="00854583">
        <w:rPr>
          <w:rFonts w:ascii="宋体" w:eastAsia="宋体" w:hAnsi="宋体"/>
          <w:b/>
          <w:bCs/>
          <w:sz w:val="21"/>
          <w:szCs w:val="21"/>
        </w:rPr>
        <w:fldChar w:fldCharType="begin"/>
      </w:r>
      <w:r w:rsidRPr="00854583">
        <w:rPr>
          <w:rFonts w:ascii="宋体" w:eastAsia="宋体" w:hAnsi="宋体"/>
          <w:b/>
          <w:bCs/>
          <w:sz w:val="21"/>
          <w:szCs w:val="21"/>
        </w:rPr>
        <w:instrText xml:space="preserve"> </w:instrText>
      </w:r>
      <w:r w:rsidRPr="00854583">
        <w:rPr>
          <w:rFonts w:ascii="宋体" w:eastAsia="宋体" w:hAnsi="宋体" w:hint="eastAsia"/>
          <w:b/>
          <w:bCs/>
          <w:sz w:val="21"/>
          <w:szCs w:val="21"/>
        </w:rPr>
        <w:instrText>SEQ 图4- \* ARABIC</w:instrText>
      </w:r>
      <w:r w:rsidRPr="00854583">
        <w:rPr>
          <w:rFonts w:ascii="宋体" w:eastAsia="宋体" w:hAnsi="宋体"/>
          <w:b/>
          <w:bCs/>
          <w:sz w:val="21"/>
          <w:szCs w:val="21"/>
        </w:rPr>
        <w:instrText xml:space="preserve"> </w:instrText>
      </w:r>
      <w:r w:rsidRPr="00854583">
        <w:rPr>
          <w:rFonts w:ascii="宋体" w:eastAsia="宋体" w:hAnsi="宋体"/>
          <w:b/>
          <w:bCs/>
          <w:sz w:val="21"/>
          <w:szCs w:val="21"/>
        </w:rPr>
        <w:fldChar w:fldCharType="separate"/>
      </w:r>
      <w:r w:rsidR="00A93C0E">
        <w:rPr>
          <w:rFonts w:ascii="宋体" w:eastAsia="宋体" w:hAnsi="宋体"/>
          <w:b/>
          <w:bCs/>
          <w:noProof/>
          <w:sz w:val="21"/>
          <w:szCs w:val="21"/>
        </w:rPr>
        <w:t>3</w:t>
      </w:r>
      <w:r w:rsidRPr="00854583">
        <w:rPr>
          <w:rFonts w:ascii="宋体" w:eastAsia="宋体" w:hAnsi="宋体"/>
          <w:b/>
          <w:bCs/>
          <w:sz w:val="21"/>
          <w:szCs w:val="21"/>
        </w:rPr>
        <w:fldChar w:fldCharType="end"/>
      </w:r>
      <w:r w:rsidRPr="00854583">
        <w:rPr>
          <w:rFonts w:ascii="宋体" w:eastAsia="宋体" w:hAnsi="宋体" w:hint="eastAsia"/>
          <w:b/>
          <w:bCs/>
          <w:sz w:val="21"/>
          <w:szCs w:val="21"/>
        </w:rPr>
        <w:t xml:space="preserve"> 雷达跟随逻辑框图</w:t>
      </w:r>
    </w:p>
    <w:p w14:paraId="0B224745" w14:textId="77777777" w:rsidR="00A41EC2" w:rsidRDefault="00911186">
      <w:pPr>
        <w:spacing w:line="360" w:lineRule="auto"/>
        <w:outlineLvl w:val="1"/>
        <w:rPr>
          <w:b/>
          <w:bCs/>
          <w:color w:val="000000"/>
          <w:sz w:val="28"/>
          <w:szCs w:val="28"/>
        </w:rPr>
      </w:pPr>
      <w:bookmarkStart w:id="122" w:name="_Toc167928130"/>
      <w:bookmarkStart w:id="123" w:name="_Hlk166512273"/>
      <w:r>
        <w:rPr>
          <w:rFonts w:hint="eastAsia"/>
          <w:b/>
          <w:bCs/>
          <w:color w:val="000000"/>
          <w:sz w:val="28"/>
          <w:szCs w:val="28"/>
        </w:rPr>
        <w:t>4</w:t>
      </w:r>
      <w:r w:rsidR="00A41EC2">
        <w:rPr>
          <w:rFonts w:hint="eastAsia"/>
          <w:b/>
          <w:bCs/>
          <w:color w:val="000000"/>
          <w:sz w:val="28"/>
          <w:szCs w:val="28"/>
        </w:rPr>
        <w:t>.3</w:t>
      </w:r>
      <w:r w:rsidR="00FC6E49">
        <w:rPr>
          <w:rFonts w:hint="eastAsia"/>
          <w:b/>
          <w:bCs/>
          <w:color w:val="000000"/>
          <w:sz w:val="28"/>
          <w:szCs w:val="28"/>
        </w:rPr>
        <w:t xml:space="preserve"> </w:t>
      </w:r>
      <w:r w:rsidR="00651F13" w:rsidRPr="00651F13">
        <w:rPr>
          <w:b/>
          <w:bCs/>
          <w:color w:val="000000"/>
          <w:sz w:val="28"/>
          <w:szCs w:val="28"/>
        </w:rPr>
        <w:t>雷达辅助墙体轮廓跟随导航</w:t>
      </w:r>
      <w:r w:rsidR="00FC6E49">
        <w:rPr>
          <w:rFonts w:hint="eastAsia"/>
          <w:b/>
          <w:bCs/>
          <w:color w:val="000000"/>
          <w:sz w:val="28"/>
          <w:szCs w:val="28"/>
        </w:rPr>
        <w:t>程序设计</w:t>
      </w:r>
      <w:bookmarkEnd w:id="122"/>
    </w:p>
    <w:p w14:paraId="3D14D29F" w14:textId="77777777" w:rsidR="0037076B" w:rsidRPr="00F35612" w:rsidRDefault="00651F13" w:rsidP="0037076B">
      <w:pPr>
        <w:spacing w:line="360" w:lineRule="auto"/>
        <w:ind w:firstLineChars="200" w:firstLine="480"/>
        <w:rPr>
          <w:sz w:val="24"/>
        </w:rPr>
      </w:pPr>
      <w:r w:rsidRPr="00651F13">
        <w:rPr>
          <w:sz w:val="24"/>
        </w:rPr>
        <w:t>雷达辅助墙体轮廓跟随导航</w:t>
      </w:r>
      <w:r w:rsidR="00F716DC" w:rsidRPr="00F35612">
        <w:rPr>
          <w:sz w:val="24"/>
        </w:rPr>
        <w:t>是根据参照物来运行的，默认设定了车前进方向右侧的走直线模式，想要换方向只需要改下接收雷达探测的数据角度</w:t>
      </w:r>
      <w:r w:rsidR="0037076B" w:rsidRPr="00F35612">
        <w:rPr>
          <w:rFonts w:hint="eastAsia"/>
          <w:sz w:val="24"/>
        </w:rPr>
        <w:t>即可。</w:t>
      </w:r>
      <w:r w:rsidR="0009708A" w:rsidRPr="00F35612">
        <w:rPr>
          <w:rFonts w:hint="eastAsia"/>
          <w:sz w:val="24"/>
        </w:rPr>
        <w:t>默认参照物为雷达</w:t>
      </w:r>
      <w:r w:rsidR="00153024" w:rsidRPr="00F35612">
        <w:rPr>
          <w:rFonts w:hint="eastAsia"/>
          <w:sz w:val="24"/>
        </w:rPr>
        <w:t>25</w:t>
      </w:r>
      <w:r w:rsidR="0009708A" w:rsidRPr="00F35612">
        <w:rPr>
          <w:rFonts w:hint="eastAsia"/>
          <w:sz w:val="24"/>
        </w:rPr>
        <w:t>5</w:t>
      </w:r>
      <w:r w:rsidR="0009708A" w:rsidRPr="00F35612">
        <w:rPr>
          <w:rFonts w:hint="eastAsia"/>
          <w:sz w:val="24"/>
        </w:rPr>
        <w:t>°方向所探测到的物体，雷达坐标系定义</w:t>
      </w:r>
      <w:r w:rsidR="0037076B" w:rsidRPr="00F35612">
        <w:rPr>
          <w:rFonts w:hint="eastAsia"/>
          <w:sz w:val="24"/>
        </w:rPr>
        <w:t>（</w:t>
      </w:r>
      <w:r w:rsidR="0037076B" w:rsidRPr="00F35612">
        <w:rPr>
          <w:sz w:val="24"/>
        </w:rPr>
        <w:t xml:space="preserve">LD14 </w:t>
      </w:r>
      <w:r w:rsidR="0037076B" w:rsidRPr="00F35612">
        <w:rPr>
          <w:sz w:val="24"/>
        </w:rPr>
        <w:t>使用左手坐标系，旋转中心为坐标原点，旋转中心与主动轮中心连线方向为零度方向，旋转角度沿着顺时针方向增大</w:t>
      </w:r>
      <w:r w:rsidR="0037076B" w:rsidRPr="00F35612">
        <w:rPr>
          <w:rFonts w:hint="eastAsia"/>
          <w:sz w:val="24"/>
        </w:rPr>
        <w:t>）</w:t>
      </w:r>
      <w:r w:rsidR="0009708A" w:rsidRPr="00F35612">
        <w:rPr>
          <w:rFonts w:hint="eastAsia"/>
          <w:sz w:val="24"/>
        </w:rPr>
        <w:t>如图</w:t>
      </w:r>
      <w:r w:rsidR="00911186">
        <w:rPr>
          <w:rFonts w:hint="eastAsia"/>
          <w:sz w:val="24"/>
        </w:rPr>
        <w:t>4</w:t>
      </w:r>
      <w:r w:rsidR="0009708A" w:rsidRPr="00F35612">
        <w:rPr>
          <w:rFonts w:hint="eastAsia"/>
          <w:sz w:val="24"/>
        </w:rPr>
        <w:t>-</w:t>
      </w:r>
      <w:r w:rsidR="002376EB" w:rsidRPr="00F35612">
        <w:rPr>
          <w:rFonts w:hint="eastAsia"/>
          <w:sz w:val="24"/>
        </w:rPr>
        <w:t>4</w:t>
      </w:r>
      <w:r w:rsidR="00F716DC" w:rsidRPr="00F35612">
        <w:rPr>
          <w:sz w:val="24"/>
        </w:rPr>
        <w:t>。</w:t>
      </w:r>
      <w:r w:rsidR="00D33E71">
        <w:rPr>
          <w:rFonts w:hint="eastAsia"/>
          <w:sz w:val="24"/>
        </w:rPr>
        <w:t>在</w:t>
      </w:r>
      <w:r w:rsidR="00D33E71" w:rsidRPr="00D33E71">
        <w:rPr>
          <w:sz w:val="24"/>
        </w:rPr>
        <w:t>雷达辅助墙体轮廓跟随导航</w:t>
      </w:r>
      <w:r w:rsidR="00D33E71">
        <w:rPr>
          <w:rFonts w:hint="eastAsia"/>
          <w:sz w:val="24"/>
        </w:rPr>
        <w:t>模式下，小</w:t>
      </w:r>
      <w:r w:rsidR="00D33E71">
        <w:rPr>
          <w:rFonts w:hint="eastAsia"/>
          <w:sz w:val="24"/>
        </w:rPr>
        <w:lastRenderedPageBreak/>
        <w:t>车将沿着墙体</w:t>
      </w:r>
      <w:r w:rsidR="00686347">
        <w:rPr>
          <w:rFonts w:hint="eastAsia"/>
          <w:sz w:val="24"/>
        </w:rPr>
        <w:t>轮廓</w:t>
      </w:r>
      <w:r w:rsidR="00D33E71">
        <w:rPr>
          <w:rFonts w:hint="eastAsia"/>
          <w:sz w:val="24"/>
        </w:rPr>
        <w:t>运动，</w:t>
      </w:r>
      <w:r w:rsidR="00F716DC" w:rsidRPr="00F35612">
        <w:rPr>
          <w:sz w:val="24"/>
        </w:rPr>
        <w:t>这个模式主要用到距离调节</w:t>
      </w:r>
      <w:r w:rsidR="00F716DC" w:rsidRPr="00F35612">
        <w:rPr>
          <w:sz w:val="24"/>
        </w:rPr>
        <w:t xml:space="preserve"> PID</w:t>
      </w:r>
      <w:r w:rsidR="00F716DC" w:rsidRPr="00F35612">
        <w:rPr>
          <w:sz w:val="24"/>
        </w:rPr>
        <w:t>，努力保证小车行驶在距离参照物的目标距离内</w:t>
      </w:r>
      <w:r w:rsidR="00F716DC" w:rsidRPr="00F35612">
        <w:rPr>
          <w:rFonts w:hint="eastAsia"/>
          <w:sz w:val="24"/>
        </w:rPr>
        <w:t>。</w:t>
      </w:r>
      <w:bookmarkEnd w:id="123"/>
      <w:r w:rsidR="00DB570A" w:rsidRPr="00F35612">
        <w:rPr>
          <w:rFonts w:hint="eastAsia"/>
          <w:sz w:val="24"/>
        </w:rPr>
        <w:t>逻辑框图如图</w:t>
      </w:r>
      <w:r w:rsidR="00911186">
        <w:rPr>
          <w:rFonts w:hint="eastAsia"/>
          <w:sz w:val="24"/>
        </w:rPr>
        <w:t>4</w:t>
      </w:r>
      <w:r w:rsidR="00DB570A" w:rsidRPr="00F35612">
        <w:rPr>
          <w:rFonts w:hint="eastAsia"/>
          <w:sz w:val="24"/>
        </w:rPr>
        <w:t>-</w:t>
      </w:r>
      <w:r w:rsidR="001D0EE4">
        <w:rPr>
          <w:rFonts w:hint="eastAsia"/>
          <w:sz w:val="24"/>
        </w:rPr>
        <w:t>5</w:t>
      </w:r>
      <w:r w:rsidR="00DB570A" w:rsidRPr="00F35612">
        <w:rPr>
          <w:rFonts w:hint="eastAsia"/>
          <w:sz w:val="24"/>
        </w:rPr>
        <w:t>所示。</w:t>
      </w:r>
    </w:p>
    <w:p w14:paraId="62E0EC36" w14:textId="77777777" w:rsidR="00C87633" w:rsidRDefault="00A66EF5" w:rsidP="00C87633">
      <w:pPr>
        <w:keepNext/>
        <w:spacing w:line="360" w:lineRule="auto"/>
        <w:jc w:val="center"/>
      </w:pPr>
      <w:r w:rsidRPr="0037076B">
        <w:rPr>
          <w:rFonts w:ascii="宋体" w:hAnsi="宋体"/>
          <w:noProof/>
          <w:sz w:val="24"/>
        </w:rPr>
        <w:drawing>
          <wp:inline distT="0" distB="0" distL="0" distR="0" wp14:anchorId="776BC219" wp14:editId="7C0220EE">
            <wp:extent cx="5060315" cy="2722245"/>
            <wp:effectExtent l="0" t="0" r="0" b="0"/>
            <wp:docPr id="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60315" cy="2722245"/>
                    </a:xfrm>
                    <a:prstGeom prst="rect">
                      <a:avLst/>
                    </a:prstGeom>
                    <a:noFill/>
                    <a:ln>
                      <a:noFill/>
                    </a:ln>
                  </pic:spPr>
                </pic:pic>
              </a:graphicData>
            </a:graphic>
          </wp:inline>
        </w:drawing>
      </w:r>
    </w:p>
    <w:p w14:paraId="69D2B446" w14:textId="22519E80" w:rsidR="0037076B" w:rsidRPr="00C87633" w:rsidRDefault="00C87633" w:rsidP="00C87633">
      <w:pPr>
        <w:pStyle w:val="a5"/>
        <w:jc w:val="center"/>
        <w:rPr>
          <w:rFonts w:ascii="宋体" w:eastAsia="宋体" w:hAnsi="宋体" w:hint="eastAsia"/>
          <w:b/>
          <w:bCs/>
          <w:noProof/>
          <w:sz w:val="21"/>
          <w:szCs w:val="21"/>
        </w:rPr>
      </w:pPr>
      <w:r w:rsidRPr="00C87633">
        <w:rPr>
          <w:rFonts w:ascii="宋体" w:eastAsia="宋体" w:hAnsi="宋体" w:hint="eastAsia"/>
          <w:b/>
          <w:bCs/>
          <w:sz w:val="21"/>
          <w:szCs w:val="21"/>
        </w:rPr>
        <w:t>图4-</w:t>
      </w:r>
      <w:r w:rsidRPr="00C87633">
        <w:rPr>
          <w:rFonts w:ascii="宋体" w:eastAsia="宋体" w:hAnsi="宋体"/>
          <w:b/>
          <w:bCs/>
          <w:sz w:val="21"/>
          <w:szCs w:val="21"/>
        </w:rPr>
        <w:fldChar w:fldCharType="begin"/>
      </w:r>
      <w:r w:rsidRPr="00C87633">
        <w:rPr>
          <w:rFonts w:ascii="宋体" w:eastAsia="宋体" w:hAnsi="宋体"/>
          <w:b/>
          <w:bCs/>
          <w:sz w:val="21"/>
          <w:szCs w:val="21"/>
        </w:rPr>
        <w:instrText xml:space="preserve"> </w:instrText>
      </w:r>
      <w:r w:rsidRPr="00C87633">
        <w:rPr>
          <w:rFonts w:ascii="宋体" w:eastAsia="宋体" w:hAnsi="宋体" w:hint="eastAsia"/>
          <w:b/>
          <w:bCs/>
          <w:sz w:val="21"/>
          <w:szCs w:val="21"/>
        </w:rPr>
        <w:instrText>SEQ 图4- \* ARABIC</w:instrText>
      </w:r>
      <w:r w:rsidRPr="00C87633">
        <w:rPr>
          <w:rFonts w:ascii="宋体" w:eastAsia="宋体" w:hAnsi="宋体"/>
          <w:b/>
          <w:bCs/>
          <w:sz w:val="21"/>
          <w:szCs w:val="21"/>
        </w:rPr>
        <w:instrText xml:space="preserve"> </w:instrText>
      </w:r>
      <w:r w:rsidRPr="00C87633">
        <w:rPr>
          <w:rFonts w:ascii="宋体" w:eastAsia="宋体" w:hAnsi="宋体"/>
          <w:b/>
          <w:bCs/>
          <w:sz w:val="21"/>
          <w:szCs w:val="21"/>
        </w:rPr>
        <w:fldChar w:fldCharType="separate"/>
      </w:r>
      <w:r w:rsidR="00A93C0E">
        <w:rPr>
          <w:rFonts w:ascii="宋体" w:eastAsia="宋体" w:hAnsi="宋体"/>
          <w:b/>
          <w:bCs/>
          <w:noProof/>
          <w:sz w:val="21"/>
          <w:szCs w:val="21"/>
        </w:rPr>
        <w:t>4</w:t>
      </w:r>
      <w:r w:rsidRPr="00C87633">
        <w:rPr>
          <w:rFonts w:ascii="宋体" w:eastAsia="宋体" w:hAnsi="宋体"/>
          <w:b/>
          <w:bCs/>
          <w:sz w:val="21"/>
          <w:szCs w:val="21"/>
        </w:rPr>
        <w:fldChar w:fldCharType="end"/>
      </w:r>
      <w:r w:rsidRPr="00C87633">
        <w:rPr>
          <w:rFonts w:ascii="宋体" w:eastAsia="宋体" w:hAnsi="宋体" w:hint="eastAsia"/>
          <w:b/>
          <w:bCs/>
          <w:sz w:val="21"/>
          <w:szCs w:val="21"/>
        </w:rPr>
        <w:t xml:space="preserve"> </w:t>
      </w:r>
      <w:r w:rsidRPr="00C87633">
        <w:rPr>
          <w:rFonts w:ascii="宋体" w:eastAsia="宋体" w:hAnsi="宋体" w:cs="宋体" w:hint="eastAsia"/>
          <w:b/>
          <w:bCs/>
          <w:color w:val="000000"/>
          <w:sz w:val="21"/>
          <w:szCs w:val="21"/>
        </w:rPr>
        <w:t>坐标系定义图</w:t>
      </w:r>
    </w:p>
    <w:p w14:paraId="535AC768" w14:textId="77777777" w:rsidR="00707869" w:rsidRDefault="00A66EF5" w:rsidP="00707869">
      <w:pPr>
        <w:keepNext/>
        <w:spacing w:line="360" w:lineRule="auto"/>
        <w:jc w:val="center"/>
      </w:pPr>
      <w:r w:rsidRPr="00FD0DAC">
        <w:rPr>
          <w:noProof/>
        </w:rPr>
        <w:lastRenderedPageBreak/>
        <w:drawing>
          <wp:inline distT="0" distB="0" distL="0" distR="0" wp14:anchorId="78B6415E" wp14:editId="02F6BD8C">
            <wp:extent cx="2367960" cy="5507340"/>
            <wp:effectExtent l="0" t="0" r="0" b="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68227" cy="5507960"/>
                    </a:xfrm>
                    <a:prstGeom prst="rect">
                      <a:avLst/>
                    </a:prstGeom>
                    <a:noFill/>
                    <a:ln>
                      <a:noFill/>
                    </a:ln>
                  </pic:spPr>
                </pic:pic>
              </a:graphicData>
            </a:graphic>
          </wp:inline>
        </w:drawing>
      </w:r>
    </w:p>
    <w:p w14:paraId="5CA0C2C9" w14:textId="7F2B2C4B" w:rsidR="00193E63" w:rsidRPr="00C87633" w:rsidRDefault="00707869" w:rsidP="00707869">
      <w:pPr>
        <w:pStyle w:val="a5"/>
        <w:jc w:val="center"/>
        <w:rPr>
          <w:rFonts w:ascii="宋体" w:eastAsia="宋体" w:hAnsi="宋体" w:hint="eastAsia"/>
          <w:b/>
          <w:bCs/>
          <w:sz w:val="21"/>
          <w:szCs w:val="21"/>
        </w:rPr>
      </w:pPr>
      <w:r w:rsidRPr="00707869">
        <w:rPr>
          <w:rFonts w:ascii="宋体" w:eastAsia="宋体" w:hAnsi="宋体" w:hint="eastAsia"/>
          <w:b/>
          <w:bCs/>
          <w:sz w:val="21"/>
          <w:szCs w:val="21"/>
        </w:rPr>
        <w:t>图4-</w:t>
      </w:r>
      <w:r w:rsidRPr="00707869">
        <w:rPr>
          <w:rFonts w:ascii="宋体" w:eastAsia="宋体" w:hAnsi="宋体"/>
          <w:b/>
          <w:bCs/>
          <w:sz w:val="21"/>
          <w:szCs w:val="21"/>
        </w:rPr>
        <w:fldChar w:fldCharType="begin"/>
      </w:r>
      <w:r w:rsidRPr="00707869">
        <w:rPr>
          <w:rFonts w:ascii="宋体" w:eastAsia="宋体" w:hAnsi="宋体"/>
          <w:b/>
          <w:bCs/>
          <w:sz w:val="21"/>
          <w:szCs w:val="21"/>
        </w:rPr>
        <w:instrText xml:space="preserve"> </w:instrText>
      </w:r>
      <w:r w:rsidRPr="00707869">
        <w:rPr>
          <w:rFonts w:ascii="宋体" w:eastAsia="宋体" w:hAnsi="宋体" w:hint="eastAsia"/>
          <w:b/>
          <w:bCs/>
          <w:sz w:val="21"/>
          <w:szCs w:val="21"/>
        </w:rPr>
        <w:instrText>SEQ 图4- \* ARABIC</w:instrText>
      </w:r>
      <w:r w:rsidRPr="00707869">
        <w:rPr>
          <w:rFonts w:ascii="宋体" w:eastAsia="宋体" w:hAnsi="宋体"/>
          <w:b/>
          <w:bCs/>
          <w:sz w:val="21"/>
          <w:szCs w:val="21"/>
        </w:rPr>
        <w:instrText xml:space="preserve"> </w:instrText>
      </w:r>
      <w:r w:rsidRPr="00707869">
        <w:rPr>
          <w:rFonts w:ascii="宋体" w:eastAsia="宋体" w:hAnsi="宋体"/>
          <w:b/>
          <w:bCs/>
          <w:sz w:val="21"/>
          <w:szCs w:val="21"/>
        </w:rPr>
        <w:fldChar w:fldCharType="separate"/>
      </w:r>
      <w:r w:rsidR="00A93C0E">
        <w:rPr>
          <w:rFonts w:ascii="宋体" w:eastAsia="宋体" w:hAnsi="宋体"/>
          <w:b/>
          <w:bCs/>
          <w:noProof/>
          <w:sz w:val="21"/>
          <w:szCs w:val="21"/>
        </w:rPr>
        <w:t>5</w:t>
      </w:r>
      <w:r w:rsidRPr="00707869">
        <w:rPr>
          <w:rFonts w:ascii="宋体" w:eastAsia="宋体" w:hAnsi="宋体"/>
          <w:b/>
          <w:bCs/>
          <w:sz w:val="21"/>
          <w:szCs w:val="21"/>
        </w:rPr>
        <w:fldChar w:fldCharType="end"/>
      </w:r>
      <w:r w:rsidRPr="00707869">
        <w:rPr>
          <w:rFonts w:ascii="宋体" w:eastAsia="宋体" w:hAnsi="宋体" w:hint="eastAsia"/>
          <w:b/>
          <w:bCs/>
          <w:sz w:val="21"/>
          <w:szCs w:val="21"/>
        </w:rPr>
        <w:t xml:space="preserve"> </w:t>
      </w:r>
      <w:r w:rsidRPr="00707869">
        <w:rPr>
          <w:rFonts w:ascii="宋体" w:eastAsia="宋体" w:hAnsi="宋体" w:cs="宋体"/>
          <w:b/>
          <w:bCs/>
          <w:color w:val="000000"/>
          <w:sz w:val="21"/>
          <w:szCs w:val="21"/>
        </w:rPr>
        <w:t>雷达辅助墙体轮廓跟随导航</w:t>
      </w:r>
      <w:r w:rsidRPr="00707869">
        <w:rPr>
          <w:rFonts w:ascii="宋体" w:eastAsia="宋体" w:hAnsi="宋体" w:cs="宋体" w:hint="eastAsia"/>
          <w:b/>
          <w:bCs/>
          <w:color w:val="000000"/>
          <w:sz w:val="21"/>
          <w:szCs w:val="21"/>
        </w:rPr>
        <w:t>逻辑框图</w:t>
      </w:r>
      <w:r w:rsidRPr="00C87633">
        <w:rPr>
          <w:rFonts w:ascii="宋体" w:eastAsia="宋体" w:hAnsi="宋体" w:hint="eastAsia"/>
          <w:b/>
          <w:bCs/>
          <w:noProof/>
          <w:sz w:val="21"/>
          <w:szCs w:val="21"/>
        </w:rPr>
        <w:t xml:space="preserve"> </w:t>
      </w:r>
    </w:p>
    <w:p w14:paraId="1E5D8957" w14:textId="77777777" w:rsidR="002C53E3" w:rsidRPr="002C53E3" w:rsidRDefault="0015755D" w:rsidP="002C53E3">
      <w:pPr>
        <w:spacing w:line="360" w:lineRule="auto"/>
        <w:outlineLvl w:val="1"/>
        <w:rPr>
          <w:b/>
          <w:bCs/>
          <w:color w:val="000000"/>
          <w:sz w:val="28"/>
          <w:szCs w:val="28"/>
        </w:rPr>
      </w:pPr>
      <w:bookmarkStart w:id="124" w:name="_Toc167928131"/>
      <w:r>
        <w:rPr>
          <w:rFonts w:hint="eastAsia"/>
          <w:b/>
          <w:bCs/>
          <w:color w:val="000000"/>
          <w:sz w:val="28"/>
          <w:szCs w:val="28"/>
        </w:rPr>
        <w:t>4</w:t>
      </w:r>
      <w:r w:rsidR="002C53E3" w:rsidRPr="002C53E3">
        <w:rPr>
          <w:rFonts w:hint="eastAsia"/>
          <w:b/>
          <w:bCs/>
          <w:color w:val="000000"/>
          <w:sz w:val="28"/>
          <w:szCs w:val="28"/>
        </w:rPr>
        <w:t xml:space="preserve">.4 </w:t>
      </w:r>
      <w:r w:rsidR="002C53E3" w:rsidRPr="002C53E3">
        <w:rPr>
          <w:rFonts w:hint="eastAsia"/>
          <w:b/>
          <w:bCs/>
          <w:color w:val="000000"/>
          <w:sz w:val="28"/>
          <w:szCs w:val="28"/>
        </w:rPr>
        <w:t>本章小结</w:t>
      </w:r>
      <w:bookmarkEnd w:id="124"/>
    </w:p>
    <w:p w14:paraId="056A8CCD" w14:textId="77777777" w:rsidR="002C53E3" w:rsidRPr="00D73674" w:rsidRDefault="00D73674" w:rsidP="00D73674">
      <w:pPr>
        <w:spacing w:line="360" w:lineRule="auto"/>
        <w:ind w:firstLineChars="200" w:firstLine="480"/>
        <w:rPr>
          <w:noProof/>
          <w:sz w:val="24"/>
        </w:rPr>
      </w:pPr>
      <w:r w:rsidRPr="00D73674">
        <w:rPr>
          <w:rFonts w:hint="eastAsia"/>
          <w:noProof/>
          <w:sz w:val="24"/>
        </w:rPr>
        <w:t>本章</w:t>
      </w:r>
      <w:r w:rsidR="00920091">
        <w:rPr>
          <w:rFonts w:hint="eastAsia"/>
          <w:noProof/>
          <w:sz w:val="24"/>
        </w:rPr>
        <w:t>详细介绍</w:t>
      </w:r>
      <w:r w:rsidRPr="00D73674">
        <w:rPr>
          <w:noProof/>
          <w:sz w:val="24"/>
        </w:rPr>
        <w:t>了智能雷达小车的软件设计，包含三种模式：避障、跟随、</w:t>
      </w:r>
      <w:r w:rsidR="00F77B66" w:rsidRPr="00F77B66">
        <w:rPr>
          <w:noProof/>
          <w:sz w:val="24"/>
        </w:rPr>
        <w:t>雷达辅助墙体轮廓跟随导航</w:t>
      </w:r>
      <w:r w:rsidRPr="00D73674">
        <w:rPr>
          <w:noProof/>
          <w:sz w:val="24"/>
        </w:rPr>
        <w:t>。通过串口通信整合雷达数据，利用状态变量构建数据包存储方案。避障模式使小车在</w:t>
      </w:r>
      <w:r w:rsidRPr="00D73674">
        <w:rPr>
          <w:noProof/>
          <w:sz w:val="24"/>
        </w:rPr>
        <w:t>260</w:t>
      </w:r>
      <w:r w:rsidR="00BE4781">
        <w:rPr>
          <w:rFonts w:hint="eastAsia"/>
          <w:noProof/>
          <w:sz w:val="24"/>
        </w:rPr>
        <w:t xml:space="preserve"> </w:t>
      </w:r>
      <w:r w:rsidRPr="00D73674">
        <w:rPr>
          <w:noProof/>
          <w:sz w:val="24"/>
        </w:rPr>
        <w:t>mm/s</w:t>
      </w:r>
      <w:r w:rsidRPr="00D73674">
        <w:rPr>
          <w:noProof/>
          <w:sz w:val="24"/>
        </w:rPr>
        <w:t>速度下前进，遇障降至</w:t>
      </w:r>
      <w:r w:rsidRPr="00D73674">
        <w:rPr>
          <w:noProof/>
          <w:sz w:val="24"/>
        </w:rPr>
        <w:t>80</w:t>
      </w:r>
      <w:r w:rsidR="00BE4781">
        <w:rPr>
          <w:rFonts w:hint="eastAsia"/>
          <w:noProof/>
          <w:sz w:val="24"/>
        </w:rPr>
        <w:t xml:space="preserve"> </w:t>
      </w:r>
      <w:r w:rsidRPr="00D73674">
        <w:rPr>
          <w:noProof/>
          <w:sz w:val="24"/>
        </w:rPr>
        <w:t>mm/s</w:t>
      </w:r>
      <w:r w:rsidRPr="00D73674">
        <w:rPr>
          <w:noProof/>
          <w:sz w:val="24"/>
        </w:rPr>
        <w:t>并躲避，</w:t>
      </w:r>
      <w:r w:rsidR="007D493B">
        <w:rPr>
          <w:rFonts w:hint="eastAsia"/>
          <w:noProof/>
          <w:sz w:val="24"/>
        </w:rPr>
        <w:t>避障的</w:t>
      </w:r>
      <w:r w:rsidRPr="00D73674">
        <w:rPr>
          <w:noProof/>
          <w:sz w:val="24"/>
        </w:rPr>
        <w:t>最小</w:t>
      </w:r>
      <w:r w:rsidR="007D493B">
        <w:rPr>
          <w:rFonts w:hint="eastAsia"/>
          <w:noProof/>
          <w:sz w:val="24"/>
        </w:rPr>
        <w:t>间距为</w:t>
      </w:r>
      <w:r w:rsidRPr="00D73674">
        <w:rPr>
          <w:noProof/>
          <w:sz w:val="24"/>
        </w:rPr>
        <w:t>150</w:t>
      </w:r>
      <w:r w:rsidR="00BE4781">
        <w:rPr>
          <w:rFonts w:hint="eastAsia"/>
          <w:noProof/>
          <w:sz w:val="24"/>
        </w:rPr>
        <w:t xml:space="preserve"> </w:t>
      </w:r>
      <w:r w:rsidRPr="00D73674">
        <w:rPr>
          <w:noProof/>
          <w:sz w:val="24"/>
        </w:rPr>
        <w:t>mm</w:t>
      </w:r>
      <w:r w:rsidRPr="00D73674">
        <w:rPr>
          <w:noProof/>
          <w:sz w:val="24"/>
        </w:rPr>
        <w:t>。跟随模式确保</w:t>
      </w:r>
      <w:r w:rsidR="007D493B">
        <w:rPr>
          <w:rFonts w:hint="eastAsia"/>
          <w:noProof/>
          <w:sz w:val="24"/>
        </w:rPr>
        <w:t>在</w:t>
      </w:r>
      <w:r w:rsidR="007D493B" w:rsidRPr="00D73674">
        <w:rPr>
          <w:noProof/>
          <w:sz w:val="24"/>
        </w:rPr>
        <w:t>距离</w:t>
      </w:r>
      <w:r w:rsidR="007D493B" w:rsidRPr="00D73674">
        <w:rPr>
          <w:noProof/>
          <w:sz w:val="24"/>
        </w:rPr>
        <w:t>400</w:t>
      </w:r>
      <w:r w:rsidR="00BE4781">
        <w:rPr>
          <w:rFonts w:hint="eastAsia"/>
          <w:noProof/>
          <w:sz w:val="24"/>
        </w:rPr>
        <w:t xml:space="preserve"> </w:t>
      </w:r>
      <w:r w:rsidR="007D493B" w:rsidRPr="00D73674">
        <w:rPr>
          <w:noProof/>
          <w:sz w:val="24"/>
        </w:rPr>
        <w:t>mm</w:t>
      </w:r>
      <w:r w:rsidR="007D493B" w:rsidRPr="00D73674">
        <w:rPr>
          <w:noProof/>
          <w:sz w:val="24"/>
        </w:rPr>
        <w:t>内</w:t>
      </w:r>
      <w:r w:rsidR="007D493B">
        <w:rPr>
          <w:rFonts w:hint="eastAsia"/>
          <w:noProof/>
          <w:sz w:val="24"/>
        </w:rPr>
        <w:t>进行</w:t>
      </w:r>
      <w:r w:rsidRPr="00D73674">
        <w:rPr>
          <w:noProof/>
          <w:sz w:val="24"/>
        </w:rPr>
        <w:t>360°</w:t>
      </w:r>
      <w:r w:rsidRPr="00D73674">
        <w:rPr>
          <w:noProof/>
          <w:sz w:val="24"/>
        </w:rPr>
        <w:t>全方位跟踪，</w:t>
      </w:r>
      <w:r w:rsidR="007D493B">
        <w:rPr>
          <w:rFonts w:hint="eastAsia"/>
          <w:noProof/>
          <w:sz w:val="24"/>
        </w:rPr>
        <w:t>并</w:t>
      </w:r>
      <w:r w:rsidRPr="00D73674">
        <w:rPr>
          <w:noProof/>
          <w:sz w:val="24"/>
        </w:rPr>
        <w:t>结合</w:t>
      </w:r>
      <w:r w:rsidRPr="00D73674">
        <w:rPr>
          <w:noProof/>
          <w:sz w:val="24"/>
        </w:rPr>
        <w:t>PID</w:t>
      </w:r>
      <w:r w:rsidRPr="00D73674">
        <w:rPr>
          <w:noProof/>
          <w:sz w:val="24"/>
        </w:rPr>
        <w:t>调控距离与角度。</w:t>
      </w:r>
      <w:r w:rsidR="00F77B66" w:rsidRPr="00F77B66">
        <w:rPr>
          <w:noProof/>
          <w:sz w:val="24"/>
        </w:rPr>
        <w:t>雷达辅助墙体轮廓跟随导航</w:t>
      </w:r>
      <w:r w:rsidRPr="00D73674">
        <w:rPr>
          <w:noProof/>
          <w:sz w:val="24"/>
        </w:rPr>
        <w:t>模式根据雷达参照右侧物体，调整至目标距离，确保稳定行进。各模式通过精细逻辑与</w:t>
      </w:r>
      <w:r w:rsidRPr="00D73674">
        <w:rPr>
          <w:noProof/>
          <w:sz w:val="24"/>
        </w:rPr>
        <w:t>PID</w:t>
      </w:r>
      <w:r w:rsidRPr="00D73674">
        <w:rPr>
          <w:noProof/>
          <w:sz w:val="24"/>
        </w:rPr>
        <w:t>控制，提升了小车的智能导航性能。</w:t>
      </w:r>
    </w:p>
    <w:p w14:paraId="63A83ECE" w14:textId="77777777" w:rsidR="00D73674" w:rsidRDefault="00D73674" w:rsidP="00290543">
      <w:pPr>
        <w:spacing w:line="360" w:lineRule="auto"/>
        <w:rPr>
          <w:rFonts w:ascii="宋体" w:hAnsi="宋体" w:hint="eastAsia"/>
          <w:sz w:val="24"/>
        </w:rPr>
        <w:sectPr w:rsidR="00D73674" w:rsidSect="00CC4BB1">
          <w:headerReference w:type="default" r:id="rId33"/>
          <w:footnotePr>
            <w:numRestart w:val="eachPage"/>
          </w:footnotePr>
          <w:pgSz w:w="11909" w:h="16834"/>
          <w:pgMar w:top="1440" w:right="1800" w:bottom="1440" w:left="1800" w:header="851" w:footer="992" w:gutter="0"/>
          <w:cols w:space="720"/>
          <w:docGrid w:linePitch="326"/>
        </w:sectPr>
      </w:pPr>
    </w:p>
    <w:p w14:paraId="487E56BA" w14:textId="77777777" w:rsidR="00A41EC2" w:rsidRDefault="00A41EC2">
      <w:pPr>
        <w:spacing w:line="360" w:lineRule="auto"/>
        <w:jc w:val="center"/>
        <w:outlineLvl w:val="0"/>
        <w:rPr>
          <w:b/>
          <w:bCs/>
          <w:color w:val="000000"/>
          <w:sz w:val="30"/>
          <w:szCs w:val="30"/>
        </w:rPr>
      </w:pPr>
      <w:bookmarkStart w:id="125" w:name="_Toc2294"/>
      <w:bookmarkStart w:id="126" w:name="_Toc453845250"/>
      <w:bookmarkStart w:id="127" w:name="_Toc10738"/>
      <w:bookmarkStart w:id="128" w:name="_Toc18620"/>
      <w:bookmarkStart w:id="129" w:name="_Toc26546"/>
      <w:bookmarkStart w:id="130" w:name="_Toc167928132"/>
      <w:bookmarkStart w:id="131" w:name="_Hlk166512296"/>
      <w:bookmarkEnd w:id="112"/>
      <w:bookmarkEnd w:id="113"/>
      <w:bookmarkEnd w:id="114"/>
      <w:bookmarkEnd w:id="115"/>
      <w:bookmarkEnd w:id="116"/>
      <w:bookmarkEnd w:id="117"/>
      <w:bookmarkEnd w:id="118"/>
      <w:bookmarkEnd w:id="119"/>
      <w:r>
        <w:rPr>
          <w:rFonts w:hint="eastAsia"/>
          <w:b/>
          <w:bCs/>
          <w:color w:val="000000"/>
          <w:sz w:val="30"/>
          <w:szCs w:val="30"/>
        </w:rPr>
        <w:lastRenderedPageBreak/>
        <w:t>第</w:t>
      </w:r>
      <w:r w:rsidR="00911186">
        <w:rPr>
          <w:rFonts w:hint="eastAsia"/>
          <w:b/>
          <w:bCs/>
          <w:color w:val="000000"/>
          <w:sz w:val="30"/>
          <w:szCs w:val="30"/>
        </w:rPr>
        <w:t>五</w:t>
      </w:r>
      <w:r>
        <w:rPr>
          <w:rFonts w:hint="eastAsia"/>
          <w:b/>
          <w:bCs/>
          <w:color w:val="000000"/>
          <w:sz w:val="30"/>
          <w:szCs w:val="30"/>
        </w:rPr>
        <w:t>章</w:t>
      </w:r>
      <w:r>
        <w:rPr>
          <w:rFonts w:hint="eastAsia"/>
          <w:b/>
          <w:bCs/>
          <w:color w:val="000000"/>
          <w:sz w:val="30"/>
          <w:szCs w:val="30"/>
        </w:rPr>
        <w:t xml:space="preserve"> </w:t>
      </w:r>
      <w:bookmarkEnd w:id="125"/>
      <w:bookmarkEnd w:id="126"/>
      <w:bookmarkEnd w:id="127"/>
      <w:bookmarkEnd w:id="128"/>
      <w:bookmarkEnd w:id="129"/>
      <w:r w:rsidR="000747DA">
        <w:rPr>
          <w:rFonts w:hint="eastAsia"/>
          <w:b/>
          <w:bCs/>
          <w:color w:val="000000"/>
          <w:sz w:val="30"/>
          <w:szCs w:val="30"/>
        </w:rPr>
        <w:t>实验功能验证</w:t>
      </w:r>
      <w:bookmarkEnd w:id="130"/>
    </w:p>
    <w:p w14:paraId="31D1FB02" w14:textId="77777777" w:rsidR="00770CF4" w:rsidRPr="00770CF4" w:rsidRDefault="00770CF4" w:rsidP="00770CF4">
      <w:pPr>
        <w:jc w:val="center"/>
        <w:rPr>
          <w:sz w:val="30"/>
          <w:szCs w:val="30"/>
        </w:rPr>
      </w:pPr>
    </w:p>
    <w:p w14:paraId="5F97429B" w14:textId="77777777" w:rsidR="00A41EC2" w:rsidRDefault="00911186">
      <w:pPr>
        <w:spacing w:line="360" w:lineRule="auto"/>
        <w:outlineLvl w:val="1"/>
        <w:rPr>
          <w:b/>
          <w:bCs/>
          <w:color w:val="000000"/>
          <w:sz w:val="28"/>
          <w:szCs w:val="28"/>
        </w:rPr>
      </w:pPr>
      <w:bookmarkStart w:id="132" w:name="_Toc167928133"/>
      <w:bookmarkStart w:id="133" w:name="_Toc5753"/>
      <w:bookmarkStart w:id="134" w:name="_Toc11701"/>
      <w:bookmarkStart w:id="135" w:name="_Toc16671"/>
      <w:bookmarkStart w:id="136" w:name="_Toc29767"/>
      <w:bookmarkStart w:id="137" w:name="_Toc6658"/>
      <w:bookmarkStart w:id="138" w:name="_Toc17139"/>
      <w:r>
        <w:rPr>
          <w:rFonts w:hint="eastAsia"/>
          <w:b/>
          <w:bCs/>
          <w:color w:val="000000"/>
          <w:sz w:val="28"/>
          <w:szCs w:val="28"/>
        </w:rPr>
        <w:t>5</w:t>
      </w:r>
      <w:r w:rsidR="00A41EC2">
        <w:rPr>
          <w:rFonts w:hint="eastAsia"/>
          <w:b/>
          <w:bCs/>
          <w:color w:val="000000"/>
          <w:sz w:val="28"/>
          <w:szCs w:val="28"/>
        </w:rPr>
        <w:t xml:space="preserve">.1 </w:t>
      </w:r>
      <w:r w:rsidR="0005177C">
        <w:rPr>
          <w:rFonts w:hint="eastAsia"/>
          <w:b/>
          <w:bCs/>
          <w:color w:val="000000"/>
          <w:sz w:val="28"/>
          <w:szCs w:val="28"/>
        </w:rPr>
        <w:t>雷达避障调试</w:t>
      </w:r>
      <w:bookmarkEnd w:id="132"/>
    </w:p>
    <w:p w14:paraId="48E32E11" w14:textId="77777777" w:rsidR="00A41EC2" w:rsidRPr="00F35612" w:rsidRDefault="0005177C" w:rsidP="005B7567">
      <w:pPr>
        <w:spacing w:line="360" w:lineRule="auto"/>
        <w:ind w:firstLine="484"/>
        <w:rPr>
          <w:sz w:val="24"/>
        </w:rPr>
      </w:pPr>
      <w:r w:rsidRPr="00F35612">
        <w:rPr>
          <w:rFonts w:hint="eastAsia"/>
          <w:sz w:val="24"/>
        </w:rPr>
        <w:t>小车打开电源开关</w:t>
      </w:r>
      <w:r w:rsidRPr="00F35612">
        <w:rPr>
          <w:sz w:val="24"/>
        </w:rPr>
        <w:t>后</w:t>
      </w:r>
      <w:r w:rsidR="00966965">
        <w:rPr>
          <w:rFonts w:hint="eastAsia"/>
          <w:sz w:val="24"/>
        </w:rPr>
        <w:t>通过调节模式的按钮</w:t>
      </w:r>
      <w:r w:rsidRPr="00F35612">
        <w:rPr>
          <w:sz w:val="24"/>
        </w:rPr>
        <w:t>选中</w:t>
      </w:r>
      <w:r w:rsidRPr="00F35612">
        <w:rPr>
          <w:sz w:val="24"/>
        </w:rPr>
        <w:t xml:space="preserve">Avoid </w:t>
      </w:r>
      <w:r w:rsidRPr="00F35612">
        <w:rPr>
          <w:sz w:val="24"/>
        </w:rPr>
        <w:t>模式</w:t>
      </w:r>
      <w:r w:rsidR="00966965">
        <w:rPr>
          <w:rFonts w:hint="eastAsia"/>
          <w:sz w:val="24"/>
        </w:rPr>
        <w:t>。</w:t>
      </w:r>
      <w:r w:rsidR="007B3342" w:rsidRPr="007B3342">
        <w:rPr>
          <w:sz w:val="24"/>
        </w:rPr>
        <w:t>首</w:t>
      </w:r>
      <w:r w:rsidR="007B3342">
        <w:rPr>
          <w:rFonts w:hint="eastAsia"/>
          <w:sz w:val="24"/>
        </w:rPr>
        <w:t>先</w:t>
      </w:r>
      <w:r w:rsidR="00966965">
        <w:rPr>
          <w:rFonts w:hint="eastAsia"/>
          <w:sz w:val="24"/>
        </w:rPr>
        <w:t>将</w:t>
      </w:r>
      <w:r w:rsidR="007B3342" w:rsidRPr="007B3342">
        <w:rPr>
          <w:sz w:val="24"/>
        </w:rPr>
        <w:t>小车</w:t>
      </w:r>
      <w:r w:rsidR="00966965">
        <w:rPr>
          <w:rFonts w:hint="eastAsia"/>
          <w:sz w:val="24"/>
        </w:rPr>
        <w:t>的</w:t>
      </w:r>
      <w:r w:rsidR="007B3342" w:rsidRPr="007B3342">
        <w:rPr>
          <w:sz w:val="24"/>
        </w:rPr>
        <w:t>舵机</w:t>
      </w:r>
      <w:r w:rsidR="007B3342">
        <w:rPr>
          <w:rFonts w:hint="eastAsia"/>
          <w:sz w:val="24"/>
        </w:rPr>
        <w:t>进行复位处理</w:t>
      </w:r>
      <w:r w:rsidR="007B3342" w:rsidRPr="007B3342">
        <w:rPr>
          <w:sz w:val="24"/>
        </w:rPr>
        <w:t>，并初始化获取</w:t>
      </w:r>
      <w:r w:rsidR="007B3342" w:rsidRPr="007B3342">
        <w:rPr>
          <w:sz w:val="24"/>
        </w:rPr>
        <w:t>260</w:t>
      </w:r>
      <w:r w:rsidR="007B3342">
        <w:rPr>
          <w:rFonts w:hint="eastAsia"/>
          <w:sz w:val="24"/>
        </w:rPr>
        <w:t xml:space="preserve"> m</w:t>
      </w:r>
      <w:r w:rsidR="00CB6BA7">
        <w:rPr>
          <w:rFonts w:hint="eastAsia"/>
          <w:sz w:val="24"/>
        </w:rPr>
        <w:t>m</w:t>
      </w:r>
      <w:r w:rsidR="007B3342">
        <w:rPr>
          <w:rFonts w:hint="eastAsia"/>
          <w:sz w:val="24"/>
        </w:rPr>
        <w:t>/s</w:t>
      </w:r>
      <w:r w:rsidR="007B3342" w:rsidRPr="007B3342">
        <w:rPr>
          <w:sz w:val="24"/>
        </w:rPr>
        <w:t>的前行初速度。在避障过程中，小车利用雷达系统实时收集的信息，通过</w:t>
      </w:r>
      <w:r w:rsidR="007B3342" w:rsidRPr="007B3342">
        <w:rPr>
          <w:sz w:val="24"/>
        </w:rPr>
        <w:t>STM32F103RCT6</w:t>
      </w:r>
      <w:r w:rsidR="007B3342" w:rsidRPr="007B3342">
        <w:rPr>
          <w:sz w:val="24"/>
        </w:rPr>
        <w:t>微控制器进行处理，</w:t>
      </w:r>
      <w:r w:rsidR="007B3342">
        <w:rPr>
          <w:rFonts w:hint="eastAsia"/>
          <w:sz w:val="24"/>
        </w:rPr>
        <w:t>来</w:t>
      </w:r>
      <w:r w:rsidR="007B3342" w:rsidRPr="007B3342">
        <w:rPr>
          <w:sz w:val="24"/>
        </w:rPr>
        <w:t>连续监测前方区域是否存在阻碍。若无障碍</w:t>
      </w:r>
      <w:r w:rsidR="007B3342">
        <w:rPr>
          <w:rFonts w:hint="eastAsia"/>
          <w:sz w:val="24"/>
        </w:rPr>
        <w:t>物</w:t>
      </w:r>
      <w:r w:rsidR="007B3342" w:rsidRPr="007B3342">
        <w:rPr>
          <w:sz w:val="24"/>
        </w:rPr>
        <w:t>，小车将维持恒定速度前进；而一旦检测到近距离内有障碍物，小车则平缓减速至</w:t>
      </w:r>
      <w:r w:rsidR="007B3342" w:rsidRPr="007B3342">
        <w:rPr>
          <w:sz w:val="24"/>
        </w:rPr>
        <w:t>80</w:t>
      </w:r>
      <w:r w:rsidR="007B3342">
        <w:rPr>
          <w:rFonts w:hint="eastAsia"/>
          <w:sz w:val="24"/>
        </w:rPr>
        <w:t xml:space="preserve"> m</w:t>
      </w:r>
      <w:r w:rsidR="00CB6BA7">
        <w:rPr>
          <w:rFonts w:hint="eastAsia"/>
          <w:sz w:val="24"/>
        </w:rPr>
        <w:t>m</w:t>
      </w:r>
      <w:r w:rsidR="007B3342">
        <w:rPr>
          <w:rFonts w:hint="eastAsia"/>
          <w:sz w:val="24"/>
        </w:rPr>
        <w:t>/s</w:t>
      </w:r>
      <w:r w:rsidR="007B3342" w:rsidRPr="007B3342">
        <w:rPr>
          <w:sz w:val="24"/>
        </w:rPr>
        <w:t>，并随即评估障碍物的具体位置。遇到左侧障碍时，采取右转策略绕行；反之，右侧有障碍则执行左转操作，直至确认前方安全距离内无障碍，随后恢复</w:t>
      </w:r>
      <w:r w:rsidR="007B3342">
        <w:rPr>
          <w:rFonts w:hint="eastAsia"/>
          <w:sz w:val="24"/>
        </w:rPr>
        <w:t>初始速度</w:t>
      </w:r>
      <w:r w:rsidR="007B3342" w:rsidRPr="007B3342">
        <w:rPr>
          <w:sz w:val="24"/>
        </w:rPr>
        <w:t>完成避障任务</w:t>
      </w:r>
      <w:r w:rsidRPr="00F35612">
        <w:rPr>
          <w:sz w:val="24"/>
        </w:rPr>
        <w:t>。</w:t>
      </w:r>
      <w:r w:rsidR="00CB5756" w:rsidRPr="00F35612">
        <w:rPr>
          <w:rFonts w:hint="eastAsia"/>
          <w:sz w:val="24"/>
        </w:rPr>
        <w:t>若小车启动时已有障碍物距离小车较近，则小车会先进行倒车再开始避障。</w:t>
      </w:r>
      <w:bookmarkEnd w:id="131"/>
      <w:r w:rsidR="00CA2C95" w:rsidRPr="00CA2C95">
        <w:rPr>
          <w:sz w:val="24"/>
        </w:rPr>
        <w:t>为了全面展示小车的性能，实验场</w:t>
      </w:r>
      <w:r w:rsidR="00CA2C95">
        <w:rPr>
          <w:rFonts w:hint="eastAsia"/>
          <w:sz w:val="24"/>
        </w:rPr>
        <w:t>地</w:t>
      </w:r>
      <w:r w:rsidR="00CA2C95" w:rsidRPr="00CA2C95">
        <w:rPr>
          <w:sz w:val="24"/>
        </w:rPr>
        <w:t>中设置了</w:t>
      </w:r>
      <w:r w:rsidR="00CA2C95">
        <w:rPr>
          <w:rFonts w:hint="eastAsia"/>
          <w:sz w:val="24"/>
        </w:rPr>
        <w:t>障碍物的</w:t>
      </w:r>
      <w:r w:rsidR="00CA2C95" w:rsidRPr="00CA2C95">
        <w:rPr>
          <w:sz w:val="24"/>
        </w:rPr>
        <w:t>多</w:t>
      </w:r>
      <w:r w:rsidR="00CA2C95">
        <w:rPr>
          <w:rFonts w:hint="eastAsia"/>
          <w:sz w:val="24"/>
        </w:rPr>
        <w:t>种分布情况</w:t>
      </w:r>
      <w:r w:rsidR="005B7567" w:rsidRPr="00F35612">
        <w:rPr>
          <w:sz w:val="24"/>
        </w:rPr>
        <w:t>，小车的雷达避障功能测试</w:t>
      </w:r>
      <w:r w:rsidR="00E71CB7" w:rsidRPr="00F35612">
        <w:rPr>
          <w:rFonts w:hint="eastAsia"/>
          <w:sz w:val="24"/>
        </w:rPr>
        <w:t>如图</w:t>
      </w:r>
      <w:r w:rsidR="00911186">
        <w:rPr>
          <w:rFonts w:hint="eastAsia"/>
          <w:sz w:val="24"/>
        </w:rPr>
        <w:t>5</w:t>
      </w:r>
      <w:r w:rsidR="00E71CB7" w:rsidRPr="00F35612">
        <w:rPr>
          <w:rFonts w:hint="eastAsia"/>
          <w:sz w:val="24"/>
        </w:rPr>
        <w:t>-1</w:t>
      </w:r>
      <w:r w:rsidR="00E71CB7" w:rsidRPr="00F35612">
        <w:rPr>
          <w:rFonts w:hint="eastAsia"/>
          <w:sz w:val="24"/>
        </w:rPr>
        <w:t>所示</w:t>
      </w:r>
      <w:r w:rsidR="005B7567" w:rsidRPr="00F35612">
        <w:rPr>
          <w:rFonts w:hint="eastAsia"/>
          <w:sz w:val="24"/>
        </w:rPr>
        <w:t>。</w:t>
      </w:r>
    </w:p>
    <w:p w14:paraId="4E6B2262" w14:textId="77777777" w:rsidR="005B7567" w:rsidRDefault="00A66EF5" w:rsidP="00B310B7">
      <w:pPr>
        <w:spacing w:line="360" w:lineRule="auto"/>
        <w:jc w:val="center"/>
        <w:rPr>
          <w:b/>
          <w:bCs/>
          <w:color w:val="000000"/>
          <w:sz w:val="28"/>
          <w:szCs w:val="28"/>
        </w:rPr>
      </w:pPr>
      <w:r w:rsidRPr="005B7567">
        <w:rPr>
          <w:b/>
          <w:bCs/>
          <w:noProof/>
          <w:color w:val="000000"/>
          <w:sz w:val="28"/>
          <w:szCs w:val="28"/>
        </w:rPr>
        <w:drawing>
          <wp:inline distT="0" distB="0" distL="0" distR="0" wp14:anchorId="4ED243DA" wp14:editId="7381F18A">
            <wp:extent cx="1630800" cy="2160000"/>
            <wp:effectExtent l="0" t="0" r="7620" b="0"/>
            <wp:docPr id="27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630800" cy="2160000"/>
                    </a:xfrm>
                    <a:prstGeom prst="rect">
                      <a:avLst/>
                    </a:prstGeom>
                    <a:noFill/>
                    <a:ln>
                      <a:noFill/>
                    </a:ln>
                  </pic:spPr>
                </pic:pic>
              </a:graphicData>
            </a:graphic>
          </wp:inline>
        </w:drawing>
      </w:r>
      <w:r w:rsidR="00B310B7">
        <w:rPr>
          <w:rFonts w:hint="eastAsia"/>
          <w:b/>
          <w:bCs/>
          <w:color w:val="000000"/>
          <w:sz w:val="28"/>
          <w:szCs w:val="28"/>
        </w:rPr>
        <w:t xml:space="preserve">  </w:t>
      </w:r>
      <w:r w:rsidRPr="005B7567">
        <w:rPr>
          <w:b/>
          <w:bCs/>
          <w:noProof/>
          <w:color w:val="000000"/>
          <w:sz w:val="28"/>
          <w:szCs w:val="28"/>
        </w:rPr>
        <w:drawing>
          <wp:inline distT="0" distB="0" distL="0" distR="0" wp14:anchorId="5B1C28D4" wp14:editId="625723DB">
            <wp:extent cx="1630800" cy="2160000"/>
            <wp:effectExtent l="0" t="0" r="7620" b="0"/>
            <wp:docPr id="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630800" cy="2160000"/>
                    </a:xfrm>
                    <a:prstGeom prst="rect">
                      <a:avLst/>
                    </a:prstGeom>
                    <a:noFill/>
                    <a:ln>
                      <a:noFill/>
                    </a:ln>
                  </pic:spPr>
                </pic:pic>
              </a:graphicData>
            </a:graphic>
          </wp:inline>
        </w:drawing>
      </w:r>
      <w:r w:rsidR="00EE3D0F">
        <w:rPr>
          <w:rFonts w:hint="eastAsia"/>
          <w:b/>
          <w:bCs/>
          <w:color w:val="000000"/>
          <w:sz w:val="28"/>
          <w:szCs w:val="28"/>
        </w:rPr>
        <w:t xml:space="preserve">  </w:t>
      </w:r>
      <w:r w:rsidRPr="005B7567">
        <w:rPr>
          <w:b/>
          <w:bCs/>
          <w:noProof/>
          <w:color w:val="000000"/>
          <w:sz w:val="28"/>
          <w:szCs w:val="28"/>
        </w:rPr>
        <w:drawing>
          <wp:inline distT="0" distB="0" distL="0" distR="0" wp14:anchorId="44077667" wp14:editId="6D563232">
            <wp:extent cx="1630800" cy="2160000"/>
            <wp:effectExtent l="0" t="0" r="7620" b="0"/>
            <wp:docPr id="27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30800" cy="2160000"/>
                    </a:xfrm>
                    <a:prstGeom prst="rect">
                      <a:avLst/>
                    </a:prstGeom>
                    <a:noFill/>
                    <a:ln>
                      <a:noFill/>
                    </a:ln>
                  </pic:spPr>
                </pic:pic>
              </a:graphicData>
            </a:graphic>
          </wp:inline>
        </w:drawing>
      </w:r>
    </w:p>
    <w:p w14:paraId="7F12EC21" w14:textId="77777777" w:rsidR="005B7567" w:rsidRPr="00131FB3" w:rsidRDefault="005B7567" w:rsidP="004C155E">
      <w:pPr>
        <w:spacing w:line="360" w:lineRule="auto"/>
        <w:rPr>
          <w:b/>
          <w:bCs/>
          <w:szCs w:val="21"/>
        </w:rPr>
      </w:pPr>
      <w:bookmarkStart w:id="139" w:name="_Hlk166458052"/>
      <w:bookmarkStart w:id="140" w:name="_Hlk166502738"/>
      <w:bookmarkStart w:id="141" w:name="_Hlk166518727"/>
      <w:r w:rsidRPr="00131FB3">
        <w:rPr>
          <w:rFonts w:hint="eastAsia"/>
          <w:b/>
          <w:bCs/>
          <w:szCs w:val="21"/>
        </w:rPr>
        <w:t>（</w:t>
      </w:r>
      <w:r w:rsidRPr="00131FB3">
        <w:rPr>
          <w:rFonts w:hint="eastAsia"/>
          <w:b/>
          <w:bCs/>
          <w:szCs w:val="21"/>
        </w:rPr>
        <w:t>a</w:t>
      </w:r>
      <w:r w:rsidRPr="00131FB3">
        <w:rPr>
          <w:rFonts w:hint="eastAsia"/>
          <w:b/>
          <w:bCs/>
          <w:szCs w:val="21"/>
        </w:rPr>
        <w:t>）</w:t>
      </w:r>
      <w:bookmarkEnd w:id="139"/>
      <w:r w:rsidR="004C155E">
        <w:rPr>
          <w:rFonts w:hint="eastAsia"/>
          <w:b/>
          <w:bCs/>
          <w:szCs w:val="21"/>
        </w:rPr>
        <w:t>障碍物在小车右侧</w:t>
      </w:r>
      <w:r w:rsidRPr="00131FB3">
        <w:rPr>
          <w:rFonts w:hint="eastAsia"/>
          <w:b/>
          <w:bCs/>
          <w:szCs w:val="21"/>
        </w:rPr>
        <w:t xml:space="preserve"> </w:t>
      </w:r>
      <w:bookmarkEnd w:id="140"/>
      <w:r w:rsidRPr="00131FB3">
        <w:rPr>
          <w:rFonts w:hint="eastAsia"/>
          <w:b/>
          <w:bCs/>
          <w:szCs w:val="21"/>
        </w:rPr>
        <w:t xml:space="preserve">         </w:t>
      </w:r>
      <w:r w:rsidRPr="00131FB3">
        <w:rPr>
          <w:rFonts w:hint="eastAsia"/>
          <w:b/>
          <w:bCs/>
          <w:szCs w:val="21"/>
        </w:rPr>
        <w:t>（</w:t>
      </w:r>
      <w:r w:rsidRPr="00131FB3">
        <w:rPr>
          <w:rFonts w:hint="eastAsia"/>
          <w:b/>
          <w:bCs/>
          <w:szCs w:val="21"/>
        </w:rPr>
        <w:t>b</w:t>
      </w:r>
      <w:r w:rsidRPr="00131FB3">
        <w:rPr>
          <w:rFonts w:hint="eastAsia"/>
          <w:b/>
          <w:bCs/>
          <w:szCs w:val="21"/>
        </w:rPr>
        <w:t>）小车</w:t>
      </w:r>
      <w:r w:rsidR="004C155E">
        <w:rPr>
          <w:rFonts w:hint="eastAsia"/>
          <w:b/>
          <w:bCs/>
          <w:szCs w:val="21"/>
        </w:rPr>
        <w:t>向</w:t>
      </w:r>
      <w:r w:rsidRPr="00131FB3">
        <w:rPr>
          <w:rFonts w:hint="eastAsia"/>
          <w:b/>
          <w:bCs/>
          <w:szCs w:val="21"/>
        </w:rPr>
        <w:t>左转</w:t>
      </w:r>
      <w:r w:rsidRPr="00131FB3">
        <w:rPr>
          <w:rFonts w:hint="eastAsia"/>
          <w:b/>
          <w:bCs/>
          <w:szCs w:val="21"/>
        </w:rPr>
        <w:t xml:space="preserve"> </w:t>
      </w:r>
      <w:bookmarkEnd w:id="141"/>
      <w:r w:rsidRPr="00131FB3">
        <w:rPr>
          <w:rFonts w:hint="eastAsia"/>
          <w:b/>
          <w:bCs/>
          <w:szCs w:val="21"/>
        </w:rPr>
        <w:t xml:space="preserve">            </w:t>
      </w:r>
      <w:bookmarkStart w:id="142" w:name="_Hlk166502782"/>
      <w:r w:rsidRPr="00131FB3">
        <w:rPr>
          <w:rFonts w:hint="eastAsia"/>
          <w:b/>
          <w:bCs/>
          <w:szCs w:val="21"/>
        </w:rPr>
        <w:t>（</w:t>
      </w:r>
      <w:r w:rsidRPr="00131FB3">
        <w:rPr>
          <w:rFonts w:hint="eastAsia"/>
          <w:b/>
          <w:bCs/>
          <w:szCs w:val="21"/>
        </w:rPr>
        <w:t>c</w:t>
      </w:r>
      <w:r w:rsidRPr="00131FB3">
        <w:rPr>
          <w:rFonts w:hint="eastAsia"/>
          <w:b/>
          <w:bCs/>
          <w:szCs w:val="21"/>
        </w:rPr>
        <w:t>）完成避障</w:t>
      </w:r>
    </w:p>
    <w:bookmarkEnd w:id="142"/>
    <w:p w14:paraId="13F9A8B9" w14:textId="77777777" w:rsidR="005B7567" w:rsidRDefault="00A66EF5" w:rsidP="00B310B7">
      <w:pPr>
        <w:spacing w:line="360" w:lineRule="auto"/>
        <w:jc w:val="center"/>
        <w:rPr>
          <w:b/>
          <w:bCs/>
          <w:color w:val="000000"/>
          <w:sz w:val="28"/>
          <w:szCs w:val="28"/>
        </w:rPr>
      </w:pPr>
      <w:r w:rsidRPr="00815F8F">
        <w:rPr>
          <w:b/>
          <w:bCs/>
          <w:noProof/>
          <w:color w:val="000000"/>
          <w:sz w:val="28"/>
          <w:szCs w:val="28"/>
        </w:rPr>
        <w:lastRenderedPageBreak/>
        <w:drawing>
          <wp:inline distT="0" distB="0" distL="0" distR="0" wp14:anchorId="1ED08DC5" wp14:editId="41DB7DBB">
            <wp:extent cx="1616400" cy="2160000"/>
            <wp:effectExtent l="0" t="0" r="3175" b="0"/>
            <wp:docPr id="27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616400" cy="2160000"/>
                    </a:xfrm>
                    <a:prstGeom prst="rect">
                      <a:avLst/>
                    </a:prstGeom>
                    <a:noFill/>
                    <a:ln>
                      <a:noFill/>
                    </a:ln>
                  </pic:spPr>
                </pic:pic>
              </a:graphicData>
            </a:graphic>
          </wp:inline>
        </w:drawing>
      </w:r>
      <w:r w:rsidR="00B310B7">
        <w:rPr>
          <w:rFonts w:hint="eastAsia"/>
          <w:b/>
          <w:bCs/>
          <w:color w:val="000000"/>
          <w:sz w:val="28"/>
          <w:szCs w:val="28"/>
        </w:rPr>
        <w:t xml:space="preserve">  </w:t>
      </w:r>
      <w:r w:rsidRPr="00815F8F">
        <w:rPr>
          <w:b/>
          <w:bCs/>
          <w:noProof/>
          <w:color w:val="000000"/>
          <w:sz w:val="28"/>
          <w:szCs w:val="28"/>
        </w:rPr>
        <w:drawing>
          <wp:inline distT="0" distB="0" distL="0" distR="0" wp14:anchorId="1C734D7F" wp14:editId="0E70BD75">
            <wp:extent cx="1616400" cy="2160000"/>
            <wp:effectExtent l="0" t="0" r="3175" b="0"/>
            <wp:docPr id="27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16400" cy="2160000"/>
                    </a:xfrm>
                    <a:prstGeom prst="rect">
                      <a:avLst/>
                    </a:prstGeom>
                    <a:noFill/>
                    <a:ln>
                      <a:noFill/>
                    </a:ln>
                  </pic:spPr>
                </pic:pic>
              </a:graphicData>
            </a:graphic>
          </wp:inline>
        </w:drawing>
      </w:r>
      <w:r w:rsidR="00B310B7">
        <w:rPr>
          <w:rFonts w:hint="eastAsia"/>
          <w:b/>
          <w:bCs/>
          <w:color w:val="000000"/>
          <w:sz w:val="28"/>
          <w:szCs w:val="28"/>
        </w:rPr>
        <w:t xml:space="preserve">  </w:t>
      </w:r>
      <w:r w:rsidRPr="00815F8F">
        <w:rPr>
          <w:b/>
          <w:bCs/>
          <w:noProof/>
          <w:color w:val="000000"/>
          <w:sz w:val="28"/>
          <w:szCs w:val="28"/>
        </w:rPr>
        <w:drawing>
          <wp:inline distT="0" distB="0" distL="0" distR="0" wp14:anchorId="1620ED73" wp14:editId="0842143F">
            <wp:extent cx="1616400" cy="2160000"/>
            <wp:effectExtent l="0" t="0" r="3175" b="0"/>
            <wp:docPr id="28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16400" cy="2160000"/>
                    </a:xfrm>
                    <a:prstGeom prst="rect">
                      <a:avLst/>
                    </a:prstGeom>
                    <a:noFill/>
                    <a:ln>
                      <a:noFill/>
                    </a:ln>
                  </pic:spPr>
                </pic:pic>
              </a:graphicData>
            </a:graphic>
          </wp:inline>
        </w:drawing>
      </w:r>
    </w:p>
    <w:p w14:paraId="6BCA8910" w14:textId="77777777" w:rsidR="00815F8F" w:rsidRPr="00131FB3" w:rsidRDefault="00815F8F" w:rsidP="004C155E">
      <w:pPr>
        <w:spacing w:line="360" w:lineRule="auto"/>
        <w:rPr>
          <w:b/>
          <w:bCs/>
          <w:szCs w:val="21"/>
        </w:rPr>
      </w:pPr>
      <w:r w:rsidRPr="00131FB3">
        <w:rPr>
          <w:rFonts w:hint="eastAsia"/>
          <w:b/>
          <w:bCs/>
          <w:szCs w:val="21"/>
        </w:rPr>
        <w:t>（</w:t>
      </w:r>
      <w:r w:rsidRPr="00131FB3">
        <w:rPr>
          <w:rFonts w:hint="eastAsia"/>
          <w:b/>
          <w:bCs/>
          <w:szCs w:val="21"/>
        </w:rPr>
        <w:t>d</w:t>
      </w:r>
      <w:r w:rsidRPr="00131FB3">
        <w:rPr>
          <w:rFonts w:hint="eastAsia"/>
          <w:b/>
          <w:bCs/>
          <w:szCs w:val="21"/>
        </w:rPr>
        <w:t>）</w:t>
      </w:r>
      <w:r w:rsidR="004C155E">
        <w:rPr>
          <w:rFonts w:hint="eastAsia"/>
          <w:b/>
          <w:bCs/>
          <w:szCs w:val="21"/>
        </w:rPr>
        <w:t>障碍物在小车左侧</w:t>
      </w:r>
      <w:r w:rsidRPr="00131FB3">
        <w:rPr>
          <w:rFonts w:hint="eastAsia"/>
          <w:b/>
          <w:bCs/>
          <w:szCs w:val="21"/>
        </w:rPr>
        <w:t xml:space="preserve">          </w:t>
      </w:r>
      <w:r w:rsidRPr="00131FB3">
        <w:rPr>
          <w:rFonts w:hint="eastAsia"/>
          <w:b/>
          <w:bCs/>
          <w:szCs w:val="21"/>
        </w:rPr>
        <w:t>（</w:t>
      </w:r>
      <w:r w:rsidRPr="00131FB3">
        <w:rPr>
          <w:rFonts w:hint="eastAsia"/>
          <w:b/>
          <w:bCs/>
          <w:szCs w:val="21"/>
        </w:rPr>
        <w:t>e</w:t>
      </w:r>
      <w:r w:rsidRPr="00131FB3">
        <w:rPr>
          <w:rFonts w:hint="eastAsia"/>
          <w:b/>
          <w:bCs/>
          <w:szCs w:val="21"/>
        </w:rPr>
        <w:t>）小车</w:t>
      </w:r>
      <w:r w:rsidR="004C155E">
        <w:rPr>
          <w:rFonts w:hint="eastAsia"/>
          <w:b/>
          <w:bCs/>
          <w:szCs w:val="21"/>
        </w:rPr>
        <w:t>向</w:t>
      </w:r>
      <w:r w:rsidRPr="00131FB3">
        <w:rPr>
          <w:rFonts w:hint="eastAsia"/>
          <w:b/>
          <w:bCs/>
          <w:szCs w:val="21"/>
        </w:rPr>
        <w:t>右转</w:t>
      </w:r>
      <w:r w:rsidRPr="00131FB3">
        <w:rPr>
          <w:rFonts w:hint="eastAsia"/>
          <w:b/>
          <w:bCs/>
          <w:szCs w:val="21"/>
        </w:rPr>
        <w:t xml:space="preserve">          </w:t>
      </w:r>
      <w:r w:rsidR="004C155E">
        <w:rPr>
          <w:rFonts w:hint="eastAsia"/>
          <w:b/>
          <w:bCs/>
          <w:szCs w:val="21"/>
        </w:rPr>
        <w:t xml:space="preserve"> </w:t>
      </w:r>
      <w:r w:rsidRPr="00131FB3">
        <w:rPr>
          <w:rFonts w:hint="eastAsia"/>
          <w:b/>
          <w:bCs/>
          <w:szCs w:val="21"/>
        </w:rPr>
        <w:t xml:space="preserve">  </w:t>
      </w:r>
      <w:r w:rsidRPr="00131FB3">
        <w:rPr>
          <w:rFonts w:hint="eastAsia"/>
          <w:b/>
          <w:bCs/>
          <w:szCs w:val="21"/>
        </w:rPr>
        <w:t>（</w:t>
      </w:r>
      <w:r w:rsidRPr="00131FB3">
        <w:rPr>
          <w:rFonts w:hint="eastAsia"/>
          <w:b/>
          <w:bCs/>
          <w:szCs w:val="21"/>
        </w:rPr>
        <w:t>f</w:t>
      </w:r>
      <w:r w:rsidRPr="00131FB3">
        <w:rPr>
          <w:rFonts w:hint="eastAsia"/>
          <w:b/>
          <w:bCs/>
          <w:szCs w:val="21"/>
        </w:rPr>
        <w:t>）完成避障</w:t>
      </w:r>
    </w:p>
    <w:p w14:paraId="53F90C12" w14:textId="77777777" w:rsidR="00675566" w:rsidRPr="00B310B7" w:rsidRDefault="00A66EF5" w:rsidP="00B310B7">
      <w:pPr>
        <w:spacing w:line="360" w:lineRule="auto"/>
        <w:jc w:val="center"/>
        <w:rPr>
          <w:b/>
          <w:bCs/>
          <w:color w:val="000000"/>
          <w:sz w:val="28"/>
          <w:szCs w:val="28"/>
        </w:rPr>
      </w:pPr>
      <w:r w:rsidRPr="00B310B7">
        <w:rPr>
          <w:b/>
          <w:bCs/>
          <w:noProof/>
          <w:color w:val="000000"/>
          <w:sz w:val="28"/>
          <w:szCs w:val="28"/>
        </w:rPr>
        <w:drawing>
          <wp:inline distT="0" distB="0" distL="0" distR="0" wp14:anchorId="6A0F6297" wp14:editId="6B46336A">
            <wp:extent cx="1620000" cy="2160000"/>
            <wp:effectExtent l="0" t="0" r="0" b="0"/>
            <wp:docPr id="28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620000" cy="2160000"/>
                    </a:xfrm>
                    <a:prstGeom prst="rect">
                      <a:avLst/>
                    </a:prstGeom>
                    <a:noFill/>
                    <a:ln>
                      <a:noFill/>
                    </a:ln>
                  </pic:spPr>
                </pic:pic>
              </a:graphicData>
            </a:graphic>
          </wp:inline>
        </w:drawing>
      </w:r>
      <w:r w:rsidR="00B310B7">
        <w:rPr>
          <w:rFonts w:hint="eastAsia"/>
          <w:b/>
          <w:bCs/>
          <w:color w:val="000000"/>
          <w:sz w:val="28"/>
          <w:szCs w:val="28"/>
        </w:rPr>
        <w:t xml:space="preserve">  </w:t>
      </w:r>
      <w:r w:rsidRPr="00B310B7">
        <w:rPr>
          <w:b/>
          <w:bCs/>
          <w:noProof/>
          <w:color w:val="000000"/>
          <w:sz w:val="28"/>
          <w:szCs w:val="28"/>
        </w:rPr>
        <w:drawing>
          <wp:inline distT="0" distB="0" distL="0" distR="0" wp14:anchorId="7F2F4D4F" wp14:editId="54B5CDCD">
            <wp:extent cx="1594800" cy="2160000"/>
            <wp:effectExtent l="0" t="0" r="5715" b="0"/>
            <wp:docPr id="28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594800" cy="2160000"/>
                    </a:xfrm>
                    <a:prstGeom prst="rect">
                      <a:avLst/>
                    </a:prstGeom>
                    <a:noFill/>
                    <a:ln>
                      <a:noFill/>
                    </a:ln>
                  </pic:spPr>
                </pic:pic>
              </a:graphicData>
            </a:graphic>
          </wp:inline>
        </w:drawing>
      </w:r>
      <w:r w:rsidR="00AE03A2">
        <w:rPr>
          <w:rFonts w:hint="eastAsia"/>
          <w:b/>
          <w:bCs/>
          <w:color w:val="000000"/>
          <w:sz w:val="28"/>
          <w:szCs w:val="28"/>
        </w:rPr>
        <w:t xml:space="preserve">  </w:t>
      </w:r>
      <w:r w:rsidRPr="00B310B7">
        <w:rPr>
          <w:b/>
          <w:bCs/>
          <w:noProof/>
          <w:color w:val="000000"/>
          <w:sz w:val="28"/>
          <w:szCs w:val="28"/>
        </w:rPr>
        <w:drawing>
          <wp:inline distT="0" distB="0" distL="0" distR="0" wp14:anchorId="5DA52649" wp14:editId="23BA9F2E">
            <wp:extent cx="1587600" cy="2160000"/>
            <wp:effectExtent l="0" t="0" r="0" b="0"/>
            <wp:docPr id="28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587600" cy="2160000"/>
                    </a:xfrm>
                    <a:prstGeom prst="rect">
                      <a:avLst/>
                    </a:prstGeom>
                    <a:noFill/>
                    <a:ln>
                      <a:noFill/>
                    </a:ln>
                  </pic:spPr>
                </pic:pic>
              </a:graphicData>
            </a:graphic>
          </wp:inline>
        </w:drawing>
      </w:r>
    </w:p>
    <w:p w14:paraId="1450DFB0" w14:textId="77777777" w:rsidR="00675566" w:rsidRPr="00131FB3" w:rsidRDefault="00675566" w:rsidP="004C155E">
      <w:pPr>
        <w:spacing w:line="360" w:lineRule="auto"/>
        <w:rPr>
          <w:b/>
          <w:bCs/>
          <w:szCs w:val="21"/>
        </w:rPr>
      </w:pPr>
      <w:bookmarkStart w:id="143" w:name="_Hlk166525780"/>
      <w:r w:rsidRPr="00131FB3">
        <w:rPr>
          <w:rFonts w:hint="eastAsia"/>
          <w:b/>
          <w:bCs/>
          <w:szCs w:val="21"/>
        </w:rPr>
        <w:t>（</w:t>
      </w:r>
      <w:r w:rsidR="00F43C4A" w:rsidRPr="00131FB3">
        <w:rPr>
          <w:rFonts w:hint="eastAsia"/>
          <w:b/>
          <w:bCs/>
          <w:szCs w:val="21"/>
        </w:rPr>
        <w:t>g</w:t>
      </w:r>
      <w:r w:rsidRPr="00131FB3">
        <w:rPr>
          <w:rFonts w:hint="eastAsia"/>
          <w:b/>
          <w:bCs/>
          <w:szCs w:val="21"/>
        </w:rPr>
        <w:t>）</w:t>
      </w:r>
      <w:bookmarkStart w:id="144" w:name="_Hlk167186811"/>
      <w:r w:rsidR="004C155E">
        <w:rPr>
          <w:rFonts w:hint="eastAsia"/>
          <w:b/>
          <w:bCs/>
          <w:szCs w:val="21"/>
        </w:rPr>
        <w:t>障碍物较近且在右侧</w:t>
      </w:r>
      <w:bookmarkEnd w:id="144"/>
      <w:r w:rsidRPr="00131FB3">
        <w:rPr>
          <w:rFonts w:hint="eastAsia"/>
          <w:b/>
          <w:bCs/>
          <w:szCs w:val="21"/>
        </w:rPr>
        <w:t xml:space="preserve">       </w:t>
      </w:r>
      <w:r w:rsidRPr="00131FB3">
        <w:rPr>
          <w:rFonts w:hint="eastAsia"/>
          <w:b/>
          <w:bCs/>
          <w:szCs w:val="21"/>
        </w:rPr>
        <w:t>（</w:t>
      </w:r>
      <w:r w:rsidR="00F43C4A" w:rsidRPr="00131FB3">
        <w:rPr>
          <w:rFonts w:hint="eastAsia"/>
          <w:b/>
          <w:bCs/>
          <w:szCs w:val="21"/>
        </w:rPr>
        <w:t>h</w:t>
      </w:r>
      <w:r w:rsidRPr="00131FB3">
        <w:rPr>
          <w:rFonts w:hint="eastAsia"/>
          <w:b/>
          <w:bCs/>
          <w:szCs w:val="21"/>
        </w:rPr>
        <w:t>）</w:t>
      </w:r>
      <w:r w:rsidR="004C155E">
        <w:rPr>
          <w:rFonts w:hint="eastAsia"/>
          <w:b/>
          <w:bCs/>
          <w:szCs w:val="21"/>
        </w:rPr>
        <w:t>先</w:t>
      </w:r>
      <w:r w:rsidR="00F074C8" w:rsidRPr="00131FB3">
        <w:rPr>
          <w:rFonts w:hint="eastAsia"/>
          <w:b/>
          <w:bCs/>
          <w:szCs w:val="21"/>
        </w:rPr>
        <w:t>倒车后左转</w:t>
      </w:r>
      <w:r w:rsidRPr="00131FB3">
        <w:rPr>
          <w:rFonts w:hint="eastAsia"/>
          <w:b/>
          <w:bCs/>
          <w:szCs w:val="21"/>
        </w:rPr>
        <w:t xml:space="preserve">           </w:t>
      </w:r>
      <w:r w:rsidRPr="00131FB3">
        <w:rPr>
          <w:rFonts w:hint="eastAsia"/>
          <w:b/>
          <w:bCs/>
          <w:szCs w:val="21"/>
        </w:rPr>
        <w:t>（</w:t>
      </w:r>
      <w:r w:rsidR="00F43C4A" w:rsidRPr="00131FB3">
        <w:rPr>
          <w:rFonts w:hint="eastAsia"/>
          <w:b/>
          <w:bCs/>
          <w:szCs w:val="21"/>
        </w:rPr>
        <w:t>i</w:t>
      </w:r>
      <w:r w:rsidRPr="00131FB3">
        <w:rPr>
          <w:rFonts w:hint="eastAsia"/>
          <w:b/>
          <w:bCs/>
          <w:szCs w:val="21"/>
        </w:rPr>
        <w:t>）完成避障</w:t>
      </w:r>
    </w:p>
    <w:bookmarkEnd w:id="143"/>
    <w:p w14:paraId="7DA231E9" w14:textId="77777777" w:rsidR="00675566" w:rsidRDefault="00A66EF5" w:rsidP="00B310B7">
      <w:pPr>
        <w:keepNext/>
        <w:spacing w:line="360" w:lineRule="auto"/>
        <w:jc w:val="center"/>
        <w:rPr>
          <w:b/>
          <w:bCs/>
          <w:color w:val="000000"/>
          <w:sz w:val="28"/>
          <w:szCs w:val="28"/>
        </w:rPr>
      </w:pPr>
      <w:r w:rsidRPr="00EF02AA">
        <w:rPr>
          <w:b/>
          <w:bCs/>
          <w:noProof/>
          <w:color w:val="000000"/>
          <w:sz w:val="28"/>
          <w:szCs w:val="28"/>
        </w:rPr>
        <w:drawing>
          <wp:inline distT="0" distB="0" distL="0" distR="0" wp14:anchorId="49796753" wp14:editId="517DBD28">
            <wp:extent cx="1620000" cy="2160000"/>
            <wp:effectExtent l="0" t="0" r="0" b="0"/>
            <wp:docPr id="28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20000" cy="2160000"/>
                    </a:xfrm>
                    <a:prstGeom prst="rect">
                      <a:avLst/>
                    </a:prstGeom>
                    <a:noFill/>
                    <a:ln>
                      <a:noFill/>
                    </a:ln>
                  </pic:spPr>
                </pic:pic>
              </a:graphicData>
            </a:graphic>
          </wp:inline>
        </w:drawing>
      </w:r>
      <w:r w:rsidR="00B310B7">
        <w:rPr>
          <w:rFonts w:hint="eastAsia"/>
          <w:b/>
          <w:bCs/>
          <w:color w:val="000000"/>
          <w:sz w:val="28"/>
          <w:szCs w:val="28"/>
        </w:rPr>
        <w:t xml:space="preserve">  </w:t>
      </w:r>
      <w:r w:rsidRPr="00EF02AA">
        <w:rPr>
          <w:b/>
          <w:bCs/>
          <w:noProof/>
          <w:color w:val="000000"/>
          <w:sz w:val="28"/>
          <w:szCs w:val="28"/>
        </w:rPr>
        <w:drawing>
          <wp:inline distT="0" distB="0" distL="0" distR="0" wp14:anchorId="5FCE97D9" wp14:editId="13A44464">
            <wp:extent cx="1620000" cy="2160000"/>
            <wp:effectExtent l="0" t="0" r="0" b="0"/>
            <wp:docPr id="28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20000" cy="2160000"/>
                    </a:xfrm>
                    <a:prstGeom prst="rect">
                      <a:avLst/>
                    </a:prstGeom>
                    <a:noFill/>
                    <a:ln>
                      <a:noFill/>
                    </a:ln>
                  </pic:spPr>
                </pic:pic>
              </a:graphicData>
            </a:graphic>
          </wp:inline>
        </w:drawing>
      </w:r>
      <w:r w:rsidR="00B310B7">
        <w:rPr>
          <w:rFonts w:hint="eastAsia"/>
          <w:b/>
          <w:bCs/>
          <w:color w:val="000000"/>
          <w:sz w:val="28"/>
          <w:szCs w:val="28"/>
        </w:rPr>
        <w:t xml:space="preserve">  </w:t>
      </w:r>
      <w:r w:rsidRPr="00EF02AA">
        <w:rPr>
          <w:b/>
          <w:bCs/>
          <w:noProof/>
          <w:color w:val="000000"/>
          <w:sz w:val="28"/>
          <w:szCs w:val="28"/>
        </w:rPr>
        <w:drawing>
          <wp:inline distT="0" distB="0" distL="0" distR="0" wp14:anchorId="1FE05AAA" wp14:editId="7D02F748">
            <wp:extent cx="1620000" cy="2160000"/>
            <wp:effectExtent l="0" t="0" r="0" b="0"/>
            <wp:docPr id="28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20000" cy="2160000"/>
                    </a:xfrm>
                    <a:prstGeom prst="rect">
                      <a:avLst/>
                    </a:prstGeom>
                    <a:noFill/>
                    <a:ln>
                      <a:noFill/>
                    </a:ln>
                  </pic:spPr>
                </pic:pic>
              </a:graphicData>
            </a:graphic>
          </wp:inline>
        </w:drawing>
      </w:r>
    </w:p>
    <w:p w14:paraId="5261A2B7" w14:textId="77777777" w:rsidR="00CF4E44" w:rsidRPr="00CF4E44" w:rsidRDefault="00CF4E44" w:rsidP="00CF4E44">
      <w:pPr>
        <w:spacing w:line="360" w:lineRule="auto"/>
        <w:rPr>
          <w:b/>
          <w:bCs/>
          <w:szCs w:val="21"/>
        </w:rPr>
      </w:pPr>
      <w:r w:rsidRPr="00131FB3">
        <w:rPr>
          <w:rFonts w:hint="eastAsia"/>
          <w:b/>
          <w:bCs/>
          <w:szCs w:val="21"/>
        </w:rPr>
        <w:t>（</w:t>
      </w:r>
      <w:r w:rsidRPr="00131FB3">
        <w:rPr>
          <w:rFonts w:hint="eastAsia"/>
          <w:b/>
          <w:bCs/>
          <w:szCs w:val="21"/>
        </w:rPr>
        <w:t>j</w:t>
      </w:r>
      <w:r w:rsidRPr="00131FB3">
        <w:rPr>
          <w:rFonts w:hint="eastAsia"/>
          <w:b/>
          <w:bCs/>
          <w:szCs w:val="21"/>
        </w:rPr>
        <w:t>）</w:t>
      </w:r>
      <w:r>
        <w:rPr>
          <w:rFonts w:hint="eastAsia"/>
          <w:b/>
          <w:bCs/>
          <w:szCs w:val="21"/>
        </w:rPr>
        <w:t>障碍物较近且在左侧</w:t>
      </w:r>
      <w:r w:rsidRPr="00131FB3">
        <w:rPr>
          <w:rFonts w:hint="eastAsia"/>
          <w:b/>
          <w:bCs/>
          <w:szCs w:val="21"/>
        </w:rPr>
        <w:t xml:space="preserve">       </w:t>
      </w:r>
      <w:r>
        <w:rPr>
          <w:rFonts w:hint="eastAsia"/>
          <w:b/>
          <w:bCs/>
          <w:szCs w:val="21"/>
        </w:rPr>
        <w:t xml:space="preserve"> </w:t>
      </w:r>
      <w:r w:rsidRPr="00131FB3">
        <w:rPr>
          <w:rFonts w:hint="eastAsia"/>
          <w:b/>
          <w:bCs/>
          <w:szCs w:val="21"/>
        </w:rPr>
        <w:t>（</w:t>
      </w:r>
      <w:r w:rsidRPr="00131FB3">
        <w:rPr>
          <w:rFonts w:hint="eastAsia"/>
          <w:b/>
          <w:bCs/>
          <w:szCs w:val="21"/>
        </w:rPr>
        <w:t>k</w:t>
      </w:r>
      <w:r w:rsidRPr="00131FB3">
        <w:rPr>
          <w:rFonts w:hint="eastAsia"/>
          <w:b/>
          <w:bCs/>
          <w:szCs w:val="21"/>
        </w:rPr>
        <w:t>）</w:t>
      </w:r>
      <w:r>
        <w:rPr>
          <w:rFonts w:hint="eastAsia"/>
          <w:b/>
          <w:bCs/>
          <w:szCs w:val="21"/>
        </w:rPr>
        <w:t>先</w:t>
      </w:r>
      <w:r w:rsidRPr="00131FB3">
        <w:rPr>
          <w:rFonts w:hint="eastAsia"/>
          <w:b/>
          <w:bCs/>
          <w:szCs w:val="21"/>
        </w:rPr>
        <w:t>倒车后右转</w:t>
      </w:r>
      <w:r w:rsidRPr="00131FB3">
        <w:rPr>
          <w:rFonts w:hint="eastAsia"/>
          <w:b/>
          <w:bCs/>
          <w:szCs w:val="21"/>
        </w:rPr>
        <w:t xml:space="preserve">           </w:t>
      </w:r>
      <w:r w:rsidRPr="00131FB3">
        <w:rPr>
          <w:rFonts w:hint="eastAsia"/>
          <w:b/>
          <w:bCs/>
          <w:szCs w:val="21"/>
        </w:rPr>
        <w:t>（</w:t>
      </w:r>
      <w:r w:rsidRPr="00131FB3">
        <w:rPr>
          <w:rFonts w:hint="eastAsia"/>
          <w:b/>
          <w:bCs/>
          <w:szCs w:val="21"/>
        </w:rPr>
        <w:t>l</w:t>
      </w:r>
      <w:r w:rsidRPr="00131FB3">
        <w:rPr>
          <w:rFonts w:hint="eastAsia"/>
          <w:b/>
          <w:bCs/>
          <w:szCs w:val="21"/>
        </w:rPr>
        <w:t>）完成避障</w:t>
      </w:r>
    </w:p>
    <w:p w14:paraId="06AC360D" w14:textId="339F2188" w:rsidR="00CF4E44" w:rsidRPr="00CF4E44" w:rsidRDefault="00CF4E44" w:rsidP="00CF4E44">
      <w:pPr>
        <w:pStyle w:val="a5"/>
        <w:jc w:val="center"/>
        <w:rPr>
          <w:rFonts w:ascii="宋体" w:eastAsia="宋体" w:hAnsi="宋体" w:hint="eastAsia"/>
          <w:b/>
          <w:bCs/>
          <w:sz w:val="21"/>
          <w:szCs w:val="21"/>
        </w:rPr>
      </w:pPr>
      <w:r w:rsidRPr="00CF4E44">
        <w:rPr>
          <w:rFonts w:ascii="宋体" w:eastAsia="宋体" w:hAnsi="宋体" w:hint="eastAsia"/>
          <w:b/>
          <w:bCs/>
          <w:sz w:val="21"/>
          <w:szCs w:val="21"/>
        </w:rPr>
        <w:t>图5-</w:t>
      </w:r>
      <w:r w:rsidRPr="00CF4E44">
        <w:rPr>
          <w:rFonts w:ascii="宋体" w:eastAsia="宋体" w:hAnsi="宋体"/>
          <w:b/>
          <w:bCs/>
          <w:sz w:val="21"/>
          <w:szCs w:val="21"/>
        </w:rPr>
        <w:fldChar w:fldCharType="begin"/>
      </w:r>
      <w:r w:rsidRPr="00CF4E44">
        <w:rPr>
          <w:rFonts w:ascii="宋体" w:eastAsia="宋体" w:hAnsi="宋体"/>
          <w:b/>
          <w:bCs/>
          <w:sz w:val="21"/>
          <w:szCs w:val="21"/>
        </w:rPr>
        <w:instrText xml:space="preserve"> </w:instrText>
      </w:r>
      <w:r w:rsidRPr="00CF4E44">
        <w:rPr>
          <w:rFonts w:ascii="宋体" w:eastAsia="宋体" w:hAnsi="宋体" w:hint="eastAsia"/>
          <w:b/>
          <w:bCs/>
          <w:sz w:val="21"/>
          <w:szCs w:val="21"/>
        </w:rPr>
        <w:instrText>SEQ 图5- \* ARABIC</w:instrText>
      </w:r>
      <w:r w:rsidRPr="00CF4E44">
        <w:rPr>
          <w:rFonts w:ascii="宋体" w:eastAsia="宋体" w:hAnsi="宋体"/>
          <w:b/>
          <w:bCs/>
          <w:sz w:val="21"/>
          <w:szCs w:val="21"/>
        </w:rPr>
        <w:instrText xml:space="preserve"> </w:instrText>
      </w:r>
      <w:r w:rsidRPr="00CF4E44">
        <w:rPr>
          <w:rFonts w:ascii="宋体" w:eastAsia="宋体" w:hAnsi="宋体"/>
          <w:b/>
          <w:bCs/>
          <w:sz w:val="21"/>
          <w:szCs w:val="21"/>
        </w:rPr>
        <w:fldChar w:fldCharType="separate"/>
      </w:r>
      <w:r w:rsidR="00A93C0E">
        <w:rPr>
          <w:rFonts w:ascii="宋体" w:eastAsia="宋体" w:hAnsi="宋体"/>
          <w:b/>
          <w:bCs/>
          <w:noProof/>
          <w:sz w:val="21"/>
          <w:szCs w:val="21"/>
        </w:rPr>
        <w:t>1</w:t>
      </w:r>
      <w:r w:rsidRPr="00CF4E44">
        <w:rPr>
          <w:rFonts w:ascii="宋体" w:eastAsia="宋体" w:hAnsi="宋体"/>
          <w:b/>
          <w:bCs/>
          <w:sz w:val="21"/>
          <w:szCs w:val="21"/>
        </w:rPr>
        <w:fldChar w:fldCharType="end"/>
      </w:r>
      <w:r w:rsidRPr="00CF4E44">
        <w:rPr>
          <w:rFonts w:ascii="宋体" w:eastAsia="宋体" w:hAnsi="宋体" w:hint="eastAsia"/>
          <w:b/>
          <w:bCs/>
          <w:sz w:val="21"/>
          <w:szCs w:val="21"/>
        </w:rPr>
        <w:t xml:space="preserve"> </w:t>
      </w:r>
      <w:r w:rsidRPr="00CF4E44">
        <w:rPr>
          <w:rFonts w:ascii="宋体" w:eastAsia="宋体" w:hAnsi="宋体" w:hint="eastAsia"/>
          <w:b/>
          <w:bCs/>
          <w:color w:val="000000"/>
          <w:sz w:val="21"/>
          <w:szCs w:val="21"/>
        </w:rPr>
        <w:t>小车</w:t>
      </w:r>
      <w:r w:rsidRPr="00CF4E44">
        <w:rPr>
          <w:rFonts w:ascii="宋体" w:eastAsia="宋体" w:hAnsi="宋体" w:cs="宋体" w:hint="eastAsia"/>
          <w:b/>
          <w:bCs/>
          <w:color w:val="000000"/>
          <w:sz w:val="21"/>
          <w:szCs w:val="21"/>
        </w:rPr>
        <w:t>雷达避障过程图</w:t>
      </w:r>
    </w:p>
    <w:p w14:paraId="17A255F6" w14:textId="77777777" w:rsidR="008C18CF" w:rsidRDefault="00911186">
      <w:pPr>
        <w:spacing w:line="360" w:lineRule="auto"/>
        <w:outlineLvl w:val="1"/>
        <w:rPr>
          <w:b/>
          <w:bCs/>
          <w:color w:val="000000"/>
          <w:sz w:val="28"/>
          <w:szCs w:val="28"/>
        </w:rPr>
      </w:pPr>
      <w:bookmarkStart w:id="145" w:name="_Toc167928134"/>
      <w:bookmarkStart w:id="146" w:name="_Hlk166505933"/>
      <w:bookmarkStart w:id="147" w:name="_Hlk166512316"/>
      <w:r>
        <w:rPr>
          <w:rFonts w:hint="eastAsia"/>
          <w:b/>
          <w:bCs/>
          <w:color w:val="000000"/>
          <w:sz w:val="28"/>
          <w:szCs w:val="28"/>
        </w:rPr>
        <w:t>5</w:t>
      </w:r>
      <w:r w:rsidR="00A41EC2">
        <w:rPr>
          <w:rFonts w:hint="eastAsia"/>
          <w:b/>
          <w:bCs/>
          <w:color w:val="000000"/>
          <w:sz w:val="28"/>
          <w:szCs w:val="28"/>
        </w:rPr>
        <w:t xml:space="preserve">.2 </w:t>
      </w:r>
      <w:r w:rsidR="008C18CF">
        <w:rPr>
          <w:rFonts w:hint="eastAsia"/>
          <w:b/>
          <w:bCs/>
          <w:color w:val="000000"/>
          <w:sz w:val="28"/>
          <w:szCs w:val="28"/>
        </w:rPr>
        <w:t>雷达跟随调试</w:t>
      </w:r>
      <w:bookmarkEnd w:id="145"/>
    </w:p>
    <w:bookmarkEnd w:id="133"/>
    <w:bookmarkEnd w:id="134"/>
    <w:bookmarkEnd w:id="135"/>
    <w:bookmarkEnd w:id="146"/>
    <w:p w14:paraId="49C86B8C" w14:textId="77777777" w:rsidR="00A41EC2" w:rsidRPr="00F35612" w:rsidRDefault="00270345" w:rsidP="00270345">
      <w:pPr>
        <w:spacing w:line="360" w:lineRule="auto"/>
        <w:ind w:firstLineChars="200" w:firstLine="480"/>
        <w:rPr>
          <w:rFonts w:cs="宋体"/>
          <w:kern w:val="10"/>
          <w:position w:val="-10"/>
          <w:sz w:val="24"/>
        </w:rPr>
      </w:pPr>
      <w:r w:rsidRPr="00F35612">
        <w:rPr>
          <w:rFonts w:cs="宋体" w:hint="eastAsia"/>
          <w:kern w:val="10"/>
          <w:position w:val="-10"/>
          <w:sz w:val="24"/>
        </w:rPr>
        <w:t>小车打开电源开关后选择</w:t>
      </w:r>
      <w:r w:rsidRPr="00F35612">
        <w:rPr>
          <w:rFonts w:cs="宋体" w:hint="eastAsia"/>
          <w:kern w:val="10"/>
          <w:position w:val="-10"/>
          <w:sz w:val="24"/>
        </w:rPr>
        <w:t>Follow</w:t>
      </w:r>
      <w:r w:rsidRPr="00F35612">
        <w:rPr>
          <w:rFonts w:cs="宋体" w:hint="eastAsia"/>
          <w:kern w:val="10"/>
          <w:position w:val="-10"/>
          <w:sz w:val="24"/>
        </w:rPr>
        <w:t>模式</w:t>
      </w:r>
      <w:r w:rsidRPr="00F35612">
        <w:rPr>
          <w:rFonts w:cs="宋体"/>
          <w:kern w:val="10"/>
          <w:position w:val="-10"/>
          <w:sz w:val="24"/>
        </w:rPr>
        <w:t>。小车进行物体跟随时，</w:t>
      </w:r>
      <w:r w:rsidR="00850CD4" w:rsidRPr="00850CD4">
        <w:rPr>
          <w:rFonts w:cs="宋体"/>
          <w:kern w:val="10"/>
          <w:position w:val="-10"/>
          <w:sz w:val="24"/>
        </w:rPr>
        <w:t>小车不断接</w:t>
      </w:r>
      <w:r w:rsidR="00850CD4" w:rsidRPr="00850CD4">
        <w:rPr>
          <w:rFonts w:cs="宋体"/>
          <w:kern w:val="10"/>
          <w:position w:val="-10"/>
          <w:sz w:val="24"/>
        </w:rPr>
        <w:lastRenderedPageBreak/>
        <w:t>收来自雷达的实时数据，通过</w:t>
      </w:r>
      <w:r w:rsidR="00850CD4" w:rsidRPr="00850CD4">
        <w:rPr>
          <w:rFonts w:cs="宋体"/>
          <w:kern w:val="10"/>
          <w:position w:val="-10"/>
          <w:sz w:val="24"/>
        </w:rPr>
        <w:t>STM32F103RCT6</w:t>
      </w:r>
      <w:r w:rsidR="00850CD4">
        <w:rPr>
          <w:rFonts w:cs="宋体" w:hint="eastAsia"/>
          <w:kern w:val="10"/>
          <w:position w:val="-10"/>
          <w:sz w:val="24"/>
        </w:rPr>
        <w:t>判断</w:t>
      </w:r>
      <w:r w:rsidR="00850CD4" w:rsidRPr="00850CD4">
        <w:rPr>
          <w:rFonts w:cs="宋体"/>
          <w:kern w:val="10"/>
          <w:position w:val="-10"/>
          <w:sz w:val="24"/>
        </w:rPr>
        <w:t>周围</w:t>
      </w:r>
      <w:r w:rsidR="00850CD4" w:rsidRPr="00850CD4">
        <w:rPr>
          <w:rFonts w:cs="宋体"/>
          <w:kern w:val="10"/>
          <w:position w:val="-10"/>
          <w:sz w:val="24"/>
        </w:rPr>
        <w:t>360</w:t>
      </w:r>
      <w:r w:rsidR="00850CD4">
        <w:rPr>
          <w:rFonts w:cs="宋体" w:hint="eastAsia"/>
          <w:kern w:val="10"/>
          <w:position w:val="-10"/>
          <w:sz w:val="24"/>
        </w:rPr>
        <w:t>°</w:t>
      </w:r>
      <w:r w:rsidR="00850CD4" w:rsidRPr="00850CD4">
        <w:rPr>
          <w:rFonts w:cs="宋体"/>
          <w:kern w:val="10"/>
          <w:position w:val="-10"/>
          <w:sz w:val="24"/>
        </w:rPr>
        <w:t>、半径</w:t>
      </w:r>
      <w:r w:rsidR="00850CD4" w:rsidRPr="00850CD4">
        <w:rPr>
          <w:rFonts w:cs="宋体"/>
          <w:kern w:val="10"/>
          <w:position w:val="-10"/>
          <w:sz w:val="24"/>
        </w:rPr>
        <w:t>40</w:t>
      </w:r>
      <w:r w:rsidR="00850CD4">
        <w:rPr>
          <w:rFonts w:cs="宋体" w:hint="eastAsia"/>
          <w:kern w:val="10"/>
          <w:position w:val="-10"/>
          <w:sz w:val="24"/>
        </w:rPr>
        <w:t>0 mm</w:t>
      </w:r>
      <w:r w:rsidR="00850CD4" w:rsidRPr="00850CD4">
        <w:rPr>
          <w:rFonts w:cs="宋体"/>
          <w:kern w:val="10"/>
          <w:position w:val="-10"/>
          <w:sz w:val="24"/>
        </w:rPr>
        <w:t>范围内的空间，评估潜在的跟随对象。当雷达数据</w:t>
      </w:r>
      <w:r w:rsidR="00850CD4">
        <w:rPr>
          <w:rFonts w:cs="宋体" w:hint="eastAsia"/>
          <w:kern w:val="10"/>
          <w:position w:val="-10"/>
          <w:sz w:val="24"/>
        </w:rPr>
        <w:t>测得</w:t>
      </w:r>
      <w:r w:rsidR="00850CD4" w:rsidRPr="00850CD4">
        <w:rPr>
          <w:rFonts w:cs="宋体"/>
          <w:kern w:val="10"/>
          <w:position w:val="-10"/>
          <w:sz w:val="24"/>
        </w:rPr>
        <w:t>，有物体与小车的间距不超过</w:t>
      </w:r>
      <w:r w:rsidR="00850CD4" w:rsidRPr="00850CD4">
        <w:rPr>
          <w:rFonts w:cs="宋体"/>
          <w:kern w:val="10"/>
          <w:position w:val="-10"/>
          <w:sz w:val="24"/>
        </w:rPr>
        <w:t>400</w:t>
      </w:r>
      <w:r w:rsidR="00850CD4">
        <w:rPr>
          <w:rFonts w:cs="宋体" w:hint="eastAsia"/>
          <w:kern w:val="10"/>
          <w:position w:val="-10"/>
          <w:sz w:val="24"/>
        </w:rPr>
        <w:t xml:space="preserve"> mm</w:t>
      </w:r>
      <w:r w:rsidR="00850CD4" w:rsidRPr="00850CD4">
        <w:rPr>
          <w:rFonts w:cs="宋体"/>
          <w:kern w:val="10"/>
          <w:position w:val="-10"/>
          <w:sz w:val="24"/>
        </w:rPr>
        <w:t>，系统即视其为候选</w:t>
      </w:r>
      <w:r w:rsidR="00850CD4">
        <w:rPr>
          <w:rFonts w:cs="宋体" w:hint="eastAsia"/>
          <w:kern w:val="10"/>
          <w:position w:val="-10"/>
          <w:sz w:val="24"/>
        </w:rPr>
        <w:t>跟随</w:t>
      </w:r>
      <w:r w:rsidR="00850CD4" w:rsidRPr="00850CD4">
        <w:rPr>
          <w:rFonts w:cs="宋体"/>
          <w:kern w:val="10"/>
          <w:position w:val="-10"/>
          <w:sz w:val="24"/>
        </w:rPr>
        <w:t>目标，并进一步锁定其中距离最近的物体作为确切</w:t>
      </w:r>
      <w:r w:rsidR="00850CD4">
        <w:rPr>
          <w:rFonts w:cs="宋体" w:hint="eastAsia"/>
          <w:kern w:val="10"/>
          <w:position w:val="-10"/>
          <w:sz w:val="24"/>
        </w:rPr>
        <w:t>跟随</w:t>
      </w:r>
      <w:r w:rsidR="00850CD4" w:rsidRPr="00850CD4">
        <w:rPr>
          <w:rFonts w:cs="宋体"/>
          <w:kern w:val="10"/>
          <w:position w:val="-10"/>
          <w:sz w:val="24"/>
        </w:rPr>
        <w:t>目标。然而，若这一距离</w:t>
      </w:r>
      <w:r w:rsidR="00850CD4">
        <w:rPr>
          <w:rFonts w:cs="宋体" w:hint="eastAsia"/>
          <w:kern w:val="10"/>
          <w:position w:val="-10"/>
          <w:sz w:val="24"/>
        </w:rPr>
        <w:t>小于</w:t>
      </w:r>
      <w:r w:rsidR="00850CD4" w:rsidRPr="00850CD4">
        <w:rPr>
          <w:rFonts w:cs="宋体"/>
          <w:kern w:val="10"/>
          <w:position w:val="-10"/>
          <w:sz w:val="24"/>
        </w:rPr>
        <w:t>至</w:t>
      </w:r>
      <w:r w:rsidR="00850CD4" w:rsidRPr="00850CD4">
        <w:rPr>
          <w:rFonts w:cs="宋体"/>
          <w:kern w:val="10"/>
          <w:position w:val="-10"/>
          <w:sz w:val="24"/>
        </w:rPr>
        <w:t>150</w:t>
      </w:r>
      <w:r w:rsidR="00850CD4">
        <w:rPr>
          <w:rFonts w:cs="宋体" w:hint="eastAsia"/>
          <w:kern w:val="10"/>
          <w:position w:val="-10"/>
          <w:sz w:val="24"/>
        </w:rPr>
        <w:t xml:space="preserve"> mm</w:t>
      </w:r>
      <w:r w:rsidR="00850CD4" w:rsidRPr="00850CD4">
        <w:rPr>
          <w:rFonts w:cs="宋体"/>
          <w:kern w:val="10"/>
          <w:position w:val="-10"/>
          <w:sz w:val="24"/>
        </w:rPr>
        <w:t>以内，系统则判断该距离过近，不利于安全</w:t>
      </w:r>
      <w:r w:rsidR="00850CD4">
        <w:rPr>
          <w:rFonts w:cs="宋体" w:hint="eastAsia"/>
          <w:kern w:val="10"/>
          <w:position w:val="-10"/>
          <w:sz w:val="24"/>
        </w:rPr>
        <w:t>跟随</w:t>
      </w:r>
      <w:r w:rsidR="00850CD4" w:rsidRPr="00850CD4">
        <w:rPr>
          <w:rFonts w:cs="宋体"/>
          <w:kern w:val="10"/>
          <w:position w:val="-10"/>
          <w:sz w:val="24"/>
        </w:rPr>
        <w:t>，随即触发小车后退机制，直至两者间距</w:t>
      </w:r>
      <w:r w:rsidR="00850CD4">
        <w:rPr>
          <w:rFonts w:cs="宋体" w:hint="eastAsia"/>
          <w:kern w:val="10"/>
          <w:position w:val="-10"/>
          <w:sz w:val="24"/>
        </w:rPr>
        <w:t>恢复</w:t>
      </w:r>
      <w:r w:rsidR="00850CD4" w:rsidRPr="00850CD4">
        <w:rPr>
          <w:rFonts w:cs="宋体"/>
          <w:kern w:val="10"/>
          <w:position w:val="-10"/>
          <w:sz w:val="24"/>
        </w:rPr>
        <w:t>至超过</w:t>
      </w:r>
      <w:r w:rsidR="00850CD4" w:rsidRPr="00850CD4">
        <w:rPr>
          <w:rFonts w:cs="宋体"/>
          <w:kern w:val="10"/>
          <w:position w:val="-10"/>
          <w:sz w:val="24"/>
        </w:rPr>
        <w:t>15</w:t>
      </w:r>
      <w:r w:rsidR="00850CD4">
        <w:rPr>
          <w:rFonts w:cs="宋体" w:hint="eastAsia"/>
          <w:kern w:val="10"/>
          <w:position w:val="-10"/>
          <w:sz w:val="24"/>
        </w:rPr>
        <w:t>0 mm</w:t>
      </w:r>
      <w:r w:rsidR="00850CD4" w:rsidRPr="00850CD4">
        <w:rPr>
          <w:rFonts w:cs="宋体"/>
          <w:kern w:val="10"/>
          <w:position w:val="-10"/>
          <w:sz w:val="24"/>
        </w:rPr>
        <w:t>的安全界限，再重新启动</w:t>
      </w:r>
      <w:r w:rsidR="00850CD4">
        <w:rPr>
          <w:rFonts w:cs="宋体" w:hint="eastAsia"/>
          <w:kern w:val="10"/>
          <w:position w:val="-10"/>
          <w:sz w:val="24"/>
        </w:rPr>
        <w:t>跟随</w:t>
      </w:r>
      <w:r w:rsidR="00850CD4" w:rsidRPr="00850CD4">
        <w:rPr>
          <w:rFonts w:cs="宋体"/>
          <w:kern w:val="10"/>
          <w:position w:val="-10"/>
          <w:sz w:val="24"/>
        </w:rPr>
        <w:t>任务</w:t>
      </w:r>
      <w:r w:rsidR="00E942B3" w:rsidRPr="00F35612">
        <w:rPr>
          <w:rFonts w:cs="宋体"/>
          <w:kern w:val="10"/>
          <w:position w:val="-10"/>
          <w:sz w:val="24"/>
        </w:rPr>
        <w:t>。</w:t>
      </w:r>
      <w:r w:rsidR="00732C5C" w:rsidRPr="00F35612">
        <w:rPr>
          <w:rFonts w:cs="宋体" w:hint="eastAsia"/>
          <w:kern w:val="10"/>
          <w:position w:val="-10"/>
          <w:sz w:val="24"/>
        </w:rPr>
        <w:t>小车的</w:t>
      </w:r>
      <w:r w:rsidR="00461838" w:rsidRPr="00F35612">
        <w:rPr>
          <w:rFonts w:cs="宋体" w:hint="eastAsia"/>
          <w:kern w:val="10"/>
          <w:position w:val="-10"/>
          <w:sz w:val="24"/>
        </w:rPr>
        <w:t>整个</w:t>
      </w:r>
      <w:r w:rsidR="00732C5C" w:rsidRPr="00F35612">
        <w:rPr>
          <w:rFonts w:cs="宋体" w:hint="eastAsia"/>
          <w:kern w:val="10"/>
          <w:position w:val="-10"/>
          <w:sz w:val="24"/>
        </w:rPr>
        <w:t>雷达跟随测试如图</w:t>
      </w:r>
      <w:r w:rsidR="00911186">
        <w:rPr>
          <w:rFonts w:cs="宋体" w:hint="eastAsia"/>
          <w:kern w:val="10"/>
          <w:position w:val="-10"/>
          <w:sz w:val="24"/>
        </w:rPr>
        <w:t>5</w:t>
      </w:r>
      <w:r w:rsidR="00732C5C" w:rsidRPr="00F35612">
        <w:rPr>
          <w:rFonts w:cs="宋体" w:hint="eastAsia"/>
          <w:kern w:val="10"/>
          <w:position w:val="-10"/>
          <w:sz w:val="24"/>
        </w:rPr>
        <w:t>-2</w:t>
      </w:r>
      <w:r w:rsidR="00732C5C" w:rsidRPr="00F35612">
        <w:rPr>
          <w:rFonts w:cs="宋体" w:hint="eastAsia"/>
          <w:kern w:val="10"/>
          <w:position w:val="-10"/>
          <w:sz w:val="24"/>
        </w:rPr>
        <w:t>所示。</w:t>
      </w:r>
    </w:p>
    <w:p w14:paraId="28D2C801" w14:textId="77777777" w:rsidR="00461838" w:rsidRDefault="00A66EF5" w:rsidP="00EC1942">
      <w:pPr>
        <w:spacing w:line="360" w:lineRule="auto"/>
        <w:jc w:val="center"/>
        <w:rPr>
          <w:b/>
          <w:bCs/>
          <w:color w:val="000000"/>
          <w:sz w:val="28"/>
          <w:szCs w:val="28"/>
        </w:rPr>
      </w:pPr>
      <w:r w:rsidRPr="00461838">
        <w:rPr>
          <w:b/>
          <w:bCs/>
          <w:noProof/>
          <w:color w:val="000000"/>
          <w:sz w:val="28"/>
          <w:szCs w:val="28"/>
        </w:rPr>
        <w:drawing>
          <wp:inline distT="0" distB="0" distL="0" distR="0" wp14:anchorId="75D588F4" wp14:editId="1BF3E5F7">
            <wp:extent cx="1626235" cy="2157095"/>
            <wp:effectExtent l="0" t="0" r="0" b="0"/>
            <wp:docPr id="28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26235" cy="2157095"/>
                    </a:xfrm>
                    <a:prstGeom prst="rect">
                      <a:avLst/>
                    </a:prstGeom>
                    <a:noFill/>
                    <a:ln>
                      <a:noFill/>
                    </a:ln>
                  </pic:spPr>
                </pic:pic>
              </a:graphicData>
            </a:graphic>
          </wp:inline>
        </w:drawing>
      </w:r>
      <w:r w:rsidR="00461838">
        <w:rPr>
          <w:rFonts w:hint="eastAsia"/>
          <w:b/>
          <w:bCs/>
          <w:color w:val="000000"/>
          <w:sz w:val="28"/>
          <w:szCs w:val="28"/>
        </w:rPr>
        <w:t xml:space="preserve">  </w:t>
      </w:r>
      <w:r w:rsidR="00EC1942">
        <w:rPr>
          <w:rFonts w:hint="eastAsia"/>
          <w:b/>
          <w:bCs/>
          <w:color w:val="000000"/>
          <w:sz w:val="28"/>
          <w:szCs w:val="28"/>
        </w:rPr>
        <w:t xml:space="preserve">  </w:t>
      </w:r>
      <w:r w:rsidR="00461838">
        <w:rPr>
          <w:rFonts w:hint="eastAsia"/>
          <w:b/>
          <w:bCs/>
          <w:color w:val="000000"/>
          <w:sz w:val="28"/>
          <w:szCs w:val="28"/>
        </w:rPr>
        <w:t xml:space="preserve"> </w:t>
      </w:r>
      <w:r w:rsidRPr="00461838">
        <w:rPr>
          <w:b/>
          <w:bCs/>
          <w:noProof/>
          <w:color w:val="000000"/>
          <w:sz w:val="28"/>
          <w:szCs w:val="28"/>
        </w:rPr>
        <w:drawing>
          <wp:inline distT="0" distB="0" distL="0" distR="0" wp14:anchorId="76C9E8CD" wp14:editId="3AF509E4">
            <wp:extent cx="1626235" cy="2157095"/>
            <wp:effectExtent l="0" t="0" r="0" b="0"/>
            <wp:docPr id="28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626235" cy="2157095"/>
                    </a:xfrm>
                    <a:prstGeom prst="rect">
                      <a:avLst/>
                    </a:prstGeom>
                    <a:noFill/>
                    <a:ln>
                      <a:noFill/>
                    </a:ln>
                  </pic:spPr>
                </pic:pic>
              </a:graphicData>
            </a:graphic>
          </wp:inline>
        </w:drawing>
      </w:r>
    </w:p>
    <w:p w14:paraId="394FA8A7" w14:textId="77777777" w:rsidR="00461838" w:rsidRPr="00F35612" w:rsidRDefault="00461838" w:rsidP="00D22919">
      <w:pPr>
        <w:spacing w:line="360" w:lineRule="auto"/>
        <w:ind w:firstLineChars="600" w:firstLine="1265"/>
        <w:rPr>
          <w:b/>
          <w:bCs/>
          <w:szCs w:val="21"/>
        </w:rPr>
      </w:pPr>
      <w:r w:rsidRPr="00F35612">
        <w:rPr>
          <w:rFonts w:hint="eastAsia"/>
          <w:b/>
          <w:bCs/>
          <w:szCs w:val="21"/>
        </w:rPr>
        <w:t>（</w:t>
      </w:r>
      <w:r w:rsidRPr="00F35612">
        <w:rPr>
          <w:rFonts w:hint="eastAsia"/>
          <w:b/>
          <w:bCs/>
          <w:szCs w:val="21"/>
        </w:rPr>
        <w:t>a</w:t>
      </w:r>
      <w:r w:rsidRPr="00F35612">
        <w:rPr>
          <w:rFonts w:hint="eastAsia"/>
          <w:b/>
          <w:bCs/>
          <w:szCs w:val="21"/>
        </w:rPr>
        <w:t>）</w:t>
      </w:r>
      <w:r w:rsidR="00D22919" w:rsidRPr="00F35612">
        <w:rPr>
          <w:rFonts w:hint="eastAsia"/>
          <w:b/>
          <w:bCs/>
          <w:szCs w:val="21"/>
        </w:rPr>
        <w:t>跟随目标在小车前方</w:t>
      </w:r>
      <w:r w:rsidRPr="00F35612">
        <w:rPr>
          <w:rFonts w:hint="eastAsia"/>
          <w:b/>
          <w:bCs/>
          <w:szCs w:val="21"/>
        </w:rPr>
        <w:t xml:space="preserve">   </w:t>
      </w:r>
      <w:r w:rsidR="00EC1942" w:rsidRPr="00F35612">
        <w:rPr>
          <w:rFonts w:hint="eastAsia"/>
          <w:b/>
          <w:bCs/>
          <w:szCs w:val="21"/>
        </w:rPr>
        <w:t xml:space="preserve">  </w:t>
      </w:r>
      <w:r w:rsidR="00D22919" w:rsidRPr="00F35612">
        <w:rPr>
          <w:rFonts w:hint="eastAsia"/>
          <w:b/>
          <w:bCs/>
          <w:szCs w:val="21"/>
        </w:rPr>
        <w:t xml:space="preserve">    </w:t>
      </w:r>
      <w:r w:rsidR="00885771" w:rsidRPr="00F35612">
        <w:rPr>
          <w:rFonts w:hint="eastAsia"/>
          <w:b/>
          <w:bCs/>
          <w:szCs w:val="21"/>
        </w:rPr>
        <w:t xml:space="preserve">  </w:t>
      </w:r>
      <w:r w:rsidRPr="00F35612">
        <w:rPr>
          <w:rFonts w:hint="eastAsia"/>
          <w:b/>
          <w:bCs/>
          <w:szCs w:val="21"/>
        </w:rPr>
        <w:t>（</w:t>
      </w:r>
      <w:r w:rsidRPr="00F35612">
        <w:rPr>
          <w:rFonts w:hint="eastAsia"/>
          <w:b/>
          <w:bCs/>
          <w:szCs w:val="21"/>
        </w:rPr>
        <w:t>b</w:t>
      </w:r>
      <w:r w:rsidRPr="00F35612">
        <w:rPr>
          <w:rFonts w:hint="eastAsia"/>
          <w:b/>
          <w:bCs/>
          <w:szCs w:val="21"/>
        </w:rPr>
        <w:t>）小车跟随向前</w:t>
      </w:r>
    </w:p>
    <w:p w14:paraId="4005E3C9" w14:textId="77777777" w:rsidR="00461838" w:rsidRPr="00461838" w:rsidRDefault="00A66EF5" w:rsidP="00EC1942">
      <w:pPr>
        <w:spacing w:line="360" w:lineRule="auto"/>
        <w:jc w:val="center"/>
        <w:rPr>
          <w:b/>
          <w:bCs/>
          <w:color w:val="000000"/>
          <w:sz w:val="28"/>
          <w:szCs w:val="28"/>
        </w:rPr>
      </w:pPr>
      <w:r w:rsidRPr="00F57A80">
        <w:rPr>
          <w:b/>
          <w:bCs/>
          <w:noProof/>
          <w:color w:val="000000"/>
          <w:sz w:val="28"/>
          <w:szCs w:val="28"/>
        </w:rPr>
        <w:drawing>
          <wp:inline distT="0" distB="0" distL="0" distR="0" wp14:anchorId="65894EC3" wp14:editId="5F9F6DFF">
            <wp:extent cx="1626235" cy="2157095"/>
            <wp:effectExtent l="0" t="0" r="0" b="0"/>
            <wp:docPr id="28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626235" cy="2157095"/>
                    </a:xfrm>
                    <a:prstGeom prst="rect">
                      <a:avLst/>
                    </a:prstGeom>
                    <a:noFill/>
                    <a:ln>
                      <a:noFill/>
                    </a:ln>
                  </pic:spPr>
                </pic:pic>
              </a:graphicData>
            </a:graphic>
          </wp:inline>
        </w:drawing>
      </w:r>
      <w:r w:rsidR="00F57A80">
        <w:rPr>
          <w:rFonts w:hint="eastAsia"/>
          <w:b/>
          <w:bCs/>
          <w:color w:val="000000"/>
          <w:sz w:val="28"/>
          <w:szCs w:val="28"/>
        </w:rPr>
        <w:t xml:space="preserve">  </w:t>
      </w:r>
      <w:r w:rsidR="00EC1942">
        <w:rPr>
          <w:rFonts w:hint="eastAsia"/>
          <w:b/>
          <w:bCs/>
          <w:color w:val="000000"/>
          <w:sz w:val="28"/>
          <w:szCs w:val="28"/>
        </w:rPr>
        <w:t xml:space="preserve">  </w:t>
      </w:r>
      <w:r w:rsidR="00F57A80">
        <w:rPr>
          <w:rFonts w:hint="eastAsia"/>
          <w:b/>
          <w:bCs/>
          <w:color w:val="000000"/>
          <w:sz w:val="28"/>
          <w:szCs w:val="28"/>
        </w:rPr>
        <w:t xml:space="preserve"> </w:t>
      </w:r>
      <w:r w:rsidRPr="00F57A80">
        <w:rPr>
          <w:b/>
          <w:bCs/>
          <w:noProof/>
          <w:color w:val="000000"/>
          <w:sz w:val="28"/>
          <w:szCs w:val="28"/>
        </w:rPr>
        <w:drawing>
          <wp:inline distT="0" distB="0" distL="0" distR="0" wp14:anchorId="024BC3B4" wp14:editId="2F9F91BB">
            <wp:extent cx="1626235" cy="2157095"/>
            <wp:effectExtent l="0" t="0" r="0" b="0"/>
            <wp:docPr id="29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626235" cy="2157095"/>
                    </a:xfrm>
                    <a:prstGeom prst="rect">
                      <a:avLst/>
                    </a:prstGeom>
                    <a:noFill/>
                    <a:ln>
                      <a:noFill/>
                    </a:ln>
                  </pic:spPr>
                </pic:pic>
              </a:graphicData>
            </a:graphic>
          </wp:inline>
        </w:drawing>
      </w:r>
    </w:p>
    <w:p w14:paraId="3D007D0C" w14:textId="77777777" w:rsidR="00461838" w:rsidRPr="00F35612" w:rsidRDefault="00885771" w:rsidP="00D22919">
      <w:pPr>
        <w:spacing w:line="360" w:lineRule="auto"/>
        <w:ind w:firstLineChars="600" w:firstLine="1265"/>
        <w:rPr>
          <w:b/>
          <w:bCs/>
          <w:szCs w:val="21"/>
        </w:rPr>
      </w:pPr>
      <w:r w:rsidRPr="00F35612">
        <w:rPr>
          <w:rFonts w:hint="eastAsia"/>
          <w:b/>
          <w:bCs/>
          <w:szCs w:val="21"/>
        </w:rPr>
        <w:t>（</w:t>
      </w:r>
      <w:r w:rsidRPr="00F35612">
        <w:rPr>
          <w:rFonts w:hint="eastAsia"/>
          <w:b/>
          <w:bCs/>
          <w:szCs w:val="21"/>
        </w:rPr>
        <w:t>c</w:t>
      </w:r>
      <w:r w:rsidRPr="00F35612">
        <w:rPr>
          <w:rFonts w:hint="eastAsia"/>
          <w:b/>
          <w:bCs/>
          <w:szCs w:val="21"/>
        </w:rPr>
        <w:t>）</w:t>
      </w:r>
      <w:r w:rsidR="00D22919" w:rsidRPr="00F35612">
        <w:rPr>
          <w:rFonts w:hint="eastAsia"/>
          <w:b/>
          <w:bCs/>
          <w:szCs w:val="21"/>
        </w:rPr>
        <w:t>跟随目标在小车右方</w:t>
      </w:r>
      <w:r w:rsidR="00D22919" w:rsidRPr="00F35612">
        <w:rPr>
          <w:rFonts w:hint="eastAsia"/>
          <w:b/>
          <w:bCs/>
          <w:szCs w:val="21"/>
        </w:rPr>
        <w:t xml:space="preserve">           </w:t>
      </w:r>
      <w:r w:rsidRPr="00F35612">
        <w:rPr>
          <w:rFonts w:hint="eastAsia"/>
          <w:b/>
          <w:bCs/>
          <w:szCs w:val="21"/>
        </w:rPr>
        <w:t>（</w:t>
      </w:r>
      <w:r w:rsidRPr="00F35612">
        <w:rPr>
          <w:rFonts w:hint="eastAsia"/>
          <w:b/>
          <w:bCs/>
          <w:szCs w:val="21"/>
        </w:rPr>
        <w:t>d</w:t>
      </w:r>
      <w:r w:rsidRPr="00F35612">
        <w:rPr>
          <w:rFonts w:hint="eastAsia"/>
          <w:b/>
          <w:bCs/>
          <w:szCs w:val="21"/>
        </w:rPr>
        <w:t>）小车跟随向右</w:t>
      </w:r>
    </w:p>
    <w:p w14:paraId="56CA05D5" w14:textId="77777777" w:rsidR="00F57A80" w:rsidRPr="00885771" w:rsidRDefault="00A66EF5" w:rsidP="00EC1942">
      <w:pPr>
        <w:spacing w:line="360" w:lineRule="auto"/>
        <w:jc w:val="center"/>
        <w:rPr>
          <w:b/>
          <w:bCs/>
          <w:color w:val="000000"/>
          <w:sz w:val="28"/>
          <w:szCs w:val="28"/>
        </w:rPr>
      </w:pPr>
      <w:r w:rsidRPr="00885771">
        <w:rPr>
          <w:b/>
          <w:bCs/>
          <w:noProof/>
          <w:color w:val="000000"/>
          <w:sz w:val="28"/>
          <w:szCs w:val="28"/>
        </w:rPr>
        <w:lastRenderedPageBreak/>
        <w:drawing>
          <wp:inline distT="0" distB="0" distL="0" distR="0" wp14:anchorId="17A67566" wp14:editId="67F298F4">
            <wp:extent cx="1626235" cy="2157095"/>
            <wp:effectExtent l="0" t="0" r="0" b="0"/>
            <wp:docPr id="29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26235" cy="2157095"/>
                    </a:xfrm>
                    <a:prstGeom prst="rect">
                      <a:avLst/>
                    </a:prstGeom>
                    <a:noFill/>
                    <a:ln>
                      <a:noFill/>
                    </a:ln>
                  </pic:spPr>
                </pic:pic>
              </a:graphicData>
            </a:graphic>
          </wp:inline>
        </w:drawing>
      </w:r>
      <w:r w:rsidR="00885771">
        <w:rPr>
          <w:rFonts w:hint="eastAsia"/>
          <w:b/>
          <w:bCs/>
          <w:color w:val="000000"/>
          <w:sz w:val="28"/>
          <w:szCs w:val="28"/>
        </w:rPr>
        <w:t xml:space="preserve">  </w:t>
      </w:r>
      <w:r w:rsidR="00EC1942">
        <w:rPr>
          <w:rFonts w:hint="eastAsia"/>
          <w:b/>
          <w:bCs/>
          <w:color w:val="000000"/>
          <w:sz w:val="28"/>
          <w:szCs w:val="28"/>
        </w:rPr>
        <w:t xml:space="preserve">  </w:t>
      </w:r>
      <w:r w:rsidR="00885771">
        <w:rPr>
          <w:rFonts w:hint="eastAsia"/>
          <w:b/>
          <w:bCs/>
          <w:color w:val="000000"/>
          <w:sz w:val="28"/>
          <w:szCs w:val="28"/>
        </w:rPr>
        <w:t xml:space="preserve"> </w:t>
      </w:r>
      <w:r w:rsidRPr="00885771">
        <w:rPr>
          <w:b/>
          <w:bCs/>
          <w:noProof/>
          <w:color w:val="000000"/>
          <w:sz w:val="28"/>
          <w:szCs w:val="28"/>
        </w:rPr>
        <w:drawing>
          <wp:inline distT="0" distB="0" distL="0" distR="0" wp14:anchorId="60E2ACBE" wp14:editId="7309E8A3">
            <wp:extent cx="1626235" cy="2157095"/>
            <wp:effectExtent l="0" t="0" r="0" b="0"/>
            <wp:docPr id="2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626235" cy="2157095"/>
                    </a:xfrm>
                    <a:prstGeom prst="rect">
                      <a:avLst/>
                    </a:prstGeom>
                    <a:noFill/>
                    <a:ln>
                      <a:noFill/>
                    </a:ln>
                  </pic:spPr>
                </pic:pic>
              </a:graphicData>
            </a:graphic>
          </wp:inline>
        </w:drawing>
      </w:r>
    </w:p>
    <w:p w14:paraId="1F4E995E" w14:textId="77777777" w:rsidR="00885771" w:rsidRDefault="00885771" w:rsidP="00D22919">
      <w:pPr>
        <w:spacing w:line="360" w:lineRule="auto"/>
        <w:ind w:firstLineChars="600" w:firstLine="1265"/>
        <w:rPr>
          <w:rFonts w:ascii="宋体" w:hAnsi="宋体" w:hint="eastAsia"/>
          <w:b/>
          <w:bCs/>
          <w:color w:val="000000"/>
          <w:szCs w:val="21"/>
        </w:rPr>
      </w:pPr>
      <w:r w:rsidRPr="00F35612">
        <w:rPr>
          <w:rFonts w:hint="eastAsia"/>
          <w:b/>
          <w:bCs/>
          <w:szCs w:val="21"/>
        </w:rPr>
        <w:t>（</w:t>
      </w:r>
      <w:r w:rsidR="00EC1942" w:rsidRPr="00F35612">
        <w:rPr>
          <w:rFonts w:hint="eastAsia"/>
          <w:b/>
          <w:bCs/>
          <w:szCs w:val="21"/>
        </w:rPr>
        <w:t>e</w:t>
      </w:r>
      <w:r w:rsidRPr="00F35612">
        <w:rPr>
          <w:rFonts w:hint="eastAsia"/>
          <w:b/>
          <w:bCs/>
          <w:szCs w:val="21"/>
        </w:rPr>
        <w:t>）</w:t>
      </w:r>
      <w:r w:rsidR="00D22919" w:rsidRPr="00F35612">
        <w:rPr>
          <w:rFonts w:hint="eastAsia"/>
          <w:b/>
          <w:bCs/>
          <w:szCs w:val="21"/>
        </w:rPr>
        <w:t>跟随目标在小车左方</w:t>
      </w:r>
      <w:r w:rsidRPr="00F35612">
        <w:rPr>
          <w:rFonts w:hint="eastAsia"/>
          <w:b/>
          <w:bCs/>
          <w:szCs w:val="21"/>
        </w:rPr>
        <w:t xml:space="preserve">  </w:t>
      </w:r>
      <w:r>
        <w:rPr>
          <w:rFonts w:ascii="宋体" w:hAnsi="宋体" w:hint="eastAsia"/>
          <w:b/>
          <w:bCs/>
          <w:color w:val="000000"/>
          <w:szCs w:val="21"/>
        </w:rPr>
        <w:t xml:space="preserve">      </w:t>
      </w:r>
      <w:r w:rsidR="00D22919">
        <w:rPr>
          <w:rFonts w:ascii="宋体" w:hAnsi="宋体" w:hint="eastAsia"/>
          <w:b/>
          <w:bCs/>
          <w:color w:val="000000"/>
          <w:szCs w:val="21"/>
        </w:rPr>
        <w:t xml:space="preserve"> </w:t>
      </w:r>
      <w:r>
        <w:rPr>
          <w:rFonts w:ascii="宋体" w:hAnsi="宋体" w:hint="eastAsia"/>
          <w:b/>
          <w:bCs/>
          <w:color w:val="000000"/>
          <w:szCs w:val="21"/>
        </w:rPr>
        <w:t xml:space="preserve"> </w:t>
      </w:r>
      <w:r w:rsidRPr="00F35612">
        <w:rPr>
          <w:rFonts w:hint="eastAsia"/>
          <w:b/>
          <w:bCs/>
          <w:szCs w:val="21"/>
        </w:rPr>
        <w:t>（</w:t>
      </w:r>
      <w:r w:rsidR="00EC1942" w:rsidRPr="00F35612">
        <w:rPr>
          <w:rFonts w:hint="eastAsia"/>
          <w:b/>
          <w:bCs/>
          <w:szCs w:val="21"/>
        </w:rPr>
        <w:t>f</w:t>
      </w:r>
      <w:r w:rsidRPr="00F35612">
        <w:rPr>
          <w:rFonts w:hint="eastAsia"/>
          <w:b/>
          <w:bCs/>
          <w:szCs w:val="21"/>
        </w:rPr>
        <w:t>）小车跟随向左</w:t>
      </w:r>
    </w:p>
    <w:p w14:paraId="255E6E96" w14:textId="77777777" w:rsidR="00F57A80" w:rsidRPr="00885771" w:rsidRDefault="00A66EF5" w:rsidP="00F04D07">
      <w:pPr>
        <w:spacing w:line="360" w:lineRule="auto"/>
        <w:jc w:val="center"/>
        <w:rPr>
          <w:b/>
          <w:bCs/>
          <w:color w:val="000000"/>
          <w:sz w:val="28"/>
          <w:szCs w:val="28"/>
        </w:rPr>
      </w:pPr>
      <w:r w:rsidRPr="00EC1942">
        <w:rPr>
          <w:b/>
          <w:bCs/>
          <w:noProof/>
          <w:color w:val="000000"/>
          <w:sz w:val="28"/>
          <w:szCs w:val="28"/>
        </w:rPr>
        <w:drawing>
          <wp:inline distT="0" distB="0" distL="0" distR="0" wp14:anchorId="5E2E9978" wp14:editId="3CC26BEF">
            <wp:extent cx="1563370" cy="2087245"/>
            <wp:effectExtent l="0" t="0" r="0" b="0"/>
            <wp:docPr id="29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563370" cy="2087245"/>
                    </a:xfrm>
                    <a:prstGeom prst="rect">
                      <a:avLst/>
                    </a:prstGeom>
                    <a:noFill/>
                    <a:ln>
                      <a:noFill/>
                    </a:ln>
                  </pic:spPr>
                </pic:pic>
              </a:graphicData>
            </a:graphic>
          </wp:inline>
        </w:drawing>
      </w:r>
      <w:r w:rsidR="00EC1942">
        <w:rPr>
          <w:rFonts w:hint="eastAsia"/>
          <w:b/>
          <w:bCs/>
          <w:color w:val="000000"/>
          <w:sz w:val="28"/>
          <w:szCs w:val="28"/>
        </w:rPr>
        <w:t xml:space="preserve">   </w:t>
      </w:r>
      <w:r w:rsidRPr="00EC1942">
        <w:rPr>
          <w:b/>
          <w:bCs/>
          <w:noProof/>
          <w:color w:val="000000"/>
          <w:sz w:val="28"/>
          <w:szCs w:val="28"/>
        </w:rPr>
        <w:drawing>
          <wp:inline distT="0" distB="0" distL="0" distR="0" wp14:anchorId="09B3736A" wp14:editId="445F56D7">
            <wp:extent cx="1570355" cy="2094230"/>
            <wp:effectExtent l="0" t="0" r="0" b="0"/>
            <wp:docPr id="2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70355" cy="2094230"/>
                    </a:xfrm>
                    <a:prstGeom prst="rect">
                      <a:avLst/>
                    </a:prstGeom>
                    <a:noFill/>
                    <a:ln>
                      <a:noFill/>
                    </a:ln>
                  </pic:spPr>
                </pic:pic>
              </a:graphicData>
            </a:graphic>
          </wp:inline>
        </w:drawing>
      </w:r>
    </w:p>
    <w:p w14:paraId="32C53640" w14:textId="77777777" w:rsidR="00EC1942" w:rsidRPr="00F35612" w:rsidRDefault="00EC1942" w:rsidP="00F04D07">
      <w:pPr>
        <w:spacing w:line="360" w:lineRule="auto"/>
        <w:jc w:val="center"/>
        <w:rPr>
          <w:b/>
          <w:bCs/>
          <w:szCs w:val="21"/>
        </w:rPr>
      </w:pPr>
      <w:r w:rsidRPr="00F35612">
        <w:rPr>
          <w:rFonts w:hint="eastAsia"/>
          <w:b/>
          <w:bCs/>
          <w:szCs w:val="21"/>
        </w:rPr>
        <w:t>（</w:t>
      </w:r>
      <w:r w:rsidRPr="00F35612">
        <w:rPr>
          <w:rFonts w:hint="eastAsia"/>
          <w:b/>
          <w:bCs/>
          <w:szCs w:val="21"/>
        </w:rPr>
        <w:t>g</w:t>
      </w:r>
      <w:r w:rsidRPr="00F35612">
        <w:rPr>
          <w:rFonts w:hint="eastAsia"/>
          <w:b/>
          <w:bCs/>
          <w:szCs w:val="21"/>
        </w:rPr>
        <w:t>）</w:t>
      </w:r>
      <w:r w:rsidR="001733D6" w:rsidRPr="00F35612">
        <w:rPr>
          <w:rFonts w:hint="eastAsia"/>
          <w:b/>
          <w:bCs/>
          <w:szCs w:val="21"/>
        </w:rPr>
        <w:t>跟随目标在小车后方</w:t>
      </w:r>
    </w:p>
    <w:p w14:paraId="52BF1336" w14:textId="77777777" w:rsidR="00F57A80" w:rsidRDefault="00A66EF5" w:rsidP="00F04D07">
      <w:pPr>
        <w:spacing w:line="360" w:lineRule="auto"/>
        <w:jc w:val="center"/>
        <w:rPr>
          <w:b/>
          <w:bCs/>
          <w:color w:val="000000"/>
          <w:sz w:val="28"/>
          <w:szCs w:val="28"/>
        </w:rPr>
      </w:pPr>
      <w:r w:rsidRPr="00EC1942">
        <w:rPr>
          <w:b/>
          <w:bCs/>
          <w:noProof/>
          <w:color w:val="000000"/>
          <w:sz w:val="28"/>
          <w:szCs w:val="28"/>
        </w:rPr>
        <w:drawing>
          <wp:inline distT="0" distB="0" distL="0" distR="0" wp14:anchorId="18934BD3" wp14:editId="65D0AFB2">
            <wp:extent cx="1570355" cy="2094230"/>
            <wp:effectExtent l="0" t="0" r="0" b="0"/>
            <wp:docPr id="2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570355" cy="2094230"/>
                    </a:xfrm>
                    <a:prstGeom prst="rect">
                      <a:avLst/>
                    </a:prstGeom>
                    <a:noFill/>
                    <a:ln>
                      <a:noFill/>
                    </a:ln>
                  </pic:spPr>
                </pic:pic>
              </a:graphicData>
            </a:graphic>
          </wp:inline>
        </w:drawing>
      </w:r>
      <w:r w:rsidR="00F04D07">
        <w:rPr>
          <w:rFonts w:hint="eastAsia"/>
          <w:b/>
          <w:bCs/>
          <w:color w:val="000000"/>
          <w:sz w:val="28"/>
          <w:szCs w:val="28"/>
        </w:rPr>
        <w:t xml:space="preserve">   </w:t>
      </w:r>
      <w:r w:rsidRPr="006955B5">
        <w:rPr>
          <w:b/>
          <w:bCs/>
          <w:noProof/>
          <w:color w:val="000000"/>
          <w:sz w:val="28"/>
          <w:szCs w:val="28"/>
        </w:rPr>
        <w:drawing>
          <wp:inline distT="0" distB="0" distL="0" distR="0" wp14:anchorId="11F13BE6" wp14:editId="6E93A02C">
            <wp:extent cx="1570355" cy="2094230"/>
            <wp:effectExtent l="0" t="0" r="0" b="0"/>
            <wp:docPr id="2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70355" cy="2094230"/>
                    </a:xfrm>
                    <a:prstGeom prst="rect">
                      <a:avLst/>
                    </a:prstGeom>
                    <a:noFill/>
                    <a:ln>
                      <a:noFill/>
                    </a:ln>
                  </pic:spPr>
                </pic:pic>
              </a:graphicData>
            </a:graphic>
          </wp:inline>
        </w:drawing>
      </w:r>
    </w:p>
    <w:p w14:paraId="0750CFEB" w14:textId="77777777" w:rsidR="00F04D07" w:rsidRPr="00F35612" w:rsidRDefault="0077215F" w:rsidP="0077215F">
      <w:pPr>
        <w:spacing w:line="360" w:lineRule="auto"/>
        <w:jc w:val="center"/>
        <w:rPr>
          <w:b/>
          <w:bCs/>
          <w:szCs w:val="21"/>
        </w:rPr>
      </w:pPr>
      <w:r w:rsidRPr="00F35612">
        <w:rPr>
          <w:rFonts w:hint="eastAsia"/>
          <w:b/>
          <w:bCs/>
          <w:szCs w:val="21"/>
        </w:rPr>
        <w:t>（</w:t>
      </w:r>
      <w:r w:rsidRPr="00F35612">
        <w:rPr>
          <w:rFonts w:hint="eastAsia"/>
          <w:b/>
          <w:bCs/>
          <w:szCs w:val="21"/>
        </w:rPr>
        <w:t>h</w:t>
      </w:r>
      <w:r w:rsidR="00F04D07" w:rsidRPr="00F35612">
        <w:rPr>
          <w:rFonts w:hint="eastAsia"/>
          <w:b/>
          <w:bCs/>
          <w:szCs w:val="21"/>
        </w:rPr>
        <w:t>）小车绕一圈后</w:t>
      </w:r>
      <w:r w:rsidRPr="00F35612">
        <w:rPr>
          <w:rFonts w:hint="eastAsia"/>
          <w:b/>
          <w:bCs/>
          <w:szCs w:val="21"/>
        </w:rPr>
        <w:t>到达跟随</w:t>
      </w:r>
      <w:r w:rsidR="00F04D07" w:rsidRPr="00F35612">
        <w:rPr>
          <w:rFonts w:hint="eastAsia"/>
          <w:b/>
          <w:bCs/>
          <w:szCs w:val="21"/>
        </w:rPr>
        <w:t>目标</w:t>
      </w:r>
      <w:r w:rsidRPr="00F35612">
        <w:rPr>
          <w:rFonts w:hint="eastAsia"/>
          <w:b/>
          <w:bCs/>
          <w:szCs w:val="21"/>
        </w:rPr>
        <w:t>前</w:t>
      </w:r>
    </w:p>
    <w:p w14:paraId="424520EB" w14:textId="77777777" w:rsidR="006955B5" w:rsidRPr="00F35612" w:rsidRDefault="006955B5" w:rsidP="006955B5">
      <w:pPr>
        <w:spacing w:line="360" w:lineRule="auto"/>
        <w:jc w:val="center"/>
        <w:rPr>
          <w:b/>
          <w:bCs/>
          <w:szCs w:val="21"/>
        </w:rPr>
      </w:pPr>
      <w:r w:rsidRPr="00F35612">
        <w:rPr>
          <w:rFonts w:hint="eastAsia"/>
          <w:b/>
          <w:bCs/>
          <w:szCs w:val="21"/>
        </w:rPr>
        <w:t>图</w:t>
      </w:r>
      <w:r w:rsidR="00911186">
        <w:rPr>
          <w:rFonts w:hint="eastAsia"/>
          <w:b/>
          <w:bCs/>
          <w:szCs w:val="21"/>
        </w:rPr>
        <w:t>5</w:t>
      </w:r>
      <w:r w:rsidRPr="00F35612">
        <w:rPr>
          <w:rFonts w:hint="eastAsia"/>
          <w:b/>
          <w:bCs/>
          <w:szCs w:val="21"/>
        </w:rPr>
        <w:t>-2</w:t>
      </w:r>
      <w:r w:rsidRPr="00F35612">
        <w:rPr>
          <w:b/>
          <w:bCs/>
          <w:szCs w:val="21"/>
        </w:rPr>
        <w:t xml:space="preserve"> </w:t>
      </w:r>
      <w:r w:rsidRPr="00F35612">
        <w:rPr>
          <w:rFonts w:hint="eastAsia"/>
          <w:b/>
          <w:bCs/>
          <w:szCs w:val="21"/>
        </w:rPr>
        <w:t>小车雷达跟随过程图</w:t>
      </w:r>
    </w:p>
    <w:p w14:paraId="710CBA33" w14:textId="77777777" w:rsidR="008C18CF" w:rsidRDefault="00911186" w:rsidP="008C18CF">
      <w:pPr>
        <w:spacing w:line="360" w:lineRule="auto"/>
        <w:outlineLvl w:val="1"/>
        <w:rPr>
          <w:b/>
          <w:bCs/>
          <w:color w:val="000000"/>
          <w:sz w:val="28"/>
          <w:szCs w:val="28"/>
        </w:rPr>
      </w:pPr>
      <w:bookmarkStart w:id="148" w:name="_Toc167928135"/>
      <w:r>
        <w:rPr>
          <w:rFonts w:hint="eastAsia"/>
          <w:b/>
          <w:bCs/>
          <w:color w:val="000000"/>
          <w:sz w:val="28"/>
          <w:szCs w:val="28"/>
        </w:rPr>
        <w:t>5</w:t>
      </w:r>
      <w:r w:rsidR="008C18CF">
        <w:rPr>
          <w:rFonts w:hint="eastAsia"/>
          <w:b/>
          <w:bCs/>
          <w:color w:val="000000"/>
          <w:sz w:val="28"/>
          <w:szCs w:val="28"/>
        </w:rPr>
        <w:t xml:space="preserve">.3 </w:t>
      </w:r>
      <w:r w:rsidR="00664747" w:rsidRPr="00664747">
        <w:rPr>
          <w:b/>
          <w:bCs/>
          <w:color w:val="000000"/>
          <w:sz w:val="28"/>
          <w:szCs w:val="28"/>
        </w:rPr>
        <w:t>雷达辅助墙体轮廓跟随导航</w:t>
      </w:r>
      <w:r w:rsidR="008C18CF">
        <w:rPr>
          <w:rFonts w:hint="eastAsia"/>
          <w:b/>
          <w:bCs/>
          <w:color w:val="000000"/>
          <w:sz w:val="28"/>
          <w:szCs w:val="28"/>
        </w:rPr>
        <w:t>调试</w:t>
      </w:r>
      <w:bookmarkEnd w:id="148"/>
    </w:p>
    <w:p w14:paraId="105026C6" w14:textId="77777777" w:rsidR="00A41EC2" w:rsidRPr="00F35612" w:rsidRDefault="00341D48" w:rsidP="00341D48">
      <w:pPr>
        <w:spacing w:line="360" w:lineRule="auto"/>
        <w:ind w:firstLineChars="200" w:firstLine="480"/>
        <w:rPr>
          <w:b/>
          <w:bCs/>
          <w:color w:val="000000"/>
          <w:sz w:val="24"/>
        </w:rPr>
      </w:pPr>
      <w:r w:rsidRPr="00F35612">
        <w:rPr>
          <w:rFonts w:cs="Arial"/>
          <w:sz w:val="24"/>
          <w:bdr w:val="none" w:sz="0" w:space="0" w:color="auto" w:frame="1"/>
          <w:shd w:val="clear" w:color="auto" w:fill="FFFFFF"/>
        </w:rPr>
        <w:t>小车打开电源开关后</w:t>
      </w:r>
      <w:r w:rsidRPr="00F35612">
        <w:rPr>
          <w:rFonts w:cs="Arial" w:hint="eastAsia"/>
          <w:sz w:val="24"/>
          <w:bdr w:val="none" w:sz="0" w:space="0" w:color="auto" w:frame="1"/>
          <w:shd w:val="clear" w:color="auto" w:fill="FFFFFF"/>
        </w:rPr>
        <w:t>选择</w:t>
      </w:r>
      <w:r w:rsidRPr="00F35612">
        <w:rPr>
          <w:rFonts w:cs="Arial"/>
          <w:sz w:val="24"/>
          <w:bdr w:val="none" w:sz="0" w:space="0" w:color="auto" w:frame="1"/>
          <w:shd w:val="clear" w:color="auto" w:fill="FFFFFF"/>
        </w:rPr>
        <w:t>Along</w:t>
      </w:r>
      <w:r w:rsidRPr="00F35612">
        <w:rPr>
          <w:rFonts w:cs="Arial" w:hint="eastAsia"/>
          <w:sz w:val="24"/>
          <w:bdr w:val="none" w:sz="0" w:space="0" w:color="auto" w:frame="1"/>
          <w:shd w:val="clear" w:color="auto" w:fill="FFFFFF"/>
        </w:rPr>
        <w:t>模式</w:t>
      </w:r>
      <w:r w:rsidRPr="00F35612">
        <w:rPr>
          <w:rFonts w:cs="Arial"/>
          <w:sz w:val="24"/>
          <w:bdr w:val="none" w:sz="0" w:space="0" w:color="auto" w:frame="1"/>
          <w:shd w:val="clear" w:color="auto" w:fill="FFFFFF"/>
        </w:rPr>
        <w:t>，这个模式是依靠根据对照物体来实现</w:t>
      </w:r>
      <w:r w:rsidRPr="00F35612">
        <w:rPr>
          <w:rFonts w:cs="Arial"/>
          <w:sz w:val="24"/>
          <w:bdr w:val="none" w:sz="0" w:space="0" w:color="auto" w:frame="1"/>
          <w:shd w:val="clear" w:color="auto" w:fill="FFFFFF"/>
        </w:rPr>
        <w:lastRenderedPageBreak/>
        <w:t>的，先将</w:t>
      </w:r>
      <w:r w:rsidRPr="00F35612">
        <w:rPr>
          <w:rFonts w:cs="Arial" w:hint="eastAsia"/>
          <w:sz w:val="24"/>
          <w:bdr w:val="none" w:sz="0" w:space="0" w:color="auto" w:frame="1"/>
          <w:shd w:val="clear" w:color="auto" w:fill="FFFFFF"/>
        </w:rPr>
        <w:t>电机</w:t>
      </w:r>
      <w:r w:rsidRPr="00F35612">
        <w:rPr>
          <w:rFonts w:cs="Arial"/>
          <w:sz w:val="24"/>
          <w:bdr w:val="none" w:sz="0" w:space="0" w:color="auto" w:frame="1"/>
          <w:shd w:val="clear" w:color="auto" w:fill="FFFFFF"/>
        </w:rPr>
        <w:t>使能开关打到</w:t>
      </w:r>
      <w:r w:rsidRPr="00F35612">
        <w:rPr>
          <w:sz w:val="24"/>
          <w:bdr w:val="none" w:sz="0" w:space="0" w:color="auto" w:frame="1"/>
          <w:shd w:val="clear" w:color="auto" w:fill="FFFFFF"/>
        </w:rPr>
        <w:t>off</w:t>
      </w:r>
      <w:r w:rsidRPr="00F35612">
        <w:rPr>
          <w:rFonts w:cs="Arial"/>
          <w:sz w:val="24"/>
          <w:bdr w:val="none" w:sz="0" w:space="0" w:color="auto" w:frame="1"/>
          <w:shd w:val="clear" w:color="auto" w:fill="FFFFFF"/>
        </w:rPr>
        <w:t>，然后将小车与参照物平行摆放，接着先将</w:t>
      </w:r>
      <w:r w:rsidRPr="00F35612">
        <w:rPr>
          <w:rFonts w:cs="Arial" w:hint="eastAsia"/>
          <w:sz w:val="24"/>
          <w:bdr w:val="none" w:sz="0" w:space="0" w:color="auto" w:frame="1"/>
          <w:shd w:val="clear" w:color="auto" w:fill="FFFFFF"/>
        </w:rPr>
        <w:t>电机</w:t>
      </w:r>
      <w:r w:rsidRPr="00F35612">
        <w:rPr>
          <w:rFonts w:cs="Arial"/>
          <w:sz w:val="24"/>
          <w:bdr w:val="none" w:sz="0" w:space="0" w:color="auto" w:frame="1"/>
          <w:shd w:val="clear" w:color="auto" w:fill="FFFFFF"/>
        </w:rPr>
        <w:t>使能开关打</w:t>
      </w:r>
      <w:r w:rsidR="009957E0" w:rsidRPr="00F35612">
        <w:rPr>
          <w:rFonts w:cs="Arial" w:hint="eastAsia"/>
          <w:sz w:val="24"/>
          <w:bdr w:val="none" w:sz="0" w:space="0" w:color="auto" w:frame="1"/>
          <w:shd w:val="clear" w:color="auto" w:fill="FFFFFF"/>
        </w:rPr>
        <w:t>到</w:t>
      </w:r>
      <w:r w:rsidR="009957E0" w:rsidRPr="00F35612">
        <w:rPr>
          <w:rFonts w:hint="eastAsia"/>
          <w:sz w:val="24"/>
          <w:bdr w:val="none" w:sz="0" w:space="0" w:color="auto" w:frame="1"/>
          <w:shd w:val="clear" w:color="auto" w:fill="FFFFFF"/>
        </w:rPr>
        <w:t>on</w:t>
      </w:r>
      <w:r w:rsidR="00F35612" w:rsidRPr="00F35612">
        <w:rPr>
          <w:rFonts w:ascii="宋体" w:hAnsi="宋体" w:hint="eastAsia"/>
          <w:sz w:val="24"/>
          <w:bdr w:val="none" w:sz="0" w:space="0" w:color="auto" w:frame="1"/>
          <w:shd w:val="clear" w:color="auto" w:fill="FFFFFF"/>
        </w:rPr>
        <w:t>,</w:t>
      </w:r>
      <w:r w:rsidRPr="00F35612">
        <w:rPr>
          <w:rFonts w:cs="Arial"/>
          <w:sz w:val="24"/>
          <w:bdr w:val="none" w:sz="0" w:space="0" w:color="auto" w:frame="1"/>
          <w:shd w:val="clear" w:color="auto" w:fill="FFFFFF"/>
        </w:rPr>
        <w:t>小车开始</w:t>
      </w:r>
      <w:r w:rsidR="009957E0" w:rsidRPr="00F35612">
        <w:rPr>
          <w:rFonts w:cs="Arial" w:hint="eastAsia"/>
          <w:sz w:val="24"/>
          <w:bdr w:val="none" w:sz="0" w:space="0" w:color="auto" w:frame="1"/>
          <w:shd w:val="clear" w:color="auto" w:fill="FFFFFF"/>
        </w:rPr>
        <w:t>沿着墙壁走</w:t>
      </w:r>
      <w:r w:rsidRPr="00F35612">
        <w:rPr>
          <w:rFonts w:cs="Arial"/>
          <w:sz w:val="24"/>
          <w:bdr w:val="none" w:sz="0" w:space="0" w:color="auto" w:frame="1"/>
          <w:shd w:val="clear" w:color="auto" w:fill="FFFFFF"/>
        </w:rPr>
        <w:t>。</w:t>
      </w:r>
      <w:r w:rsidR="009957E0" w:rsidRPr="00F35612">
        <w:rPr>
          <w:rFonts w:cs="Arial" w:hint="eastAsia"/>
          <w:sz w:val="24"/>
          <w:bdr w:val="none" w:sz="0" w:space="0" w:color="auto" w:frame="1"/>
          <w:shd w:val="clear" w:color="auto" w:fill="FFFFFF"/>
        </w:rPr>
        <w:t>本次实验选择弧形墙壁，小车启动后将沿着墙壁走弧</w:t>
      </w:r>
      <w:bookmarkEnd w:id="147"/>
      <w:r w:rsidR="00EF7F8F" w:rsidRPr="00F35612">
        <w:rPr>
          <w:rFonts w:cs="Arial" w:hint="eastAsia"/>
          <w:sz w:val="24"/>
          <w:bdr w:val="none" w:sz="0" w:space="0" w:color="auto" w:frame="1"/>
          <w:shd w:val="clear" w:color="auto" w:fill="FFFFFF"/>
        </w:rPr>
        <w:t>线</w:t>
      </w:r>
      <w:r w:rsidR="009957E0" w:rsidRPr="00F35612">
        <w:rPr>
          <w:rFonts w:cs="Arial" w:hint="eastAsia"/>
          <w:sz w:val="24"/>
          <w:bdr w:val="none" w:sz="0" w:space="0" w:color="auto" w:frame="1"/>
          <w:shd w:val="clear" w:color="auto" w:fill="FFFFFF"/>
        </w:rPr>
        <w:t>。</w:t>
      </w:r>
      <w:r w:rsidR="00622CDC" w:rsidRPr="00622CDC">
        <w:rPr>
          <w:rFonts w:cs="Arial"/>
          <w:sz w:val="24"/>
          <w:bdr w:val="none" w:sz="0" w:space="0" w:color="auto" w:frame="1"/>
          <w:shd w:val="clear" w:color="auto" w:fill="FFFFFF"/>
        </w:rPr>
        <w:t>雷达辅助墙体轮廓跟随导航</w:t>
      </w:r>
      <w:r w:rsidR="00E71CB7" w:rsidRPr="00F35612">
        <w:rPr>
          <w:rFonts w:cs="Arial" w:hint="eastAsia"/>
          <w:sz w:val="24"/>
          <w:bdr w:val="none" w:sz="0" w:space="0" w:color="auto" w:frame="1"/>
          <w:shd w:val="clear" w:color="auto" w:fill="FFFFFF"/>
        </w:rPr>
        <w:t>过程如图</w:t>
      </w:r>
      <w:r w:rsidR="00911186">
        <w:rPr>
          <w:rFonts w:cs="Arial" w:hint="eastAsia"/>
          <w:sz w:val="24"/>
          <w:bdr w:val="none" w:sz="0" w:space="0" w:color="auto" w:frame="1"/>
          <w:shd w:val="clear" w:color="auto" w:fill="FFFFFF"/>
        </w:rPr>
        <w:t>5</w:t>
      </w:r>
      <w:r w:rsidR="00E71CB7" w:rsidRPr="00F35612">
        <w:rPr>
          <w:rFonts w:cs="Arial" w:hint="eastAsia"/>
          <w:sz w:val="24"/>
          <w:bdr w:val="none" w:sz="0" w:space="0" w:color="auto" w:frame="1"/>
          <w:shd w:val="clear" w:color="auto" w:fill="FFFFFF"/>
        </w:rPr>
        <w:t>-3</w:t>
      </w:r>
      <w:r w:rsidR="00E71CB7" w:rsidRPr="00F35612">
        <w:rPr>
          <w:rFonts w:cs="Arial" w:hint="eastAsia"/>
          <w:sz w:val="24"/>
          <w:bdr w:val="none" w:sz="0" w:space="0" w:color="auto" w:frame="1"/>
          <w:shd w:val="clear" w:color="auto" w:fill="FFFFFF"/>
        </w:rPr>
        <w:t>所示。</w:t>
      </w:r>
    </w:p>
    <w:p w14:paraId="6DEC314D" w14:textId="77777777" w:rsidR="00A41EC2" w:rsidRDefault="00A66EF5" w:rsidP="009957E0">
      <w:pPr>
        <w:spacing w:line="360" w:lineRule="auto"/>
        <w:jc w:val="left"/>
        <w:rPr>
          <w:b/>
          <w:bCs/>
          <w:color w:val="000000"/>
          <w:sz w:val="28"/>
          <w:szCs w:val="28"/>
        </w:rPr>
      </w:pPr>
      <w:r w:rsidRPr="009957E0">
        <w:rPr>
          <w:b/>
          <w:bCs/>
          <w:noProof/>
          <w:color w:val="000000"/>
          <w:sz w:val="28"/>
          <w:szCs w:val="28"/>
        </w:rPr>
        <w:drawing>
          <wp:inline distT="0" distB="0" distL="0" distR="0" wp14:anchorId="3074ABFA" wp14:editId="06F65031">
            <wp:extent cx="1570355" cy="2094230"/>
            <wp:effectExtent l="0" t="0" r="0" b="0"/>
            <wp:docPr id="2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570355" cy="2094230"/>
                    </a:xfrm>
                    <a:prstGeom prst="rect">
                      <a:avLst/>
                    </a:prstGeom>
                    <a:noFill/>
                    <a:ln>
                      <a:noFill/>
                    </a:ln>
                  </pic:spPr>
                </pic:pic>
              </a:graphicData>
            </a:graphic>
          </wp:inline>
        </w:drawing>
      </w:r>
      <w:r w:rsidR="009957E0">
        <w:rPr>
          <w:rFonts w:hint="eastAsia"/>
          <w:b/>
          <w:bCs/>
          <w:color w:val="000000"/>
          <w:sz w:val="28"/>
          <w:szCs w:val="28"/>
        </w:rPr>
        <w:t xml:space="preserve">   </w:t>
      </w:r>
      <w:r w:rsidRPr="00E71CB7">
        <w:rPr>
          <w:b/>
          <w:bCs/>
          <w:noProof/>
          <w:color w:val="000000"/>
          <w:sz w:val="28"/>
          <w:szCs w:val="28"/>
        </w:rPr>
        <w:drawing>
          <wp:inline distT="0" distB="0" distL="0" distR="0" wp14:anchorId="326F2E62" wp14:editId="6E53437C">
            <wp:extent cx="1570355" cy="2094230"/>
            <wp:effectExtent l="0" t="0" r="0" b="0"/>
            <wp:docPr id="2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70355" cy="2094230"/>
                    </a:xfrm>
                    <a:prstGeom prst="rect">
                      <a:avLst/>
                    </a:prstGeom>
                    <a:noFill/>
                    <a:ln>
                      <a:noFill/>
                    </a:ln>
                  </pic:spPr>
                </pic:pic>
              </a:graphicData>
            </a:graphic>
          </wp:inline>
        </w:drawing>
      </w:r>
      <w:r w:rsidR="00E71CB7">
        <w:rPr>
          <w:rFonts w:hint="eastAsia"/>
          <w:b/>
          <w:bCs/>
          <w:color w:val="000000"/>
          <w:sz w:val="28"/>
          <w:szCs w:val="28"/>
        </w:rPr>
        <w:t xml:space="preserve">   </w:t>
      </w:r>
      <w:r w:rsidRPr="00E71CB7">
        <w:rPr>
          <w:b/>
          <w:bCs/>
          <w:noProof/>
          <w:color w:val="000000"/>
          <w:sz w:val="28"/>
          <w:szCs w:val="28"/>
        </w:rPr>
        <w:drawing>
          <wp:inline distT="0" distB="0" distL="0" distR="0" wp14:anchorId="0B50DCBE" wp14:editId="38311FB1">
            <wp:extent cx="1570355" cy="2094230"/>
            <wp:effectExtent l="0" t="0" r="0" b="0"/>
            <wp:docPr id="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570355" cy="2094230"/>
                    </a:xfrm>
                    <a:prstGeom prst="rect">
                      <a:avLst/>
                    </a:prstGeom>
                    <a:noFill/>
                    <a:ln>
                      <a:noFill/>
                    </a:ln>
                  </pic:spPr>
                </pic:pic>
              </a:graphicData>
            </a:graphic>
          </wp:inline>
        </w:drawing>
      </w:r>
    </w:p>
    <w:p w14:paraId="192C39BB" w14:textId="77777777" w:rsidR="002C53E3" w:rsidRPr="0077215F" w:rsidRDefault="002C53E3" w:rsidP="002C53E3">
      <w:pPr>
        <w:spacing w:line="360" w:lineRule="auto"/>
        <w:jc w:val="center"/>
        <w:rPr>
          <w:rFonts w:ascii="宋体" w:hAnsi="宋体" w:cs="宋体" w:hint="eastAsia"/>
          <w:b/>
          <w:bCs/>
          <w:color w:val="000000"/>
          <w:szCs w:val="21"/>
        </w:rPr>
      </w:pPr>
      <w:r>
        <w:rPr>
          <w:rFonts w:ascii="宋体" w:hAnsi="宋体" w:cs="宋体" w:hint="eastAsia"/>
          <w:b/>
          <w:bCs/>
          <w:color w:val="000000"/>
          <w:szCs w:val="21"/>
        </w:rPr>
        <w:t>图</w:t>
      </w:r>
      <w:r w:rsidR="00911186">
        <w:rPr>
          <w:rFonts w:hint="eastAsia"/>
          <w:b/>
          <w:bCs/>
          <w:color w:val="000000"/>
          <w:szCs w:val="21"/>
        </w:rPr>
        <w:t>5</w:t>
      </w:r>
      <w:r>
        <w:rPr>
          <w:rFonts w:hint="eastAsia"/>
          <w:b/>
          <w:bCs/>
          <w:color w:val="000000"/>
          <w:szCs w:val="21"/>
        </w:rPr>
        <w:t>-3</w:t>
      </w:r>
      <w:r>
        <w:rPr>
          <w:b/>
          <w:bCs/>
          <w:color w:val="000000"/>
          <w:szCs w:val="21"/>
        </w:rPr>
        <w:t xml:space="preserve"> </w:t>
      </w:r>
      <w:r w:rsidR="00622CDC" w:rsidRPr="00622CDC">
        <w:rPr>
          <w:b/>
          <w:bCs/>
          <w:color w:val="000000"/>
          <w:szCs w:val="21"/>
        </w:rPr>
        <w:t>雷达辅助墙体轮廓跟随导航</w:t>
      </w:r>
      <w:r>
        <w:rPr>
          <w:rFonts w:ascii="宋体" w:hAnsi="宋体" w:cs="宋体" w:hint="eastAsia"/>
          <w:b/>
          <w:bCs/>
          <w:color w:val="000000"/>
          <w:szCs w:val="21"/>
        </w:rPr>
        <w:t>过程图</w:t>
      </w:r>
    </w:p>
    <w:p w14:paraId="50AF7DFE" w14:textId="77777777" w:rsidR="002C53E3" w:rsidRDefault="00911186" w:rsidP="002C53E3">
      <w:pPr>
        <w:spacing w:line="360" w:lineRule="auto"/>
        <w:outlineLvl w:val="1"/>
        <w:rPr>
          <w:b/>
          <w:bCs/>
          <w:color w:val="000000"/>
          <w:sz w:val="28"/>
          <w:szCs w:val="28"/>
        </w:rPr>
      </w:pPr>
      <w:bookmarkStart w:id="149" w:name="_Toc167928136"/>
      <w:r>
        <w:rPr>
          <w:rFonts w:hint="eastAsia"/>
          <w:b/>
          <w:bCs/>
          <w:color w:val="000000"/>
          <w:sz w:val="28"/>
          <w:szCs w:val="28"/>
        </w:rPr>
        <w:t>5</w:t>
      </w:r>
      <w:r w:rsidR="002C53E3">
        <w:rPr>
          <w:rFonts w:hint="eastAsia"/>
          <w:b/>
          <w:bCs/>
          <w:color w:val="000000"/>
          <w:sz w:val="28"/>
          <w:szCs w:val="28"/>
        </w:rPr>
        <w:t xml:space="preserve">.4 </w:t>
      </w:r>
      <w:r w:rsidR="002C53E3">
        <w:rPr>
          <w:rFonts w:hint="eastAsia"/>
          <w:b/>
          <w:bCs/>
          <w:color w:val="000000"/>
          <w:sz w:val="28"/>
          <w:szCs w:val="28"/>
        </w:rPr>
        <w:t>本章小结</w:t>
      </w:r>
      <w:bookmarkEnd w:id="149"/>
    </w:p>
    <w:p w14:paraId="778168EA" w14:textId="77777777" w:rsidR="008717B9" w:rsidRDefault="00E6419C" w:rsidP="005B22C2">
      <w:pPr>
        <w:spacing w:line="360" w:lineRule="auto"/>
        <w:ind w:firstLineChars="200" w:firstLine="480"/>
        <w:rPr>
          <w:rFonts w:cs="Segoe UI"/>
          <w:sz w:val="24"/>
          <w:shd w:val="clear" w:color="auto" w:fill="FFFFFF"/>
        </w:rPr>
      </w:pPr>
      <w:r>
        <w:rPr>
          <w:rFonts w:cs="Segoe UI" w:hint="eastAsia"/>
          <w:sz w:val="24"/>
          <w:shd w:val="clear" w:color="auto" w:fill="FFFFFF"/>
        </w:rPr>
        <w:t>本章</w:t>
      </w:r>
      <w:r w:rsidRPr="005B22C2">
        <w:rPr>
          <w:rFonts w:cs="Segoe UI"/>
          <w:sz w:val="24"/>
          <w:shd w:val="clear" w:color="auto" w:fill="FFFFFF"/>
        </w:rPr>
        <w:t>详细介绍了智能小车的各项功能验证过程。避障调试中，小车在</w:t>
      </w:r>
      <w:r w:rsidRPr="005B22C2">
        <w:rPr>
          <w:rFonts w:cs="Segoe UI"/>
          <w:sz w:val="24"/>
          <w:shd w:val="clear" w:color="auto" w:fill="FFFFFF"/>
        </w:rPr>
        <w:t>Avoid</w:t>
      </w:r>
      <w:r w:rsidRPr="005B22C2">
        <w:rPr>
          <w:rFonts w:cs="Segoe UI"/>
          <w:sz w:val="24"/>
          <w:shd w:val="clear" w:color="auto" w:fill="FFFFFF"/>
        </w:rPr>
        <w:t>模式下利用雷达数据实时判断障碍，实现灵活避让，确保行驶安全。雷达跟随调试展示了</w:t>
      </w:r>
      <w:r w:rsidRPr="005B22C2">
        <w:rPr>
          <w:rFonts w:cs="Segoe UI"/>
          <w:sz w:val="24"/>
          <w:shd w:val="clear" w:color="auto" w:fill="FFFFFF"/>
        </w:rPr>
        <w:t>Follow</w:t>
      </w:r>
      <w:r w:rsidRPr="005B22C2">
        <w:rPr>
          <w:rFonts w:cs="Segoe UI"/>
          <w:sz w:val="24"/>
          <w:shd w:val="clear" w:color="auto" w:fill="FFFFFF"/>
        </w:rPr>
        <w:t>模式下，小车在</w:t>
      </w:r>
      <w:r w:rsidRPr="005B22C2">
        <w:rPr>
          <w:rFonts w:cs="Segoe UI"/>
          <w:sz w:val="24"/>
          <w:shd w:val="clear" w:color="auto" w:fill="FFFFFF"/>
        </w:rPr>
        <w:t>360°</w:t>
      </w:r>
      <w:r w:rsidRPr="005B22C2">
        <w:rPr>
          <w:rFonts w:cs="Segoe UI"/>
          <w:sz w:val="24"/>
          <w:shd w:val="clear" w:color="auto" w:fill="FFFFFF"/>
        </w:rPr>
        <w:t>范围内有效跟随选定目标，通过</w:t>
      </w:r>
      <w:r w:rsidRPr="005B22C2">
        <w:rPr>
          <w:rFonts w:cs="Segoe UI"/>
          <w:sz w:val="24"/>
          <w:shd w:val="clear" w:color="auto" w:fill="FFFFFF"/>
        </w:rPr>
        <w:t>PID</w:t>
      </w:r>
      <w:r w:rsidRPr="005B22C2">
        <w:rPr>
          <w:rFonts w:cs="Segoe UI"/>
          <w:sz w:val="24"/>
          <w:shd w:val="clear" w:color="auto" w:fill="FFFFFF"/>
        </w:rPr>
        <w:t>控制距离与角度。</w:t>
      </w:r>
      <w:r w:rsidRPr="00664747">
        <w:rPr>
          <w:rFonts w:cs="Segoe UI"/>
          <w:sz w:val="24"/>
          <w:shd w:val="clear" w:color="auto" w:fill="FFFFFF"/>
        </w:rPr>
        <w:t>雷达辅助墙体轮廓跟随导航</w:t>
      </w:r>
      <w:r w:rsidRPr="005B22C2">
        <w:rPr>
          <w:rFonts w:cs="Segoe UI"/>
          <w:sz w:val="24"/>
          <w:shd w:val="clear" w:color="auto" w:fill="FFFFFF"/>
        </w:rPr>
        <w:t>测试则在</w:t>
      </w:r>
      <w:r w:rsidRPr="005B22C2">
        <w:rPr>
          <w:rFonts w:cs="Segoe UI"/>
          <w:sz w:val="24"/>
          <w:shd w:val="clear" w:color="auto" w:fill="FFFFFF"/>
        </w:rPr>
        <w:t>Along</w:t>
      </w:r>
      <w:r w:rsidRPr="005B22C2">
        <w:rPr>
          <w:rFonts w:cs="Segoe UI"/>
          <w:sz w:val="24"/>
          <w:shd w:val="clear" w:color="auto" w:fill="FFFFFF"/>
        </w:rPr>
        <w:t>模式中，小车成功贴合墙壁行走，展现沿特定路径导航能力。各测试通过实际场景布置，验证系统性能，图示功能</w:t>
      </w:r>
      <w:r>
        <w:rPr>
          <w:rFonts w:cs="Segoe UI" w:hint="eastAsia"/>
          <w:sz w:val="24"/>
          <w:shd w:val="clear" w:color="auto" w:fill="FFFFFF"/>
        </w:rPr>
        <w:t>有效。</w:t>
      </w:r>
    </w:p>
    <w:p w14:paraId="3AA2CB93" w14:textId="77777777" w:rsidR="005B22C2" w:rsidRPr="005B22C2" w:rsidRDefault="005B22C2" w:rsidP="005B22C2">
      <w:pPr>
        <w:spacing w:line="360" w:lineRule="auto"/>
        <w:ind w:firstLineChars="200" w:firstLine="480"/>
        <w:rPr>
          <w:rFonts w:cs="Segoe UI"/>
          <w:sz w:val="24"/>
          <w:shd w:val="clear" w:color="auto" w:fill="FFFFFF"/>
        </w:rPr>
        <w:sectPr w:rsidR="005B22C2" w:rsidRPr="005B22C2" w:rsidSect="00CC4BB1">
          <w:headerReference w:type="default" r:id="rId59"/>
          <w:footerReference w:type="default" r:id="rId60"/>
          <w:footnotePr>
            <w:numRestart w:val="eachPage"/>
          </w:footnotePr>
          <w:pgSz w:w="11909" w:h="16834"/>
          <w:pgMar w:top="1440" w:right="1800" w:bottom="1440" w:left="1800" w:header="851" w:footer="992" w:gutter="0"/>
          <w:cols w:space="720"/>
          <w:docGrid w:linePitch="326"/>
        </w:sectPr>
      </w:pPr>
      <w:bookmarkStart w:id="150" w:name="_Toc9228"/>
      <w:bookmarkStart w:id="151" w:name="_Toc14398"/>
      <w:bookmarkStart w:id="152" w:name="_Toc6926"/>
      <w:bookmarkStart w:id="153" w:name="_Toc21564"/>
      <w:bookmarkStart w:id="154" w:name="_Toc2361"/>
    </w:p>
    <w:p w14:paraId="126895E8" w14:textId="77777777" w:rsidR="006112A7" w:rsidRDefault="006112A7" w:rsidP="00107503">
      <w:pPr>
        <w:pageBreakBefore/>
        <w:spacing w:line="360" w:lineRule="auto"/>
        <w:jc w:val="center"/>
        <w:outlineLvl w:val="0"/>
        <w:rPr>
          <w:b/>
          <w:bCs/>
          <w:color w:val="000000"/>
          <w:sz w:val="30"/>
          <w:szCs w:val="30"/>
        </w:rPr>
      </w:pPr>
      <w:bookmarkStart w:id="155" w:name="_Toc167928137"/>
      <w:r>
        <w:rPr>
          <w:rFonts w:hint="eastAsia"/>
          <w:b/>
          <w:bCs/>
          <w:color w:val="000000"/>
          <w:sz w:val="30"/>
          <w:szCs w:val="30"/>
        </w:rPr>
        <w:lastRenderedPageBreak/>
        <w:t>第</w:t>
      </w:r>
      <w:r w:rsidR="00074B62">
        <w:rPr>
          <w:rFonts w:hint="eastAsia"/>
          <w:b/>
          <w:bCs/>
          <w:color w:val="000000"/>
          <w:sz w:val="30"/>
          <w:szCs w:val="30"/>
        </w:rPr>
        <w:t>六</w:t>
      </w:r>
      <w:r>
        <w:rPr>
          <w:rFonts w:hint="eastAsia"/>
          <w:b/>
          <w:bCs/>
          <w:color w:val="000000"/>
          <w:sz w:val="30"/>
          <w:szCs w:val="30"/>
        </w:rPr>
        <w:t>章</w:t>
      </w:r>
      <w:r>
        <w:rPr>
          <w:rFonts w:hint="eastAsia"/>
          <w:b/>
          <w:bCs/>
          <w:color w:val="000000"/>
          <w:sz w:val="30"/>
          <w:szCs w:val="30"/>
        </w:rPr>
        <w:t xml:space="preserve"> </w:t>
      </w:r>
      <w:r w:rsidR="00107503">
        <w:rPr>
          <w:rFonts w:hint="eastAsia"/>
          <w:b/>
          <w:bCs/>
          <w:color w:val="000000"/>
          <w:sz w:val="30"/>
          <w:szCs w:val="30"/>
        </w:rPr>
        <w:t>结束语</w:t>
      </w:r>
      <w:bookmarkEnd w:id="155"/>
    </w:p>
    <w:p w14:paraId="514B8E0B" w14:textId="77777777" w:rsidR="00107503" w:rsidRPr="00107503" w:rsidRDefault="00107503" w:rsidP="00107503">
      <w:pPr>
        <w:spacing w:line="360" w:lineRule="auto"/>
        <w:jc w:val="center"/>
        <w:rPr>
          <w:rFonts w:ascii="宋体" w:hAnsi="宋体" w:hint="eastAsia"/>
          <w:b/>
          <w:bCs/>
          <w:color w:val="000000"/>
          <w:sz w:val="30"/>
          <w:szCs w:val="30"/>
        </w:rPr>
      </w:pPr>
    </w:p>
    <w:p w14:paraId="5A950EA4" w14:textId="77777777" w:rsidR="00107503" w:rsidRDefault="00074B62" w:rsidP="00107503">
      <w:pPr>
        <w:spacing w:line="360" w:lineRule="auto"/>
        <w:outlineLvl w:val="1"/>
        <w:rPr>
          <w:b/>
          <w:bCs/>
          <w:color w:val="000000"/>
          <w:sz w:val="28"/>
          <w:szCs w:val="28"/>
        </w:rPr>
      </w:pPr>
      <w:bookmarkStart w:id="156" w:name="_Toc167928138"/>
      <w:r>
        <w:rPr>
          <w:rFonts w:hint="eastAsia"/>
          <w:b/>
          <w:bCs/>
          <w:color w:val="000000"/>
          <w:sz w:val="28"/>
          <w:szCs w:val="28"/>
        </w:rPr>
        <w:t>6</w:t>
      </w:r>
      <w:r w:rsidR="00107503">
        <w:rPr>
          <w:rFonts w:hint="eastAsia"/>
          <w:b/>
          <w:bCs/>
          <w:color w:val="000000"/>
          <w:sz w:val="28"/>
          <w:szCs w:val="28"/>
        </w:rPr>
        <w:t xml:space="preserve">.1 </w:t>
      </w:r>
      <w:r w:rsidR="00107503">
        <w:rPr>
          <w:rFonts w:hint="eastAsia"/>
          <w:b/>
          <w:bCs/>
          <w:color w:val="000000"/>
          <w:sz w:val="28"/>
          <w:szCs w:val="28"/>
        </w:rPr>
        <w:t>全文总结</w:t>
      </w:r>
      <w:bookmarkEnd w:id="156"/>
    </w:p>
    <w:p w14:paraId="235F90D5" w14:textId="77777777" w:rsidR="00107503" w:rsidRPr="00F35612" w:rsidRDefault="00754156" w:rsidP="00354E4B">
      <w:pPr>
        <w:spacing w:line="360" w:lineRule="auto"/>
        <w:ind w:firstLineChars="200" w:firstLine="480"/>
        <w:rPr>
          <w:sz w:val="24"/>
        </w:rPr>
      </w:pPr>
      <w:r w:rsidRPr="00F35612">
        <w:rPr>
          <w:rFonts w:hint="eastAsia"/>
          <w:sz w:val="24"/>
        </w:rPr>
        <w:t>雷达智能小车</w:t>
      </w:r>
      <w:r w:rsidRPr="00F35612">
        <w:rPr>
          <w:sz w:val="24"/>
        </w:rPr>
        <w:t>不仅展示了现代嵌入式技术在智能机器人领域的广泛应用前景，还为智能交通、自动化物流等领域提供了可行的技术参考</w:t>
      </w:r>
      <w:r w:rsidRPr="00F35612">
        <w:rPr>
          <w:rFonts w:hint="eastAsia"/>
          <w:sz w:val="24"/>
        </w:rPr>
        <w:t>。</w:t>
      </w:r>
      <w:r w:rsidR="0092099C" w:rsidRPr="00F35612">
        <w:rPr>
          <w:rFonts w:hint="eastAsia"/>
          <w:sz w:val="24"/>
        </w:rPr>
        <w:t>本文系统的介绍了智能</w:t>
      </w:r>
      <w:r w:rsidR="00BF1DE1" w:rsidRPr="00F35612">
        <w:rPr>
          <w:rFonts w:hint="eastAsia"/>
          <w:sz w:val="24"/>
        </w:rPr>
        <w:t>雷达</w:t>
      </w:r>
      <w:r w:rsidR="0092099C" w:rsidRPr="00F35612">
        <w:rPr>
          <w:rFonts w:hint="eastAsia"/>
          <w:sz w:val="24"/>
        </w:rPr>
        <w:t>小车</w:t>
      </w:r>
      <w:r w:rsidR="00BF1DE1" w:rsidRPr="00F35612">
        <w:rPr>
          <w:rFonts w:hint="eastAsia"/>
          <w:sz w:val="24"/>
        </w:rPr>
        <w:t>的整体框架以及硬件、软件设计，</w:t>
      </w:r>
      <w:r w:rsidR="00354E4B" w:rsidRPr="00F35612">
        <w:rPr>
          <w:sz w:val="24"/>
        </w:rPr>
        <w:t>设计采用</w:t>
      </w:r>
      <w:r w:rsidR="00BF1DE1" w:rsidRPr="00F35612">
        <w:rPr>
          <w:noProof/>
          <w:sz w:val="24"/>
        </w:rPr>
        <w:t>STM32F103RCT</w:t>
      </w:r>
      <w:r w:rsidR="00BF1DE1" w:rsidRPr="00F35612">
        <w:rPr>
          <w:rFonts w:hint="eastAsia"/>
          <w:noProof/>
          <w:sz w:val="24"/>
        </w:rPr>
        <w:t>6</w:t>
      </w:r>
      <w:r w:rsidR="00BF1DE1" w:rsidRPr="00F35612">
        <w:rPr>
          <w:rFonts w:hint="eastAsia"/>
          <w:noProof/>
          <w:sz w:val="24"/>
        </w:rPr>
        <w:t>作为控制芯片，收集</w:t>
      </w:r>
      <w:r w:rsidR="00354E4B" w:rsidRPr="00F35612">
        <w:rPr>
          <w:sz w:val="24"/>
        </w:rPr>
        <w:t>激光雷达采集</w:t>
      </w:r>
      <w:r w:rsidR="00F209AD" w:rsidRPr="00F35612">
        <w:rPr>
          <w:rFonts w:hint="eastAsia"/>
          <w:sz w:val="24"/>
        </w:rPr>
        <w:t>的</w:t>
      </w:r>
      <w:r w:rsidR="00354E4B" w:rsidRPr="00F35612">
        <w:rPr>
          <w:sz w:val="24"/>
        </w:rPr>
        <w:t>周围物体信息，</w:t>
      </w:r>
      <w:r w:rsidR="00F209AD" w:rsidRPr="00F35612">
        <w:rPr>
          <w:rFonts w:hint="eastAsia"/>
          <w:sz w:val="24"/>
        </w:rPr>
        <w:t>对智能小车进行驱动。硬件设计</w:t>
      </w:r>
      <w:r w:rsidR="00F209AD" w:rsidRPr="00F35612">
        <w:rPr>
          <w:sz w:val="24"/>
        </w:rPr>
        <w:t>部分详细介绍了小车的构造，核心为</w:t>
      </w:r>
      <w:r w:rsidR="00F209AD" w:rsidRPr="00F35612">
        <w:rPr>
          <w:sz w:val="24"/>
        </w:rPr>
        <w:t>STM32F103RCT6</w:t>
      </w:r>
      <w:r w:rsidR="00F209AD" w:rsidRPr="00F35612">
        <w:rPr>
          <w:sz w:val="24"/>
        </w:rPr>
        <w:t>主控芯片，配合激光雷达、编码电机、舵机等模块，形成一个高度集成的硬件系统。激光雷达作为关键组件，通过发射与接收调制激光实现高精度测距，其数据经</w:t>
      </w:r>
      <w:r w:rsidR="00F209AD" w:rsidRPr="00F35612">
        <w:rPr>
          <w:sz w:val="24"/>
        </w:rPr>
        <w:t>STM32</w:t>
      </w:r>
      <w:r w:rsidR="00F209AD" w:rsidRPr="00F35612">
        <w:rPr>
          <w:sz w:val="24"/>
        </w:rPr>
        <w:t>处理用于环境感知与决策。</w:t>
      </w:r>
      <w:r w:rsidR="00F209AD" w:rsidRPr="00F35612">
        <w:rPr>
          <w:rFonts w:hint="eastAsia"/>
          <w:sz w:val="24"/>
        </w:rPr>
        <w:t>在软件设计上</w:t>
      </w:r>
      <w:r w:rsidR="00354E4B" w:rsidRPr="00F35612">
        <w:rPr>
          <w:sz w:val="24"/>
        </w:rPr>
        <w:t>运用</w:t>
      </w:r>
      <w:r w:rsidR="00354E4B" w:rsidRPr="00F35612">
        <w:rPr>
          <w:sz w:val="24"/>
        </w:rPr>
        <w:t xml:space="preserve">Keil 5 </w:t>
      </w:r>
      <w:r w:rsidR="00354E4B" w:rsidRPr="00F35612">
        <w:rPr>
          <w:sz w:val="24"/>
        </w:rPr>
        <w:t>软件进行编程，经过串口助手处理后，从而实现了</w:t>
      </w:r>
      <w:r w:rsidR="00CF7091" w:rsidRPr="00F35612">
        <w:rPr>
          <w:rFonts w:hint="eastAsia"/>
          <w:sz w:val="24"/>
        </w:rPr>
        <w:t>雷达</w:t>
      </w:r>
      <w:r w:rsidR="00354E4B" w:rsidRPr="00F35612">
        <w:rPr>
          <w:sz w:val="24"/>
        </w:rPr>
        <w:t>避障、</w:t>
      </w:r>
      <w:r w:rsidR="00CF7091" w:rsidRPr="00F35612">
        <w:rPr>
          <w:rFonts w:hint="eastAsia"/>
          <w:sz w:val="24"/>
        </w:rPr>
        <w:t>雷达</w:t>
      </w:r>
      <w:r w:rsidR="00354E4B" w:rsidRPr="00F35612">
        <w:rPr>
          <w:sz w:val="24"/>
        </w:rPr>
        <w:t>跟随和</w:t>
      </w:r>
      <w:r w:rsidR="00622CDC" w:rsidRPr="00664747">
        <w:rPr>
          <w:rFonts w:cs="Segoe UI"/>
          <w:sz w:val="24"/>
          <w:shd w:val="clear" w:color="auto" w:fill="FFFFFF"/>
        </w:rPr>
        <w:t>雷达辅助墙体轮廓跟随导航</w:t>
      </w:r>
      <w:r w:rsidR="00354E4B" w:rsidRPr="00F35612">
        <w:rPr>
          <w:sz w:val="24"/>
        </w:rPr>
        <w:t>功能</w:t>
      </w:r>
      <w:r w:rsidR="00CF7091" w:rsidRPr="00F35612">
        <w:rPr>
          <w:rFonts w:hint="eastAsia"/>
          <w:sz w:val="24"/>
        </w:rPr>
        <w:t>。</w:t>
      </w:r>
      <w:r w:rsidR="00F209AD" w:rsidRPr="00F35612">
        <w:rPr>
          <w:sz w:val="24"/>
        </w:rPr>
        <w:t>每种模式均依赖于精密的算法和数据处理逻辑，确保小车在复杂环境中能有效避障、精确跟随或沿特定路径行驶。</w:t>
      </w:r>
    </w:p>
    <w:p w14:paraId="2443FA65" w14:textId="77777777" w:rsidR="000F2222" w:rsidRPr="00F35612" w:rsidRDefault="00D84748" w:rsidP="00354E4B">
      <w:pPr>
        <w:spacing w:line="360" w:lineRule="auto"/>
        <w:ind w:firstLineChars="200" w:firstLine="480"/>
        <w:rPr>
          <w:sz w:val="24"/>
        </w:rPr>
      </w:pPr>
      <w:r w:rsidRPr="00F35612">
        <w:rPr>
          <w:rFonts w:hint="eastAsia"/>
          <w:sz w:val="24"/>
        </w:rPr>
        <w:t>虽然</w:t>
      </w:r>
      <w:r w:rsidR="000F2222" w:rsidRPr="00F35612">
        <w:rPr>
          <w:rFonts w:hint="eastAsia"/>
          <w:sz w:val="24"/>
        </w:rPr>
        <w:t>本次毕业设计</w:t>
      </w:r>
      <w:r w:rsidRPr="00F35612">
        <w:rPr>
          <w:rFonts w:hint="eastAsia"/>
          <w:sz w:val="24"/>
        </w:rPr>
        <w:t>实现了预期需求和功能，但我认为在某些方面</w:t>
      </w:r>
      <w:r w:rsidR="000F2222" w:rsidRPr="00F35612">
        <w:rPr>
          <w:rFonts w:hint="eastAsia"/>
          <w:sz w:val="24"/>
        </w:rPr>
        <w:t>仍存在不足之处：</w:t>
      </w:r>
      <w:r w:rsidR="000F2222" w:rsidRPr="00F35612">
        <w:rPr>
          <w:rFonts w:hint="eastAsia"/>
          <w:sz w:val="24"/>
        </w:rPr>
        <w:t>1</w:t>
      </w:r>
      <w:r w:rsidR="000F2222" w:rsidRPr="00F35612">
        <w:rPr>
          <w:rFonts w:hint="eastAsia"/>
          <w:sz w:val="24"/>
        </w:rPr>
        <w:t>、</w:t>
      </w:r>
      <w:r w:rsidR="00692278" w:rsidRPr="00F35612">
        <w:rPr>
          <w:rFonts w:hint="eastAsia"/>
          <w:sz w:val="24"/>
        </w:rPr>
        <w:t>在</w:t>
      </w:r>
      <w:r w:rsidR="000F2222" w:rsidRPr="00F35612">
        <w:rPr>
          <w:rFonts w:hint="eastAsia"/>
          <w:sz w:val="24"/>
        </w:rPr>
        <w:t>雷达避障功能</w:t>
      </w:r>
      <w:r w:rsidR="00692278" w:rsidRPr="00F35612">
        <w:rPr>
          <w:rFonts w:hint="eastAsia"/>
          <w:sz w:val="24"/>
        </w:rPr>
        <w:t>中</w:t>
      </w:r>
      <w:r w:rsidR="000F2222" w:rsidRPr="00F35612">
        <w:rPr>
          <w:rFonts w:hint="eastAsia"/>
          <w:sz w:val="24"/>
        </w:rPr>
        <w:t>，遇到多个障碍物</w:t>
      </w:r>
      <w:r w:rsidR="00692278" w:rsidRPr="00F35612">
        <w:rPr>
          <w:rFonts w:hint="eastAsia"/>
          <w:sz w:val="24"/>
        </w:rPr>
        <w:t>的</w:t>
      </w:r>
      <w:r w:rsidR="000F2222" w:rsidRPr="00F35612">
        <w:rPr>
          <w:rFonts w:hint="eastAsia"/>
          <w:sz w:val="24"/>
        </w:rPr>
        <w:t>复杂情况需要精确避障时</w:t>
      </w:r>
      <w:r w:rsidR="00692278" w:rsidRPr="00F35612">
        <w:rPr>
          <w:rFonts w:hint="eastAsia"/>
          <w:sz w:val="24"/>
        </w:rPr>
        <w:t>，</w:t>
      </w:r>
      <w:r w:rsidR="000F2222" w:rsidRPr="00F35612">
        <w:rPr>
          <w:rFonts w:hint="eastAsia"/>
          <w:sz w:val="24"/>
        </w:rPr>
        <w:t>小车无法很好的实现避障功能</w:t>
      </w:r>
      <w:r w:rsidR="00692278" w:rsidRPr="00F35612">
        <w:rPr>
          <w:rFonts w:hint="eastAsia"/>
          <w:sz w:val="24"/>
        </w:rPr>
        <w:t>。</w:t>
      </w:r>
      <w:r w:rsidR="00692278" w:rsidRPr="00F35612">
        <w:rPr>
          <w:rFonts w:hint="eastAsia"/>
          <w:sz w:val="24"/>
        </w:rPr>
        <w:t>2</w:t>
      </w:r>
      <w:r w:rsidR="00692278" w:rsidRPr="00F35612">
        <w:rPr>
          <w:rFonts w:hint="eastAsia"/>
          <w:sz w:val="24"/>
        </w:rPr>
        <w:t>、在雷达跟随功能中，小车选择距离最近的物体跟随，在跟随过程中经过其他物体时有时会发生不再跟随本来的跟随目标。</w:t>
      </w:r>
      <w:r w:rsidR="00692278" w:rsidRPr="00F35612">
        <w:rPr>
          <w:rFonts w:hint="eastAsia"/>
          <w:sz w:val="24"/>
        </w:rPr>
        <w:t>3</w:t>
      </w:r>
      <w:r w:rsidR="00692278" w:rsidRPr="00F35612">
        <w:rPr>
          <w:rFonts w:hint="eastAsia"/>
          <w:sz w:val="24"/>
        </w:rPr>
        <w:t>、在</w:t>
      </w:r>
      <w:r w:rsidR="00622CDC" w:rsidRPr="00622CDC">
        <w:rPr>
          <w:sz w:val="24"/>
        </w:rPr>
        <w:t>雷达辅助墙体轮廓跟随导航</w:t>
      </w:r>
      <w:r w:rsidR="00692278" w:rsidRPr="00F35612">
        <w:rPr>
          <w:rFonts w:hint="eastAsia"/>
          <w:sz w:val="24"/>
        </w:rPr>
        <w:t>功能中，小车只能进行沿着一面墙壁走，当遇到直角转弯时无法进行相应的转弯。</w:t>
      </w:r>
    </w:p>
    <w:p w14:paraId="5EE9C550" w14:textId="77777777" w:rsidR="00107503" w:rsidRDefault="00074B62" w:rsidP="00107503">
      <w:pPr>
        <w:spacing w:line="360" w:lineRule="auto"/>
        <w:outlineLvl w:val="1"/>
        <w:rPr>
          <w:b/>
          <w:bCs/>
          <w:color w:val="000000"/>
          <w:sz w:val="28"/>
          <w:szCs w:val="28"/>
        </w:rPr>
      </w:pPr>
      <w:bookmarkStart w:id="157" w:name="_Toc167928139"/>
      <w:r>
        <w:rPr>
          <w:rFonts w:hint="eastAsia"/>
          <w:b/>
          <w:bCs/>
          <w:color w:val="000000"/>
          <w:sz w:val="28"/>
          <w:szCs w:val="28"/>
        </w:rPr>
        <w:t>6</w:t>
      </w:r>
      <w:r w:rsidR="00107503">
        <w:rPr>
          <w:rFonts w:hint="eastAsia"/>
          <w:b/>
          <w:bCs/>
          <w:color w:val="000000"/>
          <w:sz w:val="28"/>
          <w:szCs w:val="28"/>
        </w:rPr>
        <w:t xml:space="preserve">.2 </w:t>
      </w:r>
      <w:r w:rsidR="00107503">
        <w:rPr>
          <w:rFonts w:hint="eastAsia"/>
          <w:b/>
          <w:bCs/>
          <w:color w:val="000000"/>
          <w:sz w:val="28"/>
          <w:szCs w:val="28"/>
        </w:rPr>
        <w:t>展望</w:t>
      </w:r>
      <w:bookmarkEnd w:id="157"/>
    </w:p>
    <w:p w14:paraId="494378FC" w14:textId="77777777" w:rsidR="0018195E" w:rsidRDefault="0018195E" w:rsidP="0018195E">
      <w:pPr>
        <w:spacing w:line="360" w:lineRule="auto"/>
        <w:ind w:firstLineChars="200" w:firstLine="480"/>
        <w:rPr>
          <w:sz w:val="24"/>
        </w:rPr>
      </w:pPr>
      <w:r w:rsidRPr="00F35612">
        <w:rPr>
          <w:sz w:val="24"/>
        </w:rPr>
        <w:t>随着</w:t>
      </w:r>
      <w:r w:rsidRPr="00F35612">
        <w:rPr>
          <w:rFonts w:hint="eastAsia"/>
          <w:sz w:val="24"/>
        </w:rPr>
        <w:t>时代的发展，</w:t>
      </w:r>
      <w:r w:rsidRPr="00F35612">
        <w:rPr>
          <w:sz w:val="24"/>
        </w:rPr>
        <w:t>雷达技术</w:t>
      </w:r>
      <w:r w:rsidRPr="00F35612">
        <w:rPr>
          <w:rFonts w:hint="eastAsia"/>
          <w:sz w:val="24"/>
        </w:rPr>
        <w:t>也必将</w:t>
      </w:r>
      <w:r w:rsidRPr="00F35612">
        <w:rPr>
          <w:sz w:val="24"/>
        </w:rPr>
        <w:t>持续进步，未来的智能小车有望装备更高分辨率的雷达系统，实现更远距离、更精确的物体识别与测距。这将增强小车在复杂环境中的感知能力，无论是城市拥挤街道还是崎岖的非铺设路面，都能实现安全高效的导航。</w:t>
      </w:r>
      <w:r w:rsidRPr="00F35612">
        <w:rPr>
          <w:rFonts w:hint="eastAsia"/>
          <w:sz w:val="24"/>
        </w:rPr>
        <w:t>并且</w:t>
      </w:r>
      <w:r w:rsidRPr="00F35612">
        <w:rPr>
          <w:sz w:val="24"/>
        </w:rPr>
        <w:t>人工智能和深度学习将更深层次地融入智能小车的导航系统，不仅优化现有的路径规划和避障策略，还能实现对环境的智能理解、预测性驾驶决策，乃至自我学习与适应不同驾驶风格和用户偏好。这将使得小车的运动更加智能，甚至能够预判人和其他车辆的行为，提前做出反应。</w:t>
      </w:r>
    </w:p>
    <w:p w14:paraId="3C853D1B" w14:textId="77777777" w:rsidR="008717B9" w:rsidRPr="00F35612" w:rsidRDefault="008717B9" w:rsidP="0018195E">
      <w:pPr>
        <w:spacing w:line="360" w:lineRule="auto"/>
        <w:ind w:firstLineChars="200" w:firstLine="480"/>
        <w:rPr>
          <w:sz w:val="24"/>
        </w:rPr>
      </w:pPr>
      <w:r>
        <w:rPr>
          <w:rFonts w:hint="eastAsia"/>
          <w:sz w:val="24"/>
        </w:rPr>
        <w:lastRenderedPageBreak/>
        <w:t>5</w:t>
      </w:r>
      <w:r w:rsidRPr="00F35612">
        <w:rPr>
          <w:sz w:val="24"/>
        </w:rPr>
        <w:t>G</w:t>
      </w:r>
      <w:r w:rsidRPr="00F35612">
        <w:rPr>
          <w:sz w:val="24"/>
        </w:rPr>
        <w:t>通信技术与车联网的集成将极大拓展智能小车的信息获取范围，使其能实时获取路况、交通信号、其他车辆位置等信息，实现更高效的协同驾驶与路径规划。这将为智能交通系统的整体优化、减少交通拥堵、提升交通安全提供重要技术支持。智能小车雷达导航的未来不仅是技术的飞跃，更是智能交通系统整体智慧化、生态化演进的重要组成部分，对推动社会进步、提升生活品质具有深远</w:t>
      </w:r>
      <w:r>
        <w:rPr>
          <w:rFonts w:hint="eastAsia"/>
          <w:sz w:val="24"/>
        </w:rPr>
        <w:t>意义。</w:t>
      </w:r>
    </w:p>
    <w:p w14:paraId="5E85FB51" w14:textId="77777777" w:rsidR="008717B9" w:rsidRDefault="008717B9">
      <w:pPr>
        <w:spacing w:line="360" w:lineRule="auto"/>
        <w:jc w:val="center"/>
        <w:outlineLvl w:val="0"/>
        <w:rPr>
          <w:b/>
          <w:bCs/>
          <w:color w:val="000000"/>
          <w:sz w:val="32"/>
          <w:szCs w:val="32"/>
        </w:rPr>
        <w:sectPr w:rsidR="008717B9" w:rsidSect="00CC4BB1">
          <w:headerReference w:type="default" r:id="rId61"/>
          <w:footerReference w:type="default" r:id="rId62"/>
          <w:footnotePr>
            <w:numRestart w:val="eachPage"/>
          </w:footnotePr>
          <w:pgSz w:w="11909" w:h="16834"/>
          <w:pgMar w:top="1440" w:right="1800" w:bottom="1440" w:left="1800" w:header="851" w:footer="992" w:gutter="0"/>
          <w:cols w:space="720"/>
          <w:docGrid w:linePitch="326"/>
        </w:sectPr>
      </w:pPr>
    </w:p>
    <w:p w14:paraId="55072957" w14:textId="77777777" w:rsidR="00A41EC2" w:rsidRDefault="00A41EC2">
      <w:pPr>
        <w:spacing w:line="360" w:lineRule="auto"/>
        <w:jc w:val="center"/>
        <w:outlineLvl w:val="0"/>
        <w:rPr>
          <w:b/>
          <w:bCs/>
          <w:color w:val="000000"/>
          <w:sz w:val="32"/>
          <w:szCs w:val="32"/>
        </w:rPr>
      </w:pPr>
      <w:bookmarkStart w:id="158" w:name="_Toc167928140"/>
      <w:r>
        <w:rPr>
          <w:rFonts w:hint="eastAsia"/>
          <w:b/>
          <w:bCs/>
          <w:color w:val="000000"/>
          <w:sz w:val="32"/>
          <w:szCs w:val="32"/>
        </w:rPr>
        <w:lastRenderedPageBreak/>
        <w:t>参考文献</w:t>
      </w:r>
      <w:bookmarkEnd w:id="136"/>
      <w:bookmarkEnd w:id="137"/>
      <w:bookmarkEnd w:id="138"/>
      <w:bookmarkEnd w:id="150"/>
      <w:bookmarkEnd w:id="151"/>
      <w:bookmarkEnd w:id="152"/>
      <w:bookmarkEnd w:id="153"/>
      <w:bookmarkEnd w:id="154"/>
      <w:bookmarkEnd w:id="158"/>
    </w:p>
    <w:p w14:paraId="0EC9E36C" w14:textId="77777777" w:rsidR="00B2141E" w:rsidRPr="00B2141E" w:rsidRDefault="00B2141E" w:rsidP="00B2141E">
      <w:pPr>
        <w:jc w:val="center"/>
        <w:rPr>
          <w:sz w:val="30"/>
          <w:szCs w:val="30"/>
        </w:rPr>
      </w:pPr>
    </w:p>
    <w:p w14:paraId="72266087" w14:textId="77777777" w:rsidR="00BA3820" w:rsidRPr="00BA3820" w:rsidRDefault="00BA3820" w:rsidP="00BA3820">
      <w:pPr>
        <w:numPr>
          <w:ilvl w:val="0"/>
          <w:numId w:val="13"/>
        </w:numPr>
        <w:wordWrap w:val="0"/>
        <w:spacing w:line="360" w:lineRule="auto"/>
        <w:rPr>
          <w:szCs w:val="22"/>
        </w:rPr>
      </w:pPr>
      <w:bookmarkStart w:id="159" w:name="_Ref167548771"/>
      <w:r w:rsidRPr="00BA3820">
        <w:rPr>
          <w:szCs w:val="22"/>
        </w:rPr>
        <w:t>熊云龙</w:t>
      </w:r>
      <w:r w:rsidRPr="00BA3820">
        <w:rPr>
          <w:szCs w:val="22"/>
        </w:rPr>
        <w:t>,</w:t>
      </w:r>
      <w:r w:rsidRPr="00BA3820">
        <w:rPr>
          <w:szCs w:val="22"/>
        </w:rPr>
        <w:t>李志扬</w:t>
      </w:r>
      <w:r w:rsidRPr="00BA3820">
        <w:rPr>
          <w:szCs w:val="22"/>
        </w:rPr>
        <w:t>.</w:t>
      </w:r>
      <w:r w:rsidRPr="00BA3820">
        <w:rPr>
          <w:szCs w:val="22"/>
        </w:rPr>
        <w:t>搭载激光雷达的智能小车系统开发</w:t>
      </w:r>
      <w:r w:rsidRPr="00BA3820">
        <w:rPr>
          <w:szCs w:val="22"/>
        </w:rPr>
        <w:t>[J].</w:t>
      </w:r>
      <w:r w:rsidRPr="00BA3820">
        <w:rPr>
          <w:szCs w:val="22"/>
        </w:rPr>
        <w:t>科技与创新</w:t>
      </w:r>
      <w:r w:rsidRPr="00BA3820">
        <w:rPr>
          <w:szCs w:val="22"/>
        </w:rPr>
        <w:t>,2020,(05):35-37.DOI:10.15913/j.cnki.kjycx.2020.05.011.</w:t>
      </w:r>
      <w:bookmarkEnd w:id="159"/>
    </w:p>
    <w:p w14:paraId="45520105" w14:textId="77777777" w:rsidR="00BA3820" w:rsidRPr="00BA3820" w:rsidRDefault="00BA3820" w:rsidP="00BA3820">
      <w:pPr>
        <w:numPr>
          <w:ilvl w:val="0"/>
          <w:numId w:val="13"/>
        </w:numPr>
        <w:wordWrap w:val="0"/>
        <w:spacing w:line="360" w:lineRule="auto"/>
        <w:rPr>
          <w:szCs w:val="22"/>
        </w:rPr>
      </w:pPr>
      <w:bookmarkStart w:id="160" w:name="_Ref167548796"/>
      <w:r w:rsidRPr="00BA3820">
        <w:rPr>
          <w:szCs w:val="22"/>
        </w:rPr>
        <w:t>高欣宇</w:t>
      </w:r>
      <w:r w:rsidRPr="00BA3820">
        <w:rPr>
          <w:szCs w:val="22"/>
        </w:rPr>
        <w:t>.</w:t>
      </w:r>
      <w:r w:rsidRPr="00BA3820">
        <w:rPr>
          <w:szCs w:val="22"/>
        </w:rPr>
        <w:t>基于激光雷达的智能小车</w:t>
      </w:r>
      <w:r w:rsidRPr="00BA3820">
        <w:rPr>
          <w:szCs w:val="22"/>
        </w:rPr>
        <w:t>SLAM</w:t>
      </w:r>
      <w:r w:rsidRPr="00BA3820">
        <w:rPr>
          <w:szCs w:val="22"/>
        </w:rPr>
        <w:t>及导航技术研究</w:t>
      </w:r>
      <w:r w:rsidRPr="00BA3820">
        <w:rPr>
          <w:szCs w:val="22"/>
        </w:rPr>
        <w:t>[D].</w:t>
      </w:r>
      <w:r w:rsidRPr="00BA3820">
        <w:rPr>
          <w:szCs w:val="22"/>
        </w:rPr>
        <w:t>沈阳工业大学</w:t>
      </w:r>
      <w:r w:rsidRPr="00BA3820">
        <w:rPr>
          <w:szCs w:val="22"/>
        </w:rPr>
        <w:t>,2023.DOI:10.27322/d.cnki.gsgyu.2023.000056.</w:t>
      </w:r>
      <w:bookmarkEnd w:id="160"/>
    </w:p>
    <w:p w14:paraId="75FDFEE5" w14:textId="77777777" w:rsidR="00BA3820" w:rsidRPr="00BA3820" w:rsidRDefault="00BA3820" w:rsidP="00BA3820">
      <w:pPr>
        <w:numPr>
          <w:ilvl w:val="0"/>
          <w:numId w:val="13"/>
        </w:numPr>
        <w:wordWrap w:val="0"/>
        <w:spacing w:line="360" w:lineRule="auto"/>
        <w:rPr>
          <w:szCs w:val="22"/>
        </w:rPr>
      </w:pPr>
      <w:bookmarkStart w:id="161" w:name="_Ref167548827"/>
      <w:r w:rsidRPr="00BA3820">
        <w:rPr>
          <w:szCs w:val="22"/>
        </w:rPr>
        <w:t>史风栋</w:t>
      </w:r>
      <w:r w:rsidRPr="00BA3820">
        <w:rPr>
          <w:szCs w:val="22"/>
        </w:rPr>
        <w:t>,</w:t>
      </w:r>
      <w:r w:rsidRPr="00BA3820">
        <w:rPr>
          <w:szCs w:val="22"/>
        </w:rPr>
        <w:t>刘文皓</w:t>
      </w:r>
      <w:r w:rsidRPr="00BA3820">
        <w:rPr>
          <w:szCs w:val="22"/>
        </w:rPr>
        <w:t>,</w:t>
      </w:r>
      <w:r w:rsidRPr="00BA3820">
        <w:rPr>
          <w:szCs w:val="22"/>
        </w:rPr>
        <w:t>汪鑫</w:t>
      </w:r>
      <w:r w:rsidRPr="00BA3820">
        <w:rPr>
          <w:szCs w:val="22"/>
        </w:rPr>
        <w:t>,</w:t>
      </w:r>
      <w:r w:rsidRPr="00BA3820">
        <w:rPr>
          <w:szCs w:val="22"/>
        </w:rPr>
        <w:t>等</w:t>
      </w:r>
      <w:r w:rsidRPr="00BA3820">
        <w:rPr>
          <w:szCs w:val="22"/>
        </w:rPr>
        <w:t>.</w:t>
      </w:r>
      <w:r w:rsidRPr="00BA3820">
        <w:rPr>
          <w:szCs w:val="22"/>
        </w:rPr>
        <w:t>室内激光雷达导航系统设计</w:t>
      </w:r>
      <w:r w:rsidRPr="00BA3820">
        <w:rPr>
          <w:szCs w:val="22"/>
        </w:rPr>
        <w:t>[J].</w:t>
      </w:r>
      <w:r w:rsidRPr="00BA3820">
        <w:rPr>
          <w:szCs w:val="22"/>
        </w:rPr>
        <w:t>红外与激光工程</w:t>
      </w:r>
      <w:r w:rsidRPr="00BA3820">
        <w:rPr>
          <w:szCs w:val="22"/>
        </w:rPr>
        <w:t>,2015,44(12):3570-3575.</w:t>
      </w:r>
      <w:bookmarkEnd w:id="161"/>
    </w:p>
    <w:p w14:paraId="2C288E7B" w14:textId="77777777" w:rsidR="00BA3820" w:rsidRPr="00BA3820" w:rsidRDefault="00BA3820" w:rsidP="00BA3820">
      <w:pPr>
        <w:numPr>
          <w:ilvl w:val="0"/>
          <w:numId w:val="13"/>
        </w:numPr>
        <w:wordWrap w:val="0"/>
        <w:spacing w:line="360" w:lineRule="auto"/>
        <w:rPr>
          <w:szCs w:val="22"/>
        </w:rPr>
      </w:pPr>
      <w:bookmarkStart w:id="162" w:name="_Ref167548849"/>
      <w:r w:rsidRPr="00BA3820">
        <w:rPr>
          <w:szCs w:val="22"/>
        </w:rPr>
        <w:t>程增木</w:t>
      </w:r>
      <w:r w:rsidRPr="00BA3820">
        <w:rPr>
          <w:szCs w:val="22"/>
        </w:rPr>
        <w:t>.</w:t>
      </w:r>
      <w:r w:rsidRPr="00BA3820">
        <w:rPr>
          <w:szCs w:val="22"/>
        </w:rPr>
        <w:t>未来无人驾驶汽车的传感器方案发展趋势</w:t>
      </w:r>
      <w:r w:rsidRPr="00BA3820">
        <w:rPr>
          <w:szCs w:val="22"/>
        </w:rPr>
        <w:t>(</w:t>
      </w:r>
      <w:r w:rsidRPr="00BA3820">
        <w:rPr>
          <w:szCs w:val="22"/>
        </w:rPr>
        <w:t>上</w:t>
      </w:r>
      <w:r w:rsidRPr="00BA3820">
        <w:rPr>
          <w:szCs w:val="22"/>
        </w:rPr>
        <w:t>)[J].</w:t>
      </w:r>
      <w:r w:rsidRPr="00BA3820">
        <w:rPr>
          <w:szCs w:val="22"/>
        </w:rPr>
        <w:t>汽车维修与保养</w:t>
      </w:r>
      <w:r w:rsidRPr="00BA3820">
        <w:rPr>
          <w:szCs w:val="22"/>
        </w:rPr>
        <w:t>,2022,(05):65-67.DOI:10.13825/j.cnki.motorchina.2022.05.008.</w:t>
      </w:r>
      <w:bookmarkEnd w:id="162"/>
    </w:p>
    <w:p w14:paraId="2AEEBEC1" w14:textId="77777777" w:rsidR="00BA3820" w:rsidRPr="00BA3820" w:rsidRDefault="00BA3820" w:rsidP="00BA3820">
      <w:pPr>
        <w:numPr>
          <w:ilvl w:val="0"/>
          <w:numId w:val="13"/>
        </w:numPr>
        <w:wordWrap w:val="0"/>
        <w:spacing w:line="360" w:lineRule="auto"/>
        <w:rPr>
          <w:szCs w:val="22"/>
        </w:rPr>
      </w:pPr>
      <w:bookmarkStart w:id="163" w:name="_Ref167548883"/>
      <w:r w:rsidRPr="00BA3820">
        <w:rPr>
          <w:szCs w:val="22"/>
        </w:rPr>
        <w:t>陈佳祥</w:t>
      </w:r>
      <w:r w:rsidRPr="00BA3820">
        <w:rPr>
          <w:szCs w:val="22"/>
        </w:rPr>
        <w:t>.</w:t>
      </w:r>
      <w:r w:rsidRPr="00BA3820">
        <w:rPr>
          <w:szCs w:val="22"/>
        </w:rPr>
        <w:t>基于激光雷达的自主导航麦克纳姆轮小车的设计与实现</w:t>
      </w:r>
      <w:r w:rsidRPr="00BA3820">
        <w:rPr>
          <w:szCs w:val="22"/>
        </w:rPr>
        <w:t>[D].</w:t>
      </w:r>
      <w:r w:rsidRPr="00BA3820">
        <w:rPr>
          <w:szCs w:val="22"/>
        </w:rPr>
        <w:t>黑龙江大学</w:t>
      </w:r>
      <w:r w:rsidRPr="00BA3820">
        <w:rPr>
          <w:szCs w:val="22"/>
        </w:rPr>
        <w:t>,2021.DOI:10.27123/d.cnki.ghlju.2021.000761.</w:t>
      </w:r>
      <w:bookmarkEnd w:id="163"/>
    </w:p>
    <w:p w14:paraId="2418C330" w14:textId="77777777" w:rsidR="00BA3820" w:rsidRPr="00BA3820" w:rsidRDefault="00BA3820" w:rsidP="00BA3820">
      <w:pPr>
        <w:numPr>
          <w:ilvl w:val="0"/>
          <w:numId w:val="13"/>
        </w:numPr>
        <w:wordWrap w:val="0"/>
        <w:spacing w:line="360" w:lineRule="auto"/>
        <w:rPr>
          <w:szCs w:val="22"/>
        </w:rPr>
      </w:pPr>
      <w:bookmarkStart w:id="164" w:name="_Ref167548924"/>
      <w:r w:rsidRPr="00BA3820">
        <w:rPr>
          <w:szCs w:val="22"/>
        </w:rPr>
        <w:t>赵攀</w:t>
      </w:r>
      <w:r w:rsidRPr="00BA3820">
        <w:rPr>
          <w:szCs w:val="22"/>
        </w:rPr>
        <w:t>,</w:t>
      </w:r>
      <w:r w:rsidRPr="00BA3820">
        <w:rPr>
          <w:szCs w:val="22"/>
        </w:rPr>
        <w:t>刘雪忠</w:t>
      </w:r>
      <w:r w:rsidRPr="00BA3820">
        <w:rPr>
          <w:szCs w:val="22"/>
        </w:rPr>
        <w:t>,</w:t>
      </w:r>
      <w:r w:rsidRPr="00BA3820">
        <w:rPr>
          <w:szCs w:val="22"/>
        </w:rPr>
        <w:t>蒋志良</w:t>
      </w:r>
      <w:r w:rsidRPr="00BA3820">
        <w:rPr>
          <w:szCs w:val="22"/>
        </w:rPr>
        <w:t>,</w:t>
      </w:r>
      <w:r w:rsidRPr="00BA3820">
        <w:rPr>
          <w:szCs w:val="22"/>
        </w:rPr>
        <w:t>等</w:t>
      </w:r>
      <w:r w:rsidRPr="00BA3820">
        <w:rPr>
          <w:szCs w:val="22"/>
        </w:rPr>
        <w:t>.</w:t>
      </w:r>
      <w:r w:rsidRPr="00BA3820">
        <w:rPr>
          <w:szCs w:val="22"/>
        </w:rPr>
        <w:t>基于激光雷达的智能避障小车设计及实现</w:t>
      </w:r>
      <w:r w:rsidRPr="00BA3820">
        <w:rPr>
          <w:szCs w:val="22"/>
        </w:rPr>
        <w:t>[J].</w:t>
      </w:r>
      <w:r w:rsidRPr="00BA3820">
        <w:rPr>
          <w:szCs w:val="22"/>
        </w:rPr>
        <w:t>济源职业技术学院学报</w:t>
      </w:r>
      <w:r w:rsidRPr="00BA3820">
        <w:rPr>
          <w:szCs w:val="22"/>
        </w:rPr>
        <w:t>,2023,22(04):59-66.</w:t>
      </w:r>
      <w:bookmarkEnd w:id="164"/>
    </w:p>
    <w:p w14:paraId="6504D071" w14:textId="77777777" w:rsidR="00BA3820" w:rsidRPr="00BA3820" w:rsidRDefault="00BA3820" w:rsidP="00BA3820">
      <w:pPr>
        <w:numPr>
          <w:ilvl w:val="0"/>
          <w:numId w:val="13"/>
        </w:numPr>
        <w:wordWrap w:val="0"/>
        <w:spacing w:line="360" w:lineRule="auto"/>
        <w:rPr>
          <w:szCs w:val="22"/>
        </w:rPr>
      </w:pPr>
      <w:bookmarkStart w:id="165" w:name="_Ref167548943"/>
      <w:r w:rsidRPr="00BA3820">
        <w:rPr>
          <w:szCs w:val="22"/>
        </w:rPr>
        <w:t>李雯雯</w:t>
      </w:r>
      <w:r w:rsidRPr="00BA3820">
        <w:rPr>
          <w:szCs w:val="22"/>
        </w:rPr>
        <w:t>.</w:t>
      </w:r>
      <w:r w:rsidRPr="00BA3820">
        <w:rPr>
          <w:szCs w:val="22"/>
        </w:rPr>
        <w:t>基于多种传感器的自动导航小车避障的研究</w:t>
      </w:r>
      <w:r w:rsidRPr="00BA3820">
        <w:rPr>
          <w:szCs w:val="22"/>
        </w:rPr>
        <w:t>[D].</w:t>
      </w:r>
      <w:r w:rsidRPr="00BA3820">
        <w:rPr>
          <w:szCs w:val="22"/>
        </w:rPr>
        <w:t>西安科技大学</w:t>
      </w:r>
      <w:r w:rsidRPr="00BA3820">
        <w:rPr>
          <w:szCs w:val="22"/>
        </w:rPr>
        <w:t>,2008.</w:t>
      </w:r>
      <w:bookmarkEnd w:id="165"/>
    </w:p>
    <w:p w14:paraId="04BD6E40" w14:textId="77777777" w:rsidR="00BA3820" w:rsidRPr="00BA3820" w:rsidRDefault="00BA3820" w:rsidP="00BA3820">
      <w:pPr>
        <w:numPr>
          <w:ilvl w:val="0"/>
          <w:numId w:val="13"/>
        </w:numPr>
        <w:wordWrap w:val="0"/>
        <w:spacing w:line="360" w:lineRule="auto"/>
        <w:rPr>
          <w:szCs w:val="22"/>
        </w:rPr>
      </w:pPr>
      <w:bookmarkStart w:id="166" w:name="_Ref167548960"/>
      <w:r w:rsidRPr="00BA3820">
        <w:rPr>
          <w:szCs w:val="22"/>
        </w:rPr>
        <w:t>秦萍</w:t>
      </w:r>
      <w:r w:rsidRPr="00BA3820">
        <w:rPr>
          <w:szCs w:val="22"/>
        </w:rPr>
        <w:t>.</w:t>
      </w:r>
      <w:r w:rsidRPr="00BA3820">
        <w:rPr>
          <w:szCs w:val="22"/>
        </w:rPr>
        <w:t>舵机在机器人技术中的应用及编程方法</w:t>
      </w:r>
      <w:r w:rsidRPr="00BA3820">
        <w:rPr>
          <w:szCs w:val="22"/>
        </w:rPr>
        <w:t>[J].</w:t>
      </w:r>
      <w:r w:rsidRPr="00BA3820">
        <w:rPr>
          <w:szCs w:val="22"/>
        </w:rPr>
        <w:t>价值工程</w:t>
      </w:r>
      <w:r w:rsidRPr="00BA3820">
        <w:rPr>
          <w:szCs w:val="22"/>
        </w:rPr>
        <w:t>,2013,32(32):62-63.DOI:10.14018/j.cnki.cn13-1085/n.2013.32.127.</w:t>
      </w:r>
      <w:bookmarkEnd w:id="166"/>
    </w:p>
    <w:p w14:paraId="723B2FA4" w14:textId="77777777" w:rsidR="00BA3820" w:rsidRPr="00BA3820" w:rsidRDefault="00BA3820" w:rsidP="00BA3820">
      <w:pPr>
        <w:numPr>
          <w:ilvl w:val="0"/>
          <w:numId w:val="13"/>
        </w:numPr>
        <w:wordWrap w:val="0"/>
        <w:spacing w:line="360" w:lineRule="auto"/>
        <w:rPr>
          <w:szCs w:val="22"/>
        </w:rPr>
      </w:pPr>
      <w:r w:rsidRPr="00BA3820">
        <w:rPr>
          <w:szCs w:val="22"/>
        </w:rPr>
        <w:t>王超</w:t>
      </w:r>
      <w:r w:rsidRPr="00BA3820">
        <w:rPr>
          <w:szCs w:val="22"/>
        </w:rPr>
        <w:t>,</w:t>
      </w:r>
      <w:r w:rsidRPr="00BA3820">
        <w:rPr>
          <w:szCs w:val="22"/>
        </w:rPr>
        <w:t>杨福康</w:t>
      </w:r>
      <w:r w:rsidRPr="00BA3820">
        <w:rPr>
          <w:szCs w:val="22"/>
        </w:rPr>
        <w:t>.</w:t>
      </w:r>
      <w:r w:rsidRPr="00BA3820">
        <w:rPr>
          <w:szCs w:val="22"/>
        </w:rPr>
        <w:t>基于自主导航与避障系统的智能小车设计</w:t>
      </w:r>
      <w:r w:rsidRPr="00BA3820">
        <w:rPr>
          <w:szCs w:val="22"/>
        </w:rPr>
        <w:t>[J].</w:t>
      </w:r>
      <w:r w:rsidRPr="00BA3820">
        <w:rPr>
          <w:szCs w:val="22"/>
        </w:rPr>
        <w:t>信息技术与信息化</w:t>
      </w:r>
      <w:r w:rsidRPr="00BA3820">
        <w:rPr>
          <w:szCs w:val="22"/>
        </w:rPr>
        <w:t>,2022,(08):217-220.</w:t>
      </w:r>
    </w:p>
    <w:p w14:paraId="639F8EBA" w14:textId="77777777" w:rsidR="00BA3820" w:rsidRPr="00BA3820" w:rsidRDefault="00BA3820" w:rsidP="00BA3820">
      <w:pPr>
        <w:numPr>
          <w:ilvl w:val="0"/>
          <w:numId w:val="13"/>
        </w:numPr>
        <w:wordWrap w:val="0"/>
        <w:spacing w:line="360" w:lineRule="auto"/>
        <w:rPr>
          <w:szCs w:val="22"/>
        </w:rPr>
      </w:pPr>
      <w:r w:rsidRPr="00BA3820">
        <w:rPr>
          <w:szCs w:val="22"/>
        </w:rPr>
        <w:t>况辉君</w:t>
      </w:r>
      <w:r w:rsidRPr="00BA3820">
        <w:rPr>
          <w:szCs w:val="22"/>
        </w:rPr>
        <w:t>.</w:t>
      </w:r>
      <w:r w:rsidRPr="00BA3820">
        <w:rPr>
          <w:szCs w:val="22"/>
        </w:rPr>
        <w:t>基于激光雷达的自动驾驶车辆环境感知研究</w:t>
      </w:r>
      <w:r w:rsidRPr="00BA3820">
        <w:rPr>
          <w:szCs w:val="22"/>
        </w:rPr>
        <w:t>[D].</w:t>
      </w:r>
      <w:r w:rsidRPr="00BA3820">
        <w:rPr>
          <w:szCs w:val="22"/>
        </w:rPr>
        <w:t>南昌大学</w:t>
      </w:r>
      <w:r w:rsidRPr="00BA3820">
        <w:rPr>
          <w:szCs w:val="22"/>
        </w:rPr>
        <w:t>,2022.DOI:10.27232/d.cnki.gnchu.2022.002492.</w:t>
      </w:r>
    </w:p>
    <w:p w14:paraId="7B3361FD" w14:textId="77777777" w:rsidR="00BA3820" w:rsidRPr="00BA3820" w:rsidRDefault="00BA3820" w:rsidP="00BA3820">
      <w:pPr>
        <w:numPr>
          <w:ilvl w:val="0"/>
          <w:numId w:val="13"/>
        </w:numPr>
        <w:wordWrap w:val="0"/>
        <w:spacing w:line="360" w:lineRule="auto"/>
        <w:rPr>
          <w:szCs w:val="22"/>
        </w:rPr>
      </w:pPr>
      <w:r w:rsidRPr="00BA3820">
        <w:rPr>
          <w:szCs w:val="22"/>
        </w:rPr>
        <w:t>王思婷</w:t>
      </w:r>
      <w:r w:rsidRPr="00BA3820">
        <w:rPr>
          <w:szCs w:val="22"/>
        </w:rPr>
        <w:t>,</w:t>
      </w:r>
      <w:r w:rsidRPr="00BA3820">
        <w:rPr>
          <w:szCs w:val="22"/>
        </w:rPr>
        <w:t>钱奕辰</w:t>
      </w:r>
      <w:r w:rsidRPr="00BA3820">
        <w:rPr>
          <w:szCs w:val="22"/>
        </w:rPr>
        <w:t>.</w:t>
      </w:r>
      <w:r w:rsidRPr="00BA3820">
        <w:rPr>
          <w:szCs w:val="22"/>
        </w:rPr>
        <w:t>基于单片机的蓝牙智能小车设计与开发</w:t>
      </w:r>
      <w:r w:rsidRPr="00BA3820">
        <w:rPr>
          <w:szCs w:val="22"/>
        </w:rPr>
        <w:t>[J].</w:t>
      </w:r>
      <w:r w:rsidRPr="00BA3820">
        <w:rPr>
          <w:szCs w:val="22"/>
        </w:rPr>
        <w:t>科技创新与应用</w:t>
      </w:r>
      <w:r w:rsidRPr="00BA3820">
        <w:rPr>
          <w:szCs w:val="22"/>
        </w:rPr>
        <w:t>,2022,12(12):111-114.DOI:10.19981/j.CN23-1581/G3.2022.12.025.</w:t>
      </w:r>
    </w:p>
    <w:p w14:paraId="7D4320BD" w14:textId="77777777" w:rsidR="00BA3820" w:rsidRPr="00BA3820" w:rsidRDefault="00BA3820" w:rsidP="00BA3820">
      <w:pPr>
        <w:numPr>
          <w:ilvl w:val="0"/>
          <w:numId w:val="13"/>
        </w:numPr>
        <w:wordWrap w:val="0"/>
        <w:spacing w:line="360" w:lineRule="auto"/>
        <w:rPr>
          <w:szCs w:val="22"/>
        </w:rPr>
      </w:pPr>
      <w:r w:rsidRPr="00BA3820">
        <w:rPr>
          <w:szCs w:val="22"/>
        </w:rPr>
        <w:t>汤巍</w:t>
      </w:r>
      <w:r w:rsidRPr="00BA3820">
        <w:rPr>
          <w:szCs w:val="22"/>
        </w:rPr>
        <w:t>,</w:t>
      </w:r>
      <w:r w:rsidRPr="00BA3820">
        <w:rPr>
          <w:szCs w:val="22"/>
        </w:rPr>
        <w:t>王冠凌</w:t>
      </w:r>
      <w:r w:rsidRPr="00BA3820">
        <w:rPr>
          <w:szCs w:val="22"/>
        </w:rPr>
        <w:t>.</w:t>
      </w:r>
      <w:r w:rsidRPr="00BA3820">
        <w:rPr>
          <w:szCs w:val="22"/>
        </w:rPr>
        <w:t>基于激光雷达的智能小车</w:t>
      </w:r>
      <w:r w:rsidRPr="00BA3820">
        <w:rPr>
          <w:szCs w:val="22"/>
        </w:rPr>
        <w:t>SLAM</w:t>
      </w:r>
      <w:r w:rsidRPr="00BA3820">
        <w:rPr>
          <w:szCs w:val="22"/>
        </w:rPr>
        <w:t>研究</w:t>
      </w:r>
      <w:r w:rsidRPr="00BA3820">
        <w:rPr>
          <w:szCs w:val="22"/>
        </w:rPr>
        <w:t>[J].</w:t>
      </w:r>
      <w:r w:rsidRPr="00BA3820">
        <w:rPr>
          <w:szCs w:val="22"/>
        </w:rPr>
        <w:t>绥化学院学报</w:t>
      </w:r>
      <w:r w:rsidRPr="00BA3820">
        <w:rPr>
          <w:szCs w:val="22"/>
        </w:rPr>
        <w:t>,2020,40(05):144-148.</w:t>
      </w:r>
    </w:p>
    <w:p w14:paraId="134C005A" w14:textId="77777777" w:rsidR="00BA3820" w:rsidRPr="00BA3820" w:rsidRDefault="00BA3820" w:rsidP="00BA3820">
      <w:pPr>
        <w:numPr>
          <w:ilvl w:val="0"/>
          <w:numId w:val="13"/>
        </w:numPr>
        <w:wordWrap w:val="0"/>
        <w:spacing w:line="360" w:lineRule="auto"/>
        <w:rPr>
          <w:szCs w:val="22"/>
        </w:rPr>
      </w:pPr>
      <w:r w:rsidRPr="00BA3820">
        <w:rPr>
          <w:szCs w:val="22"/>
        </w:rPr>
        <w:t>董秀娟</w:t>
      </w:r>
      <w:r w:rsidRPr="00BA3820">
        <w:rPr>
          <w:szCs w:val="22"/>
        </w:rPr>
        <w:t>,</w:t>
      </w:r>
      <w:r w:rsidRPr="00BA3820">
        <w:rPr>
          <w:szCs w:val="22"/>
        </w:rPr>
        <w:t>丰彬</w:t>
      </w:r>
      <w:r w:rsidRPr="00BA3820">
        <w:rPr>
          <w:szCs w:val="22"/>
        </w:rPr>
        <w:t>,</w:t>
      </w:r>
      <w:r w:rsidRPr="00BA3820">
        <w:rPr>
          <w:szCs w:val="22"/>
        </w:rPr>
        <w:t>王保坤</w:t>
      </w:r>
      <w:r w:rsidRPr="00BA3820">
        <w:rPr>
          <w:szCs w:val="22"/>
        </w:rPr>
        <w:t>.</w:t>
      </w:r>
      <w:r w:rsidRPr="00BA3820">
        <w:rPr>
          <w:szCs w:val="22"/>
        </w:rPr>
        <w:t>基于激光雷达和</w:t>
      </w:r>
      <w:r w:rsidRPr="00BA3820">
        <w:rPr>
          <w:szCs w:val="22"/>
        </w:rPr>
        <w:t>SLAM</w:t>
      </w:r>
      <w:r w:rsidRPr="00BA3820">
        <w:rPr>
          <w:szCs w:val="22"/>
        </w:rPr>
        <w:t>的自主行驶小车设计</w:t>
      </w:r>
      <w:r w:rsidRPr="00BA3820">
        <w:rPr>
          <w:szCs w:val="22"/>
        </w:rPr>
        <w:t>[J].</w:t>
      </w:r>
      <w:r w:rsidRPr="00BA3820">
        <w:rPr>
          <w:szCs w:val="22"/>
        </w:rPr>
        <w:t>电子测试</w:t>
      </w:r>
      <w:r w:rsidRPr="00BA3820">
        <w:rPr>
          <w:szCs w:val="22"/>
        </w:rPr>
        <w:t>,2020,(01):93-94+56.DOI:10.16520/j.cnki.1000-8519.2020.01.033.</w:t>
      </w:r>
    </w:p>
    <w:p w14:paraId="65B642C0" w14:textId="77777777" w:rsidR="00BA3820" w:rsidRPr="00BA3820" w:rsidRDefault="00BA3820" w:rsidP="00BA3820">
      <w:pPr>
        <w:numPr>
          <w:ilvl w:val="0"/>
          <w:numId w:val="13"/>
        </w:numPr>
        <w:wordWrap w:val="0"/>
        <w:spacing w:line="360" w:lineRule="auto"/>
        <w:rPr>
          <w:szCs w:val="22"/>
        </w:rPr>
      </w:pPr>
      <w:r w:rsidRPr="00BA3820">
        <w:rPr>
          <w:szCs w:val="22"/>
        </w:rPr>
        <w:t>巨江</w:t>
      </w:r>
      <w:r w:rsidRPr="00BA3820">
        <w:rPr>
          <w:szCs w:val="22"/>
        </w:rPr>
        <w:t>.</w:t>
      </w:r>
      <w:r w:rsidRPr="00BA3820">
        <w:rPr>
          <w:szCs w:val="22"/>
        </w:rPr>
        <w:t>基于激光雷达的室内移动机器人</w:t>
      </w:r>
      <w:r w:rsidRPr="00BA3820">
        <w:rPr>
          <w:szCs w:val="22"/>
        </w:rPr>
        <w:t>SLAM</w:t>
      </w:r>
      <w:r w:rsidRPr="00BA3820">
        <w:rPr>
          <w:szCs w:val="22"/>
        </w:rPr>
        <w:t>研究</w:t>
      </w:r>
      <w:r w:rsidRPr="00BA3820">
        <w:rPr>
          <w:szCs w:val="22"/>
        </w:rPr>
        <w:t>[D].</w:t>
      </w:r>
      <w:r w:rsidRPr="00BA3820">
        <w:rPr>
          <w:szCs w:val="22"/>
        </w:rPr>
        <w:t>西安电子科技大学</w:t>
      </w:r>
      <w:r w:rsidRPr="00BA3820">
        <w:rPr>
          <w:szCs w:val="22"/>
        </w:rPr>
        <w:t>,2019.DOI:10.27389/d.cnki.gxadu.2019.002703.</w:t>
      </w:r>
    </w:p>
    <w:p w14:paraId="1C2BB996" w14:textId="77777777" w:rsidR="00BA3820" w:rsidRPr="00BA3820" w:rsidRDefault="00BA3820" w:rsidP="00BA3820">
      <w:pPr>
        <w:numPr>
          <w:ilvl w:val="0"/>
          <w:numId w:val="13"/>
        </w:numPr>
        <w:wordWrap w:val="0"/>
        <w:spacing w:line="360" w:lineRule="auto"/>
        <w:rPr>
          <w:szCs w:val="22"/>
        </w:rPr>
      </w:pPr>
      <w:r w:rsidRPr="00BA3820">
        <w:rPr>
          <w:szCs w:val="22"/>
        </w:rPr>
        <w:t>单希明</w:t>
      </w:r>
      <w:r w:rsidRPr="00BA3820">
        <w:rPr>
          <w:szCs w:val="22"/>
        </w:rPr>
        <w:t>,</w:t>
      </w:r>
      <w:r w:rsidRPr="00BA3820">
        <w:rPr>
          <w:szCs w:val="22"/>
        </w:rPr>
        <w:t>刘蓟南</w:t>
      </w:r>
      <w:r w:rsidRPr="00BA3820">
        <w:rPr>
          <w:szCs w:val="22"/>
        </w:rPr>
        <w:t>,</w:t>
      </w:r>
      <w:r w:rsidRPr="00BA3820">
        <w:rPr>
          <w:szCs w:val="22"/>
        </w:rPr>
        <w:t>张千宇</w:t>
      </w:r>
      <w:r w:rsidRPr="00BA3820">
        <w:rPr>
          <w:szCs w:val="22"/>
        </w:rPr>
        <w:t>.</w:t>
      </w:r>
      <w:r w:rsidRPr="00BA3820">
        <w:rPr>
          <w:szCs w:val="22"/>
        </w:rPr>
        <w:t>基于单片机的红外避障与循迹智能小车</w:t>
      </w:r>
      <w:r w:rsidRPr="00BA3820">
        <w:rPr>
          <w:szCs w:val="22"/>
        </w:rPr>
        <w:t>[J].</w:t>
      </w:r>
      <w:r w:rsidRPr="00BA3820">
        <w:rPr>
          <w:szCs w:val="22"/>
        </w:rPr>
        <w:t>湖北农机化</w:t>
      </w:r>
      <w:r w:rsidRPr="00BA3820">
        <w:rPr>
          <w:szCs w:val="22"/>
        </w:rPr>
        <w:t>,2019,(09):76.</w:t>
      </w:r>
    </w:p>
    <w:p w14:paraId="547B704E" w14:textId="77777777" w:rsidR="00BA3820" w:rsidRPr="00BA3820" w:rsidRDefault="00BA3820" w:rsidP="00BA3820">
      <w:pPr>
        <w:numPr>
          <w:ilvl w:val="0"/>
          <w:numId w:val="13"/>
        </w:numPr>
        <w:wordWrap w:val="0"/>
        <w:spacing w:line="360" w:lineRule="auto"/>
        <w:rPr>
          <w:szCs w:val="22"/>
        </w:rPr>
      </w:pPr>
      <w:r w:rsidRPr="00BA3820">
        <w:rPr>
          <w:szCs w:val="22"/>
        </w:rPr>
        <w:t>寿佳鑫</w:t>
      </w:r>
      <w:r w:rsidRPr="00BA3820">
        <w:rPr>
          <w:szCs w:val="22"/>
        </w:rPr>
        <w:t>,</w:t>
      </w:r>
      <w:r w:rsidRPr="00BA3820">
        <w:rPr>
          <w:szCs w:val="22"/>
        </w:rPr>
        <w:t>张志明</w:t>
      </w:r>
      <w:r w:rsidRPr="00BA3820">
        <w:rPr>
          <w:szCs w:val="22"/>
        </w:rPr>
        <w:t>,</w:t>
      </w:r>
      <w:r w:rsidRPr="00BA3820">
        <w:rPr>
          <w:szCs w:val="22"/>
        </w:rPr>
        <w:t>苏永清</w:t>
      </w:r>
      <w:r w:rsidRPr="00BA3820">
        <w:rPr>
          <w:szCs w:val="22"/>
        </w:rPr>
        <w:t>,</w:t>
      </w:r>
      <w:r w:rsidRPr="00BA3820">
        <w:rPr>
          <w:szCs w:val="22"/>
        </w:rPr>
        <w:t>等</w:t>
      </w:r>
      <w:r w:rsidRPr="00BA3820">
        <w:rPr>
          <w:szCs w:val="22"/>
        </w:rPr>
        <w:t>.</w:t>
      </w:r>
      <w:r w:rsidRPr="00BA3820">
        <w:rPr>
          <w:szCs w:val="22"/>
        </w:rPr>
        <w:t>基于</w:t>
      </w:r>
      <w:r w:rsidRPr="00BA3820">
        <w:rPr>
          <w:szCs w:val="22"/>
        </w:rPr>
        <w:t>ROS</w:t>
      </w:r>
      <w:r w:rsidRPr="00BA3820">
        <w:rPr>
          <w:szCs w:val="22"/>
        </w:rPr>
        <w:t>和激光雷达的室内移动机器人定位和导航系统设计与实现</w:t>
      </w:r>
      <w:r w:rsidRPr="00BA3820">
        <w:rPr>
          <w:szCs w:val="22"/>
        </w:rPr>
        <w:t>[J].</w:t>
      </w:r>
      <w:r w:rsidRPr="00BA3820">
        <w:rPr>
          <w:szCs w:val="22"/>
        </w:rPr>
        <w:t>机械与电子</w:t>
      </w:r>
      <w:r w:rsidRPr="00BA3820">
        <w:rPr>
          <w:szCs w:val="22"/>
        </w:rPr>
        <w:t>,2018,36(11):76-80.</w:t>
      </w:r>
    </w:p>
    <w:p w14:paraId="1E903EBF" w14:textId="77777777" w:rsidR="00BA3820" w:rsidRPr="00BA3820" w:rsidRDefault="00BA3820" w:rsidP="00BA3820">
      <w:pPr>
        <w:numPr>
          <w:ilvl w:val="0"/>
          <w:numId w:val="13"/>
        </w:numPr>
        <w:wordWrap w:val="0"/>
        <w:spacing w:line="360" w:lineRule="auto"/>
        <w:rPr>
          <w:szCs w:val="22"/>
        </w:rPr>
      </w:pPr>
      <w:r w:rsidRPr="00BA3820">
        <w:rPr>
          <w:szCs w:val="22"/>
        </w:rPr>
        <w:t>江中玉</w:t>
      </w:r>
      <w:r w:rsidRPr="00BA3820">
        <w:rPr>
          <w:szCs w:val="22"/>
        </w:rPr>
        <w:t>,</w:t>
      </w:r>
      <w:r w:rsidRPr="00BA3820">
        <w:rPr>
          <w:szCs w:val="22"/>
        </w:rPr>
        <w:t>何振鹏</w:t>
      </w:r>
      <w:r w:rsidRPr="00BA3820">
        <w:rPr>
          <w:szCs w:val="22"/>
        </w:rPr>
        <w:t>,</w:t>
      </w:r>
      <w:r w:rsidRPr="00BA3820">
        <w:rPr>
          <w:szCs w:val="22"/>
        </w:rPr>
        <w:t>胡锦</w:t>
      </w:r>
      <w:r w:rsidRPr="00BA3820">
        <w:rPr>
          <w:szCs w:val="22"/>
        </w:rPr>
        <w:t>.</w:t>
      </w:r>
      <w:r w:rsidRPr="00BA3820">
        <w:rPr>
          <w:szCs w:val="22"/>
        </w:rPr>
        <w:t>基于</w:t>
      </w:r>
      <w:r w:rsidRPr="00BA3820">
        <w:rPr>
          <w:szCs w:val="22"/>
        </w:rPr>
        <w:t>STM32F103</w:t>
      </w:r>
      <w:r w:rsidRPr="00BA3820">
        <w:rPr>
          <w:szCs w:val="22"/>
        </w:rPr>
        <w:t>的智能导航避障小车的设计与实现</w:t>
      </w:r>
      <w:r w:rsidRPr="00BA3820">
        <w:rPr>
          <w:szCs w:val="22"/>
        </w:rPr>
        <w:t>[J].</w:t>
      </w:r>
      <w:r w:rsidRPr="00BA3820">
        <w:rPr>
          <w:szCs w:val="22"/>
        </w:rPr>
        <w:t>实验科学</w:t>
      </w:r>
      <w:r w:rsidRPr="00BA3820">
        <w:rPr>
          <w:szCs w:val="22"/>
        </w:rPr>
        <w:lastRenderedPageBreak/>
        <w:t>与技术</w:t>
      </w:r>
      <w:r w:rsidRPr="00BA3820">
        <w:rPr>
          <w:szCs w:val="22"/>
        </w:rPr>
        <w:t>,2019,17(03):29-33.</w:t>
      </w:r>
    </w:p>
    <w:p w14:paraId="1EC3FA22" w14:textId="77777777" w:rsidR="00BA3820" w:rsidRPr="00BA3820" w:rsidRDefault="00BA3820" w:rsidP="00BA3820">
      <w:pPr>
        <w:numPr>
          <w:ilvl w:val="0"/>
          <w:numId w:val="13"/>
        </w:numPr>
        <w:wordWrap w:val="0"/>
        <w:spacing w:line="360" w:lineRule="auto"/>
        <w:rPr>
          <w:szCs w:val="22"/>
        </w:rPr>
      </w:pPr>
      <w:r w:rsidRPr="00BA3820">
        <w:rPr>
          <w:szCs w:val="22"/>
        </w:rPr>
        <w:t>程新华</w:t>
      </w:r>
      <w:r w:rsidRPr="00BA3820">
        <w:rPr>
          <w:szCs w:val="22"/>
        </w:rPr>
        <w:t>,</w:t>
      </w:r>
      <w:r w:rsidRPr="00BA3820">
        <w:rPr>
          <w:szCs w:val="22"/>
        </w:rPr>
        <w:t>曹磊</w:t>
      </w:r>
      <w:r w:rsidRPr="00BA3820">
        <w:rPr>
          <w:szCs w:val="22"/>
        </w:rPr>
        <w:t>,</w:t>
      </w:r>
      <w:r w:rsidRPr="00BA3820">
        <w:rPr>
          <w:szCs w:val="22"/>
        </w:rPr>
        <w:t>张健</w:t>
      </w:r>
      <w:r w:rsidRPr="00BA3820">
        <w:rPr>
          <w:szCs w:val="22"/>
        </w:rPr>
        <w:t>.</w:t>
      </w:r>
      <w:r w:rsidRPr="00BA3820">
        <w:rPr>
          <w:szCs w:val="22"/>
        </w:rPr>
        <w:t>基于</w:t>
      </w:r>
      <w:r w:rsidRPr="00BA3820">
        <w:rPr>
          <w:szCs w:val="22"/>
        </w:rPr>
        <w:t>MC9S12XS128</w:t>
      </w:r>
      <w:r w:rsidRPr="00BA3820">
        <w:rPr>
          <w:szCs w:val="22"/>
        </w:rPr>
        <w:t>单片机智能赛车的设计</w:t>
      </w:r>
      <w:r w:rsidRPr="00BA3820">
        <w:rPr>
          <w:szCs w:val="22"/>
        </w:rPr>
        <w:t>[J].</w:t>
      </w:r>
      <w:r w:rsidRPr="00BA3820">
        <w:rPr>
          <w:szCs w:val="22"/>
        </w:rPr>
        <w:t>电子世界</w:t>
      </w:r>
      <w:r w:rsidRPr="00BA3820">
        <w:rPr>
          <w:szCs w:val="22"/>
        </w:rPr>
        <w:t>,2014,(10):379-382.</w:t>
      </w:r>
    </w:p>
    <w:p w14:paraId="5F5FAE89" w14:textId="77777777" w:rsidR="009F4CE7" w:rsidRPr="00BA3820" w:rsidRDefault="00CC4AF0" w:rsidP="00CC4AF0">
      <w:pPr>
        <w:wordWrap w:val="0"/>
        <w:spacing w:line="360" w:lineRule="auto"/>
        <w:ind w:left="420" w:hangingChars="200" w:hanging="420"/>
        <w:rPr>
          <w:bCs/>
          <w:color w:val="000000"/>
          <w:szCs w:val="21"/>
        </w:rPr>
        <w:sectPr w:rsidR="009F4CE7" w:rsidRPr="00BA3820" w:rsidSect="00CC4BB1">
          <w:headerReference w:type="default" r:id="rId63"/>
          <w:footnotePr>
            <w:numRestart w:val="eachPage"/>
          </w:footnotePr>
          <w:pgSz w:w="11909" w:h="16834"/>
          <w:pgMar w:top="1440" w:right="1800" w:bottom="1440" w:left="1800" w:header="851" w:footer="992" w:gutter="0"/>
          <w:cols w:space="720"/>
          <w:docGrid w:linePitch="326"/>
        </w:sectPr>
      </w:pPr>
      <w:r w:rsidRPr="00BA3820">
        <w:rPr>
          <w:rFonts w:hint="eastAsia"/>
          <w:bCs/>
          <w:color w:val="000000"/>
          <w:szCs w:val="21"/>
        </w:rPr>
        <w:t xml:space="preserve">  </w:t>
      </w:r>
    </w:p>
    <w:p w14:paraId="74B7A2D8" w14:textId="77777777" w:rsidR="009F4CE7" w:rsidRPr="009F4CE7" w:rsidRDefault="009F4CE7" w:rsidP="009F4CE7">
      <w:pPr>
        <w:jc w:val="center"/>
        <w:outlineLvl w:val="0"/>
        <w:rPr>
          <w:b/>
          <w:color w:val="000000"/>
          <w:sz w:val="30"/>
          <w:szCs w:val="30"/>
        </w:rPr>
      </w:pPr>
      <w:bookmarkStart w:id="167" w:name="_Toc167928141"/>
      <w:bookmarkStart w:id="168" w:name="_Hlk167582537"/>
      <w:r w:rsidRPr="009F4CE7">
        <w:rPr>
          <w:b/>
          <w:color w:val="000000"/>
          <w:sz w:val="30"/>
          <w:szCs w:val="30"/>
        </w:rPr>
        <w:lastRenderedPageBreak/>
        <w:t>附</w:t>
      </w:r>
      <w:r w:rsidRPr="009F4CE7">
        <w:rPr>
          <w:rFonts w:hint="eastAsia"/>
          <w:b/>
          <w:color w:val="000000"/>
          <w:sz w:val="30"/>
          <w:szCs w:val="30"/>
        </w:rPr>
        <w:t>录</w:t>
      </w:r>
      <w:r>
        <w:rPr>
          <w:rFonts w:hint="eastAsia"/>
          <w:b/>
          <w:color w:val="000000"/>
          <w:sz w:val="30"/>
          <w:szCs w:val="30"/>
        </w:rPr>
        <w:t>一</w:t>
      </w:r>
      <w:r>
        <w:rPr>
          <w:rFonts w:hint="eastAsia"/>
          <w:b/>
          <w:color w:val="000000"/>
          <w:sz w:val="30"/>
          <w:szCs w:val="30"/>
        </w:rPr>
        <w:t xml:space="preserve"> </w:t>
      </w:r>
      <w:r w:rsidR="00E903C9">
        <w:rPr>
          <w:rFonts w:hint="eastAsia"/>
          <w:b/>
          <w:color w:val="000000"/>
          <w:sz w:val="30"/>
          <w:szCs w:val="30"/>
        </w:rPr>
        <w:t>主控板</w:t>
      </w:r>
      <w:r>
        <w:rPr>
          <w:rFonts w:hint="eastAsia"/>
          <w:b/>
          <w:color w:val="000000"/>
          <w:sz w:val="30"/>
          <w:szCs w:val="30"/>
        </w:rPr>
        <w:t>原理图</w:t>
      </w:r>
      <w:bookmarkEnd w:id="167"/>
    </w:p>
    <w:bookmarkEnd w:id="168"/>
    <w:p w14:paraId="43EF39F2" w14:textId="77777777" w:rsidR="00450B84" w:rsidRDefault="00450B84" w:rsidP="002F6FBD">
      <w:pPr>
        <w:jc w:val="center"/>
        <w:rPr>
          <w:sz w:val="30"/>
          <w:szCs w:val="30"/>
        </w:rPr>
      </w:pPr>
    </w:p>
    <w:p w14:paraId="4B8ECDF5" w14:textId="77777777" w:rsidR="00E6419C" w:rsidRPr="00B534BF" w:rsidRDefault="00E6419C" w:rsidP="002F6FBD">
      <w:pPr>
        <w:jc w:val="center"/>
        <w:rPr>
          <w:sz w:val="30"/>
          <w:szCs w:val="30"/>
        </w:rPr>
      </w:pPr>
      <w:r w:rsidRPr="00FD0DAC">
        <w:rPr>
          <w:noProof/>
        </w:rPr>
        <w:drawing>
          <wp:inline distT="0" distB="0" distL="0" distR="0" wp14:anchorId="4F99ABC2" wp14:editId="4924734A">
            <wp:extent cx="5137039" cy="5817657"/>
            <wp:effectExtent l="0" t="0" r="6985" b="0"/>
            <wp:docPr id="208936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148764" cy="5830936"/>
                    </a:xfrm>
                    <a:prstGeom prst="rect">
                      <a:avLst/>
                    </a:prstGeom>
                    <a:noFill/>
                    <a:ln>
                      <a:noFill/>
                    </a:ln>
                  </pic:spPr>
                </pic:pic>
              </a:graphicData>
            </a:graphic>
          </wp:inline>
        </w:drawing>
      </w:r>
    </w:p>
    <w:p w14:paraId="40801010" w14:textId="77777777" w:rsidR="00B534BF" w:rsidRPr="009F4CE7" w:rsidRDefault="00B534BF" w:rsidP="002F6FBD">
      <w:pPr>
        <w:jc w:val="center"/>
        <w:rPr>
          <w:szCs w:val="21"/>
        </w:rPr>
        <w:sectPr w:rsidR="00B534BF" w:rsidRPr="009F4CE7" w:rsidSect="00CC4BB1">
          <w:headerReference w:type="default" r:id="rId65"/>
          <w:footnotePr>
            <w:numRestart w:val="eachPage"/>
          </w:footnotePr>
          <w:pgSz w:w="11909" w:h="16834"/>
          <w:pgMar w:top="1440" w:right="1800" w:bottom="1440" w:left="1800" w:header="851" w:footer="992" w:gutter="0"/>
          <w:cols w:space="720"/>
          <w:docGrid w:linePitch="326"/>
        </w:sectPr>
      </w:pPr>
    </w:p>
    <w:p w14:paraId="0BF50A69" w14:textId="77777777" w:rsidR="00A41EC2" w:rsidRDefault="00A41EC2">
      <w:pPr>
        <w:jc w:val="center"/>
        <w:outlineLvl w:val="0"/>
        <w:rPr>
          <w:b/>
          <w:color w:val="000000"/>
          <w:sz w:val="30"/>
          <w:szCs w:val="30"/>
        </w:rPr>
      </w:pPr>
      <w:bookmarkStart w:id="169" w:name="_Toc167928142"/>
      <w:bookmarkStart w:id="170" w:name="_Hlk167464900"/>
      <w:bookmarkStart w:id="171" w:name="_Toc14835"/>
      <w:bookmarkStart w:id="172" w:name="_Toc12048"/>
      <w:bookmarkStart w:id="173" w:name="_Toc26167"/>
      <w:bookmarkStart w:id="174" w:name="_Toc22650"/>
      <w:r>
        <w:rPr>
          <w:rFonts w:hint="eastAsia"/>
          <w:b/>
          <w:color w:val="000000"/>
          <w:sz w:val="30"/>
          <w:szCs w:val="30"/>
        </w:rPr>
        <w:lastRenderedPageBreak/>
        <w:t>附录</w:t>
      </w:r>
      <w:r w:rsidR="009F4CE7">
        <w:rPr>
          <w:rFonts w:hint="eastAsia"/>
          <w:b/>
          <w:color w:val="000000"/>
          <w:sz w:val="30"/>
          <w:szCs w:val="30"/>
        </w:rPr>
        <w:t>二</w:t>
      </w:r>
      <w:r w:rsidR="009F4CE7">
        <w:rPr>
          <w:rFonts w:hint="eastAsia"/>
          <w:b/>
          <w:color w:val="000000"/>
          <w:sz w:val="30"/>
          <w:szCs w:val="30"/>
        </w:rPr>
        <w:t xml:space="preserve"> </w:t>
      </w:r>
      <w:r w:rsidR="009F4CE7">
        <w:rPr>
          <w:rFonts w:hint="eastAsia"/>
          <w:b/>
          <w:color w:val="000000"/>
          <w:sz w:val="30"/>
          <w:szCs w:val="30"/>
        </w:rPr>
        <w:t>主函数</w:t>
      </w:r>
      <w:bookmarkEnd w:id="169"/>
    </w:p>
    <w:bookmarkEnd w:id="170"/>
    <w:p w14:paraId="529D1464" w14:textId="77777777" w:rsidR="00296EAA" w:rsidRDefault="00296EAA" w:rsidP="00B2141E">
      <w:pPr>
        <w:jc w:val="center"/>
        <w:rPr>
          <w:rFonts w:ascii="宋体" w:hAnsi="宋体" w:hint="eastAsia"/>
          <w:sz w:val="30"/>
          <w:szCs w:val="30"/>
        </w:rPr>
      </w:pPr>
    </w:p>
    <w:p w14:paraId="6F242DA5" w14:textId="77777777" w:rsidR="003A4202" w:rsidRPr="003A4202" w:rsidRDefault="003A4202" w:rsidP="00A46EB5">
      <w:pPr>
        <w:spacing w:line="360" w:lineRule="auto"/>
        <w:jc w:val="left"/>
        <w:rPr>
          <w:sz w:val="24"/>
        </w:rPr>
      </w:pPr>
      <w:r w:rsidRPr="003A4202">
        <w:rPr>
          <w:sz w:val="24"/>
        </w:rPr>
        <w:t>int main(void)</w:t>
      </w:r>
    </w:p>
    <w:p w14:paraId="59F813AB" w14:textId="77777777" w:rsidR="003A4202" w:rsidRPr="003A4202" w:rsidRDefault="003A4202" w:rsidP="00A46EB5">
      <w:pPr>
        <w:spacing w:line="360" w:lineRule="auto"/>
        <w:jc w:val="left"/>
        <w:rPr>
          <w:sz w:val="24"/>
        </w:rPr>
      </w:pPr>
      <w:r w:rsidRPr="003A4202">
        <w:rPr>
          <w:sz w:val="24"/>
        </w:rPr>
        <w:t>{</w:t>
      </w:r>
      <w:r w:rsidRPr="003A4202">
        <w:rPr>
          <w:sz w:val="24"/>
        </w:rPr>
        <w:tab/>
      </w:r>
    </w:p>
    <w:p w14:paraId="1D17635C" w14:textId="77777777" w:rsidR="003A4202" w:rsidRPr="003A4202" w:rsidRDefault="003A4202" w:rsidP="00A46EB5">
      <w:pPr>
        <w:spacing w:line="360" w:lineRule="auto"/>
        <w:jc w:val="left"/>
        <w:rPr>
          <w:sz w:val="24"/>
        </w:rPr>
      </w:pPr>
      <w:r w:rsidRPr="003A4202">
        <w:rPr>
          <w:sz w:val="24"/>
        </w:rPr>
        <w:tab/>
        <w:t>u32 Voltage_Sum = 0;</w:t>
      </w:r>
    </w:p>
    <w:p w14:paraId="254B8AE7" w14:textId="77777777" w:rsidR="003A4202" w:rsidRPr="003A4202" w:rsidRDefault="003A4202" w:rsidP="00A46EB5">
      <w:pPr>
        <w:spacing w:line="360" w:lineRule="auto"/>
        <w:jc w:val="left"/>
        <w:rPr>
          <w:sz w:val="24"/>
        </w:rPr>
      </w:pPr>
      <w:r w:rsidRPr="003A4202">
        <w:rPr>
          <w:sz w:val="24"/>
        </w:rPr>
        <w:tab/>
        <w:t>u8 Voltage_Count = 0;</w:t>
      </w:r>
      <w:r w:rsidRPr="003A4202">
        <w:rPr>
          <w:sz w:val="24"/>
        </w:rPr>
        <w:tab/>
      </w:r>
      <w:r w:rsidRPr="003A4202">
        <w:rPr>
          <w:sz w:val="24"/>
        </w:rPr>
        <w:tab/>
      </w:r>
      <w:r w:rsidRPr="003A4202">
        <w:rPr>
          <w:sz w:val="24"/>
        </w:rPr>
        <w:tab/>
      </w:r>
      <w:r w:rsidRPr="003A4202">
        <w:rPr>
          <w:sz w:val="24"/>
        </w:rPr>
        <w:tab/>
        <w:t>//</w:t>
      </w:r>
      <w:r w:rsidRPr="003A4202">
        <w:rPr>
          <w:sz w:val="24"/>
        </w:rPr>
        <w:t>电压计算相关变量</w:t>
      </w:r>
    </w:p>
    <w:p w14:paraId="5E1C8886" w14:textId="77777777" w:rsidR="003A4202" w:rsidRPr="003A4202" w:rsidRDefault="003A4202" w:rsidP="00A46EB5">
      <w:pPr>
        <w:spacing w:line="360" w:lineRule="auto"/>
        <w:jc w:val="left"/>
        <w:rPr>
          <w:sz w:val="24"/>
        </w:rPr>
      </w:pPr>
      <w:r w:rsidRPr="003A4202">
        <w:rPr>
          <w:sz w:val="24"/>
        </w:rPr>
        <w:tab/>
        <w:t>NVIC_PriorityGroupConfig(NVIC_PriorityGroup_2);//</w:t>
      </w:r>
      <w:r w:rsidRPr="003A4202">
        <w:rPr>
          <w:sz w:val="24"/>
        </w:rPr>
        <w:t>中断优先级分组</w:t>
      </w:r>
    </w:p>
    <w:p w14:paraId="07AE56E6" w14:textId="77777777" w:rsidR="003A4202" w:rsidRPr="003A4202" w:rsidRDefault="003A4202" w:rsidP="00A46EB5">
      <w:pPr>
        <w:spacing w:line="360" w:lineRule="auto"/>
        <w:jc w:val="left"/>
        <w:rPr>
          <w:sz w:val="24"/>
        </w:rPr>
      </w:pPr>
      <w:r w:rsidRPr="003A4202">
        <w:rPr>
          <w:sz w:val="24"/>
        </w:rPr>
        <w:tab/>
        <w:t>LED_GPIO_Config();</w:t>
      </w:r>
      <w:r w:rsidRPr="003A4202">
        <w:rPr>
          <w:sz w:val="24"/>
        </w:rPr>
        <w:tab/>
      </w:r>
      <w:r w:rsidRPr="003A4202">
        <w:rPr>
          <w:sz w:val="24"/>
        </w:rPr>
        <w:tab/>
      </w:r>
      <w:r w:rsidRPr="003A4202">
        <w:rPr>
          <w:sz w:val="24"/>
        </w:rPr>
        <w:tab/>
      </w:r>
      <w:r w:rsidRPr="003A4202">
        <w:rPr>
          <w:sz w:val="24"/>
        </w:rPr>
        <w:tab/>
      </w:r>
      <w:r w:rsidRPr="003A4202">
        <w:rPr>
          <w:sz w:val="24"/>
        </w:rPr>
        <w:tab/>
        <w:t>//LED</w:t>
      </w:r>
      <w:r w:rsidRPr="003A4202">
        <w:rPr>
          <w:sz w:val="24"/>
        </w:rPr>
        <w:t>初始化</w:t>
      </w:r>
    </w:p>
    <w:p w14:paraId="46485D57" w14:textId="77777777" w:rsidR="003A4202" w:rsidRPr="003A4202" w:rsidRDefault="003A4202" w:rsidP="00A46EB5">
      <w:pPr>
        <w:spacing w:line="360" w:lineRule="auto"/>
        <w:jc w:val="left"/>
        <w:rPr>
          <w:sz w:val="24"/>
        </w:rPr>
      </w:pPr>
      <w:r w:rsidRPr="003A4202">
        <w:rPr>
          <w:sz w:val="24"/>
        </w:rPr>
        <w:tab/>
        <w:t>Key_GPIO_Config();</w:t>
      </w:r>
      <w:r w:rsidRPr="003A4202">
        <w:rPr>
          <w:sz w:val="24"/>
        </w:rPr>
        <w:tab/>
      </w:r>
      <w:r w:rsidRPr="003A4202">
        <w:rPr>
          <w:sz w:val="24"/>
        </w:rPr>
        <w:tab/>
      </w:r>
      <w:r w:rsidRPr="003A4202">
        <w:rPr>
          <w:sz w:val="24"/>
        </w:rPr>
        <w:tab/>
      </w:r>
      <w:r w:rsidRPr="003A4202">
        <w:rPr>
          <w:sz w:val="24"/>
        </w:rPr>
        <w:tab/>
      </w:r>
      <w:r w:rsidRPr="003A4202">
        <w:rPr>
          <w:sz w:val="24"/>
        </w:rPr>
        <w:tab/>
        <w:t>//</w:t>
      </w:r>
      <w:r w:rsidRPr="003A4202">
        <w:rPr>
          <w:sz w:val="24"/>
        </w:rPr>
        <w:t>按键初始化</w:t>
      </w:r>
    </w:p>
    <w:p w14:paraId="6131BDC0" w14:textId="77777777" w:rsidR="003A4202" w:rsidRPr="003A4202" w:rsidRDefault="003A4202" w:rsidP="00A46EB5">
      <w:pPr>
        <w:spacing w:line="360" w:lineRule="auto"/>
        <w:jc w:val="left"/>
        <w:rPr>
          <w:sz w:val="24"/>
        </w:rPr>
      </w:pPr>
      <w:r w:rsidRPr="003A4202">
        <w:rPr>
          <w:sz w:val="24"/>
        </w:rPr>
        <w:tab/>
        <w:t>OLED_Init();</w:t>
      </w:r>
      <w:r w:rsidRPr="003A4202">
        <w:rPr>
          <w:sz w:val="24"/>
        </w:rPr>
        <w:tab/>
      </w:r>
      <w:r w:rsidRPr="003A4202">
        <w:rPr>
          <w:sz w:val="24"/>
        </w:rPr>
        <w:tab/>
      </w:r>
      <w:r w:rsidRPr="003A4202">
        <w:rPr>
          <w:sz w:val="24"/>
        </w:rPr>
        <w:tab/>
      </w:r>
      <w:r w:rsidRPr="003A4202">
        <w:rPr>
          <w:sz w:val="24"/>
        </w:rPr>
        <w:tab/>
      </w:r>
      <w:r w:rsidRPr="003A4202">
        <w:rPr>
          <w:sz w:val="24"/>
        </w:rPr>
        <w:tab/>
      </w:r>
      <w:r w:rsidRPr="003A4202">
        <w:rPr>
          <w:sz w:val="24"/>
        </w:rPr>
        <w:tab/>
        <w:t>//OLED</w:t>
      </w:r>
      <w:r w:rsidRPr="003A4202">
        <w:rPr>
          <w:sz w:val="24"/>
        </w:rPr>
        <w:t>初始化</w:t>
      </w:r>
    </w:p>
    <w:p w14:paraId="4C496536" w14:textId="77777777" w:rsidR="003A4202" w:rsidRPr="003A4202" w:rsidRDefault="003A4202" w:rsidP="00A46EB5">
      <w:pPr>
        <w:spacing w:line="360" w:lineRule="auto"/>
        <w:jc w:val="left"/>
        <w:rPr>
          <w:sz w:val="24"/>
        </w:rPr>
      </w:pPr>
      <w:r w:rsidRPr="003A4202">
        <w:rPr>
          <w:sz w:val="24"/>
        </w:rPr>
        <w:tab/>
        <w:t>Encoder_Init();</w:t>
      </w:r>
      <w:r w:rsidRPr="003A4202">
        <w:rPr>
          <w:sz w:val="24"/>
        </w:rPr>
        <w:tab/>
      </w:r>
      <w:r w:rsidRPr="003A4202">
        <w:rPr>
          <w:sz w:val="24"/>
        </w:rPr>
        <w:tab/>
      </w:r>
      <w:r w:rsidRPr="003A4202">
        <w:rPr>
          <w:sz w:val="24"/>
        </w:rPr>
        <w:tab/>
      </w:r>
      <w:r w:rsidRPr="003A4202">
        <w:rPr>
          <w:sz w:val="24"/>
        </w:rPr>
        <w:tab/>
      </w:r>
      <w:r w:rsidRPr="003A4202">
        <w:rPr>
          <w:sz w:val="24"/>
        </w:rPr>
        <w:tab/>
      </w:r>
      <w:r w:rsidRPr="003A4202">
        <w:rPr>
          <w:sz w:val="24"/>
        </w:rPr>
        <w:tab/>
        <w:t>//</w:t>
      </w:r>
      <w:r w:rsidRPr="003A4202">
        <w:rPr>
          <w:sz w:val="24"/>
        </w:rPr>
        <w:t>编码器初始化</w:t>
      </w:r>
    </w:p>
    <w:p w14:paraId="36BCA920" w14:textId="77777777" w:rsidR="003A4202" w:rsidRPr="003A4202" w:rsidRDefault="003A4202" w:rsidP="00A46EB5">
      <w:pPr>
        <w:spacing w:line="360" w:lineRule="auto"/>
        <w:jc w:val="left"/>
        <w:rPr>
          <w:sz w:val="24"/>
        </w:rPr>
      </w:pPr>
      <w:r w:rsidRPr="003A4202">
        <w:rPr>
          <w:sz w:val="24"/>
        </w:rPr>
        <w:tab/>
        <w:t>Motor_Init(7199,0);</w:t>
      </w:r>
      <w:r w:rsidRPr="003A4202">
        <w:rPr>
          <w:sz w:val="24"/>
        </w:rPr>
        <w:tab/>
      </w:r>
      <w:r w:rsidRPr="003A4202">
        <w:rPr>
          <w:sz w:val="24"/>
        </w:rPr>
        <w:tab/>
      </w:r>
      <w:r w:rsidRPr="003A4202">
        <w:rPr>
          <w:sz w:val="24"/>
        </w:rPr>
        <w:tab/>
      </w:r>
      <w:r w:rsidRPr="003A4202">
        <w:rPr>
          <w:sz w:val="24"/>
        </w:rPr>
        <w:tab/>
      </w:r>
      <w:r w:rsidRPr="003A4202">
        <w:rPr>
          <w:sz w:val="24"/>
        </w:rPr>
        <w:tab/>
        <w:t>//</w:t>
      </w:r>
      <w:r w:rsidRPr="003A4202">
        <w:rPr>
          <w:sz w:val="24"/>
        </w:rPr>
        <w:t>电机</w:t>
      </w:r>
      <w:r w:rsidRPr="003A4202">
        <w:rPr>
          <w:sz w:val="24"/>
        </w:rPr>
        <w:t>PWM</w:t>
      </w:r>
      <w:r w:rsidRPr="003A4202">
        <w:rPr>
          <w:sz w:val="24"/>
        </w:rPr>
        <w:t>初始化</w:t>
      </w:r>
    </w:p>
    <w:p w14:paraId="7EB108AA" w14:textId="77777777" w:rsidR="003A4202" w:rsidRPr="003A4202" w:rsidRDefault="003A4202" w:rsidP="00A46EB5">
      <w:pPr>
        <w:spacing w:line="360" w:lineRule="auto"/>
        <w:jc w:val="left"/>
        <w:rPr>
          <w:sz w:val="24"/>
        </w:rPr>
      </w:pPr>
      <w:r w:rsidRPr="003A4202">
        <w:rPr>
          <w:sz w:val="24"/>
        </w:rPr>
        <w:tab/>
        <w:t>DEBUG_USART_Init();</w:t>
      </w:r>
      <w:r w:rsidRPr="003A4202">
        <w:rPr>
          <w:sz w:val="24"/>
        </w:rPr>
        <w:tab/>
      </w:r>
      <w:r w:rsidRPr="003A4202">
        <w:rPr>
          <w:sz w:val="24"/>
        </w:rPr>
        <w:tab/>
      </w:r>
      <w:r w:rsidRPr="003A4202">
        <w:rPr>
          <w:sz w:val="24"/>
        </w:rPr>
        <w:tab/>
      </w:r>
      <w:r w:rsidRPr="003A4202">
        <w:rPr>
          <w:sz w:val="24"/>
        </w:rPr>
        <w:tab/>
      </w:r>
      <w:r w:rsidRPr="003A4202">
        <w:rPr>
          <w:sz w:val="24"/>
        </w:rPr>
        <w:tab/>
        <w:t>//</w:t>
      </w:r>
      <w:r w:rsidRPr="003A4202">
        <w:rPr>
          <w:sz w:val="24"/>
        </w:rPr>
        <w:t>调试串口设置</w:t>
      </w:r>
    </w:p>
    <w:p w14:paraId="68A64C01" w14:textId="77777777" w:rsidR="003A4202" w:rsidRPr="003A4202" w:rsidRDefault="003A4202" w:rsidP="00A46EB5">
      <w:pPr>
        <w:spacing w:line="360" w:lineRule="auto"/>
        <w:jc w:val="left"/>
        <w:rPr>
          <w:sz w:val="24"/>
        </w:rPr>
      </w:pPr>
      <w:r w:rsidRPr="003A4202">
        <w:rPr>
          <w:sz w:val="24"/>
        </w:rPr>
        <w:tab/>
        <w:t>LIDAR_USART_Init();</w:t>
      </w:r>
      <w:r w:rsidRPr="003A4202">
        <w:rPr>
          <w:sz w:val="24"/>
        </w:rPr>
        <w:tab/>
      </w:r>
      <w:r w:rsidRPr="003A4202">
        <w:rPr>
          <w:sz w:val="24"/>
        </w:rPr>
        <w:tab/>
      </w:r>
      <w:r w:rsidRPr="003A4202">
        <w:rPr>
          <w:sz w:val="24"/>
        </w:rPr>
        <w:tab/>
      </w:r>
      <w:r w:rsidRPr="003A4202">
        <w:rPr>
          <w:sz w:val="24"/>
        </w:rPr>
        <w:tab/>
      </w:r>
      <w:r w:rsidRPr="003A4202">
        <w:rPr>
          <w:sz w:val="24"/>
        </w:rPr>
        <w:tab/>
        <w:t>//</w:t>
      </w:r>
      <w:r w:rsidRPr="003A4202">
        <w:rPr>
          <w:sz w:val="24"/>
        </w:rPr>
        <w:t>雷达串口设置</w:t>
      </w:r>
    </w:p>
    <w:p w14:paraId="4EBEB215" w14:textId="77777777" w:rsidR="003A4202" w:rsidRPr="003A4202" w:rsidRDefault="003A4202" w:rsidP="00A46EB5">
      <w:pPr>
        <w:spacing w:line="360" w:lineRule="auto"/>
        <w:jc w:val="left"/>
        <w:rPr>
          <w:sz w:val="24"/>
        </w:rPr>
      </w:pPr>
      <w:r w:rsidRPr="003A4202">
        <w:rPr>
          <w:sz w:val="24"/>
        </w:rPr>
        <w:tab/>
        <w:t>Voltage_ADC_Init();</w:t>
      </w:r>
      <w:r w:rsidRPr="003A4202">
        <w:rPr>
          <w:sz w:val="24"/>
        </w:rPr>
        <w:tab/>
      </w:r>
      <w:r w:rsidRPr="003A4202">
        <w:rPr>
          <w:sz w:val="24"/>
        </w:rPr>
        <w:tab/>
      </w:r>
      <w:r w:rsidRPr="003A4202">
        <w:rPr>
          <w:sz w:val="24"/>
        </w:rPr>
        <w:tab/>
      </w:r>
      <w:r w:rsidRPr="003A4202">
        <w:rPr>
          <w:sz w:val="24"/>
        </w:rPr>
        <w:tab/>
      </w:r>
      <w:r w:rsidRPr="003A4202">
        <w:rPr>
          <w:sz w:val="24"/>
        </w:rPr>
        <w:tab/>
        <w:t>//</w:t>
      </w:r>
      <w:r w:rsidRPr="003A4202">
        <w:rPr>
          <w:sz w:val="24"/>
        </w:rPr>
        <w:t>用于测量电压</w:t>
      </w:r>
    </w:p>
    <w:p w14:paraId="04C2A2CE" w14:textId="77777777" w:rsidR="003A4202" w:rsidRPr="003A4202" w:rsidRDefault="003A4202" w:rsidP="00A46EB5">
      <w:pPr>
        <w:spacing w:line="360" w:lineRule="auto"/>
        <w:jc w:val="left"/>
        <w:rPr>
          <w:sz w:val="24"/>
        </w:rPr>
      </w:pPr>
      <w:r w:rsidRPr="003A4202">
        <w:rPr>
          <w:sz w:val="24"/>
        </w:rPr>
        <w:tab/>
        <w:t>MPU6050_Init();</w:t>
      </w:r>
      <w:r w:rsidRPr="003A4202">
        <w:rPr>
          <w:sz w:val="24"/>
        </w:rPr>
        <w:tab/>
      </w:r>
      <w:r w:rsidRPr="003A4202">
        <w:rPr>
          <w:sz w:val="24"/>
        </w:rPr>
        <w:tab/>
      </w:r>
      <w:r w:rsidRPr="003A4202">
        <w:rPr>
          <w:sz w:val="24"/>
        </w:rPr>
        <w:tab/>
      </w:r>
      <w:r w:rsidRPr="003A4202">
        <w:rPr>
          <w:sz w:val="24"/>
        </w:rPr>
        <w:tab/>
      </w:r>
      <w:r w:rsidRPr="003A4202">
        <w:rPr>
          <w:sz w:val="24"/>
        </w:rPr>
        <w:tab/>
      </w:r>
      <w:r w:rsidRPr="003A4202">
        <w:rPr>
          <w:sz w:val="24"/>
        </w:rPr>
        <w:tab/>
        <w:t>//MPU6050</w:t>
      </w:r>
      <w:r w:rsidRPr="003A4202">
        <w:rPr>
          <w:sz w:val="24"/>
        </w:rPr>
        <w:t>初始化</w:t>
      </w:r>
    </w:p>
    <w:p w14:paraId="39EC5DC7" w14:textId="77777777" w:rsidR="003A4202" w:rsidRPr="003A4202" w:rsidRDefault="003A4202" w:rsidP="00A46EB5">
      <w:pPr>
        <w:spacing w:line="360" w:lineRule="auto"/>
        <w:jc w:val="left"/>
        <w:rPr>
          <w:sz w:val="24"/>
        </w:rPr>
      </w:pPr>
      <w:r w:rsidRPr="003A4202">
        <w:rPr>
          <w:sz w:val="24"/>
        </w:rPr>
        <w:tab/>
        <w:t>Robot_Select();</w:t>
      </w:r>
    </w:p>
    <w:p w14:paraId="3BD663D3" w14:textId="77777777" w:rsidR="003A4202" w:rsidRPr="003A4202" w:rsidRDefault="003A4202" w:rsidP="00A46EB5">
      <w:pPr>
        <w:spacing w:line="360" w:lineRule="auto"/>
        <w:jc w:val="left"/>
        <w:rPr>
          <w:sz w:val="24"/>
        </w:rPr>
      </w:pPr>
      <w:r w:rsidRPr="003A4202">
        <w:rPr>
          <w:sz w:val="24"/>
        </w:rPr>
        <w:tab/>
        <w:t>delay_ms(200);</w:t>
      </w:r>
    </w:p>
    <w:p w14:paraId="2AC068E6" w14:textId="77777777" w:rsidR="003A4202" w:rsidRPr="003A4202" w:rsidRDefault="003A4202" w:rsidP="00A46EB5">
      <w:pPr>
        <w:spacing w:line="360" w:lineRule="auto"/>
        <w:jc w:val="left"/>
        <w:rPr>
          <w:sz w:val="24"/>
        </w:rPr>
      </w:pPr>
      <w:r w:rsidRPr="003A4202">
        <w:rPr>
          <w:sz w:val="24"/>
        </w:rPr>
        <w:tab/>
        <w:t>BEEP_OFF;</w:t>
      </w:r>
    </w:p>
    <w:p w14:paraId="328511D4" w14:textId="77777777" w:rsidR="003A4202" w:rsidRPr="003A4202" w:rsidRDefault="003A4202" w:rsidP="00A46EB5">
      <w:pPr>
        <w:spacing w:line="360" w:lineRule="auto"/>
        <w:jc w:val="left"/>
        <w:rPr>
          <w:sz w:val="24"/>
        </w:rPr>
      </w:pPr>
      <w:r w:rsidRPr="003A4202">
        <w:rPr>
          <w:sz w:val="24"/>
        </w:rPr>
        <w:t xml:space="preserve">    if(Car_Num == Akm_Car)</w:t>
      </w:r>
    </w:p>
    <w:p w14:paraId="3609B66D" w14:textId="77777777" w:rsidR="003A4202" w:rsidRPr="003A4202" w:rsidRDefault="003A4202" w:rsidP="00A46EB5">
      <w:pPr>
        <w:spacing w:line="360" w:lineRule="auto"/>
        <w:jc w:val="left"/>
        <w:rPr>
          <w:sz w:val="24"/>
        </w:rPr>
      </w:pPr>
      <w:r w:rsidRPr="003A4202">
        <w:rPr>
          <w:sz w:val="24"/>
        </w:rPr>
        <w:tab/>
      </w:r>
      <w:r w:rsidRPr="003A4202">
        <w:rPr>
          <w:sz w:val="24"/>
        </w:rPr>
        <w:tab/>
        <w:t>Servo_Init(9999,71);</w:t>
      </w:r>
      <w:r w:rsidRPr="003A4202">
        <w:rPr>
          <w:sz w:val="24"/>
        </w:rPr>
        <w:tab/>
      </w:r>
      <w:r w:rsidRPr="003A4202">
        <w:rPr>
          <w:sz w:val="24"/>
        </w:rPr>
        <w:tab/>
      </w:r>
      <w:r w:rsidRPr="003A4202">
        <w:rPr>
          <w:sz w:val="24"/>
        </w:rPr>
        <w:tab/>
      </w:r>
      <w:r w:rsidRPr="003A4202">
        <w:rPr>
          <w:sz w:val="24"/>
        </w:rPr>
        <w:tab/>
      </w:r>
      <w:r w:rsidRPr="003A4202">
        <w:rPr>
          <w:sz w:val="24"/>
        </w:rPr>
        <w:tab/>
      </w:r>
      <w:r w:rsidRPr="003A4202">
        <w:rPr>
          <w:sz w:val="24"/>
        </w:rPr>
        <w:tab/>
        <w:t>//</w:t>
      </w:r>
      <w:r>
        <w:rPr>
          <w:sz w:val="24"/>
        </w:rPr>
        <w:t>小车</w:t>
      </w:r>
      <w:r w:rsidRPr="003A4202">
        <w:rPr>
          <w:sz w:val="24"/>
        </w:rPr>
        <w:t>初始化舵机</w:t>
      </w:r>
    </w:p>
    <w:p w14:paraId="2DA84738" w14:textId="77777777" w:rsidR="003A4202" w:rsidRPr="003A4202" w:rsidRDefault="003A4202" w:rsidP="00A46EB5">
      <w:pPr>
        <w:spacing w:line="360" w:lineRule="auto"/>
        <w:jc w:val="left"/>
        <w:rPr>
          <w:sz w:val="24"/>
        </w:rPr>
      </w:pPr>
      <w:r w:rsidRPr="003A4202">
        <w:rPr>
          <w:sz w:val="24"/>
        </w:rPr>
        <w:tab/>
        <w:t>Car_Perimeter_Init();</w:t>
      </w:r>
      <w:r w:rsidRPr="003A4202">
        <w:rPr>
          <w:sz w:val="24"/>
        </w:rPr>
        <w:tab/>
      </w:r>
      <w:r w:rsidRPr="003A4202">
        <w:rPr>
          <w:sz w:val="24"/>
        </w:rPr>
        <w:tab/>
      </w:r>
      <w:r w:rsidRPr="003A4202">
        <w:rPr>
          <w:sz w:val="24"/>
        </w:rPr>
        <w:tab/>
      </w:r>
      <w:r w:rsidRPr="003A4202">
        <w:rPr>
          <w:sz w:val="24"/>
        </w:rPr>
        <w:tab/>
      </w:r>
      <w:r w:rsidRPr="003A4202">
        <w:rPr>
          <w:sz w:val="24"/>
        </w:rPr>
        <w:tab/>
      </w:r>
      <w:r w:rsidRPr="003A4202">
        <w:rPr>
          <w:sz w:val="24"/>
        </w:rPr>
        <w:tab/>
      </w:r>
      <w:r w:rsidRPr="003A4202">
        <w:rPr>
          <w:sz w:val="24"/>
        </w:rPr>
        <w:tab/>
        <w:t>//</w:t>
      </w:r>
      <w:r w:rsidRPr="003A4202">
        <w:rPr>
          <w:sz w:val="24"/>
        </w:rPr>
        <w:t>初始化轮子周长和轮距</w:t>
      </w:r>
    </w:p>
    <w:p w14:paraId="2BC0FE18" w14:textId="77777777" w:rsidR="003A4202" w:rsidRPr="003A4202" w:rsidRDefault="003A4202" w:rsidP="00A46EB5">
      <w:pPr>
        <w:spacing w:line="360" w:lineRule="auto"/>
        <w:jc w:val="left"/>
        <w:rPr>
          <w:sz w:val="24"/>
        </w:rPr>
      </w:pPr>
      <w:r w:rsidRPr="003A4202">
        <w:rPr>
          <w:sz w:val="24"/>
        </w:rPr>
        <w:tab/>
        <w:t>TIMING_TIM_Init(7199,49);</w:t>
      </w:r>
      <w:r w:rsidRPr="003A4202">
        <w:rPr>
          <w:sz w:val="24"/>
        </w:rPr>
        <w:tab/>
      </w:r>
      <w:r w:rsidRPr="003A4202">
        <w:rPr>
          <w:sz w:val="24"/>
        </w:rPr>
        <w:tab/>
      </w:r>
      <w:r w:rsidRPr="003A4202">
        <w:rPr>
          <w:sz w:val="24"/>
        </w:rPr>
        <w:tab/>
      </w:r>
      <w:r w:rsidRPr="003A4202">
        <w:rPr>
          <w:sz w:val="24"/>
        </w:rPr>
        <w:tab/>
      </w:r>
      <w:r w:rsidRPr="003A4202">
        <w:rPr>
          <w:sz w:val="24"/>
        </w:rPr>
        <w:tab/>
        <w:t>//5ms</w:t>
      </w:r>
      <w:r w:rsidRPr="003A4202">
        <w:rPr>
          <w:sz w:val="24"/>
        </w:rPr>
        <w:t>中断控制</w:t>
      </w:r>
      <w:r w:rsidRPr="003A4202">
        <w:rPr>
          <w:sz w:val="24"/>
        </w:rPr>
        <w:t xml:space="preserve"> </w:t>
      </w:r>
    </w:p>
    <w:p w14:paraId="25E0B4E3" w14:textId="77777777" w:rsidR="003A4202" w:rsidRPr="003A4202" w:rsidRDefault="003A4202" w:rsidP="00A46EB5">
      <w:pPr>
        <w:spacing w:line="360" w:lineRule="auto"/>
        <w:jc w:val="left"/>
        <w:rPr>
          <w:sz w:val="24"/>
        </w:rPr>
      </w:pPr>
      <w:r w:rsidRPr="003A4202">
        <w:rPr>
          <w:sz w:val="24"/>
        </w:rPr>
        <w:tab/>
        <w:t>while(1)</w:t>
      </w:r>
    </w:p>
    <w:p w14:paraId="38883DF5" w14:textId="77777777" w:rsidR="003A4202" w:rsidRPr="003A4202" w:rsidRDefault="003A4202" w:rsidP="00A46EB5">
      <w:pPr>
        <w:spacing w:line="360" w:lineRule="auto"/>
        <w:jc w:val="left"/>
        <w:rPr>
          <w:sz w:val="24"/>
        </w:rPr>
      </w:pPr>
      <w:r w:rsidRPr="003A4202">
        <w:rPr>
          <w:sz w:val="24"/>
        </w:rPr>
        <w:tab/>
        <w:t>{</w:t>
      </w:r>
    </w:p>
    <w:p w14:paraId="5DBDC382" w14:textId="77777777" w:rsidR="003A4202" w:rsidRPr="003A4202" w:rsidRDefault="003A4202" w:rsidP="00A46EB5">
      <w:pPr>
        <w:spacing w:line="360" w:lineRule="auto"/>
        <w:jc w:val="left"/>
        <w:rPr>
          <w:sz w:val="24"/>
        </w:rPr>
      </w:pPr>
      <w:r w:rsidRPr="003A4202">
        <w:rPr>
          <w:sz w:val="24"/>
        </w:rPr>
        <w:tab/>
      </w:r>
      <w:r w:rsidRPr="003A4202">
        <w:rPr>
          <w:sz w:val="24"/>
        </w:rPr>
        <w:tab/>
        <w:t>Robot_Select();</w:t>
      </w:r>
    </w:p>
    <w:p w14:paraId="54023475" w14:textId="77777777" w:rsidR="003A4202" w:rsidRPr="003A4202" w:rsidRDefault="003A4202" w:rsidP="00A46EB5">
      <w:pPr>
        <w:spacing w:line="360" w:lineRule="auto"/>
        <w:jc w:val="left"/>
        <w:rPr>
          <w:sz w:val="24"/>
        </w:rPr>
      </w:pPr>
      <w:r w:rsidRPr="003A4202">
        <w:rPr>
          <w:sz w:val="24"/>
        </w:rPr>
        <w:tab/>
      </w:r>
      <w:r w:rsidRPr="003A4202">
        <w:rPr>
          <w:sz w:val="24"/>
        </w:rPr>
        <w:tab/>
        <w:t>if(Flag_Show)</w:t>
      </w:r>
      <w:r w:rsidRPr="003A4202">
        <w:rPr>
          <w:sz w:val="24"/>
        </w:rPr>
        <w:tab/>
      </w:r>
      <w:r w:rsidRPr="003A4202">
        <w:rPr>
          <w:sz w:val="24"/>
        </w:rPr>
        <w:tab/>
      </w:r>
      <w:r w:rsidRPr="003A4202">
        <w:rPr>
          <w:sz w:val="24"/>
        </w:rPr>
        <w:tab/>
      </w:r>
      <w:r w:rsidRPr="003A4202">
        <w:rPr>
          <w:sz w:val="24"/>
        </w:rPr>
        <w:tab/>
      </w:r>
      <w:r w:rsidRPr="003A4202">
        <w:rPr>
          <w:sz w:val="24"/>
        </w:rPr>
        <w:tab/>
      </w:r>
      <w:r w:rsidRPr="003A4202">
        <w:rPr>
          <w:sz w:val="24"/>
        </w:rPr>
        <w:tab/>
      </w:r>
      <w:r w:rsidRPr="003A4202">
        <w:rPr>
          <w:sz w:val="24"/>
        </w:rPr>
        <w:tab/>
        <w:t>//</w:t>
      </w:r>
      <w:r w:rsidRPr="003A4202">
        <w:rPr>
          <w:sz w:val="24"/>
        </w:rPr>
        <w:t>正常显示，非上位机模式</w:t>
      </w:r>
    </w:p>
    <w:p w14:paraId="73A34B5C" w14:textId="77777777" w:rsidR="003A4202" w:rsidRPr="003A4202" w:rsidRDefault="003A4202" w:rsidP="00A46EB5">
      <w:pPr>
        <w:spacing w:line="360" w:lineRule="auto"/>
        <w:jc w:val="left"/>
        <w:rPr>
          <w:sz w:val="24"/>
        </w:rPr>
      </w:pPr>
      <w:r w:rsidRPr="003A4202">
        <w:rPr>
          <w:sz w:val="24"/>
        </w:rPr>
        <w:tab/>
      </w:r>
      <w:r w:rsidRPr="003A4202">
        <w:rPr>
          <w:sz w:val="24"/>
        </w:rPr>
        <w:tab/>
        <w:t>{</w:t>
      </w:r>
    </w:p>
    <w:p w14:paraId="5A8F06F9" w14:textId="77777777" w:rsidR="003A4202" w:rsidRPr="003A4202" w:rsidRDefault="003A4202" w:rsidP="00A46EB5">
      <w:pPr>
        <w:spacing w:line="360" w:lineRule="auto"/>
        <w:jc w:val="left"/>
        <w:rPr>
          <w:sz w:val="24"/>
        </w:rPr>
      </w:pPr>
      <w:r w:rsidRPr="003A4202">
        <w:rPr>
          <w:sz w:val="24"/>
        </w:rPr>
        <w:tab/>
      </w:r>
      <w:r w:rsidRPr="003A4202">
        <w:rPr>
          <w:sz w:val="24"/>
        </w:rPr>
        <w:tab/>
      </w:r>
      <w:r w:rsidRPr="003A4202">
        <w:rPr>
          <w:sz w:val="24"/>
        </w:rPr>
        <w:tab/>
        <w:t>LED2_OFF;</w:t>
      </w:r>
    </w:p>
    <w:p w14:paraId="3C0B76B8" w14:textId="77777777" w:rsidR="003A4202" w:rsidRPr="003A4202" w:rsidRDefault="003A4202" w:rsidP="00A46EB5">
      <w:pPr>
        <w:spacing w:line="360" w:lineRule="auto"/>
        <w:jc w:val="left"/>
        <w:rPr>
          <w:sz w:val="24"/>
        </w:rPr>
      </w:pPr>
      <w:r w:rsidRPr="003A4202">
        <w:rPr>
          <w:sz w:val="24"/>
        </w:rPr>
        <w:tab/>
      </w:r>
      <w:r w:rsidRPr="003A4202">
        <w:rPr>
          <w:sz w:val="24"/>
        </w:rPr>
        <w:tab/>
      </w:r>
      <w:r w:rsidRPr="003A4202">
        <w:rPr>
          <w:sz w:val="24"/>
        </w:rPr>
        <w:tab/>
        <w:t>Show();</w:t>
      </w:r>
      <w:r w:rsidRPr="003A4202">
        <w:rPr>
          <w:sz w:val="24"/>
        </w:rPr>
        <w:tab/>
      </w:r>
    </w:p>
    <w:p w14:paraId="1ED638C7" w14:textId="77777777" w:rsidR="003A4202" w:rsidRPr="003A4202" w:rsidRDefault="003A4202" w:rsidP="00A46EB5">
      <w:pPr>
        <w:spacing w:line="360" w:lineRule="auto"/>
        <w:jc w:val="left"/>
        <w:rPr>
          <w:sz w:val="24"/>
        </w:rPr>
      </w:pPr>
      <w:r w:rsidRPr="003A4202">
        <w:rPr>
          <w:sz w:val="24"/>
        </w:rPr>
        <w:lastRenderedPageBreak/>
        <w:tab/>
      </w:r>
      <w:r w:rsidRPr="003A4202">
        <w:rPr>
          <w:sz w:val="24"/>
        </w:rPr>
        <w:tab/>
      </w:r>
      <w:r w:rsidRPr="003A4202">
        <w:rPr>
          <w:sz w:val="24"/>
        </w:rPr>
        <w:tab/>
        <w:t>Voltage_Sum += Get_Voltage();</w:t>
      </w:r>
      <w:r w:rsidRPr="003A4202">
        <w:rPr>
          <w:sz w:val="24"/>
        </w:rPr>
        <w:tab/>
      </w:r>
      <w:r w:rsidRPr="003A4202">
        <w:rPr>
          <w:sz w:val="24"/>
        </w:rPr>
        <w:tab/>
        <w:t>//</w:t>
      </w:r>
      <w:r w:rsidRPr="003A4202">
        <w:rPr>
          <w:sz w:val="24"/>
        </w:rPr>
        <w:t>电压测量，每</w:t>
      </w:r>
      <w:r w:rsidRPr="003A4202">
        <w:rPr>
          <w:sz w:val="24"/>
        </w:rPr>
        <w:t>5</w:t>
      </w:r>
      <w:r w:rsidRPr="003A4202">
        <w:rPr>
          <w:sz w:val="24"/>
        </w:rPr>
        <w:t>次取一次平均</w:t>
      </w:r>
    </w:p>
    <w:p w14:paraId="1B4CEC28" w14:textId="77777777" w:rsidR="003A4202" w:rsidRPr="003A4202" w:rsidRDefault="003A4202" w:rsidP="00A46EB5">
      <w:pPr>
        <w:spacing w:line="360" w:lineRule="auto"/>
        <w:jc w:val="left"/>
        <w:rPr>
          <w:sz w:val="24"/>
        </w:rPr>
      </w:pPr>
      <w:r w:rsidRPr="003A4202">
        <w:rPr>
          <w:sz w:val="24"/>
        </w:rPr>
        <w:tab/>
      </w:r>
      <w:r w:rsidRPr="003A4202">
        <w:rPr>
          <w:sz w:val="24"/>
        </w:rPr>
        <w:tab/>
      </w:r>
      <w:r w:rsidRPr="003A4202">
        <w:rPr>
          <w:sz w:val="24"/>
        </w:rPr>
        <w:tab/>
        <w:t>if((++Voltage_Count) == 5)</w:t>
      </w:r>
    </w:p>
    <w:p w14:paraId="710C8768" w14:textId="77777777" w:rsidR="003A4202" w:rsidRPr="003A4202" w:rsidRDefault="003A4202" w:rsidP="00A46EB5">
      <w:pPr>
        <w:spacing w:line="360" w:lineRule="auto"/>
        <w:jc w:val="left"/>
        <w:rPr>
          <w:sz w:val="24"/>
        </w:rPr>
      </w:pPr>
      <w:r w:rsidRPr="003A4202">
        <w:rPr>
          <w:sz w:val="24"/>
        </w:rPr>
        <w:tab/>
      </w:r>
      <w:r w:rsidRPr="003A4202">
        <w:rPr>
          <w:sz w:val="24"/>
        </w:rPr>
        <w:tab/>
      </w:r>
      <w:r w:rsidRPr="003A4202">
        <w:rPr>
          <w:sz w:val="24"/>
        </w:rPr>
        <w:tab/>
      </w:r>
      <w:r w:rsidRPr="003A4202">
        <w:rPr>
          <w:sz w:val="24"/>
        </w:rPr>
        <w:tab/>
        <w:t>Voltage = Voltage_Sum/5,Voltage_Count = 0,Lidar_Success_Receive_flag=0,Voltage_Sum = 0;</w:t>
      </w:r>
    </w:p>
    <w:p w14:paraId="08B38890" w14:textId="77777777" w:rsidR="003A4202" w:rsidRPr="003A4202" w:rsidRDefault="003A4202" w:rsidP="00A46EB5">
      <w:pPr>
        <w:spacing w:line="360" w:lineRule="auto"/>
        <w:jc w:val="left"/>
        <w:rPr>
          <w:sz w:val="24"/>
        </w:rPr>
      </w:pPr>
      <w:r w:rsidRPr="003A4202">
        <w:rPr>
          <w:sz w:val="24"/>
        </w:rPr>
        <w:tab/>
      </w:r>
      <w:r w:rsidRPr="003A4202">
        <w:rPr>
          <w:sz w:val="24"/>
        </w:rPr>
        <w:tab/>
        <w:t>}</w:t>
      </w:r>
    </w:p>
    <w:p w14:paraId="6A8A9F74" w14:textId="77777777" w:rsidR="003A4202" w:rsidRPr="003A4202" w:rsidRDefault="003A4202" w:rsidP="00A46EB5">
      <w:pPr>
        <w:spacing w:line="360" w:lineRule="auto"/>
        <w:jc w:val="left"/>
        <w:rPr>
          <w:sz w:val="24"/>
        </w:rPr>
      </w:pPr>
      <w:r w:rsidRPr="003A4202">
        <w:rPr>
          <w:sz w:val="24"/>
        </w:rPr>
        <w:tab/>
      </w:r>
      <w:r w:rsidRPr="003A4202">
        <w:rPr>
          <w:sz w:val="24"/>
        </w:rPr>
        <w:tab/>
        <w:t>else</w:t>
      </w:r>
      <w:r w:rsidRPr="003A4202">
        <w:rPr>
          <w:sz w:val="24"/>
        </w:rPr>
        <w:tab/>
      </w:r>
    </w:p>
    <w:p w14:paraId="6314063F" w14:textId="77777777" w:rsidR="003A4202" w:rsidRPr="003A4202" w:rsidRDefault="003A4202" w:rsidP="00A46EB5">
      <w:pPr>
        <w:spacing w:line="360" w:lineRule="auto"/>
        <w:jc w:val="left"/>
        <w:rPr>
          <w:sz w:val="24"/>
        </w:rPr>
      </w:pPr>
      <w:r w:rsidRPr="003A4202">
        <w:rPr>
          <w:sz w:val="24"/>
        </w:rPr>
        <w:tab/>
      </w:r>
      <w:r w:rsidRPr="003A4202">
        <w:rPr>
          <w:sz w:val="24"/>
        </w:rPr>
        <w:tab/>
        <w:t>{</w:t>
      </w:r>
    </w:p>
    <w:p w14:paraId="12408850" w14:textId="77777777" w:rsidR="003A4202" w:rsidRPr="003A4202" w:rsidRDefault="003A4202" w:rsidP="00A46EB5">
      <w:pPr>
        <w:spacing w:line="360" w:lineRule="auto"/>
        <w:jc w:val="left"/>
        <w:rPr>
          <w:sz w:val="24"/>
        </w:rPr>
      </w:pPr>
      <w:r w:rsidRPr="003A4202">
        <w:rPr>
          <w:sz w:val="24"/>
        </w:rPr>
        <w:tab/>
      </w:r>
      <w:r w:rsidRPr="003A4202">
        <w:rPr>
          <w:sz w:val="24"/>
        </w:rPr>
        <w:tab/>
      </w:r>
      <w:r w:rsidRPr="003A4202">
        <w:rPr>
          <w:sz w:val="24"/>
        </w:rPr>
        <w:tab/>
        <w:t>LED2_ON;</w:t>
      </w:r>
      <w:r w:rsidRPr="003A4202">
        <w:rPr>
          <w:sz w:val="24"/>
        </w:rPr>
        <w:tab/>
      </w:r>
      <w:r w:rsidRPr="003A4202">
        <w:rPr>
          <w:sz w:val="24"/>
        </w:rPr>
        <w:tab/>
      </w:r>
      <w:r w:rsidRPr="003A4202">
        <w:rPr>
          <w:sz w:val="24"/>
        </w:rPr>
        <w:tab/>
      </w:r>
      <w:r w:rsidRPr="003A4202">
        <w:rPr>
          <w:sz w:val="24"/>
        </w:rPr>
        <w:tab/>
      </w:r>
      <w:r w:rsidRPr="003A4202">
        <w:rPr>
          <w:sz w:val="24"/>
        </w:rPr>
        <w:tab/>
        <w:t>//LED2</w:t>
      </w:r>
      <w:r w:rsidRPr="003A4202">
        <w:rPr>
          <w:sz w:val="24"/>
        </w:rPr>
        <w:t>常亮指示进入了上位机模式</w:t>
      </w:r>
    </w:p>
    <w:p w14:paraId="50BA2E57" w14:textId="77777777" w:rsidR="003A4202" w:rsidRPr="003A4202" w:rsidRDefault="003A4202" w:rsidP="00A46EB5">
      <w:pPr>
        <w:spacing w:line="360" w:lineRule="auto"/>
        <w:jc w:val="left"/>
        <w:rPr>
          <w:sz w:val="24"/>
        </w:rPr>
      </w:pPr>
      <w:r w:rsidRPr="003A4202">
        <w:rPr>
          <w:sz w:val="24"/>
        </w:rPr>
        <w:tab/>
      </w:r>
      <w:r w:rsidRPr="003A4202">
        <w:rPr>
          <w:sz w:val="24"/>
        </w:rPr>
        <w:tab/>
      </w:r>
      <w:r w:rsidRPr="003A4202">
        <w:rPr>
          <w:sz w:val="24"/>
        </w:rPr>
        <w:tab/>
        <w:t>DataScope();</w:t>
      </w:r>
      <w:r w:rsidRPr="003A4202">
        <w:rPr>
          <w:sz w:val="24"/>
        </w:rPr>
        <w:tab/>
      </w:r>
      <w:r w:rsidRPr="003A4202">
        <w:rPr>
          <w:sz w:val="24"/>
        </w:rPr>
        <w:tab/>
      </w:r>
      <w:r w:rsidRPr="003A4202">
        <w:rPr>
          <w:sz w:val="24"/>
        </w:rPr>
        <w:tab/>
      </w:r>
      <w:r w:rsidRPr="003A4202">
        <w:rPr>
          <w:sz w:val="24"/>
        </w:rPr>
        <w:tab/>
        <w:t>//</w:t>
      </w:r>
      <w:r w:rsidRPr="003A4202">
        <w:rPr>
          <w:sz w:val="24"/>
        </w:rPr>
        <w:t>上位机示波器显示</w:t>
      </w:r>
    </w:p>
    <w:p w14:paraId="1190B22D" w14:textId="77777777" w:rsidR="003A4202" w:rsidRPr="003A4202" w:rsidRDefault="003A4202" w:rsidP="00A46EB5">
      <w:pPr>
        <w:spacing w:line="360" w:lineRule="auto"/>
        <w:jc w:val="left"/>
        <w:rPr>
          <w:sz w:val="24"/>
        </w:rPr>
      </w:pPr>
      <w:r w:rsidRPr="003A4202">
        <w:rPr>
          <w:sz w:val="24"/>
        </w:rPr>
        <w:tab/>
      </w:r>
      <w:r w:rsidRPr="003A4202">
        <w:rPr>
          <w:sz w:val="24"/>
        </w:rPr>
        <w:tab/>
        <w:t>}</w:t>
      </w:r>
    </w:p>
    <w:p w14:paraId="77101168" w14:textId="77777777" w:rsidR="003A4202" w:rsidRPr="003A4202" w:rsidRDefault="003A4202" w:rsidP="00A46EB5">
      <w:pPr>
        <w:spacing w:line="360" w:lineRule="auto"/>
        <w:jc w:val="left"/>
        <w:rPr>
          <w:sz w:val="24"/>
        </w:rPr>
      </w:pPr>
      <w:r w:rsidRPr="003A4202">
        <w:rPr>
          <w:sz w:val="24"/>
        </w:rPr>
        <w:tab/>
      </w:r>
      <w:r w:rsidRPr="003A4202">
        <w:rPr>
          <w:sz w:val="24"/>
        </w:rPr>
        <w:tab/>
        <w:t>delay_flag=1;</w:t>
      </w:r>
      <w:r w:rsidRPr="003A4202">
        <w:rPr>
          <w:sz w:val="24"/>
        </w:rPr>
        <w:tab/>
        <w:t>//</w:t>
      </w:r>
      <w:r w:rsidRPr="003A4202">
        <w:rPr>
          <w:sz w:val="24"/>
        </w:rPr>
        <w:t>使用</w:t>
      </w:r>
      <w:r w:rsidRPr="003A4202">
        <w:rPr>
          <w:sz w:val="24"/>
        </w:rPr>
        <w:t>50ms</w:t>
      </w:r>
      <w:r w:rsidRPr="003A4202">
        <w:rPr>
          <w:sz w:val="24"/>
        </w:rPr>
        <w:t>延时时，雷达数据会出现异常</w:t>
      </w:r>
    </w:p>
    <w:p w14:paraId="3E78B14D" w14:textId="77777777" w:rsidR="003A4202" w:rsidRPr="003A4202" w:rsidRDefault="003A4202" w:rsidP="00A46EB5">
      <w:pPr>
        <w:spacing w:line="360" w:lineRule="auto"/>
        <w:jc w:val="left"/>
        <w:rPr>
          <w:sz w:val="24"/>
        </w:rPr>
      </w:pPr>
      <w:r w:rsidRPr="003A4202">
        <w:rPr>
          <w:sz w:val="24"/>
        </w:rPr>
        <w:tab/>
      </w:r>
      <w:r w:rsidRPr="003A4202">
        <w:rPr>
          <w:sz w:val="24"/>
        </w:rPr>
        <w:tab/>
        <w:t>delay_50=0;</w:t>
      </w:r>
    </w:p>
    <w:p w14:paraId="3736ADD1" w14:textId="77777777" w:rsidR="003A4202" w:rsidRPr="003A4202" w:rsidRDefault="003A4202" w:rsidP="00A46EB5">
      <w:pPr>
        <w:spacing w:line="360" w:lineRule="auto"/>
        <w:jc w:val="left"/>
        <w:rPr>
          <w:sz w:val="24"/>
        </w:rPr>
      </w:pPr>
      <w:r w:rsidRPr="003A4202">
        <w:rPr>
          <w:sz w:val="24"/>
        </w:rPr>
        <w:tab/>
      </w:r>
      <w:r w:rsidRPr="003A4202">
        <w:rPr>
          <w:sz w:val="24"/>
        </w:rPr>
        <w:tab/>
        <w:t>while(delay_flag);</w:t>
      </w:r>
      <w:r w:rsidRPr="003A4202">
        <w:rPr>
          <w:sz w:val="24"/>
        </w:rPr>
        <w:tab/>
        <w:t xml:space="preserve"> </w:t>
      </w:r>
      <w:r w:rsidRPr="003A4202">
        <w:rPr>
          <w:sz w:val="24"/>
        </w:rPr>
        <w:tab/>
        <w:t>//</w:t>
      </w:r>
      <w:r w:rsidRPr="003A4202">
        <w:rPr>
          <w:sz w:val="24"/>
        </w:rPr>
        <w:t>通过定时中断实现的</w:t>
      </w:r>
      <w:r w:rsidRPr="003A4202">
        <w:rPr>
          <w:sz w:val="24"/>
        </w:rPr>
        <w:t>50ms</w:t>
      </w:r>
      <w:r w:rsidRPr="003A4202">
        <w:rPr>
          <w:sz w:val="24"/>
        </w:rPr>
        <w:t>延时</w:t>
      </w:r>
    </w:p>
    <w:p w14:paraId="47B6F268" w14:textId="77777777" w:rsidR="003A4202" w:rsidRPr="003A4202" w:rsidRDefault="003A4202" w:rsidP="00A46EB5">
      <w:pPr>
        <w:spacing w:line="360" w:lineRule="auto"/>
        <w:jc w:val="left"/>
        <w:rPr>
          <w:sz w:val="24"/>
        </w:rPr>
      </w:pPr>
      <w:r w:rsidRPr="003A4202">
        <w:rPr>
          <w:sz w:val="24"/>
        </w:rPr>
        <w:tab/>
        <w:t>}</w:t>
      </w:r>
    </w:p>
    <w:p w14:paraId="775BFB0B" w14:textId="5D055C08" w:rsidR="006D234B" w:rsidRDefault="003A4202" w:rsidP="00C45306">
      <w:pPr>
        <w:spacing w:line="360" w:lineRule="auto"/>
        <w:jc w:val="left"/>
        <w:rPr>
          <w:rFonts w:ascii="宋体" w:hAnsi="宋体" w:cs="宋体" w:hint="eastAsia"/>
          <w:color w:val="000000"/>
          <w:sz w:val="24"/>
        </w:rPr>
      </w:pPr>
      <w:r w:rsidRPr="003A4202">
        <w:rPr>
          <w:sz w:val="24"/>
        </w:rPr>
        <w:t>}</w:t>
      </w:r>
      <w:bookmarkEnd w:id="171"/>
      <w:bookmarkEnd w:id="172"/>
      <w:bookmarkEnd w:id="173"/>
      <w:bookmarkEnd w:id="174"/>
    </w:p>
    <w:sectPr w:rsidR="006D234B">
      <w:headerReference w:type="default" r:id="rId66"/>
      <w:footerReference w:type="default" r:id="rId67"/>
      <w:footnotePr>
        <w:numRestart w:val="eachPage"/>
      </w:footnotePr>
      <w:pgSz w:w="11909" w:h="16834"/>
      <w:pgMar w:top="1440" w:right="1800" w:bottom="1440" w:left="1800" w:header="851" w:footer="99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16218" w14:textId="77777777" w:rsidR="00A31F12" w:rsidRDefault="00A31F12">
      <w:r>
        <w:separator/>
      </w:r>
    </w:p>
  </w:endnote>
  <w:endnote w:type="continuationSeparator" w:id="0">
    <w:p w14:paraId="51B982BC" w14:textId="77777777" w:rsidR="00A31F12" w:rsidRDefault="00A31F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unga">
    <w:panose1 w:val="00000400000000000000"/>
    <w:charset w:val="00"/>
    <w:family w:val="swiss"/>
    <w:pitch w:val="variable"/>
    <w:sig w:usb0="00400003" w:usb1="00000000" w:usb2="00000000" w:usb3="00000000" w:csb0="00000001" w:csb1="00000000"/>
  </w:font>
  <w:font w:name="华文彩云">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DE2D" w14:textId="77777777" w:rsidR="00A41EC2" w:rsidRDefault="00A66EF5">
    <w:pPr>
      <w:pStyle w:val="a9"/>
    </w:pPr>
    <w:r>
      <w:rPr>
        <w:noProof/>
      </w:rPr>
      <mc:AlternateContent>
        <mc:Choice Requires="wps">
          <w:drawing>
            <wp:anchor distT="0" distB="0" distL="114300" distR="114300" simplePos="0" relativeHeight="251660288" behindDoc="0" locked="0" layoutInCell="1" allowOverlap="1" wp14:anchorId="6DD5CD20" wp14:editId="3E2B35D8">
              <wp:simplePos x="0" y="0"/>
              <wp:positionH relativeFrom="margin">
                <wp:align>center</wp:align>
              </wp:positionH>
              <wp:positionV relativeFrom="paragraph">
                <wp:posOffset>0</wp:posOffset>
              </wp:positionV>
              <wp:extent cx="38100" cy="131445"/>
              <wp:effectExtent l="0" t="0" r="0" b="0"/>
              <wp:wrapNone/>
              <wp:docPr id="1868723924" name="文本框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14:paraId="608885C8" w14:textId="77777777" w:rsidR="00A41EC2" w:rsidRDefault="00A41EC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E903C9">
                            <w:rPr>
                              <w:noProof/>
                              <w:sz w:val="18"/>
                            </w:rPr>
                            <w:t>I</w:t>
                          </w:r>
                          <w:r>
                            <w:rPr>
                              <w:rFonts w:hint="eastAsia"/>
                              <w:sz w:val="18"/>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DD5CD20" id="_x0000_t202" coordsize="21600,21600" o:spt="202" path="m,l,21600r21600,l21600,xe">
              <v:stroke joinstyle="miter"/>
              <v:path gradientshapeok="t" o:connecttype="rect"/>
            </v:shapetype>
            <v:shape id="文本框 51" o:spid="_x0000_s1026" type="#_x0000_t202" style="position:absolute;left:0;text-align:left;margin-left:0;margin-top:0;width:3pt;height:10.35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" filled="f" stroked="f" strokeweight="1.25pt">
              <v:textbox style="mso-fit-shape-to-text:t" inset="0,0,0,0">
                <w:txbxContent>
                  <w:p w14:paraId="608885C8" w14:textId="77777777" w:rsidR="00A41EC2" w:rsidRDefault="00A41EC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E903C9">
                      <w:rPr>
                        <w:noProof/>
                        <w:sz w:val="18"/>
                      </w:rPr>
                      <w:t>I</w:t>
                    </w:r>
                    <w:r>
                      <w:rPr>
                        <w:rFonts w:hint="eastAsia"/>
                        <w:sz w:val="18"/>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73E1E" w14:textId="77777777" w:rsidR="00A41EC2" w:rsidRDefault="00A66EF5">
    <w:pPr>
      <w:pStyle w:val="a9"/>
      <w:ind w:firstLine="0"/>
      <w:jc w:val="both"/>
    </w:pPr>
    <w:r>
      <w:rPr>
        <w:noProof/>
      </w:rPr>
      <mc:AlternateContent>
        <mc:Choice Requires="wps">
          <w:drawing>
            <wp:anchor distT="0" distB="0" distL="114300" distR="114300" simplePos="0" relativeHeight="251661312" behindDoc="0" locked="0" layoutInCell="1" allowOverlap="1" wp14:anchorId="602EF514" wp14:editId="047CDA42">
              <wp:simplePos x="0" y="0"/>
              <wp:positionH relativeFrom="margin">
                <wp:align>center</wp:align>
              </wp:positionH>
              <wp:positionV relativeFrom="paragraph">
                <wp:posOffset>0</wp:posOffset>
              </wp:positionV>
              <wp:extent cx="141605" cy="151765"/>
              <wp:effectExtent l="0" t="0" r="1270" b="635"/>
              <wp:wrapNone/>
              <wp:docPr id="1094349584" name="文本框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605" cy="151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14:paraId="445C76AA" w14:textId="77777777" w:rsidR="00A41EC2" w:rsidRDefault="00A41EC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E903C9">
                            <w:rPr>
                              <w:noProof/>
                              <w:sz w:val="18"/>
                            </w:rPr>
                            <w:t>III</w:t>
                          </w:r>
                          <w:r>
                            <w:rPr>
                              <w:rFonts w:hint="eastAsia"/>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2EF514" id="_x0000_t202" coordsize="21600,21600" o:spt="202" path="m,l,21600r21600,l21600,xe">
              <v:stroke joinstyle="miter"/>
              <v:path gradientshapeok="t" o:connecttype="rect"/>
            </v:shapetype>
            <v:shape id="文本框 52" o:spid="_x0000_s1027" type="#_x0000_t202" style="position:absolute;left:0;text-align:left;margin-left:0;margin-top:0;width:11.15pt;height:11.9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" filled="f" stroked="f" strokeweight="1.25pt">
              <v:textbox inset="0,0,0,0">
                <w:txbxContent>
                  <w:p w14:paraId="445C76AA" w14:textId="77777777" w:rsidR="00A41EC2" w:rsidRDefault="00A41EC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E903C9">
                      <w:rPr>
                        <w:noProof/>
                        <w:sz w:val="18"/>
                      </w:rPr>
                      <w:t>III</w:t>
                    </w:r>
                    <w:r>
                      <w:rPr>
                        <w:rFonts w:hint="eastAsia"/>
                        <w:sz w:val="18"/>
                      </w:rP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F028F" w14:textId="77777777" w:rsidR="00A41EC2" w:rsidRDefault="00A66EF5">
    <w:pPr>
      <w:pStyle w:val="a9"/>
      <w:rPr>
        <w:sz w:val="24"/>
      </w:rPr>
    </w:pPr>
    <w:r>
      <w:rPr>
        <w:noProof/>
        <w:sz w:val="24"/>
      </w:rPr>
      <mc:AlternateContent>
        <mc:Choice Requires="wps">
          <w:drawing>
            <wp:anchor distT="0" distB="0" distL="114300" distR="114300" simplePos="0" relativeHeight="251655168" behindDoc="0" locked="0" layoutInCell="1" allowOverlap="1" wp14:anchorId="05DC3689" wp14:editId="6C24EA7A">
              <wp:simplePos x="0" y="0"/>
              <wp:positionH relativeFrom="margin">
                <wp:align>center</wp:align>
              </wp:positionH>
              <wp:positionV relativeFrom="paragraph">
                <wp:posOffset>0</wp:posOffset>
              </wp:positionV>
              <wp:extent cx="135890" cy="166370"/>
              <wp:effectExtent l="0" t="0" r="0" b="0"/>
              <wp:wrapNone/>
              <wp:docPr id="1878138570" name="文本框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5890" cy="166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14:paraId="632C3EDE" w14:textId="77777777" w:rsidR="00A41EC2" w:rsidRDefault="00A41EC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E903C9" w:rsidRPr="00E903C9">
                            <w:rPr>
                              <w:noProof/>
                            </w:rPr>
                            <w:t>19</w:t>
                          </w:r>
                          <w:r>
                            <w:rPr>
                              <w:rFonts w:hint="eastAsia"/>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5DC3689" id="_x0000_t202" coordsize="21600,21600" o:spt="202" path="m,l,21600r21600,l21600,xe">
              <v:stroke joinstyle="miter"/>
              <v:path gradientshapeok="t" o:connecttype="rect"/>
            </v:shapetype>
            <v:shape id="文本框 42" o:spid="_x0000_s1028" type="#_x0000_t202" style="position:absolute;left:0;text-align:left;margin-left:0;margin-top:0;width:10.7pt;height:13.1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" filled="f" stroked="f" strokeweight="1.25pt">
              <v:textbox inset="0,0,0,0">
                <w:txbxContent>
                  <w:p w14:paraId="632C3EDE" w14:textId="77777777" w:rsidR="00A41EC2" w:rsidRDefault="00A41EC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E903C9" w:rsidRPr="00E903C9">
                      <w:rPr>
                        <w:noProof/>
                      </w:rPr>
                      <w:t>19</w:t>
                    </w:r>
                    <w:r>
                      <w:rPr>
                        <w:rFonts w:hint="eastAsia"/>
                        <w:sz w:val="18"/>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DAFFD" w14:textId="77777777" w:rsidR="00A41EC2" w:rsidRDefault="00A66EF5">
    <w:pPr>
      <w:pStyle w:val="a9"/>
      <w:rPr>
        <w:sz w:val="24"/>
      </w:rPr>
    </w:pPr>
    <w:r>
      <w:rPr>
        <w:noProof/>
        <w:sz w:val="24"/>
      </w:rPr>
      <mc:AlternateContent>
        <mc:Choice Requires="wps">
          <w:drawing>
            <wp:anchor distT="0" distB="0" distL="114300" distR="114300" simplePos="0" relativeHeight="251656192" behindDoc="0" locked="0" layoutInCell="1" allowOverlap="1" wp14:anchorId="5F4439D0" wp14:editId="576AC531">
              <wp:simplePos x="0" y="0"/>
              <wp:positionH relativeFrom="margin">
                <wp:posOffset>2605341</wp:posOffset>
              </wp:positionH>
              <wp:positionV relativeFrom="paragraph">
                <wp:posOffset>-3422</wp:posOffset>
              </wp:positionV>
              <wp:extent cx="132623" cy="160543"/>
              <wp:effectExtent l="0" t="0" r="1270" b="11430"/>
              <wp:wrapNone/>
              <wp:docPr id="467671136" name="文本框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2623" cy="160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14:paraId="20A2B55F" w14:textId="77777777" w:rsidR="00A41EC2" w:rsidRDefault="00A41EC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E903C9" w:rsidRPr="00E903C9">
                            <w:rPr>
                              <w:noProof/>
                            </w:rPr>
                            <w:t>26</w:t>
                          </w:r>
                          <w:r>
                            <w:rPr>
                              <w:rFonts w:hint="eastAsia"/>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4439D0" id="_x0000_t202" coordsize="21600,21600" o:spt="202" path="m,l,21600r21600,l21600,xe">
              <v:stroke joinstyle="miter"/>
              <v:path gradientshapeok="t" o:connecttype="rect"/>
            </v:shapetype>
            <v:shape id="文本框 43" o:spid="_x0000_s1029" type="#_x0000_t202" style="position:absolute;left:0;text-align:left;margin-left:205.15pt;margin-top:-.25pt;width:10.45pt;height:12.6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" filled="f" stroked="f" strokeweight="1.25pt">
              <v:textbox inset="0,0,0,0">
                <w:txbxContent>
                  <w:p w14:paraId="20A2B55F" w14:textId="77777777" w:rsidR="00A41EC2" w:rsidRDefault="00A41EC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E903C9" w:rsidRPr="00E903C9">
                      <w:rPr>
                        <w:noProof/>
                      </w:rPr>
                      <w:t>26</w:t>
                    </w:r>
                    <w:r>
                      <w:rPr>
                        <w:rFonts w:hint="eastAsia"/>
                        <w:sz w:val="18"/>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50EAB" w14:textId="77777777" w:rsidR="00A41EC2" w:rsidRDefault="00A66EF5">
    <w:pPr>
      <w:pStyle w:val="a9"/>
      <w:rPr>
        <w:sz w:val="24"/>
      </w:rPr>
    </w:pPr>
    <w:r>
      <w:rPr>
        <w:noProof/>
        <w:sz w:val="24"/>
      </w:rPr>
      <mc:AlternateContent>
        <mc:Choice Requires="wps">
          <w:drawing>
            <wp:anchor distT="0" distB="0" distL="114300" distR="114300" simplePos="0" relativeHeight="251657216" behindDoc="0" locked="0" layoutInCell="1" allowOverlap="1" wp14:anchorId="361BC078" wp14:editId="61B38300">
              <wp:simplePos x="0" y="0"/>
              <wp:positionH relativeFrom="margin">
                <wp:posOffset>2605341</wp:posOffset>
              </wp:positionH>
              <wp:positionV relativeFrom="paragraph">
                <wp:posOffset>-3422</wp:posOffset>
              </wp:positionV>
              <wp:extent cx="139603" cy="160543"/>
              <wp:effectExtent l="0" t="0" r="13335" b="11430"/>
              <wp:wrapNone/>
              <wp:docPr id="1452513782" name="文本框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603" cy="160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14:paraId="41BEFE94" w14:textId="77777777" w:rsidR="00A41EC2" w:rsidRDefault="00A41EC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E903C9" w:rsidRPr="00E903C9">
                            <w:rPr>
                              <w:noProof/>
                            </w:rPr>
                            <w:t>29</w:t>
                          </w:r>
                          <w:r>
                            <w:rPr>
                              <w:rFonts w:hint="eastAsia"/>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1BC078" id="_x0000_t202" coordsize="21600,21600" o:spt="202" path="m,l,21600r21600,l21600,xe">
              <v:stroke joinstyle="miter"/>
              <v:path gradientshapeok="t" o:connecttype="rect"/>
            </v:shapetype>
            <v:shape id="文本框 44" o:spid="_x0000_s1030" type="#_x0000_t202" style="position:absolute;left:0;text-align:left;margin-left:205.15pt;margin-top:-.25pt;width:11pt;height:12.6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" filled="f" stroked="f" strokeweight="1.25pt">
              <v:textbox inset="0,0,0,0">
                <w:txbxContent>
                  <w:p w14:paraId="41BEFE94" w14:textId="77777777" w:rsidR="00A41EC2" w:rsidRDefault="00A41EC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E903C9" w:rsidRPr="00E903C9">
                      <w:rPr>
                        <w:noProof/>
                      </w:rPr>
                      <w:t>29</w:t>
                    </w:r>
                    <w:r>
                      <w:rPr>
                        <w:rFonts w:hint="eastAsia"/>
                        <w:sz w:val="18"/>
                      </w:rP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698E" w14:textId="77777777" w:rsidR="00A41EC2" w:rsidRDefault="00A66EF5">
    <w:pPr>
      <w:pStyle w:val="a9"/>
      <w:rPr>
        <w:sz w:val="24"/>
      </w:rPr>
    </w:pPr>
    <w:r>
      <w:rPr>
        <w:noProof/>
        <w:sz w:val="24"/>
      </w:rPr>
      <mc:AlternateContent>
        <mc:Choice Requires="wps">
          <w:drawing>
            <wp:anchor distT="0" distB="0" distL="114300" distR="114300" simplePos="0" relativeHeight="251659264" behindDoc="0" locked="0" layoutInCell="1" allowOverlap="1" wp14:anchorId="3E95CCE3" wp14:editId="13E2028D">
              <wp:simplePos x="0" y="0"/>
              <wp:positionH relativeFrom="margin">
                <wp:posOffset>2499970</wp:posOffset>
              </wp:positionH>
              <wp:positionV relativeFrom="paragraph">
                <wp:posOffset>-965</wp:posOffset>
              </wp:positionV>
              <wp:extent cx="227507" cy="182880"/>
              <wp:effectExtent l="0" t="0" r="1270" b="7620"/>
              <wp:wrapNone/>
              <wp:docPr id="308647006" name="文本框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507"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Lst>
                    </wps:spPr>
                    <wps:txbx>
                      <w:txbxContent>
                        <w:p w14:paraId="6F768EAB" w14:textId="77777777" w:rsidR="00A41EC2" w:rsidRDefault="00A41EC2" w:rsidP="009B327F">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E903C9" w:rsidRPr="00E903C9">
                            <w:rPr>
                              <w:noProof/>
                            </w:rPr>
                            <w:t>32</w:t>
                          </w:r>
                          <w:r>
                            <w:rPr>
                              <w:rFonts w:hint="eastAsia"/>
                              <w:sz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E95CCE3" id="_x0000_t202" coordsize="21600,21600" o:spt="202" path="m,l,21600r21600,l21600,xe">
              <v:stroke joinstyle="miter"/>
              <v:path gradientshapeok="t" o:connecttype="rect"/>
            </v:shapetype>
            <v:shape id="文本框 46" o:spid="_x0000_s1031" type="#_x0000_t202" style="position:absolute;left:0;text-align:left;margin-left:196.85pt;margin-top:-.1pt;width:17.9pt;height:14.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" filled="f" stroked="f" strokeweight="1.25pt">
              <v:textbox inset="0,0,0,0">
                <w:txbxContent>
                  <w:p w14:paraId="6F768EAB" w14:textId="77777777" w:rsidR="00A41EC2" w:rsidRDefault="00A41EC2" w:rsidP="009B327F">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sidR="00E903C9" w:rsidRPr="00E903C9">
                      <w:rPr>
                        <w:noProof/>
                      </w:rPr>
                      <w:t>32</w:t>
                    </w:r>
                    <w:r>
                      <w:rPr>
                        <w:rFonts w:hint="eastAsia"/>
                        <w:sz w:val="18"/>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66210" w14:textId="77777777" w:rsidR="00A31F12" w:rsidRDefault="00A31F12">
      <w:r>
        <w:separator/>
      </w:r>
    </w:p>
  </w:footnote>
  <w:footnote w:type="continuationSeparator" w:id="0">
    <w:p w14:paraId="6E09B8B8" w14:textId="77777777" w:rsidR="00A31F12" w:rsidRDefault="00A31F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35CA4" w14:textId="77777777" w:rsidR="00A41EC2" w:rsidRDefault="00A41EC2">
    <w:pPr>
      <w:pStyle w:val="aa"/>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09284" w14:textId="77777777" w:rsidR="00A41EC2" w:rsidRDefault="00A41EC2">
    <w:pPr>
      <w:pStyle w:val="aa"/>
    </w:pPr>
    <w:r>
      <w:rPr>
        <w:rFonts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4274B" w14:textId="77777777" w:rsidR="00A41EC2" w:rsidRDefault="00A41EC2">
    <w:pPr>
      <w:pStyle w:val="aa"/>
      <w:spacing w:afterLines="200" w:after="480" w:line="240" w:lineRule="auto"/>
      <w:ind w:firstLine="0"/>
    </w:pPr>
    <w:r>
      <w:rPr>
        <w:rFonts w:hint="eastAsia"/>
      </w:rPr>
      <w:t>Abstract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E789D" w14:textId="77777777" w:rsidR="0020074D" w:rsidRDefault="0020074D">
    <w:pPr>
      <w:pStyle w:val="aa"/>
      <w:spacing w:afterLines="200" w:after="480" w:line="240" w:lineRule="auto"/>
      <w:ind w:firstLine="0"/>
    </w:pPr>
    <w:r>
      <w:rPr>
        <w:rFonts w:hint="eastAsia"/>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A4A32" w14:textId="77777777" w:rsidR="005F1673" w:rsidRDefault="005F1673">
    <w:pPr>
      <w:pStyle w:val="aa"/>
      <w:spacing w:afterLines="200" w:after="480" w:line="240" w:lineRule="auto"/>
      <w:ind w:firstLine="0"/>
    </w:pPr>
    <w:r>
      <w:rPr>
        <w:rFonts w:hint="eastAsia"/>
      </w:rPr>
      <w:t>第一章</w:t>
    </w:r>
    <w:r>
      <w:rPr>
        <w:rFonts w:hint="eastAsia"/>
      </w:rPr>
      <w:t xml:space="preserve"> </w:t>
    </w:r>
    <w:r>
      <w:rPr>
        <w:rFonts w:hint="eastAsia"/>
      </w:rPr>
      <w:t>绪论</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CA62C" w14:textId="77777777" w:rsidR="00222254" w:rsidRDefault="00222254">
    <w:pPr>
      <w:pStyle w:val="aa"/>
      <w:spacing w:afterLines="200" w:after="480" w:line="240" w:lineRule="auto"/>
      <w:ind w:firstLine="0"/>
    </w:pPr>
    <w:r>
      <w:rPr>
        <w:rFonts w:hint="eastAsia"/>
      </w:rPr>
      <w:t>第二章</w:t>
    </w:r>
    <w:r>
      <w:rPr>
        <w:rFonts w:hint="eastAsia"/>
      </w:rPr>
      <w:t xml:space="preserve">  </w:t>
    </w:r>
    <w:r>
      <w:rPr>
        <w:rFonts w:hint="eastAsia"/>
      </w:rPr>
      <w:t>激光雷达工作原理</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21F06" w14:textId="77777777" w:rsidR="00A41EC2" w:rsidRDefault="00A41EC2">
    <w:pPr>
      <w:pStyle w:val="aa"/>
      <w:spacing w:afterLines="200" w:after="480" w:line="240" w:lineRule="auto"/>
      <w:ind w:firstLine="0"/>
    </w:pPr>
    <w:r>
      <w:rPr>
        <w:rFonts w:hint="eastAsia"/>
      </w:rPr>
      <w:t>第</w:t>
    </w:r>
    <w:r w:rsidR="0014006E">
      <w:rPr>
        <w:rFonts w:hint="eastAsia"/>
      </w:rPr>
      <w:t>三</w:t>
    </w:r>
    <w:r>
      <w:rPr>
        <w:rFonts w:hint="eastAsia"/>
      </w:rPr>
      <w:t>章</w:t>
    </w:r>
    <w:r>
      <w:rPr>
        <w:rFonts w:hint="eastAsia"/>
      </w:rPr>
      <w:t xml:space="preserve">  </w:t>
    </w:r>
    <w:r w:rsidR="003131F1">
      <w:rPr>
        <w:rFonts w:hint="eastAsia"/>
      </w:rPr>
      <w:t>智能雷达小车硬件设计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36788" w14:textId="77777777" w:rsidR="00200162" w:rsidRDefault="00200162">
    <w:pPr>
      <w:pStyle w:val="aa"/>
      <w:spacing w:afterLines="200" w:after="480" w:line="240" w:lineRule="auto"/>
      <w:ind w:firstLine="0"/>
    </w:pPr>
    <w:r>
      <w:rPr>
        <w:rFonts w:hint="eastAsia"/>
      </w:rPr>
      <w:t>第</w:t>
    </w:r>
    <w:r w:rsidR="0014006E">
      <w:rPr>
        <w:rFonts w:hint="eastAsia"/>
      </w:rPr>
      <w:t>四</w:t>
    </w:r>
    <w:r>
      <w:rPr>
        <w:rFonts w:hint="eastAsia"/>
      </w:rPr>
      <w:t>章</w:t>
    </w:r>
    <w:r>
      <w:rPr>
        <w:rFonts w:hint="eastAsia"/>
      </w:rPr>
      <w:t xml:space="preserve">  </w:t>
    </w:r>
    <w:r>
      <w:rPr>
        <w:rFonts w:hint="eastAsia"/>
      </w:rPr>
      <w:t>智能雷达小车软件设计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663D8" w14:textId="77777777" w:rsidR="00A41EC2" w:rsidRDefault="00A41EC2">
    <w:pPr>
      <w:pStyle w:val="aa"/>
      <w:spacing w:afterLines="200" w:after="480" w:line="240" w:lineRule="auto"/>
      <w:ind w:firstLine="0"/>
    </w:pPr>
    <w:r>
      <w:rPr>
        <w:rFonts w:hint="eastAsia"/>
      </w:rPr>
      <w:t>第</w:t>
    </w:r>
    <w:r w:rsidR="0014006E">
      <w:rPr>
        <w:rFonts w:hint="eastAsia"/>
      </w:rPr>
      <w:t>五</w:t>
    </w:r>
    <w:r>
      <w:rPr>
        <w:rFonts w:hint="eastAsia"/>
      </w:rPr>
      <w:t>章</w:t>
    </w:r>
    <w:r>
      <w:rPr>
        <w:rFonts w:hint="eastAsia"/>
      </w:rPr>
      <w:t xml:space="preserve">  </w:t>
    </w:r>
    <w:r w:rsidR="003131F1">
      <w:rPr>
        <w:rFonts w:hint="eastAsia"/>
      </w:rPr>
      <w:t>实验功能验证</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17210" w14:textId="77777777" w:rsidR="00A41EC2" w:rsidRDefault="008717B9">
    <w:pPr>
      <w:pStyle w:val="aa"/>
      <w:spacing w:afterLines="200" w:after="480" w:line="240" w:lineRule="auto"/>
      <w:ind w:firstLine="0"/>
    </w:pPr>
    <w:r>
      <w:rPr>
        <w:rFonts w:hint="eastAsia"/>
      </w:rPr>
      <w:t>第六章</w:t>
    </w:r>
    <w:r>
      <w:rPr>
        <w:rFonts w:hint="eastAsia"/>
      </w:rPr>
      <w:t xml:space="preserve"> </w:t>
    </w:r>
    <w:r>
      <w:rPr>
        <w:rFonts w:hint="eastAsia"/>
      </w:rPr>
      <w:t>结束语</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308B0" w14:textId="77777777" w:rsidR="008717B9" w:rsidRDefault="008717B9">
    <w:pPr>
      <w:pStyle w:val="aa"/>
      <w:spacing w:afterLines="200" w:after="480" w:line="240" w:lineRule="auto"/>
      <w:ind w:firstLine="0"/>
    </w:pPr>
    <w:r>
      <w:rPr>
        <w:rFonts w:hint="eastAsia"/>
      </w:rPr>
      <w:t>参考文献</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7A326" w14:textId="77777777" w:rsidR="009F4CE7" w:rsidRDefault="009F4CE7">
    <w:pPr>
      <w:pStyle w:val="aa"/>
      <w:spacing w:afterLines="200" w:after="480" w:line="240" w:lineRule="auto"/>
      <w:ind w:firstLine="0"/>
    </w:pPr>
    <w:r>
      <w:rPr>
        <w:rFonts w:hint="eastAsia"/>
      </w:rPr>
      <w:t>附录一</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3643A" w14:textId="77777777" w:rsidR="00A41EC2" w:rsidRDefault="00A41EC2">
    <w:pPr>
      <w:pStyle w:val="aa"/>
      <w:spacing w:afterLines="200" w:after="480" w:line="240" w:lineRule="auto"/>
      <w:ind w:firstLine="0"/>
    </w:pPr>
    <w:r>
      <w:rPr>
        <w:rFonts w:hint="eastAsia"/>
      </w:rPr>
      <w:t>致</w:t>
    </w:r>
    <w:r>
      <w:rPr>
        <w:rFonts w:hint="eastAsia"/>
      </w:rPr>
      <w:t xml:space="preserve">  </w:t>
    </w:r>
    <w:r>
      <w:rPr>
        <w:rFonts w:hint="eastAsia"/>
      </w:rPr>
      <w:t>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B6939"/>
    <w:multiLevelType w:val="hybridMultilevel"/>
    <w:tmpl w:val="DEBA1DE8"/>
    <w:lvl w:ilvl="0" w:tplc="5A4C6FFE">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1536730A"/>
    <w:multiLevelType w:val="singleLevel"/>
    <w:tmpl w:val="1536730A"/>
    <w:lvl w:ilvl="0">
      <w:start w:val="1"/>
      <w:numFmt w:val="upperLetter"/>
      <w:pStyle w:val="a"/>
      <w:lvlText w:val="附录%1"/>
      <w:lvlJc w:val="left"/>
      <w:pPr>
        <w:tabs>
          <w:tab w:val="num" w:pos="720"/>
        </w:tabs>
        <w:ind w:left="680" w:hanging="680"/>
      </w:pPr>
      <w:rPr>
        <w:rFonts w:hint="eastAsia"/>
      </w:rPr>
    </w:lvl>
  </w:abstractNum>
  <w:abstractNum w:abstractNumId="2" w15:restartNumberingAfterBreak="0">
    <w:nsid w:val="158004E4"/>
    <w:multiLevelType w:val="singleLevel"/>
    <w:tmpl w:val="158004E4"/>
    <w:lvl w:ilvl="0">
      <w:start w:val="1"/>
      <w:numFmt w:val="decimal"/>
      <w:lvlText w:val="%1."/>
      <w:lvlJc w:val="left"/>
      <w:pPr>
        <w:tabs>
          <w:tab w:val="num" w:pos="425"/>
        </w:tabs>
        <w:ind w:left="425" w:hanging="425"/>
      </w:pPr>
    </w:lvl>
  </w:abstractNum>
  <w:abstractNum w:abstractNumId="3" w15:restartNumberingAfterBreak="0">
    <w:nsid w:val="19BC6C29"/>
    <w:multiLevelType w:val="hybridMultilevel"/>
    <w:tmpl w:val="6DD63792"/>
    <w:lvl w:ilvl="0" w:tplc="D348327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7E34E9C"/>
    <w:multiLevelType w:val="multilevel"/>
    <w:tmpl w:val="02F014A4"/>
    <w:lvl w:ilvl="0">
      <w:start w:val="2"/>
      <w:numFmt w:val="decimal"/>
      <w:lvlText w:val="%1"/>
      <w:lvlJc w:val="left"/>
      <w:pPr>
        <w:ind w:left="363" w:hanging="363"/>
      </w:pPr>
      <w:rPr>
        <w:rFonts w:hint="default"/>
      </w:rPr>
    </w:lvl>
    <w:lvl w:ilvl="1">
      <w:start w:val="4"/>
      <w:numFmt w:val="decimal"/>
      <w:lvlText w:val="%1.%2"/>
      <w:lvlJc w:val="left"/>
      <w:pPr>
        <w:ind w:left="363" w:hanging="36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FF54B39"/>
    <w:multiLevelType w:val="singleLevel"/>
    <w:tmpl w:val="3FF54B39"/>
    <w:lvl w:ilvl="0">
      <w:start w:val="1"/>
      <w:numFmt w:val="decimal"/>
      <w:pStyle w:val="a0"/>
      <w:lvlText w:val="%1."/>
      <w:lvlJc w:val="left"/>
      <w:pPr>
        <w:tabs>
          <w:tab w:val="num" w:pos="425"/>
        </w:tabs>
        <w:ind w:left="425" w:hanging="425"/>
      </w:pPr>
    </w:lvl>
  </w:abstractNum>
  <w:abstractNum w:abstractNumId="6" w15:restartNumberingAfterBreak="0">
    <w:nsid w:val="4CD136CE"/>
    <w:multiLevelType w:val="hybridMultilevel"/>
    <w:tmpl w:val="61BE3C7E"/>
    <w:lvl w:ilvl="0" w:tplc="184A57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835351F"/>
    <w:multiLevelType w:val="multilevel"/>
    <w:tmpl w:val="5835351F"/>
    <w:lvl w:ilvl="0">
      <w:start w:val="1"/>
      <w:numFmt w:val="decimal"/>
      <w:pStyle w:val="1"/>
      <w:suff w:val="space"/>
      <w:lvlText w:val="%1"/>
      <w:lvlJc w:val="left"/>
      <w:pPr>
        <w:ind w:left="0" w:firstLine="0"/>
      </w:pPr>
      <w:rPr>
        <w:rFonts w:ascii="Times New Roman" w:hAnsi="Times New Roman" w:hint="default"/>
        <w:b w:val="0"/>
        <w:i w:val="0"/>
      </w:rPr>
    </w:lvl>
    <w:lvl w:ilvl="1">
      <w:start w:val="1"/>
      <w:numFmt w:val="decimal"/>
      <w:pStyle w:val="2"/>
      <w:suff w:val="space"/>
      <w:lvlText w:val="%1.%2"/>
      <w:lvlJc w:val="left"/>
      <w:pPr>
        <w:ind w:left="0" w:firstLine="0"/>
      </w:pPr>
      <w:rPr>
        <w:rFonts w:ascii="Times New Roman" w:hAnsi="Times New Roman" w:hint="default"/>
        <w:b w:val="0"/>
        <w:i w:val="0"/>
      </w:rPr>
    </w:lvl>
    <w:lvl w:ilvl="2">
      <w:start w:val="1"/>
      <w:numFmt w:val="decimal"/>
      <w:pStyle w:val="3"/>
      <w:suff w:val="space"/>
      <w:lvlText w:val="%1.%2.%3"/>
      <w:lvlJc w:val="left"/>
      <w:pPr>
        <w:ind w:left="0" w:firstLine="0"/>
      </w:pPr>
      <w:rPr>
        <w:rFonts w:ascii="Times New Roman" w:hAnsi="Times New Roman" w:hint="default"/>
        <w:b w:val="0"/>
        <w:i w:val="0"/>
      </w:rPr>
    </w:lvl>
    <w:lvl w:ilvl="3">
      <w:start w:val="1"/>
      <w:numFmt w:val="decimal"/>
      <w:pStyle w:val="4"/>
      <w:suff w:val="space"/>
      <w:lvlText w:val="%1.%2.%3.%4"/>
      <w:lvlJc w:val="left"/>
      <w:pPr>
        <w:ind w:left="0" w:firstLine="0"/>
      </w:pPr>
      <w:rPr>
        <w:rFonts w:ascii="Times New Roman" w:hAnsi="Times New Roman" w:hint="default"/>
        <w:b w:val="0"/>
        <w:i w:val="0"/>
      </w:rPr>
    </w:lvl>
    <w:lvl w:ilvl="4">
      <w:start w:val="1"/>
      <w:numFmt w:val="decimal"/>
      <w:pStyle w:val="5"/>
      <w:suff w:val="space"/>
      <w:lvlText w:val="%1.%2.%3.%4.%5"/>
      <w:lvlJc w:val="left"/>
      <w:pPr>
        <w:ind w:left="0" w:firstLine="0"/>
      </w:pPr>
      <w:rPr>
        <w:rFonts w:ascii="Times New Roman" w:hAnsi="Times New Roman" w:hint="default"/>
        <w:b w:val="0"/>
        <w:i w:val="0"/>
      </w:rPr>
    </w:lvl>
    <w:lvl w:ilvl="5">
      <w:start w:val="1"/>
      <w:numFmt w:val="decimal"/>
      <w:pStyle w:val="6"/>
      <w:suff w:val="space"/>
      <w:lvlText w:val="%1.%2.%3.%4.%5.%6"/>
      <w:lvlJc w:val="left"/>
      <w:pPr>
        <w:ind w:left="0" w:firstLine="0"/>
      </w:pPr>
      <w:rPr>
        <w:rFonts w:ascii="Times New Roman" w:hAnsi="Times New Roman" w:hint="default"/>
        <w:b w:val="0"/>
        <w:i w:val="0"/>
      </w:rPr>
    </w:lvl>
    <w:lvl w:ilvl="6">
      <w:start w:val="1"/>
      <w:numFmt w:val="decimal"/>
      <w:pStyle w:val="7"/>
      <w:suff w:val="space"/>
      <w:lvlText w:val="%1.%2.%3.%4.%5.%6.%7"/>
      <w:lvlJc w:val="left"/>
      <w:pPr>
        <w:ind w:left="0" w:firstLine="0"/>
      </w:pPr>
      <w:rPr>
        <w:rFonts w:ascii="Times New Roman" w:hAnsi="Times New Roman" w:hint="default"/>
        <w:b w:val="0"/>
        <w:i w:val="0"/>
      </w:rPr>
    </w:lvl>
    <w:lvl w:ilvl="7">
      <w:start w:val="1"/>
      <w:numFmt w:val="decimal"/>
      <w:pStyle w:val="8"/>
      <w:suff w:val="space"/>
      <w:lvlText w:val="%1.%2.%3.%4.%5.%6.%7.%8"/>
      <w:lvlJc w:val="left"/>
      <w:pPr>
        <w:ind w:left="0" w:firstLine="0"/>
      </w:pPr>
      <w:rPr>
        <w:rFonts w:ascii="Times New Roman" w:hAnsi="Times New Roman" w:hint="default"/>
        <w:b w:val="0"/>
        <w:i w:val="0"/>
      </w:rPr>
    </w:lvl>
    <w:lvl w:ilvl="8">
      <w:start w:val="1"/>
      <w:numFmt w:val="decimal"/>
      <w:pStyle w:val="9"/>
      <w:suff w:val="space"/>
      <w:lvlText w:val="%1.%2.%3.%4.%5.%6.%7.%8.%9"/>
      <w:lvlJc w:val="left"/>
      <w:pPr>
        <w:ind w:left="0" w:firstLine="0"/>
      </w:pPr>
      <w:rPr>
        <w:rFonts w:ascii="Times New Roman" w:hAnsi="Times New Roman" w:hint="default"/>
        <w:b w:val="0"/>
        <w:i w:val="0"/>
      </w:rPr>
    </w:lvl>
  </w:abstractNum>
  <w:abstractNum w:abstractNumId="8" w15:restartNumberingAfterBreak="0">
    <w:nsid w:val="59F84EC6"/>
    <w:multiLevelType w:val="hybridMultilevel"/>
    <w:tmpl w:val="886061F0"/>
    <w:lvl w:ilvl="0" w:tplc="0409000F">
      <w:start w:val="1"/>
      <w:numFmt w:val="decimal"/>
      <w:lvlText w:val="%1."/>
      <w:lvlJc w:val="left"/>
      <w:pPr>
        <w:ind w:left="580" w:hanging="440"/>
      </w:pPr>
    </w:lvl>
    <w:lvl w:ilvl="1" w:tplc="04090019" w:tentative="1">
      <w:start w:val="1"/>
      <w:numFmt w:val="lowerLetter"/>
      <w:lvlText w:val="%2)"/>
      <w:lvlJc w:val="left"/>
      <w:pPr>
        <w:ind w:left="1020" w:hanging="440"/>
      </w:pPr>
    </w:lvl>
    <w:lvl w:ilvl="2" w:tplc="0409001B" w:tentative="1">
      <w:start w:val="1"/>
      <w:numFmt w:val="lowerRoman"/>
      <w:lvlText w:val="%3."/>
      <w:lvlJc w:val="right"/>
      <w:pPr>
        <w:ind w:left="1460" w:hanging="440"/>
      </w:pPr>
    </w:lvl>
    <w:lvl w:ilvl="3" w:tplc="0409000F" w:tentative="1">
      <w:start w:val="1"/>
      <w:numFmt w:val="decimal"/>
      <w:lvlText w:val="%4."/>
      <w:lvlJc w:val="left"/>
      <w:pPr>
        <w:ind w:left="1900" w:hanging="440"/>
      </w:pPr>
    </w:lvl>
    <w:lvl w:ilvl="4" w:tplc="04090019" w:tentative="1">
      <w:start w:val="1"/>
      <w:numFmt w:val="lowerLetter"/>
      <w:lvlText w:val="%5)"/>
      <w:lvlJc w:val="left"/>
      <w:pPr>
        <w:ind w:left="2340" w:hanging="440"/>
      </w:pPr>
    </w:lvl>
    <w:lvl w:ilvl="5" w:tplc="0409001B" w:tentative="1">
      <w:start w:val="1"/>
      <w:numFmt w:val="lowerRoman"/>
      <w:lvlText w:val="%6."/>
      <w:lvlJc w:val="right"/>
      <w:pPr>
        <w:ind w:left="2780" w:hanging="440"/>
      </w:pPr>
    </w:lvl>
    <w:lvl w:ilvl="6" w:tplc="0409000F" w:tentative="1">
      <w:start w:val="1"/>
      <w:numFmt w:val="decimal"/>
      <w:lvlText w:val="%7."/>
      <w:lvlJc w:val="left"/>
      <w:pPr>
        <w:ind w:left="3220" w:hanging="440"/>
      </w:pPr>
    </w:lvl>
    <w:lvl w:ilvl="7" w:tplc="04090019" w:tentative="1">
      <w:start w:val="1"/>
      <w:numFmt w:val="lowerLetter"/>
      <w:lvlText w:val="%8)"/>
      <w:lvlJc w:val="left"/>
      <w:pPr>
        <w:ind w:left="3660" w:hanging="440"/>
      </w:pPr>
    </w:lvl>
    <w:lvl w:ilvl="8" w:tplc="0409001B" w:tentative="1">
      <w:start w:val="1"/>
      <w:numFmt w:val="lowerRoman"/>
      <w:lvlText w:val="%9."/>
      <w:lvlJc w:val="right"/>
      <w:pPr>
        <w:ind w:left="4100" w:hanging="440"/>
      </w:pPr>
    </w:lvl>
  </w:abstractNum>
  <w:abstractNum w:abstractNumId="9" w15:restartNumberingAfterBreak="0">
    <w:nsid w:val="68CA63FA"/>
    <w:multiLevelType w:val="hybridMultilevel"/>
    <w:tmpl w:val="3D20840E"/>
    <w:lvl w:ilvl="0" w:tplc="1722C5E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69AE74DC"/>
    <w:multiLevelType w:val="hybridMultilevel"/>
    <w:tmpl w:val="3D1A84E6"/>
    <w:lvl w:ilvl="0" w:tplc="C032C5EA">
      <w:start w:val="1"/>
      <w:numFmt w:val="decimal"/>
      <w:lvlText w:val="(%1)"/>
      <w:lvlJc w:val="left"/>
      <w:pPr>
        <w:ind w:left="843" w:hanging="363"/>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6C8906A5"/>
    <w:multiLevelType w:val="multilevel"/>
    <w:tmpl w:val="45043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F724C3"/>
    <w:multiLevelType w:val="hybridMultilevel"/>
    <w:tmpl w:val="FA96F1A4"/>
    <w:lvl w:ilvl="0" w:tplc="D348327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02300327">
    <w:abstractNumId w:val="7"/>
  </w:num>
  <w:num w:numId="2" w16cid:durableId="740984">
    <w:abstractNumId w:val="1"/>
  </w:num>
  <w:num w:numId="3" w16cid:durableId="1935672929">
    <w:abstractNumId w:val="5"/>
  </w:num>
  <w:num w:numId="4" w16cid:durableId="929894107">
    <w:abstractNumId w:val="2"/>
  </w:num>
  <w:num w:numId="5" w16cid:durableId="912279443">
    <w:abstractNumId w:val="11"/>
  </w:num>
  <w:num w:numId="6" w16cid:durableId="1263539165">
    <w:abstractNumId w:val="4"/>
  </w:num>
  <w:num w:numId="7" w16cid:durableId="1053578232">
    <w:abstractNumId w:val="8"/>
  </w:num>
  <w:num w:numId="8" w16cid:durableId="1233544781">
    <w:abstractNumId w:val="10"/>
  </w:num>
  <w:num w:numId="9" w16cid:durableId="2112625612">
    <w:abstractNumId w:val="3"/>
  </w:num>
  <w:num w:numId="10" w16cid:durableId="810170436">
    <w:abstractNumId w:val="0"/>
  </w:num>
  <w:num w:numId="11" w16cid:durableId="932855684">
    <w:abstractNumId w:val="9"/>
  </w:num>
  <w:num w:numId="12" w16cid:durableId="1648512824">
    <w:abstractNumId w:val="6"/>
  </w:num>
  <w:num w:numId="13" w16cid:durableId="4868285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0"/>
  <w:drawingGridVerticalSpacing w:val="156"/>
  <w:noPunctuationKerning/>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numRestart w:val="eachPage"/>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k0YzU1YjRkOTZjZDA4MThkNzUxZmFiYWZjOTBlMjkifQ=="/>
  </w:docVars>
  <w:rsids>
    <w:rsidRoot w:val="00172A27"/>
    <w:rsid w:val="000043B6"/>
    <w:rsid w:val="000068EA"/>
    <w:rsid w:val="0001122D"/>
    <w:rsid w:val="00014F22"/>
    <w:rsid w:val="00017254"/>
    <w:rsid w:val="00020040"/>
    <w:rsid w:val="000211A8"/>
    <w:rsid w:val="0002454A"/>
    <w:rsid w:val="000262EC"/>
    <w:rsid w:val="0002783B"/>
    <w:rsid w:val="00034943"/>
    <w:rsid w:val="000461C0"/>
    <w:rsid w:val="00050B4E"/>
    <w:rsid w:val="0005177C"/>
    <w:rsid w:val="00070682"/>
    <w:rsid w:val="000747DA"/>
    <w:rsid w:val="00074B62"/>
    <w:rsid w:val="0008063A"/>
    <w:rsid w:val="000827CB"/>
    <w:rsid w:val="000852F1"/>
    <w:rsid w:val="00092371"/>
    <w:rsid w:val="000926EA"/>
    <w:rsid w:val="0009708A"/>
    <w:rsid w:val="000B4774"/>
    <w:rsid w:val="000B4E57"/>
    <w:rsid w:val="000C0826"/>
    <w:rsid w:val="000C3BEC"/>
    <w:rsid w:val="000C710A"/>
    <w:rsid w:val="000D6A49"/>
    <w:rsid w:val="000D6AC0"/>
    <w:rsid w:val="000E5F98"/>
    <w:rsid w:val="000F2222"/>
    <w:rsid w:val="000F346E"/>
    <w:rsid w:val="001005B8"/>
    <w:rsid w:val="001007EA"/>
    <w:rsid w:val="001047A6"/>
    <w:rsid w:val="00107503"/>
    <w:rsid w:val="001121DA"/>
    <w:rsid w:val="00120537"/>
    <w:rsid w:val="0012137B"/>
    <w:rsid w:val="001217AF"/>
    <w:rsid w:val="0012481F"/>
    <w:rsid w:val="001313FA"/>
    <w:rsid w:val="00131FB3"/>
    <w:rsid w:val="0013515A"/>
    <w:rsid w:val="0014006E"/>
    <w:rsid w:val="00144B28"/>
    <w:rsid w:val="00151130"/>
    <w:rsid w:val="00153024"/>
    <w:rsid w:val="00154DA7"/>
    <w:rsid w:val="0015755D"/>
    <w:rsid w:val="00157CE1"/>
    <w:rsid w:val="001670EF"/>
    <w:rsid w:val="00171BB9"/>
    <w:rsid w:val="00171EC9"/>
    <w:rsid w:val="00172A27"/>
    <w:rsid w:val="001733D6"/>
    <w:rsid w:val="00177CB7"/>
    <w:rsid w:val="0018195E"/>
    <w:rsid w:val="00182320"/>
    <w:rsid w:val="00183971"/>
    <w:rsid w:val="001858B0"/>
    <w:rsid w:val="00187018"/>
    <w:rsid w:val="00190216"/>
    <w:rsid w:val="00193073"/>
    <w:rsid w:val="00193E63"/>
    <w:rsid w:val="00197A03"/>
    <w:rsid w:val="001A42A0"/>
    <w:rsid w:val="001B09A4"/>
    <w:rsid w:val="001B457F"/>
    <w:rsid w:val="001B5F8F"/>
    <w:rsid w:val="001B6219"/>
    <w:rsid w:val="001C3F16"/>
    <w:rsid w:val="001C6AB2"/>
    <w:rsid w:val="001C7988"/>
    <w:rsid w:val="001D0EE4"/>
    <w:rsid w:val="001E0403"/>
    <w:rsid w:val="001F28B2"/>
    <w:rsid w:val="001F4F90"/>
    <w:rsid w:val="001F5221"/>
    <w:rsid w:val="001F67A4"/>
    <w:rsid w:val="00200162"/>
    <w:rsid w:val="0020065D"/>
    <w:rsid w:val="0020074D"/>
    <w:rsid w:val="00205F56"/>
    <w:rsid w:val="002066F2"/>
    <w:rsid w:val="002104B0"/>
    <w:rsid w:val="0021057D"/>
    <w:rsid w:val="00211251"/>
    <w:rsid w:val="00221C68"/>
    <w:rsid w:val="00222254"/>
    <w:rsid w:val="00222BA4"/>
    <w:rsid w:val="00223A28"/>
    <w:rsid w:val="00223B56"/>
    <w:rsid w:val="00224602"/>
    <w:rsid w:val="00226101"/>
    <w:rsid w:val="002268F3"/>
    <w:rsid w:val="00226B75"/>
    <w:rsid w:val="00232503"/>
    <w:rsid w:val="00234D1F"/>
    <w:rsid w:val="002376EB"/>
    <w:rsid w:val="002376FB"/>
    <w:rsid w:val="002401A4"/>
    <w:rsid w:val="00260178"/>
    <w:rsid w:val="00261100"/>
    <w:rsid w:val="00267CF8"/>
    <w:rsid w:val="00270345"/>
    <w:rsid w:val="00275839"/>
    <w:rsid w:val="0027785A"/>
    <w:rsid w:val="002816CF"/>
    <w:rsid w:val="0028482E"/>
    <w:rsid w:val="00290543"/>
    <w:rsid w:val="00293003"/>
    <w:rsid w:val="00296EAA"/>
    <w:rsid w:val="002B0B4C"/>
    <w:rsid w:val="002B4B86"/>
    <w:rsid w:val="002B76A0"/>
    <w:rsid w:val="002C44B8"/>
    <w:rsid w:val="002C53E3"/>
    <w:rsid w:val="002C65EA"/>
    <w:rsid w:val="002D3849"/>
    <w:rsid w:val="002D3ED2"/>
    <w:rsid w:val="002D7BB8"/>
    <w:rsid w:val="002E7B44"/>
    <w:rsid w:val="002F6FBD"/>
    <w:rsid w:val="0030056D"/>
    <w:rsid w:val="00302547"/>
    <w:rsid w:val="00306B6C"/>
    <w:rsid w:val="003131F1"/>
    <w:rsid w:val="003159D9"/>
    <w:rsid w:val="00317EE1"/>
    <w:rsid w:val="0033016E"/>
    <w:rsid w:val="003303F3"/>
    <w:rsid w:val="003403E8"/>
    <w:rsid w:val="00341D48"/>
    <w:rsid w:val="00342A3B"/>
    <w:rsid w:val="003432C7"/>
    <w:rsid w:val="00353C97"/>
    <w:rsid w:val="00354E4B"/>
    <w:rsid w:val="00360029"/>
    <w:rsid w:val="003609C6"/>
    <w:rsid w:val="0036338F"/>
    <w:rsid w:val="003645D5"/>
    <w:rsid w:val="0036781B"/>
    <w:rsid w:val="0037076B"/>
    <w:rsid w:val="00372480"/>
    <w:rsid w:val="003776AA"/>
    <w:rsid w:val="00383167"/>
    <w:rsid w:val="003875E8"/>
    <w:rsid w:val="00387ECE"/>
    <w:rsid w:val="00395537"/>
    <w:rsid w:val="00396A25"/>
    <w:rsid w:val="00396A52"/>
    <w:rsid w:val="003A23CB"/>
    <w:rsid w:val="003A3778"/>
    <w:rsid w:val="003A3CAE"/>
    <w:rsid w:val="003A4202"/>
    <w:rsid w:val="003A588A"/>
    <w:rsid w:val="003B19F7"/>
    <w:rsid w:val="003B252A"/>
    <w:rsid w:val="003B5752"/>
    <w:rsid w:val="003C64E5"/>
    <w:rsid w:val="003C7253"/>
    <w:rsid w:val="003C7F54"/>
    <w:rsid w:val="003D1CB4"/>
    <w:rsid w:val="003D1E7E"/>
    <w:rsid w:val="003D32A0"/>
    <w:rsid w:val="003D519A"/>
    <w:rsid w:val="003D59C5"/>
    <w:rsid w:val="003D6E20"/>
    <w:rsid w:val="003E58CA"/>
    <w:rsid w:val="003E6CAE"/>
    <w:rsid w:val="003E7183"/>
    <w:rsid w:val="003E71AB"/>
    <w:rsid w:val="003F478C"/>
    <w:rsid w:val="003F66AA"/>
    <w:rsid w:val="00401247"/>
    <w:rsid w:val="00403C55"/>
    <w:rsid w:val="0040478D"/>
    <w:rsid w:val="004077A0"/>
    <w:rsid w:val="004112C8"/>
    <w:rsid w:val="00413848"/>
    <w:rsid w:val="0041526D"/>
    <w:rsid w:val="004171DE"/>
    <w:rsid w:val="00417EB7"/>
    <w:rsid w:val="00427002"/>
    <w:rsid w:val="00434697"/>
    <w:rsid w:val="004406C4"/>
    <w:rsid w:val="004408B4"/>
    <w:rsid w:val="00441610"/>
    <w:rsid w:val="00450B84"/>
    <w:rsid w:val="0045681B"/>
    <w:rsid w:val="00456D59"/>
    <w:rsid w:val="0046001B"/>
    <w:rsid w:val="00461838"/>
    <w:rsid w:val="0046185C"/>
    <w:rsid w:val="00462135"/>
    <w:rsid w:val="00463218"/>
    <w:rsid w:val="00464729"/>
    <w:rsid w:val="00466526"/>
    <w:rsid w:val="0046654C"/>
    <w:rsid w:val="00470DD9"/>
    <w:rsid w:val="00471EB8"/>
    <w:rsid w:val="00480AA1"/>
    <w:rsid w:val="00482F40"/>
    <w:rsid w:val="00485797"/>
    <w:rsid w:val="004858EC"/>
    <w:rsid w:val="00492B7D"/>
    <w:rsid w:val="004A06EE"/>
    <w:rsid w:val="004A198A"/>
    <w:rsid w:val="004A30FE"/>
    <w:rsid w:val="004A7351"/>
    <w:rsid w:val="004B3E4B"/>
    <w:rsid w:val="004B5AAC"/>
    <w:rsid w:val="004C155E"/>
    <w:rsid w:val="004C1CDE"/>
    <w:rsid w:val="004C5433"/>
    <w:rsid w:val="004D1090"/>
    <w:rsid w:val="004D3587"/>
    <w:rsid w:val="004D53A9"/>
    <w:rsid w:val="004D672A"/>
    <w:rsid w:val="004E0508"/>
    <w:rsid w:val="004E2D7D"/>
    <w:rsid w:val="004E5306"/>
    <w:rsid w:val="004F24C8"/>
    <w:rsid w:val="004F687B"/>
    <w:rsid w:val="00502B61"/>
    <w:rsid w:val="00514B56"/>
    <w:rsid w:val="00516186"/>
    <w:rsid w:val="00520419"/>
    <w:rsid w:val="0052751E"/>
    <w:rsid w:val="00530399"/>
    <w:rsid w:val="005327DB"/>
    <w:rsid w:val="00536D1B"/>
    <w:rsid w:val="00540A27"/>
    <w:rsid w:val="0054254C"/>
    <w:rsid w:val="00543DA7"/>
    <w:rsid w:val="00551EA4"/>
    <w:rsid w:val="00564E08"/>
    <w:rsid w:val="00571C06"/>
    <w:rsid w:val="0059483C"/>
    <w:rsid w:val="005976DF"/>
    <w:rsid w:val="00597D0F"/>
    <w:rsid w:val="005A7850"/>
    <w:rsid w:val="005B22C2"/>
    <w:rsid w:val="005B7567"/>
    <w:rsid w:val="005C0D59"/>
    <w:rsid w:val="005C3006"/>
    <w:rsid w:val="005C6FEC"/>
    <w:rsid w:val="005C74E9"/>
    <w:rsid w:val="005D2BAE"/>
    <w:rsid w:val="005D71EE"/>
    <w:rsid w:val="005D79B7"/>
    <w:rsid w:val="005E28B9"/>
    <w:rsid w:val="005F03E5"/>
    <w:rsid w:val="005F1673"/>
    <w:rsid w:val="00600818"/>
    <w:rsid w:val="00603A0E"/>
    <w:rsid w:val="00610248"/>
    <w:rsid w:val="00610F82"/>
    <w:rsid w:val="006112A7"/>
    <w:rsid w:val="006112D2"/>
    <w:rsid w:val="00611654"/>
    <w:rsid w:val="0061224B"/>
    <w:rsid w:val="006146A3"/>
    <w:rsid w:val="006165D5"/>
    <w:rsid w:val="00622CDC"/>
    <w:rsid w:val="00624073"/>
    <w:rsid w:val="00627E0E"/>
    <w:rsid w:val="00637885"/>
    <w:rsid w:val="00637F53"/>
    <w:rsid w:val="006400CB"/>
    <w:rsid w:val="00644416"/>
    <w:rsid w:val="00645792"/>
    <w:rsid w:val="0064604C"/>
    <w:rsid w:val="00651F13"/>
    <w:rsid w:val="00660701"/>
    <w:rsid w:val="0066238B"/>
    <w:rsid w:val="00664747"/>
    <w:rsid w:val="00665566"/>
    <w:rsid w:val="006663C3"/>
    <w:rsid w:val="006677D5"/>
    <w:rsid w:val="00667FE0"/>
    <w:rsid w:val="00675566"/>
    <w:rsid w:val="00675E14"/>
    <w:rsid w:val="00682899"/>
    <w:rsid w:val="00682D00"/>
    <w:rsid w:val="00686347"/>
    <w:rsid w:val="00692278"/>
    <w:rsid w:val="00692AAF"/>
    <w:rsid w:val="00692B40"/>
    <w:rsid w:val="0069417D"/>
    <w:rsid w:val="006955B5"/>
    <w:rsid w:val="0069634E"/>
    <w:rsid w:val="006A39F6"/>
    <w:rsid w:val="006A4C3E"/>
    <w:rsid w:val="006B6382"/>
    <w:rsid w:val="006C30CB"/>
    <w:rsid w:val="006D234B"/>
    <w:rsid w:val="006D24D5"/>
    <w:rsid w:val="006D2A62"/>
    <w:rsid w:val="006D4CA6"/>
    <w:rsid w:val="006F0707"/>
    <w:rsid w:val="006F0CAB"/>
    <w:rsid w:val="006F1C7D"/>
    <w:rsid w:val="006F3B46"/>
    <w:rsid w:val="006F41F9"/>
    <w:rsid w:val="007032D6"/>
    <w:rsid w:val="00707869"/>
    <w:rsid w:val="007104AC"/>
    <w:rsid w:val="0071121E"/>
    <w:rsid w:val="00717380"/>
    <w:rsid w:val="00726A5E"/>
    <w:rsid w:val="00732C5C"/>
    <w:rsid w:val="007408F3"/>
    <w:rsid w:val="00744D43"/>
    <w:rsid w:val="00747386"/>
    <w:rsid w:val="00750F7E"/>
    <w:rsid w:val="00753F18"/>
    <w:rsid w:val="00754156"/>
    <w:rsid w:val="00757844"/>
    <w:rsid w:val="0076280F"/>
    <w:rsid w:val="00764ABD"/>
    <w:rsid w:val="00765150"/>
    <w:rsid w:val="00770A4B"/>
    <w:rsid w:val="00770CF4"/>
    <w:rsid w:val="0077215F"/>
    <w:rsid w:val="00772C0B"/>
    <w:rsid w:val="007809F9"/>
    <w:rsid w:val="007858D8"/>
    <w:rsid w:val="007865D9"/>
    <w:rsid w:val="00786B96"/>
    <w:rsid w:val="00786C21"/>
    <w:rsid w:val="00786F76"/>
    <w:rsid w:val="00794781"/>
    <w:rsid w:val="0079592B"/>
    <w:rsid w:val="007A19BF"/>
    <w:rsid w:val="007A6CD1"/>
    <w:rsid w:val="007B2EDC"/>
    <w:rsid w:val="007B3342"/>
    <w:rsid w:val="007C089B"/>
    <w:rsid w:val="007C5707"/>
    <w:rsid w:val="007C5AD3"/>
    <w:rsid w:val="007C6952"/>
    <w:rsid w:val="007D0E8A"/>
    <w:rsid w:val="007D493B"/>
    <w:rsid w:val="007D6564"/>
    <w:rsid w:val="007D751A"/>
    <w:rsid w:val="007E20EE"/>
    <w:rsid w:val="007E34F4"/>
    <w:rsid w:val="007F1CA6"/>
    <w:rsid w:val="00802344"/>
    <w:rsid w:val="00804E18"/>
    <w:rsid w:val="008066A6"/>
    <w:rsid w:val="00806AFC"/>
    <w:rsid w:val="0080790D"/>
    <w:rsid w:val="00810DEE"/>
    <w:rsid w:val="0081142D"/>
    <w:rsid w:val="0081428B"/>
    <w:rsid w:val="00814478"/>
    <w:rsid w:val="00815F8F"/>
    <w:rsid w:val="00816F16"/>
    <w:rsid w:val="00827DD9"/>
    <w:rsid w:val="00830E72"/>
    <w:rsid w:val="00834390"/>
    <w:rsid w:val="00836C50"/>
    <w:rsid w:val="00840652"/>
    <w:rsid w:val="0084363B"/>
    <w:rsid w:val="00844F65"/>
    <w:rsid w:val="008468AC"/>
    <w:rsid w:val="00850CD4"/>
    <w:rsid w:val="00854583"/>
    <w:rsid w:val="00855831"/>
    <w:rsid w:val="00860986"/>
    <w:rsid w:val="00860AF9"/>
    <w:rsid w:val="008614BA"/>
    <w:rsid w:val="00865939"/>
    <w:rsid w:val="0087056F"/>
    <w:rsid w:val="008716CA"/>
    <w:rsid w:val="008717B9"/>
    <w:rsid w:val="00875B05"/>
    <w:rsid w:val="00882D84"/>
    <w:rsid w:val="0088305C"/>
    <w:rsid w:val="00883AD2"/>
    <w:rsid w:val="00883EB3"/>
    <w:rsid w:val="00885771"/>
    <w:rsid w:val="00885E06"/>
    <w:rsid w:val="0089185E"/>
    <w:rsid w:val="00894AF3"/>
    <w:rsid w:val="008A0D19"/>
    <w:rsid w:val="008A5FF0"/>
    <w:rsid w:val="008A67E0"/>
    <w:rsid w:val="008B3B51"/>
    <w:rsid w:val="008B43B8"/>
    <w:rsid w:val="008B6A88"/>
    <w:rsid w:val="008C18CF"/>
    <w:rsid w:val="008C4CF9"/>
    <w:rsid w:val="008D23A4"/>
    <w:rsid w:val="008D4851"/>
    <w:rsid w:val="008D4D63"/>
    <w:rsid w:val="008D6499"/>
    <w:rsid w:val="008E0BF8"/>
    <w:rsid w:val="008E1F95"/>
    <w:rsid w:val="008E3FDE"/>
    <w:rsid w:val="008E70B6"/>
    <w:rsid w:val="008F2DEB"/>
    <w:rsid w:val="008F3EA9"/>
    <w:rsid w:val="008F5E5E"/>
    <w:rsid w:val="008F6BB1"/>
    <w:rsid w:val="00900B51"/>
    <w:rsid w:val="0090152E"/>
    <w:rsid w:val="009036A7"/>
    <w:rsid w:val="00904529"/>
    <w:rsid w:val="009048F4"/>
    <w:rsid w:val="00905D16"/>
    <w:rsid w:val="00911186"/>
    <w:rsid w:val="00911945"/>
    <w:rsid w:val="009141F1"/>
    <w:rsid w:val="00915405"/>
    <w:rsid w:val="00920091"/>
    <w:rsid w:val="0092099C"/>
    <w:rsid w:val="009235C7"/>
    <w:rsid w:val="009237F6"/>
    <w:rsid w:val="00925207"/>
    <w:rsid w:val="009277ED"/>
    <w:rsid w:val="00930EFC"/>
    <w:rsid w:val="00942229"/>
    <w:rsid w:val="00950DDC"/>
    <w:rsid w:val="00950DDE"/>
    <w:rsid w:val="009514B8"/>
    <w:rsid w:val="00957453"/>
    <w:rsid w:val="009624E6"/>
    <w:rsid w:val="00966965"/>
    <w:rsid w:val="00980834"/>
    <w:rsid w:val="00984B35"/>
    <w:rsid w:val="00990B53"/>
    <w:rsid w:val="009957E0"/>
    <w:rsid w:val="009A6104"/>
    <w:rsid w:val="009A6812"/>
    <w:rsid w:val="009B1D6E"/>
    <w:rsid w:val="009B327F"/>
    <w:rsid w:val="009B39F9"/>
    <w:rsid w:val="009B58C0"/>
    <w:rsid w:val="009B7E94"/>
    <w:rsid w:val="009C2881"/>
    <w:rsid w:val="009C44AE"/>
    <w:rsid w:val="009D4EDD"/>
    <w:rsid w:val="009D6074"/>
    <w:rsid w:val="009E5B09"/>
    <w:rsid w:val="009E6B4A"/>
    <w:rsid w:val="009E799A"/>
    <w:rsid w:val="009F244D"/>
    <w:rsid w:val="009F306B"/>
    <w:rsid w:val="009F4025"/>
    <w:rsid w:val="009F40C8"/>
    <w:rsid w:val="009F4CE7"/>
    <w:rsid w:val="009F76F0"/>
    <w:rsid w:val="00A0007F"/>
    <w:rsid w:val="00A01EB4"/>
    <w:rsid w:val="00A04224"/>
    <w:rsid w:val="00A05ED6"/>
    <w:rsid w:val="00A10783"/>
    <w:rsid w:val="00A147FB"/>
    <w:rsid w:val="00A14E8C"/>
    <w:rsid w:val="00A21270"/>
    <w:rsid w:val="00A27A5B"/>
    <w:rsid w:val="00A27C64"/>
    <w:rsid w:val="00A31F12"/>
    <w:rsid w:val="00A3290D"/>
    <w:rsid w:val="00A34CB7"/>
    <w:rsid w:val="00A366FD"/>
    <w:rsid w:val="00A41EC2"/>
    <w:rsid w:val="00A46EB5"/>
    <w:rsid w:val="00A5409A"/>
    <w:rsid w:val="00A555EA"/>
    <w:rsid w:val="00A572F2"/>
    <w:rsid w:val="00A62A8E"/>
    <w:rsid w:val="00A66EF5"/>
    <w:rsid w:val="00A72C20"/>
    <w:rsid w:val="00A74D12"/>
    <w:rsid w:val="00A91E43"/>
    <w:rsid w:val="00A928F1"/>
    <w:rsid w:val="00A93C0E"/>
    <w:rsid w:val="00A9414A"/>
    <w:rsid w:val="00A965B0"/>
    <w:rsid w:val="00AA30DB"/>
    <w:rsid w:val="00AA3D3A"/>
    <w:rsid w:val="00AA4652"/>
    <w:rsid w:val="00AA7E8E"/>
    <w:rsid w:val="00AB2F1B"/>
    <w:rsid w:val="00AB77D0"/>
    <w:rsid w:val="00AC0311"/>
    <w:rsid w:val="00AC18BF"/>
    <w:rsid w:val="00AC2289"/>
    <w:rsid w:val="00AC52DA"/>
    <w:rsid w:val="00AC7407"/>
    <w:rsid w:val="00AC75C2"/>
    <w:rsid w:val="00AC7F2F"/>
    <w:rsid w:val="00AD00B9"/>
    <w:rsid w:val="00AD1ACE"/>
    <w:rsid w:val="00AD1C6D"/>
    <w:rsid w:val="00AD22FB"/>
    <w:rsid w:val="00AD25F6"/>
    <w:rsid w:val="00AD481D"/>
    <w:rsid w:val="00AD4BB1"/>
    <w:rsid w:val="00AD5EAC"/>
    <w:rsid w:val="00AE02EC"/>
    <w:rsid w:val="00AE03A2"/>
    <w:rsid w:val="00AE0B12"/>
    <w:rsid w:val="00AE3F20"/>
    <w:rsid w:val="00AE4C8A"/>
    <w:rsid w:val="00AE6A5D"/>
    <w:rsid w:val="00AF0A05"/>
    <w:rsid w:val="00AF3601"/>
    <w:rsid w:val="00AF6630"/>
    <w:rsid w:val="00B01552"/>
    <w:rsid w:val="00B06C12"/>
    <w:rsid w:val="00B07D0C"/>
    <w:rsid w:val="00B11450"/>
    <w:rsid w:val="00B11CE1"/>
    <w:rsid w:val="00B1690E"/>
    <w:rsid w:val="00B2141E"/>
    <w:rsid w:val="00B25471"/>
    <w:rsid w:val="00B27208"/>
    <w:rsid w:val="00B310B7"/>
    <w:rsid w:val="00B439CA"/>
    <w:rsid w:val="00B534BF"/>
    <w:rsid w:val="00B5476E"/>
    <w:rsid w:val="00B572FB"/>
    <w:rsid w:val="00B57AE7"/>
    <w:rsid w:val="00B62E38"/>
    <w:rsid w:val="00B63E45"/>
    <w:rsid w:val="00B70B1C"/>
    <w:rsid w:val="00B71F23"/>
    <w:rsid w:val="00B758EF"/>
    <w:rsid w:val="00B8312E"/>
    <w:rsid w:val="00B83B2D"/>
    <w:rsid w:val="00B864B3"/>
    <w:rsid w:val="00B87505"/>
    <w:rsid w:val="00BA2A23"/>
    <w:rsid w:val="00BA3820"/>
    <w:rsid w:val="00BA399A"/>
    <w:rsid w:val="00BB53FD"/>
    <w:rsid w:val="00BC2562"/>
    <w:rsid w:val="00BC3128"/>
    <w:rsid w:val="00BC36CA"/>
    <w:rsid w:val="00BD3F52"/>
    <w:rsid w:val="00BE0B67"/>
    <w:rsid w:val="00BE2F9C"/>
    <w:rsid w:val="00BE4781"/>
    <w:rsid w:val="00BE483F"/>
    <w:rsid w:val="00BE70BB"/>
    <w:rsid w:val="00BF1DE1"/>
    <w:rsid w:val="00C03515"/>
    <w:rsid w:val="00C049F2"/>
    <w:rsid w:val="00C05449"/>
    <w:rsid w:val="00C13A92"/>
    <w:rsid w:val="00C164F0"/>
    <w:rsid w:val="00C262FE"/>
    <w:rsid w:val="00C317DE"/>
    <w:rsid w:val="00C34B0D"/>
    <w:rsid w:val="00C34D72"/>
    <w:rsid w:val="00C365DA"/>
    <w:rsid w:val="00C45306"/>
    <w:rsid w:val="00C51DF0"/>
    <w:rsid w:val="00C5345A"/>
    <w:rsid w:val="00C5534C"/>
    <w:rsid w:val="00C570AF"/>
    <w:rsid w:val="00C600B1"/>
    <w:rsid w:val="00C60716"/>
    <w:rsid w:val="00C75D2E"/>
    <w:rsid w:val="00C820AC"/>
    <w:rsid w:val="00C85DB7"/>
    <w:rsid w:val="00C87591"/>
    <w:rsid w:val="00C87633"/>
    <w:rsid w:val="00C91F22"/>
    <w:rsid w:val="00C934A2"/>
    <w:rsid w:val="00C93BF3"/>
    <w:rsid w:val="00CA0223"/>
    <w:rsid w:val="00CA2C95"/>
    <w:rsid w:val="00CA4D71"/>
    <w:rsid w:val="00CA5990"/>
    <w:rsid w:val="00CB3A1E"/>
    <w:rsid w:val="00CB5630"/>
    <w:rsid w:val="00CB5756"/>
    <w:rsid w:val="00CB6BA7"/>
    <w:rsid w:val="00CB7DF7"/>
    <w:rsid w:val="00CC1379"/>
    <w:rsid w:val="00CC2503"/>
    <w:rsid w:val="00CC4AF0"/>
    <w:rsid w:val="00CC4BB1"/>
    <w:rsid w:val="00CC793F"/>
    <w:rsid w:val="00CD0FF8"/>
    <w:rsid w:val="00CD3603"/>
    <w:rsid w:val="00CE316B"/>
    <w:rsid w:val="00CE4639"/>
    <w:rsid w:val="00CF4E44"/>
    <w:rsid w:val="00CF5B18"/>
    <w:rsid w:val="00CF7091"/>
    <w:rsid w:val="00D02984"/>
    <w:rsid w:val="00D06610"/>
    <w:rsid w:val="00D11705"/>
    <w:rsid w:val="00D20D24"/>
    <w:rsid w:val="00D22919"/>
    <w:rsid w:val="00D272EE"/>
    <w:rsid w:val="00D33229"/>
    <w:rsid w:val="00D33E71"/>
    <w:rsid w:val="00D432FF"/>
    <w:rsid w:val="00D4440A"/>
    <w:rsid w:val="00D47EF4"/>
    <w:rsid w:val="00D51FEE"/>
    <w:rsid w:val="00D5289F"/>
    <w:rsid w:val="00D62CC9"/>
    <w:rsid w:val="00D6785B"/>
    <w:rsid w:val="00D72267"/>
    <w:rsid w:val="00D73674"/>
    <w:rsid w:val="00D743DD"/>
    <w:rsid w:val="00D77CC0"/>
    <w:rsid w:val="00D809B2"/>
    <w:rsid w:val="00D84748"/>
    <w:rsid w:val="00D85BEF"/>
    <w:rsid w:val="00D9037D"/>
    <w:rsid w:val="00D92BEC"/>
    <w:rsid w:val="00D94202"/>
    <w:rsid w:val="00DA0D59"/>
    <w:rsid w:val="00DA0F01"/>
    <w:rsid w:val="00DA1C43"/>
    <w:rsid w:val="00DA31DC"/>
    <w:rsid w:val="00DB0C53"/>
    <w:rsid w:val="00DB3755"/>
    <w:rsid w:val="00DB52B6"/>
    <w:rsid w:val="00DB570A"/>
    <w:rsid w:val="00DB5E58"/>
    <w:rsid w:val="00DB73BB"/>
    <w:rsid w:val="00DC40A4"/>
    <w:rsid w:val="00DD1B76"/>
    <w:rsid w:val="00DD4982"/>
    <w:rsid w:val="00DD606F"/>
    <w:rsid w:val="00DE7696"/>
    <w:rsid w:val="00DF09FF"/>
    <w:rsid w:val="00DF37CE"/>
    <w:rsid w:val="00DF393F"/>
    <w:rsid w:val="00DF6243"/>
    <w:rsid w:val="00E01D27"/>
    <w:rsid w:val="00E02605"/>
    <w:rsid w:val="00E106DC"/>
    <w:rsid w:val="00E12D9F"/>
    <w:rsid w:val="00E16B15"/>
    <w:rsid w:val="00E262E6"/>
    <w:rsid w:val="00E37716"/>
    <w:rsid w:val="00E50548"/>
    <w:rsid w:val="00E51FFB"/>
    <w:rsid w:val="00E545C1"/>
    <w:rsid w:val="00E54B7E"/>
    <w:rsid w:val="00E56422"/>
    <w:rsid w:val="00E57614"/>
    <w:rsid w:val="00E6256C"/>
    <w:rsid w:val="00E6419C"/>
    <w:rsid w:val="00E66D15"/>
    <w:rsid w:val="00E71CB7"/>
    <w:rsid w:val="00E77384"/>
    <w:rsid w:val="00E87864"/>
    <w:rsid w:val="00E903C9"/>
    <w:rsid w:val="00E942B3"/>
    <w:rsid w:val="00EA257D"/>
    <w:rsid w:val="00EA5A3E"/>
    <w:rsid w:val="00EA6399"/>
    <w:rsid w:val="00EB0AD3"/>
    <w:rsid w:val="00EB2860"/>
    <w:rsid w:val="00EB59E0"/>
    <w:rsid w:val="00EB7D4B"/>
    <w:rsid w:val="00EC1095"/>
    <w:rsid w:val="00EC1942"/>
    <w:rsid w:val="00EC1AD5"/>
    <w:rsid w:val="00EC2458"/>
    <w:rsid w:val="00EC24DF"/>
    <w:rsid w:val="00EC3221"/>
    <w:rsid w:val="00EC5615"/>
    <w:rsid w:val="00ED002F"/>
    <w:rsid w:val="00ED035B"/>
    <w:rsid w:val="00ED0369"/>
    <w:rsid w:val="00ED3F8A"/>
    <w:rsid w:val="00ED691E"/>
    <w:rsid w:val="00ED787B"/>
    <w:rsid w:val="00EE3D0F"/>
    <w:rsid w:val="00EF02AA"/>
    <w:rsid w:val="00EF1141"/>
    <w:rsid w:val="00EF25FD"/>
    <w:rsid w:val="00EF371F"/>
    <w:rsid w:val="00EF52BA"/>
    <w:rsid w:val="00EF682E"/>
    <w:rsid w:val="00EF7F8F"/>
    <w:rsid w:val="00F0144B"/>
    <w:rsid w:val="00F04D07"/>
    <w:rsid w:val="00F074C8"/>
    <w:rsid w:val="00F10BF4"/>
    <w:rsid w:val="00F11526"/>
    <w:rsid w:val="00F12281"/>
    <w:rsid w:val="00F14E30"/>
    <w:rsid w:val="00F209AD"/>
    <w:rsid w:val="00F23906"/>
    <w:rsid w:val="00F268D6"/>
    <w:rsid w:val="00F27C63"/>
    <w:rsid w:val="00F316A0"/>
    <w:rsid w:val="00F35612"/>
    <w:rsid w:val="00F435BD"/>
    <w:rsid w:val="00F43C4A"/>
    <w:rsid w:val="00F5745E"/>
    <w:rsid w:val="00F574BC"/>
    <w:rsid w:val="00F57A80"/>
    <w:rsid w:val="00F57E24"/>
    <w:rsid w:val="00F61595"/>
    <w:rsid w:val="00F716DC"/>
    <w:rsid w:val="00F7197C"/>
    <w:rsid w:val="00F71F85"/>
    <w:rsid w:val="00F7673B"/>
    <w:rsid w:val="00F77B66"/>
    <w:rsid w:val="00F874D3"/>
    <w:rsid w:val="00F9312D"/>
    <w:rsid w:val="00F9719E"/>
    <w:rsid w:val="00FA244C"/>
    <w:rsid w:val="00FA4965"/>
    <w:rsid w:val="00FA49BD"/>
    <w:rsid w:val="00FA5993"/>
    <w:rsid w:val="00FB127C"/>
    <w:rsid w:val="00FB1E45"/>
    <w:rsid w:val="00FB4930"/>
    <w:rsid w:val="00FB5EA3"/>
    <w:rsid w:val="00FB7C1F"/>
    <w:rsid w:val="00FC3660"/>
    <w:rsid w:val="00FC6E49"/>
    <w:rsid w:val="00FC7556"/>
    <w:rsid w:val="00FC7B6C"/>
    <w:rsid w:val="00FD3E97"/>
    <w:rsid w:val="00FD68B2"/>
    <w:rsid w:val="00FE6BD3"/>
    <w:rsid w:val="00FF0979"/>
    <w:rsid w:val="00FF15FA"/>
    <w:rsid w:val="00FF1BAB"/>
    <w:rsid w:val="00FF26B6"/>
    <w:rsid w:val="00FF309E"/>
    <w:rsid w:val="01534451"/>
    <w:rsid w:val="01DD3736"/>
    <w:rsid w:val="021D6E38"/>
    <w:rsid w:val="02D61C85"/>
    <w:rsid w:val="0352543B"/>
    <w:rsid w:val="038F6FF4"/>
    <w:rsid w:val="042A23D3"/>
    <w:rsid w:val="045B4604"/>
    <w:rsid w:val="047832F8"/>
    <w:rsid w:val="04EA3386"/>
    <w:rsid w:val="05061A57"/>
    <w:rsid w:val="051B23A7"/>
    <w:rsid w:val="052046CD"/>
    <w:rsid w:val="059917D1"/>
    <w:rsid w:val="059B42FB"/>
    <w:rsid w:val="05E07CCB"/>
    <w:rsid w:val="06085B6C"/>
    <w:rsid w:val="06701455"/>
    <w:rsid w:val="069C65C1"/>
    <w:rsid w:val="073D1B80"/>
    <w:rsid w:val="07431E02"/>
    <w:rsid w:val="076B77B3"/>
    <w:rsid w:val="08ED0DAD"/>
    <w:rsid w:val="08ED166C"/>
    <w:rsid w:val="091D63BB"/>
    <w:rsid w:val="09502D4C"/>
    <w:rsid w:val="0A4152AF"/>
    <w:rsid w:val="0ACE0544"/>
    <w:rsid w:val="0B170239"/>
    <w:rsid w:val="0B626EDB"/>
    <w:rsid w:val="0B985D2C"/>
    <w:rsid w:val="0BD57B57"/>
    <w:rsid w:val="0BEC4CD4"/>
    <w:rsid w:val="0BF81C9F"/>
    <w:rsid w:val="0C671EAD"/>
    <w:rsid w:val="0CC00A4C"/>
    <w:rsid w:val="0DC550E0"/>
    <w:rsid w:val="0DDC60FC"/>
    <w:rsid w:val="0E2645AF"/>
    <w:rsid w:val="0FAB3AF5"/>
    <w:rsid w:val="0FCC7BC5"/>
    <w:rsid w:val="10403C66"/>
    <w:rsid w:val="10470C6E"/>
    <w:rsid w:val="10A1439C"/>
    <w:rsid w:val="125C542A"/>
    <w:rsid w:val="12726688"/>
    <w:rsid w:val="129C71B1"/>
    <w:rsid w:val="12BA69ED"/>
    <w:rsid w:val="13462BB9"/>
    <w:rsid w:val="13700E45"/>
    <w:rsid w:val="1385182E"/>
    <w:rsid w:val="13ED68DF"/>
    <w:rsid w:val="147A21E8"/>
    <w:rsid w:val="14E01B28"/>
    <w:rsid w:val="15FB6FF0"/>
    <w:rsid w:val="160B7DB4"/>
    <w:rsid w:val="16A1680B"/>
    <w:rsid w:val="16EF6821"/>
    <w:rsid w:val="176B7966"/>
    <w:rsid w:val="17A21C47"/>
    <w:rsid w:val="17D62C5F"/>
    <w:rsid w:val="182045E3"/>
    <w:rsid w:val="18575096"/>
    <w:rsid w:val="18D427A6"/>
    <w:rsid w:val="194D3829"/>
    <w:rsid w:val="195677D9"/>
    <w:rsid w:val="197526C5"/>
    <w:rsid w:val="198647CE"/>
    <w:rsid w:val="19B22330"/>
    <w:rsid w:val="1A033C46"/>
    <w:rsid w:val="1AA44869"/>
    <w:rsid w:val="1ACA1E25"/>
    <w:rsid w:val="1BA2499B"/>
    <w:rsid w:val="1BA65349"/>
    <w:rsid w:val="1BC752BB"/>
    <w:rsid w:val="1C1E6FEE"/>
    <w:rsid w:val="1C5D3235"/>
    <w:rsid w:val="1C6B2FEE"/>
    <w:rsid w:val="1CD06113"/>
    <w:rsid w:val="1CD46D45"/>
    <w:rsid w:val="1CF62BFC"/>
    <w:rsid w:val="1D917657"/>
    <w:rsid w:val="1D992A40"/>
    <w:rsid w:val="1DD87072"/>
    <w:rsid w:val="1E5A54B6"/>
    <w:rsid w:val="1E9F6415"/>
    <w:rsid w:val="1F7370BA"/>
    <w:rsid w:val="1FA3089F"/>
    <w:rsid w:val="1FBC21AE"/>
    <w:rsid w:val="208548F2"/>
    <w:rsid w:val="21B47535"/>
    <w:rsid w:val="221976AA"/>
    <w:rsid w:val="226F6463"/>
    <w:rsid w:val="23056D09"/>
    <w:rsid w:val="230F1080"/>
    <w:rsid w:val="23CE476D"/>
    <w:rsid w:val="23FF062D"/>
    <w:rsid w:val="248445CC"/>
    <w:rsid w:val="249F18AD"/>
    <w:rsid w:val="24A6452D"/>
    <w:rsid w:val="24F84956"/>
    <w:rsid w:val="2533091E"/>
    <w:rsid w:val="253A0751"/>
    <w:rsid w:val="25527A4F"/>
    <w:rsid w:val="25A61683"/>
    <w:rsid w:val="26547F49"/>
    <w:rsid w:val="26B904F9"/>
    <w:rsid w:val="2730260C"/>
    <w:rsid w:val="276C47BE"/>
    <w:rsid w:val="29015E4C"/>
    <w:rsid w:val="290C5369"/>
    <w:rsid w:val="29341B30"/>
    <w:rsid w:val="298A4261"/>
    <w:rsid w:val="29EF15D4"/>
    <w:rsid w:val="2A571D10"/>
    <w:rsid w:val="2AAE3999"/>
    <w:rsid w:val="2BBA04DE"/>
    <w:rsid w:val="2C017076"/>
    <w:rsid w:val="2CD6406A"/>
    <w:rsid w:val="2E80587C"/>
    <w:rsid w:val="2EA8509F"/>
    <w:rsid w:val="2EB70564"/>
    <w:rsid w:val="2F1F0E3C"/>
    <w:rsid w:val="2F80235C"/>
    <w:rsid w:val="2F8E42E5"/>
    <w:rsid w:val="30986400"/>
    <w:rsid w:val="321E630A"/>
    <w:rsid w:val="32396235"/>
    <w:rsid w:val="32DF0CB8"/>
    <w:rsid w:val="335B7FBE"/>
    <w:rsid w:val="33A56128"/>
    <w:rsid w:val="33FE4258"/>
    <w:rsid w:val="351A13D6"/>
    <w:rsid w:val="35661545"/>
    <w:rsid w:val="37B538AD"/>
    <w:rsid w:val="38340CD3"/>
    <w:rsid w:val="38BC5718"/>
    <w:rsid w:val="38E947AB"/>
    <w:rsid w:val="3AB244EF"/>
    <w:rsid w:val="3AB46AF9"/>
    <w:rsid w:val="3B1362A7"/>
    <w:rsid w:val="3B156691"/>
    <w:rsid w:val="3BB22290"/>
    <w:rsid w:val="3DB46700"/>
    <w:rsid w:val="3DC72182"/>
    <w:rsid w:val="3DE4224B"/>
    <w:rsid w:val="3E0721F7"/>
    <w:rsid w:val="3E215DBD"/>
    <w:rsid w:val="3E7B3997"/>
    <w:rsid w:val="3EB6734B"/>
    <w:rsid w:val="3F4F4D76"/>
    <w:rsid w:val="3F7B407B"/>
    <w:rsid w:val="3FDB35D3"/>
    <w:rsid w:val="40BF27F5"/>
    <w:rsid w:val="40E33435"/>
    <w:rsid w:val="413618BF"/>
    <w:rsid w:val="41666515"/>
    <w:rsid w:val="4265779A"/>
    <w:rsid w:val="427173C2"/>
    <w:rsid w:val="43D559D6"/>
    <w:rsid w:val="43E63ABE"/>
    <w:rsid w:val="43EB3DFE"/>
    <w:rsid w:val="45CE37CE"/>
    <w:rsid w:val="465071DB"/>
    <w:rsid w:val="48B83BA6"/>
    <w:rsid w:val="492F5FA1"/>
    <w:rsid w:val="493764E6"/>
    <w:rsid w:val="49C91BCB"/>
    <w:rsid w:val="4A2B7DDC"/>
    <w:rsid w:val="4A3E74BE"/>
    <w:rsid w:val="4AFC7BD4"/>
    <w:rsid w:val="4B0374FA"/>
    <w:rsid w:val="4BB701E9"/>
    <w:rsid w:val="4CC252DB"/>
    <w:rsid w:val="4CCE70A8"/>
    <w:rsid w:val="4D5E6E92"/>
    <w:rsid w:val="4D715572"/>
    <w:rsid w:val="4D72344E"/>
    <w:rsid w:val="4DEC256E"/>
    <w:rsid w:val="4E187166"/>
    <w:rsid w:val="4E240BBA"/>
    <w:rsid w:val="4E402352"/>
    <w:rsid w:val="4EA7530B"/>
    <w:rsid w:val="4FA201BF"/>
    <w:rsid w:val="4FE25833"/>
    <w:rsid w:val="514E66A1"/>
    <w:rsid w:val="5157243A"/>
    <w:rsid w:val="51816745"/>
    <w:rsid w:val="51C67C42"/>
    <w:rsid w:val="51FA0155"/>
    <w:rsid w:val="523458BF"/>
    <w:rsid w:val="52615E8C"/>
    <w:rsid w:val="52BF5136"/>
    <w:rsid w:val="52CF249C"/>
    <w:rsid w:val="53154A79"/>
    <w:rsid w:val="53392426"/>
    <w:rsid w:val="53753BDE"/>
    <w:rsid w:val="53DA1D27"/>
    <w:rsid w:val="54610A5B"/>
    <w:rsid w:val="54771D02"/>
    <w:rsid w:val="54B205B7"/>
    <w:rsid w:val="54D41563"/>
    <w:rsid w:val="54DC6BEB"/>
    <w:rsid w:val="55B37025"/>
    <w:rsid w:val="56ED3A50"/>
    <w:rsid w:val="57031A7F"/>
    <w:rsid w:val="57D02A59"/>
    <w:rsid w:val="57EA256D"/>
    <w:rsid w:val="581A2321"/>
    <w:rsid w:val="58365CAE"/>
    <w:rsid w:val="586669EF"/>
    <w:rsid w:val="58912E31"/>
    <w:rsid w:val="5A5E0D25"/>
    <w:rsid w:val="5B327C7A"/>
    <w:rsid w:val="5B522464"/>
    <w:rsid w:val="5B7263BD"/>
    <w:rsid w:val="5B7732F8"/>
    <w:rsid w:val="5C3660A7"/>
    <w:rsid w:val="5CFD16BC"/>
    <w:rsid w:val="5D6B29D0"/>
    <w:rsid w:val="5DE22A97"/>
    <w:rsid w:val="5DFE18A0"/>
    <w:rsid w:val="5E683B63"/>
    <w:rsid w:val="5E9C5318"/>
    <w:rsid w:val="5EC76A42"/>
    <w:rsid w:val="5ED879F3"/>
    <w:rsid w:val="60622B44"/>
    <w:rsid w:val="60DB6110"/>
    <w:rsid w:val="60E7241C"/>
    <w:rsid w:val="610908D3"/>
    <w:rsid w:val="612862D1"/>
    <w:rsid w:val="615C1797"/>
    <w:rsid w:val="6213163F"/>
    <w:rsid w:val="62445F26"/>
    <w:rsid w:val="628E6DDB"/>
    <w:rsid w:val="62BC091A"/>
    <w:rsid w:val="62E813A6"/>
    <w:rsid w:val="63254725"/>
    <w:rsid w:val="64AB4740"/>
    <w:rsid w:val="64FA5C94"/>
    <w:rsid w:val="651E21F5"/>
    <w:rsid w:val="663C5E5C"/>
    <w:rsid w:val="665424CC"/>
    <w:rsid w:val="666B5780"/>
    <w:rsid w:val="67305301"/>
    <w:rsid w:val="679E5DA9"/>
    <w:rsid w:val="67DB32B6"/>
    <w:rsid w:val="68E36CEC"/>
    <w:rsid w:val="694521D6"/>
    <w:rsid w:val="69871D64"/>
    <w:rsid w:val="6998588E"/>
    <w:rsid w:val="69A369C7"/>
    <w:rsid w:val="69C10CB1"/>
    <w:rsid w:val="6A113ED2"/>
    <w:rsid w:val="6A276B52"/>
    <w:rsid w:val="6A295775"/>
    <w:rsid w:val="6B4043C9"/>
    <w:rsid w:val="6BD4451C"/>
    <w:rsid w:val="6BE55346"/>
    <w:rsid w:val="6C0A7D83"/>
    <w:rsid w:val="6C185554"/>
    <w:rsid w:val="6C4A3D19"/>
    <w:rsid w:val="6C993E93"/>
    <w:rsid w:val="6C9B35EA"/>
    <w:rsid w:val="6DA83251"/>
    <w:rsid w:val="6DDB1DBE"/>
    <w:rsid w:val="6E4A7930"/>
    <w:rsid w:val="6EB661CB"/>
    <w:rsid w:val="6F914D94"/>
    <w:rsid w:val="6F9D50FB"/>
    <w:rsid w:val="6FEE4E1D"/>
    <w:rsid w:val="6FF645BC"/>
    <w:rsid w:val="70091AFD"/>
    <w:rsid w:val="706D0E2B"/>
    <w:rsid w:val="70B04080"/>
    <w:rsid w:val="70FC4429"/>
    <w:rsid w:val="711A6B30"/>
    <w:rsid w:val="71436438"/>
    <w:rsid w:val="715C52A3"/>
    <w:rsid w:val="71B76BE4"/>
    <w:rsid w:val="71D63091"/>
    <w:rsid w:val="729600D2"/>
    <w:rsid w:val="73730D24"/>
    <w:rsid w:val="756605C6"/>
    <w:rsid w:val="758B1731"/>
    <w:rsid w:val="758C5715"/>
    <w:rsid w:val="761C17A5"/>
    <w:rsid w:val="76AD742A"/>
    <w:rsid w:val="770A6199"/>
    <w:rsid w:val="7766175E"/>
    <w:rsid w:val="77E2733A"/>
    <w:rsid w:val="78F0692D"/>
    <w:rsid w:val="79301CB3"/>
    <w:rsid w:val="7AE80E55"/>
    <w:rsid w:val="7B434F56"/>
    <w:rsid w:val="7B847FEE"/>
    <w:rsid w:val="7BBF4E8A"/>
    <w:rsid w:val="7C1821B6"/>
    <w:rsid w:val="7CF73E8E"/>
    <w:rsid w:val="7D2B66A1"/>
    <w:rsid w:val="7D6836BA"/>
    <w:rsid w:val="7DDF4C04"/>
    <w:rsid w:val="7E683C8A"/>
    <w:rsid w:val="7F7943EE"/>
    <w:rsid w:val="7FB44F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2C715806"/>
  <w15:chartTrackingRefBased/>
  <w15:docId w15:val="{2F0E2636-05E6-4DFF-B563-03A8D3088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uiPriority="39"/>
    <w:lsdException w:name="toc 2" w:semiHidden="1" w:uiPriority="39"/>
    <w:lsdException w:name="toc 3" w:semiHidden="1" w:uiPriority="39"/>
    <w:lsdException w:name="caption"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szCs w:val="24"/>
    </w:rPr>
  </w:style>
  <w:style w:type="paragraph" w:styleId="1">
    <w:name w:val="heading 1"/>
    <w:basedOn w:val="a1"/>
    <w:next w:val="a1"/>
    <w:qFormat/>
    <w:pPr>
      <w:keepNext/>
      <w:keepLines/>
      <w:widowControl/>
      <w:numPr>
        <w:numId w:val="1"/>
      </w:numPr>
      <w:spacing w:after="220" w:line="360" w:lineRule="auto"/>
      <w:jc w:val="left"/>
      <w:outlineLvl w:val="0"/>
    </w:pPr>
    <w:rPr>
      <w:b/>
      <w:spacing w:val="-10"/>
      <w:kern w:val="28"/>
      <w:sz w:val="30"/>
      <w:szCs w:val="20"/>
    </w:rPr>
  </w:style>
  <w:style w:type="paragraph" w:styleId="2">
    <w:name w:val="heading 2"/>
    <w:basedOn w:val="a1"/>
    <w:next w:val="a1"/>
    <w:qFormat/>
    <w:pPr>
      <w:keepNext/>
      <w:keepLines/>
      <w:widowControl/>
      <w:numPr>
        <w:ilvl w:val="1"/>
        <w:numId w:val="1"/>
      </w:numPr>
      <w:spacing w:line="360" w:lineRule="auto"/>
      <w:jc w:val="left"/>
      <w:outlineLvl w:val="1"/>
    </w:pPr>
    <w:rPr>
      <w:rFonts w:eastAsia="黑体"/>
      <w:spacing w:val="-10"/>
      <w:kern w:val="28"/>
      <w:sz w:val="28"/>
      <w:szCs w:val="20"/>
    </w:rPr>
  </w:style>
  <w:style w:type="paragraph" w:styleId="3">
    <w:name w:val="heading 3"/>
    <w:basedOn w:val="a1"/>
    <w:next w:val="a1"/>
    <w:qFormat/>
    <w:pPr>
      <w:keepNext/>
      <w:keepLines/>
      <w:widowControl/>
      <w:numPr>
        <w:ilvl w:val="2"/>
        <w:numId w:val="1"/>
      </w:numPr>
      <w:spacing w:line="360" w:lineRule="auto"/>
      <w:jc w:val="left"/>
      <w:outlineLvl w:val="2"/>
    </w:pPr>
    <w:rPr>
      <w:rFonts w:eastAsia="黑体"/>
      <w:spacing w:val="-5"/>
      <w:kern w:val="28"/>
      <w:sz w:val="24"/>
      <w:szCs w:val="20"/>
    </w:rPr>
  </w:style>
  <w:style w:type="paragraph" w:styleId="4">
    <w:name w:val="heading 4"/>
    <w:basedOn w:val="a1"/>
    <w:next w:val="a1"/>
    <w:qFormat/>
    <w:pPr>
      <w:keepNext/>
      <w:keepLines/>
      <w:widowControl/>
      <w:numPr>
        <w:ilvl w:val="3"/>
        <w:numId w:val="1"/>
      </w:numPr>
      <w:spacing w:line="360" w:lineRule="auto"/>
      <w:jc w:val="left"/>
      <w:outlineLvl w:val="3"/>
    </w:pPr>
    <w:rPr>
      <w:rFonts w:eastAsia="黑体"/>
      <w:spacing w:val="-2"/>
      <w:kern w:val="28"/>
      <w:sz w:val="24"/>
      <w:szCs w:val="20"/>
    </w:rPr>
  </w:style>
  <w:style w:type="paragraph" w:styleId="5">
    <w:name w:val="heading 5"/>
    <w:basedOn w:val="a1"/>
    <w:next w:val="a1"/>
    <w:qFormat/>
    <w:pPr>
      <w:keepNext/>
      <w:keepLines/>
      <w:widowControl/>
      <w:numPr>
        <w:ilvl w:val="4"/>
        <w:numId w:val="1"/>
      </w:numPr>
      <w:spacing w:line="360" w:lineRule="auto"/>
      <w:jc w:val="left"/>
      <w:outlineLvl w:val="4"/>
    </w:pPr>
    <w:rPr>
      <w:rFonts w:eastAsia="黑体"/>
      <w:spacing w:val="-2"/>
      <w:kern w:val="28"/>
      <w:sz w:val="24"/>
      <w:szCs w:val="20"/>
    </w:rPr>
  </w:style>
  <w:style w:type="paragraph" w:styleId="6">
    <w:name w:val="heading 6"/>
    <w:basedOn w:val="a1"/>
    <w:next w:val="a1"/>
    <w:qFormat/>
    <w:pPr>
      <w:keepNext/>
      <w:keepLines/>
      <w:widowControl/>
      <w:numPr>
        <w:ilvl w:val="5"/>
        <w:numId w:val="1"/>
      </w:numPr>
      <w:spacing w:line="360" w:lineRule="auto"/>
      <w:jc w:val="left"/>
      <w:outlineLvl w:val="5"/>
    </w:pPr>
    <w:rPr>
      <w:rFonts w:eastAsia="黑体"/>
      <w:spacing w:val="-4"/>
      <w:kern w:val="28"/>
      <w:sz w:val="24"/>
      <w:szCs w:val="20"/>
    </w:rPr>
  </w:style>
  <w:style w:type="paragraph" w:styleId="7">
    <w:name w:val="heading 7"/>
    <w:basedOn w:val="a1"/>
    <w:next w:val="a1"/>
    <w:qFormat/>
    <w:pPr>
      <w:keepNext/>
      <w:keepLines/>
      <w:widowControl/>
      <w:numPr>
        <w:ilvl w:val="6"/>
        <w:numId w:val="1"/>
      </w:numPr>
      <w:spacing w:line="360" w:lineRule="auto"/>
      <w:jc w:val="left"/>
      <w:outlineLvl w:val="6"/>
    </w:pPr>
    <w:rPr>
      <w:rFonts w:eastAsia="黑体"/>
      <w:spacing w:val="-4"/>
      <w:kern w:val="28"/>
      <w:sz w:val="24"/>
      <w:szCs w:val="20"/>
    </w:rPr>
  </w:style>
  <w:style w:type="paragraph" w:styleId="8">
    <w:name w:val="heading 8"/>
    <w:basedOn w:val="a1"/>
    <w:next w:val="a1"/>
    <w:qFormat/>
    <w:pPr>
      <w:keepNext/>
      <w:keepLines/>
      <w:widowControl/>
      <w:numPr>
        <w:ilvl w:val="7"/>
        <w:numId w:val="1"/>
      </w:numPr>
      <w:spacing w:line="360" w:lineRule="auto"/>
      <w:jc w:val="left"/>
      <w:outlineLvl w:val="7"/>
    </w:pPr>
    <w:rPr>
      <w:rFonts w:eastAsia="黑体"/>
      <w:spacing w:val="-4"/>
      <w:kern w:val="28"/>
      <w:sz w:val="24"/>
      <w:szCs w:val="20"/>
    </w:rPr>
  </w:style>
  <w:style w:type="paragraph" w:styleId="9">
    <w:name w:val="heading 9"/>
    <w:basedOn w:val="a1"/>
    <w:next w:val="a1"/>
    <w:qFormat/>
    <w:pPr>
      <w:keepNext/>
      <w:keepLines/>
      <w:widowControl/>
      <w:numPr>
        <w:ilvl w:val="8"/>
        <w:numId w:val="1"/>
      </w:numPr>
      <w:spacing w:line="360" w:lineRule="auto"/>
      <w:jc w:val="left"/>
      <w:outlineLvl w:val="8"/>
    </w:pPr>
    <w:rPr>
      <w:rFonts w:eastAsia="黑体"/>
      <w:spacing w:val="-4"/>
      <w:kern w:val="28"/>
      <w:sz w:val="24"/>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TOC7">
    <w:name w:val="toc 7"/>
    <w:basedOn w:val="a1"/>
    <w:next w:val="a1"/>
    <w:pPr>
      <w:ind w:leftChars="1200" w:left="2520"/>
    </w:pPr>
  </w:style>
  <w:style w:type="paragraph" w:styleId="a5">
    <w:name w:val="caption"/>
    <w:basedOn w:val="a1"/>
    <w:next w:val="a1"/>
    <w:qFormat/>
    <w:rPr>
      <w:rFonts w:ascii="Arial" w:eastAsia="黑体" w:hAnsi="Arial"/>
      <w:sz w:val="20"/>
    </w:rPr>
  </w:style>
  <w:style w:type="paragraph" w:styleId="a6">
    <w:name w:val="annotation text"/>
    <w:basedOn w:val="a1"/>
    <w:pPr>
      <w:jc w:val="left"/>
    </w:pPr>
  </w:style>
  <w:style w:type="paragraph" w:styleId="a7">
    <w:name w:val="Body Text"/>
    <w:basedOn w:val="a1"/>
    <w:pPr>
      <w:spacing w:after="120"/>
    </w:pPr>
  </w:style>
  <w:style w:type="paragraph" w:styleId="TOC5">
    <w:name w:val="toc 5"/>
    <w:basedOn w:val="a1"/>
    <w:next w:val="a1"/>
    <w:pPr>
      <w:ind w:leftChars="800" w:left="1680"/>
    </w:pPr>
  </w:style>
  <w:style w:type="paragraph" w:styleId="TOC3">
    <w:name w:val="toc 3"/>
    <w:basedOn w:val="a1"/>
    <w:next w:val="a1"/>
    <w:uiPriority w:val="39"/>
    <w:pPr>
      <w:ind w:leftChars="400" w:left="840"/>
    </w:pPr>
  </w:style>
  <w:style w:type="paragraph" w:styleId="TOC8">
    <w:name w:val="toc 8"/>
    <w:basedOn w:val="a1"/>
    <w:next w:val="a1"/>
    <w:pPr>
      <w:ind w:leftChars="1400" w:left="2940"/>
    </w:pPr>
  </w:style>
  <w:style w:type="paragraph" w:styleId="a8">
    <w:name w:val="Date"/>
    <w:basedOn w:val="a1"/>
    <w:next w:val="a1"/>
    <w:pPr>
      <w:ind w:leftChars="2500" w:left="100"/>
    </w:pPr>
  </w:style>
  <w:style w:type="paragraph" w:styleId="20">
    <w:name w:val="Body Text Indent 2"/>
    <w:basedOn w:val="a1"/>
    <w:pPr>
      <w:spacing w:line="340" w:lineRule="exact"/>
      <w:ind w:firstLineChars="200" w:firstLine="480"/>
      <w:jc w:val="left"/>
    </w:pPr>
    <w:rPr>
      <w:sz w:val="24"/>
    </w:rPr>
  </w:style>
  <w:style w:type="paragraph" w:styleId="a9">
    <w:name w:val="footer"/>
    <w:basedOn w:val="a1"/>
    <w:pPr>
      <w:keepLines/>
      <w:widowControl/>
      <w:tabs>
        <w:tab w:val="center" w:pos="4320"/>
        <w:tab w:val="right" w:pos="8640"/>
      </w:tabs>
      <w:spacing w:before="600" w:line="180" w:lineRule="atLeast"/>
      <w:ind w:firstLine="476"/>
      <w:jc w:val="center"/>
    </w:pPr>
    <w:rPr>
      <w:spacing w:val="-5"/>
      <w:kern w:val="0"/>
      <w:sz w:val="18"/>
      <w:szCs w:val="20"/>
    </w:rPr>
  </w:style>
  <w:style w:type="paragraph" w:styleId="aa">
    <w:name w:val="header"/>
    <w:basedOn w:val="a1"/>
    <w:pPr>
      <w:keepLines/>
      <w:widowControl/>
      <w:pBdr>
        <w:bottom w:val="single" w:sz="4" w:space="1" w:color="auto"/>
      </w:pBdr>
      <w:tabs>
        <w:tab w:val="center" w:pos="4320"/>
        <w:tab w:val="right" w:pos="8640"/>
      </w:tabs>
      <w:spacing w:after="600" w:line="180" w:lineRule="atLeast"/>
      <w:ind w:firstLine="476"/>
      <w:jc w:val="center"/>
    </w:pPr>
    <w:rPr>
      <w:spacing w:val="-5"/>
      <w:kern w:val="0"/>
      <w:szCs w:val="20"/>
    </w:rPr>
  </w:style>
  <w:style w:type="paragraph" w:styleId="TOC1">
    <w:name w:val="toc 1"/>
    <w:basedOn w:val="a1"/>
    <w:next w:val="a1"/>
    <w:uiPriority w:val="39"/>
  </w:style>
  <w:style w:type="paragraph" w:styleId="TOC4">
    <w:name w:val="toc 4"/>
    <w:basedOn w:val="a1"/>
    <w:next w:val="a1"/>
    <w:pPr>
      <w:ind w:leftChars="600" w:left="1260"/>
    </w:pPr>
  </w:style>
  <w:style w:type="paragraph" w:styleId="TOC6">
    <w:name w:val="toc 6"/>
    <w:basedOn w:val="a1"/>
    <w:next w:val="a1"/>
    <w:pPr>
      <w:ind w:leftChars="1000" w:left="2100"/>
    </w:pPr>
  </w:style>
  <w:style w:type="paragraph" w:styleId="TOC2">
    <w:name w:val="toc 2"/>
    <w:basedOn w:val="a1"/>
    <w:next w:val="a1"/>
    <w:uiPriority w:val="39"/>
    <w:pPr>
      <w:ind w:leftChars="200" w:left="420"/>
    </w:pPr>
  </w:style>
  <w:style w:type="paragraph" w:styleId="TOC9">
    <w:name w:val="toc 9"/>
    <w:basedOn w:val="a1"/>
    <w:next w:val="a1"/>
    <w:pPr>
      <w:ind w:leftChars="1600" w:left="3360"/>
    </w:pPr>
  </w:style>
  <w:style w:type="paragraph" w:styleId="ab">
    <w:name w:val="Normal (Web)"/>
    <w:basedOn w:val="a1"/>
    <w:uiPriority w:val="99"/>
    <w:qFormat/>
    <w:pPr>
      <w:widowControl/>
      <w:spacing w:before="100" w:beforeAutospacing="1" w:after="100" w:afterAutospacing="1" w:line="300" w:lineRule="auto"/>
      <w:ind w:firstLineChars="200" w:firstLine="200"/>
      <w:jc w:val="left"/>
    </w:pPr>
    <w:rPr>
      <w:rFonts w:ascii="宋体" w:hAnsi="宋体"/>
      <w:kern w:val="0"/>
      <w:sz w:val="24"/>
      <w:szCs w:val="20"/>
    </w:rPr>
  </w:style>
  <w:style w:type="paragraph" w:styleId="a">
    <w:name w:val="Title"/>
    <w:basedOn w:val="a1"/>
    <w:qFormat/>
    <w:pPr>
      <w:widowControl/>
      <w:numPr>
        <w:numId w:val="2"/>
      </w:numPr>
      <w:tabs>
        <w:tab w:val="clear" w:pos="720"/>
      </w:tabs>
      <w:spacing w:before="240" w:after="60" w:line="312" w:lineRule="auto"/>
      <w:ind w:left="0" w:firstLine="476"/>
      <w:jc w:val="center"/>
      <w:outlineLvl w:val="0"/>
    </w:pPr>
    <w:rPr>
      <w:rFonts w:ascii="Arial" w:hAnsi="Arial"/>
      <w:b/>
      <w:spacing w:val="-5"/>
      <w:kern w:val="0"/>
      <w:sz w:val="32"/>
      <w:szCs w:val="20"/>
    </w:rPr>
  </w:style>
  <w:style w:type="table" w:styleId="ac">
    <w:name w:val="Table Grid"/>
    <w:basedOn w:val="a3"/>
    <w:uiPriority w:val="99"/>
    <w:unhideWhenUs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rPr>
      <w:sz w:val="18"/>
    </w:rPr>
  </w:style>
  <w:style w:type="character" w:styleId="ae">
    <w:name w:val="Emphasis"/>
    <w:qFormat/>
    <w:rPr>
      <w:i/>
    </w:rPr>
  </w:style>
  <w:style w:type="character" w:styleId="af">
    <w:name w:val="Hyperlink"/>
    <w:uiPriority w:val="99"/>
    <w:rPr>
      <w:color w:val="0000FF"/>
      <w:u w:val="single"/>
    </w:rPr>
  </w:style>
  <w:style w:type="character" w:styleId="af0">
    <w:name w:val="annotation reference"/>
    <w:rPr>
      <w:sz w:val="21"/>
      <w:szCs w:val="21"/>
    </w:rPr>
  </w:style>
  <w:style w:type="character" w:customStyle="1" w:styleId="font11">
    <w:name w:val="font11"/>
    <w:rPr>
      <w:rFonts w:ascii="Times New Roman" w:hAnsi="Times New Roman" w:cs="Times New Roman" w:hint="default"/>
      <w:i w:val="0"/>
      <w:color w:val="000000"/>
      <w:sz w:val="18"/>
      <w:szCs w:val="18"/>
      <w:u w:val="none"/>
    </w:rPr>
  </w:style>
  <w:style w:type="character" w:customStyle="1" w:styleId="font31">
    <w:name w:val="font31"/>
    <w:rPr>
      <w:rFonts w:ascii="Times New Roman" w:hAnsi="Times New Roman" w:cs="Times New Roman" w:hint="default"/>
      <w:i w:val="0"/>
      <w:color w:val="000000"/>
      <w:sz w:val="18"/>
      <w:szCs w:val="18"/>
      <w:u w:val="none"/>
      <w:vertAlign w:val="subscript"/>
    </w:rPr>
  </w:style>
  <w:style w:type="paragraph" w:customStyle="1" w:styleId="a0">
    <w:name w:val="附录"/>
    <w:basedOn w:val="1"/>
    <w:next w:val="a1"/>
    <w:pPr>
      <w:numPr>
        <w:numId w:val="3"/>
      </w:numPr>
      <w:tabs>
        <w:tab w:val="left" w:pos="425"/>
      </w:tabs>
      <w:jc w:val="center"/>
    </w:pPr>
  </w:style>
  <w:style w:type="paragraph" w:customStyle="1" w:styleId="af1">
    <w:name w:val="表标题"/>
    <w:basedOn w:val="a1"/>
    <w:next w:val="a1"/>
    <w:pPr>
      <w:widowControl/>
      <w:spacing w:before="400" w:after="200" w:line="312" w:lineRule="auto"/>
      <w:ind w:firstLine="476"/>
      <w:jc w:val="left"/>
    </w:pPr>
    <w:rPr>
      <w:b/>
      <w:spacing w:val="-5"/>
      <w:kern w:val="0"/>
      <w:sz w:val="24"/>
      <w:szCs w:val="20"/>
    </w:rPr>
  </w:style>
  <w:style w:type="table" w:customStyle="1" w:styleId="10">
    <w:name w:val="网格型1"/>
    <w:basedOn w:val="a3"/>
    <w:next w:val="ac"/>
    <w:autoRedefine/>
    <w:uiPriority w:val="59"/>
    <w:qFormat/>
    <w:rsid w:val="00B27208"/>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bc9c4b-6a32-43e5-beaa-fd2d792c5735">
    <w:name w:val="21bc9c4b-6a32-43e5-beaa-fd2d792c5735"/>
    <w:basedOn w:val="1"/>
    <w:next w:val="acbfdd8b-e11b-4d36-88ff-6049b138f862"/>
    <w:link w:val="21bc9c4b-6a32-43e5-beaa-fd2d792c57350"/>
    <w:rsid w:val="00BE483F"/>
    <w:pPr>
      <w:adjustRightInd w:val="0"/>
      <w:spacing w:after="0" w:line="288" w:lineRule="auto"/>
    </w:pPr>
    <w:rPr>
      <w:rFonts w:ascii="微软雅黑" w:eastAsia="微软雅黑" w:hAnsi="微软雅黑"/>
      <w:color w:val="000000"/>
      <w:sz w:val="32"/>
    </w:rPr>
  </w:style>
  <w:style w:type="character" w:customStyle="1" w:styleId="21bc9c4b-6a32-43e5-beaa-fd2d792c57350">
    <w:name w:val="21bc9c4b-6a32-43e5-beaa-fd2d792c5735 字符"/>
    <w:link w:val="21bc9c4b-6a32-43e5-beaa-fd2d792c5735"/>
    <w:rsid w:val="00BE483F"/>
    <w:rPr>
      <w:rFonts w:ascii="微软雅黑" w:eastAsia="微软雅黑" w:hAnsi="微软雅黑"/>
      <w:b/>
      <w:color w:val="000000"/>
      <w:spacing w:val="-10"/>
      <w:kern w:val="28"/>
      <w:sz w:val="32"/>
    </w:rPr>
  </w:style>
  <w:style w:type="paragraph" w:customStyle="1" w:styleId="acbfdd8b-e11b-4d36-88ff-6049b138f862">
    <w:name w:val="acbfdd8b-e11b-4d36-88ff-6049b138f862"/>
    <w:basedOn w:val="a7"/>
    <w:link w:val="acbfdd8b-e11b-4d36-88ff-6049b138f8620"/>
    <w:rsid w:val="00BE483F"/>
    <w:pPr>
      <w:widowControl/>
      <w:adjustRightInd w:val="0"/>
      <w:spacing w:after="0" w:line="288" w:lineRule="auto"/>
      <w:jc w:val="left"/>
    </w:pPr>
    <w:rPr>
      <w:rFonts w:ascii="微软雅黑" w:eastAsia="微软雅黑" w:hAnsi="微软雅黑"/>
      <w:color w:val="000000"/>
      <w:sz w:val="22"/>
    </w:rPr>
  </w:style>
  <w:style w:type="character" w:customStyle="1" w:styleId="acbfdd8b-e11b-4d36-88ff-6049b138f8620">
    <w:name w:val="acbfdd8b-e11b-4d36-88ff-6049b138f862 字符"/>
    <w:link w:val="acbfdd8b-e11b-4d36-88ff-6049b138f862"/>
    <w:rsid w:val="00BE483F"/>
    <w:rPr>
      <w:rFonts w:ascii="微软雅黑" w:eastAsia="微软雅黑" w:hAnsi="微软雅黑"/>
      <w:color w:val="000000"/>
      <w:kern w:val="2"/>
      <w:sz w:val="22"/>
      <w:szCs w:val="24"/>
    </w:rPr>
  </w:style>
  <w:style w:type="paragraph" w:customStyle="1" w:styleId="71e7dc79-1ff7-45e8-997d-0ebda3762b91">
    <w:name w:val="71e7dc79-1ff7-45e8-997d-0ebda3762b91"/>
    <w:basedOn w:val="2"/>
    <w:next w:val="acbfdd8b-e11b-4d36-88ff-6049b138f862"/>
    <w:link w:val="71e7dc79-1ff7-45e8-997d-0ebda3762b910"/>
    <w:rsid w:val="00BE483F"/>
    <w:pPr>
      <w:adjustRightInd w:val="0"/>
      <w:spacing w:line="288" w:lineRule="auto"/>
    </w:pPr>
    <w:rPr>
      <w:rFonts w:ascii="微软雅黑" w:eastAsia="微软雅黑" w:hAnsi="微软雅黑"/>
      <w:b/>
      <w:color w:val="000000"/>
    </w:rPr>
  </w:style>
  <w:style w:type="character" w:customStyle="1" w:styleId="71e7dc79-1ff7-45e8-997d-0ebda3762b910">
    <w:name w:val="71e7dc79-1ff7-45e8-997d-0ebda3762b91 字符"/>
    <w:link w:val="71e7dc79-1ff7-45e8-997d-0ebda3762b91"/>
    <w:rsid w:val="00BE483F"/>
    <w:rPr>
      <w:rFonts w:ascii="微软雅黑" w:eastAsia="微软雅黑" w:hAnsi="微软雅黑"/>
      <w:b/>
      <w:color w:val="000000"/>
      <w:spacing w:val="-10"/>
      <w:kern w:val="28"/>
      <w:sz w:val="28"/>
    </w:rPr>
  </w:style>
  <w:style w:type="paragraph" w:customStyle="1" w:styleId="17babae4-54f0-44fa-a444-1068224df0ac">
    <w:name w:val="17babae4-54f0-44fa-a444-1068224df0ac"/>
    <w:basedOn w:val="a"/>
    <w:next w:val="acbfdd8b-e11b-4d36-88ff-6049b138f862"/>
    <w:link w:val="17babae4-54f0-44fa-a444-1068224df0ac0"/>
    <w:rsid w:val="00BE483F"/>
    <w:pPr>
      <w:adjustRightInd w:val="0"/>
      <w:spacing w:before="0" w:after="0" w:line="288" w:lineRule="auto"/>
      <w:ind w:firstLine="0"/>
    </w:pPr>
    <w:rPr>
      <w:rFonts w:ascii="微软雅黑" w:eastAsia="微软雅黑" w:hAnsi="微软雅黑"/>
      <w:color w:val="000000"/>
      <w:spacing w:val="-10"/>
      <w:kern w:val="28"/>
      <w:sz w:val="40"/>
    </w:rPr>
  </w:style>
  <w:style w:type="character" w:customStyle="1" w:styleId="17babae4-54f0-44fa-a444-1068224df0ac0">
    <w:name w:val="17babae4-54f0-44fa-a444-1068224df0ac 字符"/>
    <w:link w:val="17babae4-54f0-44fa-a444-1068224df0ac"/>
    <w:rsid w:val="00BE483F"/>
    <w:rPr>
      <w:rFonts w:ascii="微软雅黑" w:eastAsia="微软雅黑" w:hAnsi="微软雅黑"/>
      <w:b/>
      <w:color w:val="000000"/>
      <w:spacing w:val="-10"/>
      <w:kern w:val="28"/>
      <w:sz w:val="40"/>
    </w:rPr>
  </w:style>
  <w:style w:type="character" w:customStyle="1" w:styleId="11">
    <w:name w:val="未处理的提及1"/>
    <w:uiPriority w:val="99"/>
    <w:semiHidden/>
    <w:unhideWhenUsed/>
    <w:rsid w:val="00F14E30"/>
    <w:rPr>
      <w:color w:val="605E5C"/>
      <w:shd w:val="clear" w:color="auto" w:fill="E1DFDD"/>
    </w:rPr>
  </w:style>
  <w:style w:type="character" w:styleId="af2">
    <w:name w:val="Placeholder Text"/>
    <w:basedOn w:val="a2"/>
    <w:uiPriority w:val="99"/>
    <w:unhideWhenUsed/>
    <w:rsid w:val="00A66EF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38939">
      <w:bodyDiv w:val="1"/>
      <w:marLeft w:val="0"/>
      <w:marRight w:val="0"/>
      <w:marTop w:val="0"/>
      <w:marBottom w:val="0"/>
      <w:divBdr>
        <w:top w:val="none" w:sz="0" w:space="0" w:color="auto"/>
        <w:left w:val="none" w:sz="0" w:space="0" w:color="auto"/>
        <w:bottom w:val="none" w:sz="0" w:space="0" w:color="auto"/>
        <w:right w:val="none" w:sz="0" w:space="0" w:color="auto"/>
      </w:divBdr>
      <w:divsChild>
        <w:div w:id="8072999">
          <w:marLeft w:val="0"/>
          <w:marRight w:val="0"/>
          <w:marTop w:val="0"/>
          <w:marBottom w:val="0"/>
          <w:divBdr>
            <w:top w:val="none" w:sz="0" w:space="0" w:color="auto"/>
            <w:left w:val="none" w:sz="0" w:space="0" w:color="auto"/>
            <w:bottom w:val="none" w:sz="0" w:space="0" w:color="auto"/>
            <w:right w:val="none" w:sz="0" w:space="0" w:color="auto"/>
          </w:divBdr>
          <w:divsChild>
            <w:div w:id="1164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44753">
      <w:bodyDiv w:val="1"/>
      <w:marLeft w:val="0"/>
      <w:marRight w:val="0"/>
      <w:marTop w:val="0"/>
      <w:marBottom w:val="0"/>
      <w:divBdr>
        <w:top w:val="none" w:sz="0" w:space="0" w:color="auto"/>
        <w:left w:val="none" w:sz="0" w:space="0" w:color="auto"/>
        <w:bottom w:val="none" w:sz="0" w:space="0" w:color="auto"/>
        <w:right w:val="none" w:sz="0" w:space="0" w:color="auto"/>
      </w:divBdr>
      <w:divsChild>
        <w:div w:id="76706824">
          <w:marLeft w:val="0"/>
          <w:marRight w:val="0"/>
          <w:marTop w:val="0"/>
          <w:marBottom w:val="0"/>
          <w:divBdr>
            <w:top w:val="none" w:sz="0" w:space="0" w:color="auto"/>
            <w:left w:val="none" w:sz="0" w:space="0" w:color="auto"/>
            <w:bottom w:val="none" w:sz="0" w:space="0" w:color="auto"/>
            <w:right w:val="none" w:sz="0" w:space="0" w:color="auto"/>
          </w:divBdr>
        </w:div>
        <w:div w:id="765425602">
          <w:marLeft w:val="0"/>
          <w:marRight w:val="0"/>
          <w:marTop w:val="0"/>
          <w:marBottom w:val="0"/>
          <w:divBdr>
            <w:top w:val="none" w:sz="0" w:space="0" w:color="auto"/>
            <w:left w:val="none" w:sz="0" w:space="0" w:color="auto"/>
            <w:bottom w:val="none" w:sz="0" w:space="0" w:color="auto"/>
            <w:right w:val="none" w:sz="0" w:space="0" w:color="auto"/>
          </w:divBdr>
          <w:divsChild>
            <w:div w:id="1804810769">
              <w:marLeft w:val="0"/>
              <w:marRight w:val="0"/>
              <w:marTop w:val="0"/>
              <w:marBottom w:val="0"/>
              <w:divBdr>
                <w:top w:val="none" w:sz="0" w:space="0" w:color="auto"/>
                <w:left w:val="none" w:sz="0" w:space="0" w:color="auto"/>
                <w:bottom w:val="none" w:sz="0" w:space="0" w:color="auto"/>
                <w:right w:val="none" w:sz="0" w:space="0" w:color="auto"/>
              </w:divBdr>
              <w:divsChild>
                <w:div w:id="1299382999">
                  <w:marLeft w:val="0"/>
                  <w:marRight w:val="0"/>
                  <w:marTop w:val="0"/>
                  <w:marBottom w:val="0"/>
                  <w:divBdr>
                    <w:top w:val="none" w:sz="0" w:space="0" w:color="auto"/>
                    <w:left w:val="none" w:sz="0" w:space="0" w:color="auto"/>
                    <w:bottom w:val="none" w:sz="0" w:space="0" w:color="auto"/>
                    <w:right w:val="none" w:sz="0" w:space="0" w:color="auto"/>
                  </w:divBdr>
                  <w:divsChild>
                    <w:div w:id="1945648464">
                      <w:marLeft w:val="0"/>
                      <w:marRight w:val="0"/>
                      <w:marTop w:val="0"/>
                      <w:marBottom w:val="0"/>
                      <w:divBdr>
                        <w:top w:val="none" w:sz="0" w:space="0" w:color="auto"/>
                        <w:left w:val="none" w:sz="0" w:space="0" w:color="auto"/>
                        <w:bottom w:val="none" w:sz="0" w:space="0" w:color="auto"/>
                        <w:right w:val="none" w:sz="0" w:space="0" w:color="auto"/>
                      </w:divBdr>
                      <w:divsChild>
                        <w:div w:id="205796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3758">
      <w:bodyDiv w:val="1"/>
      <w:marLeft w:val="0"/>
      <w:marRight w:val="0"/>
      <w:marTop w:val="0"/>
      <w:marBottom w:val="0"/>
      <w:divBdr>
        <w:top w:val="none" w:sz="0" w:space="0" w:color="auto"/>
        <w:left w:val="none" w:sz="0" w:space="0" w:color="auto"/>
        <w:bottom w:val="none" w:sz="0" w:space="0" w:color="auto"/>
        <w:right w:val="none" w:sz="0" w:space="0" w:color="auto"/>
      </w:divBdr>
    </w:div>
    <w:div w:id="236286522">
      <w:bodyDiv w:val="1"/>
      <w:marLeft w:val="0"/>
      <w:marRight w:val="0"/>
      <w:marTop w:val="0"/>
      <w:marBottom w:val="0"/>
      <w:divBdr>
        <w:top w:val="none" w:sz="0" w:space="0" w:color="auto"/>
        <w:left w:val="none" w:sz="0" w:space="0" w:color="auto"/>
        <w:bottom w:val="none" w:sz="0" w:space="0" w:color="auto"/>
        <w:right w:val="none" w:sz="0" w:space="0" w:color="auto"/>
      </w:divBdr>
      <w:divsChild>
        <w:div w:id="1519811599">
          <w:marLeft w:val="0"/>
          <w:marRight w:val="0"/>
          <w:marTop w:val="0"/>
          <w:marBottom w:val="0"/>
          <w:divBdr>
            <w:top w:val="none" w:sz="0" w:space="0" w:color="auto"/>
            <w:left w:val="none" w:sz="0" w:space="0" w:color="auto"/>
            <w:bottom w:val="none" w:sz="0" w:space="0" w:color="auto"/>
            <w:right w:val="none" w:sz="0" w:space="0" w:color="auto"/>
          </w:divBdr>
          <w:divsChild>
            <w:div w:id="1810899015">
              <w:marLeft w:val="0"/>
              <w:marRight w:val="0"/>
              <w:marTop w:val="0"/>
              <w:marBottom w:val="0"/>
              <w:divBdr>
                <w:top w:val="none" w:sz="0" w:space="0" w:color="auto"/>
                <w:left w:val="none" w:sz="0" w:space="0" w:color="auto"/>
                <w:bottom w:val="none" w:sz="0" w:space="0" w:color="auto"/>
                <w:right w:val="none" w:sz="0" w:space="0" w:color="auto"/>
              </w:divBdr>
              <w:divsChild>
                <w:div w:id="387806552">
                  <w:marLeft w:val="0"/>
                  <w:marRight w:val="0"/>
                  <w:marTop w:val="0"/>
                  <w:marBottom w:val="0"/>
                  <w:divBdr>
                    <w:top w:val="none" w:sz="0" w:space="0" w:color="auto"/>
                    <w:left w:val="none" w:sz="0" w:space="0" w:color="auto"/>
                    <w:bottom w:val="none" w:sz="0" w:space="0" w:color="auto"/>
                    <w:right w:val="none" w:sz="0" w:space="0" w:color="auto"/>
                  </w:divBdr>
                  <w:divsChild>
                    <w:div w:id="1736317768">
                      <w:marLeft w:val="0"/>
                      <w:marRight w:val="0"/>
                      <w:marTop w:val="0"/>
                      <w:marBottom w:val="0"/>
                      <w:divBdr>
                        <w:top w:val="none" w:sz="0" w:space="0" w:color="auto"/>
                        <w:left w:val="none" w:sz="0" w:space="0" w:color="auto"/>
                        <w:bottom w:val="none" w:sz="0" w:space="0" w:color="auto"/>
                        <w:right w:val="none" w:sz="0" w:space="0" w:color="auto"/>
                      </w:divBdr>
                      <w:divsChild>
                        <w:div w:id="189807069">
                          <w:marLeft w:val="0"/>
                          <w:marRight w:val="0"/>
                          <w:marTop w:val="0"/>
                          <w:marBottom w:val="0"/>
                          <w:divBdr>
                            <w:top w:val="none" w:sz="0" w:space="0" w:color="auto"/>
                            <w:left w:val="none" w:sz="0" w:space="0" w:color="auto"/>
                            <w:bottom w:val="none" w:sz="0" w:space="0" w:color="auto"/>
                            <w:right w:val="none" w:sz="0" w:space="0" w:color="auto"/>
                          </w:divBdr>
                          <w:divsChild>
                            <w:div w:id="1246692733">
                              <w:marLeft w:val="0"/>
                              <w:marRight w:val="0"/>
                              <w:marTop w:val="0"/>
                              <w:marBottom w:val="0"/>
                              <w:divBdr>
                                <w:top w:val="none" w:sz="0" w:space="0" w:color="auto"/>
                                <w:left w:val="none" w:sz="0" w:space="0" w:color="auto"/>
                                <w:bottom w:val="none" w:sz="0" w:space="0" w:color="auto"/>
                                <w:right w:val="none" w:sz="0" w:space="0" w:color="auto"/>
                              </w:divBdr>
                              <w:divsChild>
                                <w:div w:id="1892767855">
                                  <w:marLeft w:val="0"/>
                                  <w:marRight w:val="0"/>
                                  <w:marTop w:val="0"/>
                                  <w:marBottom w:val="0"/>
                                  <w:divBdr>
                                    <w:top w:val="none" w:sz="0" w:space="0" w:color="auto"/>
                                    <w:left w:val="none" w:sz="0" w:space="0" w:color="auto"/>
                                    <w:bottom w:val="none" w:sz="0" w:space="0" w:color="auto"/>
                                    <w:right w:val="none" w:sz="0" w:space="0" w:color="auto"/>
                                  </w:divBdr>
                                  <w:divsChild>
                                    <w:div w:id="1331521366">
                                      <w:marLeft w:val="0"/>
                                      <w:marRight w:val="0"/>
                                      <w:marTop w:val="0"/>
                                      <w:marBottom w:val="0"/>
                                      <w:divBdr>
                                        <w:top w:val="none" w:sz="0" w:space="0" w:color="auto"/>
                                        <w:left w:val="none" w:sz="0" w:space="0" w:color="auto"/>
                                        <w:bottom w:val="none" w:sz="0" w:space="0" w:color="auto"/>
                                        <w:right w:val="none" w:sz="0" w:space="0" w:color="auto"/>
                                      </w:divBdr>
                                      <w:divsChild>
                                        <w:div w:id="176156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1657913">
      <w:bodyDiv w:val="1"/>
      <w:marLeft w:val="0"/>
      <w:marRight w:val="0"/>
      <w:marTop w:val="0"/>
      <w:marBottom w:val="0"/>
      <w:divBdr>
        <w:top w:val="none" w:sz="0" w:space="0" w:color="auto"/>
        <w:left w:val="none" w:sz="0" w:space="0" w:color="auto"/>
        <w:bottom w:val="none" w:sz="0" w:space="0" w:color="auto"/>
        <w:right w:val="none" w:sz="0" w:space="0" w:color="auto"/>
      </w:divBdr>
      <w:divsChild>
        <w:div w:id="769667204">
          <w:marLeft w:val="0"/>
          <w:marRight w:val="0"/>
          <w:marTop w:val="0"/>
          <w:marBottom w:val="0"/>
          <w:divBdr>
            <w:top w:val="none" w:sz="0" w:space="0" w:color="auto"/>
            <w:left w:val="none" w:sz="0" w:space="0" w:color="auto"/>
            <w:bottom w:val="none" w:sz="0" w:space="0" w:color="auto"/>
            <w:right w:val="none" w:sz="0" w:space="0" w:color="auto"/>
          </w:divBdr>
          <w:divsChild>
            <w:div w:id="1152601285">
              <w:marLeft w:val="0"/>
              <w:marRight w:val="0"/>
              <w:marTop w:val="0"/>
              <w:marBottom w:val="0"/>
              <w:divBdr>
                <w:top w:val="none" w:sz="0" w:space="0" w:color="auto"/>
                <w:left w:val="none" w:sz="0" w:space="0" w:color="auto"/>
                <w:bottom w:val="none" w:sz="0" w:space="0" w:color="auto"/>
                <w:right w:val="none" w:sz="0" w:space="0" w:color="auto"/>
              </w:divBdr>
              <w:divsChild>
                <w:div w:id="371417293">
                  <w:marLeft w:val="0"/>
                  <w:marRight w:val="0"/>
                  <w:marTop w:val="0"/>
                  <w:marBottom w:val="0"/>
                  <w:divBdr>
                    <w:top w:val="none" w:sz="0" w:space="0" w:color="auto"/>
                    <w:left w:val="none" w:sz="0" w:space="0" w:color="auto"/>
                    <w:bottom w:val="none" w:sz="0" w:space="0" w:color="auto"/>
                    <w:right w:val="none" w:sz="0" w:space="0" w:color="auto"/>
                  </w:divBdr>
                  <w:divsChild>
                    <w:div w:id="1270311457">
                      <w:marLeft w:val="0"/>
                      <w:marRight w:val="0"/>
                      <w:marTop w:val="0"/>
                      <w:marBottom w:val="0"/>
                      <w:divBdr>
                        <w:top w:val="none" w:sz="0" w:space="0" w:color="auto"/>
                        <w:left w:val="none" w:sz="0" w:space="0" w:color="auto"/>
                        <w:bottom w:val="none" w:sz="0" w:space="0" w:color="auto"/>
                        <w:right w:val="none" w:sz="0" w:space="0" w:color="auto"/>
                      </w:divBdr>
                      <w:divsChild>
                        <w:div w:id="8260898">
                          <w:marLeft w:val="0"/>
                          <w:marRight w:val="0"/>
                          <w:marTop w:val="0"/>
                          <w:marBottom w:val="0"/>
                          <w:divBdr>
                            <w:top w:val="none" w:sz="0" w:space="0" w:color="auto"/>
                            <w:left w:val="none" w:sz="0" w:space="0" w:color="auto"/>
                            <w:bottom w:val="none" w:sz="0" w:space="0" w:color="auto"/>
                            <w:right w:val="none" w:sz="0" w:space="0" w:color="auto"/>
                          </w:divBdr>
                          <w:divsChild>
                            <w:div w:id="1621760295">
                              <w:marLeft w:val="0"/>
                              <w:marRight w:val="0"/>
                              <w:marTop w:val="0"/>
                              <w:marBottom w:val="0"/>
                              <w:divBdr>
                                <w:top w:val="none" w:sz="0" w:space="0" w:color="auto"/>
                                <w:left w:val="none" w:sz="0" w:space="0" w:color="auto"/>
                                <w:bottom w:val="none" w:sz="0" w:space="0" w:color="auto"/>
                                <w:right w:val="none" w:sz="0" w:space="0" w:color="auto"/>
                              </w:divBdr>
                              <w:divsChild>
                                <w:div w:id="1818650086">
                                  <w:marLeft w:val="0"/>
                                  <w:marRight w:val="0"/>
                                  <w:marTop w:val="0"/>
                                  <w:marBottom w:val="0"/>
                                  <w:divBdr>
                                    <w:top w:val="none" w:sz="0" w:space="0" w:color="auto"/>
                                    <w:left w:val="none" w:sz="0" w:space="0" w:color="auto"/>
                                    <w:bottom w:val="none" w:sz="0" w:space="0" w:color="auto"/>
                                    <w:right w:val="none" w:sz="0" w:space="0" w:color="auto"/>
                                  </w:divBdr>
                                  <w:divsChild>
                                    <w:div w:id="180272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9083045">
      <w:bodyDiv w:val="1"/>
      <w:marLeft w:val="0"/>
      <w:marRight w:val="0"/>
      <w:marTop w:val="0"/>
      <w:marBottom w:val="0"/>
      <w:divBdr>
        <w:top w:val="none" w:sz="0" w:space="0" w:color="auto"/>
        <w:left w:val="none" w:sz="0" w:space="0" w:color="auto"/>
        <w:bottom w:val="none" w:sz="0" w:space="0" w:color="auto"/>
        <w:right w:val="none" w:sz="0" w:space="0" w:color="auto"/>
      </w:divBdr>
      <w:divsChild>
        <w:div w:id="224679592">
          <w:marLeft w:val="0"/>
          <w:marRight w:val="0"/>
          <w:marTop w:val="0"/>
          <w:marBottom w:val="0"/>
          <w:divBdr>
            <w:top w:val="none" w:sz="0" w:space="0" w:color="auto"/>
            <w:left w:val="none" w:sz="0" w:space="0" w:color="auto"/>
            <w:bottom w:val="none" w:sz="0" w:space="0" w:color="auto"/>
            <w:right w:val="none" w:sz="0" w:space="0" w:color="auto"/>
          </w:divBdr>
          <w:divsChild>
            <w:div w:id="372313950">
              <w:marLeft w:val="0"/>
              <w:marRight w:val="0"/>
              <w:marTop w:val="0"/>
              <w:marBottom w:val="0"/>
              <w:divBdr>
                <w:top w:val="none" w:sz="0" w:space="0" w:color="auto"/>
                <w:left w:val="none" w:sz="0" w:space="0" w:color="auto"/>
                <w:bottom w:val="none" w:sz="0" w:space="0" w:color="auto"/>
                <w:right w:val="none" w:sz="0" w:space="0" w:color="auto"/>
              </w:divBdr>
              <w:divsChild>
                <w:div w:id="1706247740">
                  <w:marLeft w:val="0"/>
                  <w:marRight w:val="0"/>
                  <w:marTop w:val="0"/>
                  <w:marBottom w:val="0"/>
                  <w:divBdr>
                    <w:top w:val="none" w:sz="0" w:space="0" w:color="auto"/>
                    <w:left w:val="none" w:sz="0" w:space="0" w:color="auto"/>
                    <w:bottom w:val="none" w:sz="0" w:space="0" w:color="auto"/>
                    <w:right w:val="none" w:sz="0" w:space="0" w:color="auto"/>
                  </w:divBdr>
                  <w:divsChild>
                    <w:div w:id="1332485768">
                      <w:marLeft w:val="0"/>
                      <w:marRight w:val="0"/>
                      <w:marTop w:val="0"/>
                      <w:marBottom w:val="0"/>
                      <w:divBdr>
                        <w:top w:val="none" w:sz="0" w:space="0" w:color="auto"/>
                        <w:left w:val="none" w:sz="0" w:space="0" w:color="auto"/>
                        <w:bottom w:val="none" w:sz="0" w:space="0" w:color="auto"/>
                        <w:right w:val="none" w:sz="0" w:space="0" w:color="auto"/>
                      </w:divBdr>
                      <w:divsChild>
                        <w:div w:id="6909188">
                          <w:marLeft w:val="0"/>
                          <w:marRight w:val="0"/>
                          <w:marTop w:val="0"/>
                          <w:marBottom w:val="0"/>
                          <w:divBdr>
                            <w:top w:val="none" w:sz="0" w:space="0" w:color="auto"/>
                            <w:left w:val="none" w:sz="0" w:space="0" w:color="auto"/>
                            <w:bottom w:val="none" w:sz="0" w:space="0" w:color="auto"/>
                            <w:right w:val="none" w:sz="0" w:space="0" w:color="auto"/>
                          </w:divBdr>
                          <w:divsChild>
                            <w:div w:id="1439911928">
                              <w:marLeft w:val="0"/>
                              <w:marRight w:val="0"/>
                              <w:marTop w:val="0"/>
                              <w:marBottom w:val="0"/>
                              <w:divBdr>
                                <w:top w:val="none" w:sz="0" w:space="0" w:color="auto"/>
                                <w:left w:val="none" w:sz="0" w:space="0" w:color="auto"/>
                                <w:bottom w:val="none" w:sz="0" w:space="0" w:color="auto"/>
                                <w:right w:val="none" w:sz="0" w:space="0" w:color="auto"/>
                              </w:divBdr>
                              <w:divsChild>
                                <w:div w:id="1255212745">
                                  <w:marLeft w:val="0"/>
                                  <w:marRight w:val="0"/>
                                  <w:marTop w:val="0"/>
                                  <w:marBottom w:val="0"/>
                                  <w:divBdr>
                                    <w:top w:val="none" w:sz="0" w:space="0" w:color="auto"/>
                                    <w:left w:val="none" w:sz="0" w:space="0" w:color="auto"/>
                                    <w:bottom w:val="none" w:sz="0" w:space="0" w:color="auto"/>
                                    <w:right w:val="none" w:sz="0" w:space="0" w:color="auto"/>
                                  </w:divBdr>
                                  <w:divsChild>
                                    <w:div w:id="1750151343">
                                      <w:marLeft w:val="0"/>
                                      <w:marRight w:val="0"/>
                                      <w:marTop w:val="0"/>
                                      <w:marBottom w:val="0"/>
                                      <w:divBdr>
                                        <w:top w:val="none" w:sz="0" w:space="0" w:color="auto"/>
                                        <w:left w:val="none" w:sz="0" w:space="0" w:color="auto"/>
                                        <w:bottom w:val="none" w:sz="0" w:space="0" w:color="auto"/>
                                        <w:right w:val="none" w:sz="0" w:space="0" w:color="auto"/>
                                      </w:divBdr>
                                      <w:divsChild>
                                        <w:div w:id="69974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7968528">
      <w:bodyDiv w:val="1"/>
      <w:marLeft w:val="0"/>
      <w:marRight w:val="0"/>
      <w:marTop w:val="0"/>
      <w:marBottom w:val="0"/>
      <w:divBdr>
        <w:top w:val="none" w:sz="0" w:space="0" w:color="auto"/>
        <w:left w:val="none" w:sz="0" w:space="0" w:color="auto"/>
        <w:bottom w:val="none" w:sz="0" w:space="0" w:color="auto"/>
        <w:right w:val="none" w:sz="0" w:space="0" w:color="auto"/>
      </w:divBdr>
      <w:divsChild>
        <w:div w:id="1287735245">
          <w:marLeft w:val="0"/>
          <w:marRight w:val="0"/>
          <w:marTop w:val="0"/>
          <w:marBottom w:val="0"/>
          <w:divBdr>
            <w:top w:val="none" w:sz="0" w:space="0" w:color="auto"/>
            <w:left w:val="none" w:sz="0" w:space="0" w:color="auto"/>
            <w:bottom w:val="none" w:sz="0" w:space="0" w:color="auto"/>
            <w:right w:val="none" w:sz="0" w:space="0" w:color="auto"/>
          </w:divBdr>
          <w:divsChild>
            <w:div w:id="1237014309">
              <w:marLeft w:val="0"/>
              <w:marRight w:val="0"/>
              <w:marTop w:val="0"/>
              <w:marBottom w:val="0"/>
              <w:divBdr>
                <w:top w:val="none" w:sz="0" w:space="0" w:color="auto"/>
                <w:left w:val="none" w:sz="0" w:space="0" w:color="auto"/>
                <w:bottom w:val="none" w:sz="0" w:space="0" w:color="auto"/>
                <w:right w:val="none" w:sz="0" w:space="0" w:color="auto"/>
              </w:divBdr>
              <w:divsChild>
                <w:div w:id="464616298">
                  <w:marLeft w:val="0"/>
                  <w:marRight w:val="0"/>
                  <w:marTop w:val="0"/>
                  <w:marBottom w:val="0"/>
                  <w:divBdr>
                    <w:top w:val="none" w:sz="0" w:space="0" w:color="auto"/>
                    <w:left w:val="none" w:sz="0" w:space="0" w:color="auto"/>
                    <w:bottom w:val="none" w:sz="0" w:space="0" w:color="auto"/>
                    <w:right w:val="none" w:sz="0" w:space="0" w:color="auto"/>
                  </w:divBdr>
                  <w:divsChild>
                    <w:div w:id="486552217">
                      <w:marLeft w:val="0"/>
                      <w:marRight w:val="0"/>
                      <w:marTop w:val="0"/>
                      <w:marBottom w:val="0"/>
                      <w:divBdr>
                        <w:top w:val="none" w:sz="0" w:space="0" w:color="auto"/>
                        <w:left w:val="none" w:sz="0" w:space="0" w:color="auto"/>
                        <w:bottom w:val="none" w:sz="0" w:space="0" w:color="auto"/>
                        <w:right w:val="none" w:sz="0" w:space="0" w:color="auto"/>
                      </w:divBdr>
                      <w:divsChild>
                        <w:div w:id="196284735">
                          <w:marLeft w:val="0"/>
                          <w:marRight w:val="0"/>
                          <w:marTop w:val="0"/>
                          <w:marBottom w:val="0"/>
                          <w:divBdr>
                            <w:top w:val="none" w:sz="0" w:space="0" w:color="auto"/>
                            <w:left w:val="none" w:sz="0" w:space="0" w:color="auto"/>
                            <w:bottom w:val="none" w:sz="0" w:space="0" w:color="auto"/>
                            <w:right w:val="none" w:sz="0" w:space="0" w:color="auto"/>
                          </w:divBdr>
                          <w:divsChild>
                            <w:div w:id="1646206425">
                              <w:marLeft w:val="0"/>
                              <w:marRight w:val="0"/>
                              <w:marTop w:val="0"/>
                              <w:marBottom w:val="0"/>
                              <w:divBdr>
                                <w:top w:val="none" w:sz="0" w:space="0" w:color="auto"/>
                                <w:left w:val="none" w:sz="0" w:space="0" w:color="auto"/>
                                <w:bottom w:val="none" w:sz="0" w:space="0" w:color="auto"/>
                                <w:right w:val="none" w:sz="0" w:space="0" w:color="auto"/>
                              </w:divBdr>
                              <w:divsChild>
                                <w:div w:id="1433086928">
                                  <w:marLeft w:val="0"/>
                                  <w:marRight w:val="0"/>
                                  <w:marTop w:val="0"/>
                                  <w:marBottom w:val="0"/>
                                  <w:divBdr>
                                    <w:top w:val="none" w:sz="0" w:space="0" w:color="auto"/>
                                    <w:left w:val="none" w:sz="0" w:space="0" w:color="auto"/>
                                    <w:bottom w:val="none" w:sz="0" w:space="0" w:color="auto"/>
                                    <w:right w:val="none" w:sz="0" w:space="0" w:color="auto"/>
                                  </w:divBdr>
                                  <w:divsChild>
                                    <w:div w:id="492993190">
                                      <w:marLeft w:val="0"/>
                                      <w:marRight w:val="0"/>
                                      <w:marTop w:val="0"/>
                                      <w:marBottom w:val="0"/>
                                      <w:divBdr>
                                        <w:top w:val="none" w:sz="0" w:space="0" w:color="auto"/>
                                        <w:left w:val="none" w:sz="0" w:space="0" w:color="auto"/>
                                        <w:bottom w:val="none" w:sz="0" w:space="0" w:color="auto"/>
                                        <w:right w:val="none" w:sz="0" w:space="0" w:color="auto"/>
                                      </w:divBdr>
                                      <w:divsChild>
                                        <w:div w:id="14566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4936396">
      <w:bodyDiv w:val="1"/>
      <w:marLeft w:val="0"/>
      <w:marRight w:val="0"/>
      <w:marTop w:val="0"/>
      <w:marBottom w:val="0"/>
      <w:divBdr>
        <w:top w:val="none" w:sz="0" w:space="0" w:color="auto"/>
        <w:left w:val="none" w:sz="0" w:space="0" w:color="auto"/>
        <w:bottom w:val="none" w:sz="0" w:space="0" w:color="auto"/>
        <w:right w:val="none" w:sz="0" w:space="0" w:color="auto"/>
      </w:divBdr>
    </w:div>
    <w:div w:id="797648906">
      <w:bodyDiv w:val="1"/>
      <w:marLeft w:val="0"/>
      <w:marRight w:val="0"/>
      <w:marTop w:val="0"/>
      <w:marBottom w:val="0"/>
      <w:divBdr>
        <w:top w:val="none" w:sz="0" w:space="0" w:color="auto"/>
        <w:left w:val="none" w:sz="0" w:space="0" w:color="auto"/>
        <w:bottom w:val="none" w:sz="0" w:space="0" w:color="auto"/>
        <w:right w:val="none" w:sz="0" w:space="0" w:color="auto"/>
      </w:divBdr>
      <w:divsChild>
        <w:div w:id="2044013879">
          <w:marLeft w:val="0"/>
          <w:marRight w:val="0"/>
          <w:marTop w:val="0"/>
          <w:marBottom w:val="0"/>
          <w:divBdr>
            <w:top w:val="none" w:sz="0" w:space="0" w:color="auto"/>
            <w:left w:val="none" w:sz="0" w:space="0" w:color="auto"/>
            <w:bottom w:val="none" w:sz="0" w:space="0" w:color="auto"/>
            <w:right w:val="none" w:sz="0" w:space="0" w:color="auto"/>
          </w:divBdr>
          <w:divsChild>
            <w:div w:id="79371826">
              <w:marLeft w:val="0"/>
              <w:marRight w:val="0"/>
              <w:marTop w:val="0"/>
              <w:marBottom w:val="0"/>
              <w:divBdr>
                <w:top w:val="none" w:sz="0" w:space="0" w:color="auto"/>
                <w:left w:val="none" w:sz="0" w:space="0" w:color="auto"/>
                <w:bottom w:val="none" w:sz="0" w:space="0" w:color="auto"/>
                <w:right w:val="none" w:sz="0" w:space="0" w:color="auto"/>
              </w:divBdr>
              <w:divsChild>
                <w:div w:id="259064635">
                  <w:marLeft w:val="0"/>
                  <w:marRight w:val="0"/>
                  <w:marTop w:val="0"/>
                  <w:marBottom w:val="0"/>
                  <w:divBdr>
                    <w:top w:val="none" w:sz="0" w:space="0" w:color="auto"/>
                    <w:left w:val="none" w:sz="0" w:space="0" w:color="auto"/>
                    <w:bottom w:val="none" w:sz="0" w:space="0" w:color="auto"/>
                    <w:right w:val="none" w:sz="0" w:space="0" w:color="auto"/>
                  </w:divBdr>
                  <w:divsChild>
                    <w:div w:id="629436764">
                      <w:marLeft w:val="0"/>
                      <w:marRight w:val="0"/>
                      <w:marTop w:val="0"/>
                      <w:marBottom w:val="0"/>
                      <w:divBdr>
                        <w:top w:val="none" w:sz="0" w:space="0" w:color="auto"/>
                        <w:left w:val="none" w:sz="0" w:space="0" w:color="auto"/>
                        <w:bottom w:val="none" w:sz="0" w:space="0" w:color="auto"/>
                        <w:right w:val="none" w:sz="0" w:space="0" w:color="auto"/>
                      </w:divBdr>
                      <w:divsChild>
                        <w:div w:id="238365139">
                          <w:marLeft w:val="0"/>
                          <w:marRight w:val="0"/>
                          <w:marTop w:val="0"/>
                          <w:marBottom w:val="0"/>
                          <w:divBdr>
                            <w:top w:val="none" w:sz="0" w:space="0" w:color="auto"/>
                            <w:left w:val="none" w:sz="0" w:space="0" w:color="auto"/>
                            <w:bottom w:val="none" w:sz="0" w:space="0" w:color="auto"/>
                            <w:right w:val="none" w:sz="0" w:space="0" w:color="auto"/>
                          </w:divBdr>
                          <w:divsChild>
                            <w:div w:id="8992475">
                              <w:marLeft w:val="0"/>
                              <w:marRight w:val="0"/>
                              <w:marTop w:val="0"/>
                              <w:marBottom w:val="0"/>
                              <w:divBdr>
                                <w:top w:val="none" w:sz="0" w:space="0" w:color="auto"/>
                                <w:left w:val="none" w:sz="0" w:space="0" w:color="auto"/>
                                <w:bottom w:val="none" w:sz="0" w:space="0" w:color="auto"/>
                                <w:right w:val="none" w:sz="0" w:space="0" w:color="auto"/>
                              </w:divBdr>
                              <w:divsChild>
                                <w:div w:id="1398213139">
                                  <w:marLeft w:val="0"/>
                                  <w:marRight w:val="0"/>
                                  <w:marTop w:val="0"/>
                                  <w:marBottom w:val="0"/>
                                  <w:divBdr>
                                    <w:top w:val="none" w:sz="0" w:space="0" w:color="auto"/>
                                    <w:left w:val="none" w:sz="0" w:space="0" w:color="auto"/>
                                    <w:bottom w:val="none" w:sz="0" w:space="0" w:color="auto"/>
                                    <w:right w:val="none" w:sz="0" w:space="0" w:color="auto"/>
                                  </w:divBdr>
                                  <w:divsChild>
                                    <w:div w:id="1934625151">
                                      <w:marLeft w:val="0"/>
                                      <w:marRight w:val="0"/>
                                      <w:marTop w:val="0"/>
                                      <w:marBottom w:val="0"/>
                                      <w:divBdr>
                                        <w:top w:val="none" w:sz="0" w:space="0" w:color="auto"/>
                                        <w:left w:val="none" w:sz="0" w:space="0" w:color="auto"/>
                                        <w:bottom w:val="none" w:sz="0" w:space="0" w:color="auto"/>
                                        <w:right w:val="none" w:sz="0" w:space="0" w:color="auto"/>
                                      </w:divBdr>
                                      <w:divsChild>
                                        <w:div w:id="1552493494">
                                          <w:marLeft w:val="0"/>
                                          <w:marRight w:val="0"/>
                                          <w:marTop w:val="0"/>
                                          <w:marBottom w:val="0"/>
                                          <w:divBdr>
                                            <w:top w:val="none" w:sz="0" w:space="0" w:color="auto"/>
                                            <w:left w:val="none" w:sz="0" w:space="0" w:color="auto"/>
                                            <w:bottom w:val="none" w:sz="0" w:space="0" w:color="auto"/>
                                            <w:right w:val="none" w:sz="0" w:space="0" w:color="auto"/>
                                          </w:divBdr>
                                          <w:divsChild>
                                            <w:div w:id="1285234819">
                                              <w:marLeft w:val="0"/>
                                              <w:marRight w:val="0"/>
                                              <w:marTop w:val="0"/>
                                              <w:marBottom w:val="0"/>
                                              <w:divBdr>
                                                <w:top w:val="none" w:sz="0" w:space="0" w:color="auto"/>
                                                <w:left w:val="none" w:sz="0" w:space="0" w:color="auto"/>
                                                <w:bottom w:val="none" w:sz="0" w:space="0" w:color="auto"/>
                                                <w:right w:val="none" w:sz="0" w:space="0" w:color="auto"/>
                                              </w:divBdr>
                                              <w:divsChild>
                                                <w:div w:id="2070229371">
                                                  <w:marLeft w:val="0"/>
                                                  <w:marRight w:val="0"/>
                                                  <w:marTop w:val="0"/>
                                                  <w:marBottom w:val="0"/>
                                                  <w:divBdr>
                                                    <w:top w:val="none" w:sz="0" w:space="0" w:color="auto"/>
                                                    <w:left w:val="none" w:sz="0" w:space="0" w:color="auto"/>
                                                    <w:bottom w:val="none" w:sz="0" w:space="0" w:color="auto"/>
                                                    <w:right w:val="none" w:sz="0" w:space="0" w:color="auto"/>
                                                  </w:divBdr>
                                                  <w:divsChild>
                                                    <w:div w:id="658995885">
                                                      <w:marLeft w:val="0"/>
                                                      <w:marRight w:val="0"/>
                                                      <w:marTop w:val="0"/>
                                                      <w:marBottom w:val="0"/>
                                                      <w:divBdr>
                                                        <w:top w:val="none" w:sz="0" w:space="0" w:color="auto"/>
                                                        <w:left w:val="none" w:sz="0" w:space="0" w:color="auto"/>
                                                        <w:bottom w:val="none" w:sz="0" w:space="0" w:color="auto"/>
                                                        <w:right w:val="none" w:sz="0" w:space="0" w:color="auto"/>
                                                      </w:divBdr>
                                                      <w:divsChild>
                                                        <w:div w:id="326440399">
                                                          <w:marLeft w:val="0"/>
                                                          <w:marRight w:val="0"/>
                                                          <w:marTop w:val="0"/>
                                                          <w:marBottom w:val="0"/>
                                                          <w:divBdr>
                                                            <w:top w:val="none" w:sz="0" w:space="0" w:color="auto"/>
                                                            <w:left w:val="none" w:sz="0" w:space="0" w:color="auto"/>
                                                            <w:bottom w:val="none" w:sz="0" w:space="0" w:color="auto"/>
                                                            <w:right w:val="none" w:sz="0" w:space="0" w:color="auto"/>
                                                          </w:divBdr>
                                                          <w:divsChild>
                                                            <w:div w:id="96616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6142986">
      <w:bodyDiv w:val="1"/>
      <w:marLeft w:val="0"/>
      <w:marRight w:val="0"/>
      <w:marTop w:val="0"/>
      <w:marBottom w:val="0"/>
      <w:divBdr>
        <w:top w:val="none" w:sz="0" w:space="0" w:color="auto"/>
        <w:left w:val="none" w:sz="0" w:space="0" w:color="auto"/>
        <w:bottom w:val="none" w:sz="0" w:space="0" w:color="auto"/>
        <w:right w:val="none" w:sz="0" w:space="0" w:color="auto"/>
      </w:divBdr>
      <w:divsChild>
        <w:div w:id="1162772067">
          <w:marLeft w:val="0"/>
          <w:marRight w:val="0"/>
          <w:marTop w:val="0"/>
          <w:marBottom w:val="0"/>
          <w:divBdr>
            <w:top w:val="none" w:sz="0" w:space="0" w:color="auto"/>
            <w:left w:val="none" w:sz="0" w:space="0" w:color="auto"/>
            <w:bottom w:val="none" w:sz="0" w:space="0" w:color="auto"/>
            <w:right w:val="none" w:sz="0" w:space="0" w:color="auto"/>
          </w:divBdr>
          <w:divsChild>
            <w:div w:id="182089384">
              <w:marLeft w:val="0"/>
              <w:marRight w:val="0"/>
              <w:marTop w:val="0"/>
              <w:marBottom w:val="0"/>
              <w:divBdr>
                <w:top w:val="none" w:sz="0" w:space="0" w:color="auto"/>
                <w:left w:val="none" w:sz="0" w:space="0" w:color="auto"/>
                <w:bottom w:val="none" w:sz="0" w:space="0" w:color="auto"/>
                <w:right w:val="none" w:sz="0" w:space="0" w:color="auto"/>
              </w:divBdr>
              <w:divsChild>
                <w:div w:id="626590961">
                  <w:marLeft w:val="0"/>
                  <w:marRight w:val="0"/>
                  <w:marTop w:val="0"/>
                  <w:marBottom w:val="0"/>
                  <w:divBdr>
                    <w:top w:val="none" w:sz="0" w:space="0" w:color="auto"/>
                    <w:left w:val="none" w:sz="0" w:space="0" w:color="auto"/>
                    <w:bottom w:val="none" w:sz="0" w:space="0" w:color="auto"/>
                    <w:right w:val="none" w:sz="0" w:space="0" w:color="auto"/>
                  </w:divBdr>
                  <w:divsChild>
                    <w:div w:id="1095783087">
                      <w:marLeft w:val="0"/>
                      <w:marRight w:val="0"/>
                      <w:marTop w:val="0"/>
                      <w:marBottom w:val="0"/>
                      <w:divBdr>
                        <w:top w:val="none" w:sz="0" w:space="0" w:color="auto"/>
                        <w:left w:val="none" w:sz="0" w:space="0" w:color="auto"/>
                        <w:bottom w:val="none" w:sz="0" w:space="0" w:color="auto"/>
                        <w:right w:val="none" w:sz="0" w:space="0" w:color="auto"/>
                      </w:divBdr>
                      <w:divsChild>
                        <w:div w:id="1472137268">
                          <w:marLeft w:val="0"/>
                          <w:marRight w:val="0"/>
                          <w:marTop w:val="0"/>
                          <w:marBottom w:val="0"/>
                          <w:divBdr>
                            <w:top w:val="none" w:sz="0" w:space="0" w:color="auto"/>
                            <w:left w:val="none" w:sz="0" w:space="0" w:color="auto"/>
                            <w:bottom w:val="none" w:sz="0" w:space="0" w:color="auto"/>
                            <w:right w:val="none" w:sz="0" w:space="0" w:color="auto"/>
                          </w:divBdr>
                          <w:divsChild>
                            <w:div w:id="1598101875">
                              <w:marLeft w:val="0"/>
                              <w:marRight w:val="0"/>
                              <w:marTop w:val="0"/>
                              <w:marBottom w:val="0"/>
                              <w:divBdr>
                                <w:top w:val="none" w:sz="0" w:space="0" w:color="auto"/>
                                <w:left w:val="none" w:sz="0" w:space="0" w:color="auto"/>
                                <w:bottom w:val="none" w:sz="0" w:space="0" w:color="auto"/>
                                <w:right w:val="none" w:sz="0" w:space="0" w:color="auto"/>
                              </w:divBdr>
                              <w:divsChild>
                                <w:div w:id="171458660">
                                  <w:marLeft w:val="0"/>
                                  <w:marRight w:val="0"/>
                                  <w:marTop w:val="0"/>
                                  <w:marBottom w:val="0"/>
                                  <w:divBdr>
                                    <w:top w:val="none" w:sz="0" w:space="0" w:color="auto"/>
                                    <w:left w:val="none" w:sz="0" w:space="0" w:color="auto"/>
                                    <w:bottom w:val="none" w:sz="0" w:space="0" w:color="auto"/>
                                    <w:right w:val="none" w:sz="0" w:space="0" w:color="auto"/>
                                  </w:divBdr>
                                  <w:divsChild>
                                    <w:div w:id="50968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03942926">
      <w:bodyDiv w:val="1"/>
      <w:marLeft w:val="0"/>
      <w:marRight w:val="0"/>
      <w:marTop w:val="0"/>
      <w:marBottom w:val="0"/>
      <w:divBdr>
        <w:top w:val="none" w:sz="0" w:space="0" w:color="auto"/>
        <w:left w:val="none" w:sz="0" w:space="0" w:color="auto"/>
        <w:bottom w:val="none" w:sz="0" w:space="0" w:color="auto"/>
        <w:right w:val="none" w:sz="0" w:space="0" w:color="auto"/>
      </w:divBdr>
      <w:divsChild>
        <w:div w:id="806775905">
          <w:marLeft w:val="0"/>
          <w:marRight w:val="0"/>
          <w:marTop w:val="0"/>
          <w:marBottom w:val="0"/>
          <w:divBdr>
            <w:top w:val="none" w:sz="0" w:space="0" w:color="auto"/>
            <w:left w:val="none" w:sz="0" w:space="0" w:color="auto"/>
            <w:bottom w:val="none" w:sz="0" w:space="0" w:color="auto"/>
            <w:right w:val="none" w:sz="0" w:space="0" w:color="auto"/>
          </w:divBdr>
          <w:divsChild>
            <w:div w:id="380129243">
              <w:marLeft w:val="0"/>
              <w:marRight w:val="0"/>
              <w:marTop w:val="0"/>
              <w:marBottom w:val="0"/>
              <w:divBdr>
                <w:top w:val="none" w:sz="0" w:space="0" w:color="auto"/>
                <w:left w:val="none" w:sz="0" w:space="0" w:color="auto"/>
                <w:bottom w:val="none" w:sz="0" w:space="0" w:color="auto"/>
                <w:right w:val="none" w:sz="0" w:space="0" w:color="auto"/>
              </w:divBdr>
              <w:divsChild>
                <w:div w:id="1834373640">
                  <w:marLeft w:val="0"/>
                  <w:marRight w:val="0"/>
                  <w:marTop w:val="0"/>
                  <w:marBottom w:val="0"/>
                  <w:divBdr>
                    <w:top w:val="none" w:sz="0" w:space="0" w:color="auto"/>
                    <w:left w:val="none" w:sz="0" w:space="0" w:color="auto"/>
                    <w:bottom w:val="none" w:sz="0" w:space="0" w:color="auto"/>
                    <w:right w:val="none" w:sz="0" w:space="0" w:color="auto"/>
                  </w:divBdr>
                  <w:divsChild>
                    <w:div w:id="1184443404">
                      <w:marLeft w:val="0"/>
                      <w:marRight w:val="0"/>
                      <w:marTop w:val="0"/>
                      <w:marBottom w:val="0"/>
                      <w:divBdr>
                        <w:top w:val="none" w:sz="0" w:space="0" w:color="auto"/>
                        <w:left w:val="none" w:sz="0" w:space="0" w:color="auto"/>
                        <w:bottom w:val="none" w:sz="0" w:space="0" w:color="auto"/>
                        <w:right w:val="none" w:sz="0" w:space="0" w:color="auto"/>
                      </w:divBdr>
                      <w:divsChild>
                        <w:div w:id="1998529043">
                          <w:marLeft w:val="0"/>
                          <w:marRight w:val="0"/>
                          <w:marTop w:val="0"/>
                          <w:marBottom w:val="0"/>
                          <w:divBdr>
                            <w:top w:val="none" w:sz="0" w:space="0" w:color="auto"/>
                            <w:left w:val="none" w:sz="0" w:space="0" w:color="auto"/>
                            <w:bottom w:val="none" w:sz="0" w:space="0" w:color="auto"/>
                            <w:right w:val="none" w:sz="0" w:space="0" w:color="auto"/>
                          </w:divBdr>
                          <w:divsChild>
                            <w:div w:id="1760564972">
                              <w:marLeft w:val="0"/>
                              <w:marRight w:val="0"/>
                              <w:marTop w:val="0"/>
                              <w:marBottom w:val="0"/>
                              <w:divBdr>
                                <w:top w:val="none" w:sz="0" w:space="0" w:color="auto"/>
                                <w:left w:val="none" w:sz="0" w:space="0" w:color="auto"/>
                                <w:bottom w:val="none" w:sz="0" w:space="0" w:color="auto"/>
                                <w:right w:val="none" w:sz="0" w:space="0" w:color="auto"/>
                              </w:divBdr>
                              <w:divsChild>
                                <w:div w:id="956910366">
                                  <w:marLeft w:val="0"/>
                                  <w:marRight w:val="0"/>
                                  <w:marTop w:val="0"/>
                                  <w:marBottom w:val="0"/>
                                  <w:divBdr>
                                    <w:top w:val="none" w:sz="0" w:space="0" w:color="auto"/>
                                    <w:left w:val="none" w:sz="0" w:space="0" w:color="auto"/>
                                    <w:bottom w:val="none" w:sz="0" w:space="0" w:color="auto"/>
                                    <w:right w:val="none" w:sz="0" w:space="0" w:color="auto"/>
                                  </w:divBdr>
                                  <w:divsChild>
                                    <w:div w:id="36556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4109092">
      <w:bodyDiv w:val="1"/>
      <w:marLeft w:val="0"/>
      <w:marRight w:val="0"/>
      <w:marTop w:val="0"/>
      <w:marBottom w:val="0"/>
      <w:divBdr>
        <w:top w:val="none" w:sz="0" w:space="0" w:color="auto"/>
        <w:left w:val="none" w:sz="0" w:space="0" w:color="auto"/>
        <w:bottom w:val="none" w:sz="0" w:space="0" w:color="auto"/>
        <w:right w:val="none" w:sz="0" w:space="0" w:color="auto"/>
      </w:divBdr>
      <w:divsChild>
        <w:div w:id="155656817">
          <w:marLeft w:val="0"/>
          <w:marRight w:val="0"/>
          <w:marTop w:val="0"/>
          <w:marBottom w:val="0"/>
          <w:divBdr>
            <w:top w:val="none" w:sz="0" w:space="0" w:color="auto"/>
            <w:left w:val="none" w:sz="0" w:space="0" w:color="auto"/>
            <w:bottom w:val="none" w:sz="0" w:space="0" w:color="auto"/>
            <w:right w:val="none" w:sz="0" w:space="0" w:color="auto"/>
          </w:divBdr>
          <w:divsChild>
            <w:div w:id="610211351">
              <w:marLeft w:val="0"/>
              <w:marRight w:val="0"/>
              <w:marTop w:val="0"/>
              <w:marBottom w:val="0"/>
              <w:divBdr>
                <w:top w:val="none" w:sz="0" w:space="0" w:color="auto"/>
                <w:left w:val="none" w:sz="0" w:space="0" w:color="auto"/>
                <w:bottom w:val="none" w:sz="0" w:space="0" w:color="auto"/>
                <w:right w:val="none" w:sz="0" w:space="0" w:color="auto"/>
              </w:divBdr>
              <w:divsChild>
                <w:div w:id="1879538110">
                  <w:marLeft w:val="0"/>
                  <w:marRight w:val="0"/>
                  <w:marTop w:val="0"/>
                  <w:marBottom w:val="0"/>
                  <w:divBdr>
                    <w:top w:val="none" w:sz="0" w:space="0" w:color="auto"/>
                    <w:left w:val="none" w:sz="0" w:space="0" w:color="auto"/>
                    <w:bottom w:val="none" w:sz="0" w:space="0" w:color="auto"/>
                    <w:right w:val="none" w:sz="0" w:space="0" w:color="auto"/>
                  </w:divBdr>
                  <w:divsChild>
                    <w:div w:id="1423988778">
                      <w:marLeft w:val="0"/>
                      <w:marRight w:val="0"/>
                      <w:marTop w:val="0"/>
                      <w:marBottom w:val="0"/>
                      <w:divBdr>
                        <w:top w:val="none" w:sz="0" w:space="0" w:color="auto"/>
                        <w:left w:val="none" w:sz="0" w:space="0" w:color="auto"/>
                        <w:bottom w:val="none" w:sz="0" w:space="0" w:color="auto"/>
                        <w:right w:val="none" w:sz="0" w:space="0" w:color="auto"/>
                      </w:divBdr>
                      <w:divsChild>
                        <w:div w:id="1896815126">
                          <w:marLeft w:val="0"/>
                          <w:marRight w:val="0"/>
                          <w:marTop w:val="0"/>
                          <w:marBottom w:val="0"/>
                          <w:divBdr>
                            <w:top w:val="none" w:sz="0" w:space="0" w:color="auto"/>
                            <w:left w:val="none" w:sz="0" w:space="0" w:color="auto"/>
                            <w:bottom w:val="none" w:sz="0" w:space="0" w:color="auto"/>
                            <w:right w:val="none" w:sz="0" w:space="0" w:color="auto"/>
                          </w:divBdr>
                          <w:divsChild>
                            <w:div w:id="231087092">
                              <w:marLeft w:val="0"/>
                              <w:marRight w:val="0"/>
                              <w:marTop w:val="0"/>
                              <w:marBottom w:val="0"/>
                              <w:divBdr>
                                <w:top w:val="none" w:sz="0" w:space="0" w:color="auto"/>
                                <w:left w:val="none" w:sz="0" w:space="0" w:color="auto"/>
                                <w:bottom w:val="none" w:sz="0" w:space="0" w:color="auto"/>
                                <w:right w:val="none" w:sz="0" w:space="0" w:color="auto"/>
                              </w:divBdr>
                              <w:divsChild>
                                <w:div w:id="135684236">
                                  <w:marLeft w:val="0"/>
                                  <w:marRight w:val="0"/>
                                  <w:marTop w:val="0"/>
                                  <w:marBottom w:val="0"/>
                                  <w:divBdr>
                                    <w:top w:val="none" w:sz="0" w:space="0" w:color="auto"/>
                                    <w:left w:val="none" w:sz="0" w:space="0" w:color="auto"/>
                                    <w:bottom w:val="none" w:sz="0" w:space="0" w:color="auto"/>
                                    <w:right w:val="none" w:sz="0" w:space="0" w:color="auto"/>
                                  </w:divBdr>
                                  <w:divsChild>
                                    <w:div w:id="109590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1852373">
      <w:bodyDiv w:val="1"/>
      <w:marLeft w:val="0"/>
      <w:marRight w:val="0"/>
      <w:marTop w:val="0"/>
      <w:marBottom w:val="0"/>
      <w:divBdr>
        <w:top w:val="none" w:sz="0" w:space="0" w:color="auto"/>
        <w:left w:val="none" w:sz="0" w:space="0" w:color="auto"/>
        <w:bottom w:val="none" w:sz="0" w:space="0" w:color="auto"/>
        <w:right w:val="none" w:sz="0" w:space="0" w:color="auto"/>
      </w:divBdr>
      <w:divsChild>
        <w:div w:id="881328990">
          <w:marLeft w:val="0"/>
          <w:marRight w:val="0"/>
          <w:marTop w:val="0"/>
          <w:marBottom w:val="0"/>
          <w:divBdr>
            <w:top w:val="none" w:sz="0" w:space="0" w:color="auto"/>
            <w:left w:val="none" w:sz="0" w:space="0" w:color="auto"/>
            <w:bottom w:val="none" w:sz="0" w:space="0" w:color="auto"/>
            <w:right w:val="none" w:sz="0" w:space="0" w:color="auto"/>
          </w:divBdr>
          <w:divsChild>
            <w:div w:id="40132833">
              <w:marLeft w:val="0"/>
              <w:marRight w:val="0"/>
              <w:marTop w:val="0"/>
              <w:marBottom w:val="0"/>
              <w:divBdr>
                <w:top w:val="none" w:sz="0" w:space="0" w:color="auto"/>
                <w:left w:val="none" w:sz="0" w:space="0" w:color="auto"/>
                <w:bottom w:val="none" w:sz="0" w:space="0" w:color="auto"/>
                <w:right w:val="none" w:sz="0" w:space="0" w:color="auto"/>
              </w:divBdr>
              <w:divsChild>
                <w:div w:id="1817449540">
                  <w:marLeft w:val="0"/>
                  <w:marRight w:val="0"/>
                  <w:marTop w:val="0"/>
                  <w:marBottom w:val="0"/>
                  <w:divBdr>
                    <w:top w:val="none" w:sz="0" w:space="0" w:color="auto"/>
                    <w:left w:val="none" w:sz="0" w:space="0" w:color="auto"/>
                    <w:bottom w:val="none" w:sz="0" w:space="0" w:color="auto"/>
                    <w:right w:val="none" w:sz="0" w:space="0" w:color="auto"/>
                  </w:divBdr>
                  <w:divsChild>
                    <w:div w:id="1916742892">
                      <w:marLeft w:val="0"/>
                      <w:marRight w:val="0"/>
                      <w:marTop w:val="0"/>
                      <w:marBottom w:val="0"/>
                      <w:divBdr>
                        <w:top w:val="none" w:sz="0" w:space="0" w:color="auto"/>
                        <w:left w:val="none" w:sz="0" w:space="0" w:color="auto"/>
                        <w:bottom w:val="none" w:sz="0" w:space="0" w:color="auto"/>
                        <w:right w:val="none" w:sz="0" w:space="0" w:color="auto"/>
                      </w:divBdr>
                      <w:divsChild>
                        <w:div w:id="1201363303">
                          <w:marLeft w:val="0"/>
                          <w:marRight w:val="0"/>
                          <w:marTop w:val="0"/>
                          <w:marBottom w:val="0"/>
                          <w:divBdr>
                            <w:top w:val="none" w:sz="0" w:space="0" w:color="auto"/>
                            <w:left w:val="none" w:sz="0" w:space="0" w:color="auto"/>
                            <w:bottom w:val="none" w:sz="0" w:space="0" w:color="auto"/>
                            <w:right w:val="none" w:sz="0" w:space="0" w:color="auto"/>
                          </w:divBdr>
                          <w:divsChild>
                            <w:div w:id="263924320">
                              <w:marLeft w:val="0"/>
                              <w:marRight w:val="0"/>
                              <w:marTop w:val="0"/>
                              <w:marBottom w:val="0"/>
                              <w:divBdr>
                                <w:top w:val="none" w:sz="0" w:space="0" w:color="auto"/>
                                <w:left w:val="none" w:sz="0" w:space="0" w:color="auto"/>
                                <w:bottom w:val="none" w:sz="0" w:space="0" w:color="auto"/>
                                <w:right w:val="none" w:sz="0" w:space="0" w:color="auto"/>
                              </w:divBdr>
                              <w:divsChild>
                                <w:div w:id="140971553">
                                  <w:marLeft w:val="0"/>
                                  <w:marRight w:val="0"/>
                                  <w:marTop w:val="0"/>
                                  <w:marBottom w:val="0"/>
                                  <w:divBdr>
                                    <w:top w:val="none" w:sz="0" w:space="0" w:color="auto"/>
                                    <w:left w:val="none" w:sz="0" w:space="0" w:color="auto"/>
                                    <w:bottom w:val="none" w:sz="0" w:space="0" w:color="auto"/>
                                    <w:right w:val="none" w:sz="0" w:space="0" w:color="auto"/>
                                  </w:divBdr>
                                  <w:divsChild>
                                    <w:div w:id="1958827614">
                                      <w:marLeft w:val="0"/>
                                      <w:marRight w:val="0"/>
                                      <w:marTop w:val="0"/>
                                      <w:marBottom w:val="0"/>
                                      <w:divBdr>
                                        <w:top w:val="none" w:sz="0" w:space="0" w:color="auto"/>
                                        <w:left w:val="none" w:sz="0" w:space="0" w:color="auto"/>
                                        <w:bottom w:val="none" w:sz="0" w:space="0" w:color="auto"/>
                                        <w:right w:val="none" w:sz="0" w:space="0" w:color="auto"/>
                                      </w:divBdr>
                                      <w:divsChild>
                                        <w:div w:id="53250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2140031">
      <w:bodyDiv w:val="1"/>
      <w:marLeft w:val="0"/>
      <w:marRight w:val="0"/>
      <w:marTop w:val="0"/>
      <w:marBottom w:val="0"/>
      <w:divBdr>
        <w:top w:val="none" w:sz="0" w:space="0" w:color="auto"/>
        <w:left w:val="none" w:sz="0" w:space="0" w:color="auto"/>
        <w:bottom w:val="none" w:sz="0" w:space="0" w:color="auto"/>
        <w:right w:val="none" w:sz="0" w:space="0" w:color="auto"/>
      </w:divBdr>
      <w:divsChild>
        <w:div w:id="1537157466">
          <w:marLeft w:val="0"/>
          <w:marRight w:val="0"/>
          <w:marTop w:val="0"/>
          <w:marBottom w:val="0"/>
          <w:divBdr>
            <w:top w:val="none" w:sz="0" w:space="0" w:color="auto"/>
            <w:left w:val="none" w:sz="0" w:space="0" w:color="auto"/>
            <w:bottom w:val="none" w:sz="0" w:space="0" w:color="auto"/>
            <w:right w:val="none" w:sz="0" w:space="0" w:color="auto"/>
          </w:divBdr>
          <w:divsChild>
            <w:div w:id="815875726">
              <w:marLeft w:val="0"/>
              <w:marRight w:val="0"/>
              <w:marTop w:val="0"/>
              <w:marBottom w:val="0"/>
              <w:divBdr>
                <w:top w:val="none" w:sz="0" w:space="0" w:color="auto"/>
                <w:left w:val="none" w:sz="0" w:space="0" w:color="auto"/>
                <w:bottom w:val="none" w:sz="0" w:space="0" w:color="auto"/>
                <w:right w:val="none" w:sz="0" w:space="0" w:color="auto"/>
              </w:divBdr>
              <w:divsChild>
                <w:div w:id="993724434">
                  <w:marLeft w:val="0"/>
                  <w:marRight w:val="0"/>
                  <w:marTop w:val="0"/>
                  <w:marBottom w:val="0"/>
                  <w:divBdr>
                    <w:top w:val="none" w:sz="0" w:space="0" w:color="auto"/>
                    <w:left w:val="none" w:sz="0" w:space="0" w:color="auto"/>
                    <w:bottom w:val="none" w:sz="0" w:space="0" w:color="auto"/>
                    <w:right w:val="none" w:sz="0" w:space="0" w:color="auto"/>
                  </w:divBdr>
                  <w:divsChild>
                    <w:div w:id="1615476184">
                      <w:marLeft w:val="0"/>
                      <w:marRight w:val="0"/>
                      <w:marTop w:val="0"/>
                      <w:marBottom w:val="0"/>
                      <w:divBdr>
                        <w:top w:val="none" w:sz="0" w:space="0" w:color="auto"/>
                        <w:left w:val="none" w:sz="0" w:space="0" w:color="auto"/>
                        <w:bottom w:val="none" w:sz="0" w:space="0" w:color="auto"/>
                        <w:right w:val="none" w:sz="0" w:space="0" w:color="auto"/>
                      </w:divBdr>
                      <w:divsChild>
                        <w:div w:id="1738743773">
                          <w:marLeft w:val="0"/>
                          <w:marRight w:val="0"/>
                          <w:marTop w:val="0"/>
                          <w:marBottom w:val="0"/>
                          <w:divBdr>
                            <w:top w:val="none" w:sz="0" w:space="0" w:color="auto"/>
                            <w:left w:val="none" w:sz="0" w:space="0" w:color="auto"/>
                            <w:bottom w:val="none" w:sz="0" w:space="0" w:color="auto"/>
                            <w:right w:val="none" w:sz="0" w:space="0" w:color="auto"/>
                          </w:divBdr>
                          <w:divsChild>
                            <w:div w:id="608047261">
                              <w:marLeft w:val="0"/>
                              <w:marRight w:val="0"/>
                              <w:marTop w:val="0"/>
                              <w:marBottom w:val="0"/>
                              <w:divBdr>
                                <w:top w:val="none" w:sz="0" w:space="0" w:color="auto"/>
                                <w:left w:val="none" w:sz="0" w:space="0" w:color="auto"/>
                                <w:bottom w:val="none" w:sz="0" w:space="0" w:color="auto"/>
                                <w:right w:val="none" w:sz="0" w:space="0" w:color="auto"/>
                              </w:divBdr>
                              <w:divsChild>
                                <w:div w:id="1536654649">
                                  <w:marLeft w:val="0"/>
                                  <w:marRight w:val="0"/>
                                  <w:marTop w:val="0"/>
                                  <w:marBottom w:val="0"/>
                                  <w:divBdr>
                                    <w:top w:val="none" w:sz="0" w:space="0" w:color="auto"/>
                                    <w:left w:val="none" w:sz="0" w:space="0" w:color="auto"/>
                                    <w:bottom w:val="none" w:sz="0" w:space="0" w:color="auto"/>
                                    <w:right w:val="none" w:sz="0" w:space="0" w:color="auto"/>
                                  </w:divBdr>
                                  <w:divsChild>
                                    <w:div w:id="74449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4376793">
      <w:bodyDiv w:val="1"/>
      <w:marLeft w:val="0"/>
      <w:marRight w:val="0"/>
      <w:marTop w:val="0"/>
      <w:marBottom w:val="0"/>
      <w:divBdr>
        <w:top w:val="none" w:sz="0" w:space="0" w:color="auto"/>
        <w:left w:val="none" w:sz="0" w:space="0" w:color="auto"/>
        <w:bottom w:val="none" w:sz="0" w:space="0" w:color="auto"/>
        <w:right w:val="none" w:sz="0" w:space="0" w:color="auto"/>
      </w:divBdr>
      <w:divsChild>
        <w:div w:id="1209758027">
          <w:marLeft w:val="0"/>
          <w:marRight w:val="0"/>
          <w:marTop w:val="0"/>
          <w:marBottom w:val="0"/>
          <w:divBdr>
            <w:top w:val="none" w:sz="0" w:space="0" w:color="auto"/>
            <w:left w:val="none" w:sz="0" w:space="0" w:color="auto"/>
            <w:bottom w:val="none" w:sz="0" w:space="0" w:color="auto"/>
            <w:right w:val="none" w:sz="0" w:space="0" w:color="auto"/>
          </w:divBdr>
          <w:divsChild>
            <w:div w:id="1108426535">
              <w:marLeft w:val="0"/>
              <w:marRight w:val="0"/>
              <w:marTop w:val="0"/>
              <w:marBottom w:val="0"/>
              <w:divBdr>
                <w:top w:val="none" w:sz="0" w:space="0" w:color="auto"/>
                <w:left w:val="none" w:sz="0" w:space="0" w:color="auto"/>
                <w:bottom w:val="none" w:sz="0" w:space="0" w:color="auto"/>
                <w:right w:val="none" w:sz="0" w:space="0" w:color="auto"/>
              </w:divBdr>
              <w:divsChild>
                <w:div w:id="1319730653">
                  <w:marLeft w:val="0"/>
                  <w:marRight w:val="0"/>
                  <w:marTop w:val="0"/>
                  <w:marBottom w:val="0"/>
                  <w:divBdr>
                    <w:top w:val="none" w:sz="0" w:space="0" w:color="auto"/>
                    <w:left w:val="none" w:sz="0" w:space="0" w:color="auto"/>
                    <w:bottom w:val="none" w:sz="0" w:space="0" w:color="auto"/>
                    <w:right w:val="none" w:sz="0" w:space="0" w:color="auto"/>
                  </w:divBdr>
                  <w:divsChild>
                    <w:div w:id="1394816713">
                      <w:marLeft w:val="0"/>
                      <w:marRight w:val="0"/>
                      <w:marTop w:val="0"/>
                      <w:marBottom w:val="0"/>
                      <w:divBdr>
                        <w:top w:val="none" w:sz="0" w:space="0" w:color="auto"/>
                        <w:left w:val="none" w:sz="0" w:space="0" w:color="auto"/>
                        <w:bottom w:val="none" w:sz="0" w:space="0" w:color="auto"/>
                        <w:right w:val="none" w:sz="0" w:space="0" w:color="auto"/>
                      </w:divBdr>
                      <w:divsChild>
                        <w:div w:id="482817113">
                          <w:marLeft w:val="0"/>
                          <w:marRight w:val="0"/>
                          <w:marTop w:val="0"/>
                          <w:marBottom w:val="0"/>
                          <w:divBdr>
                            <w:top w:val="none" w:sz="0" w:space="0" w:color="auto"/>
                            <w:left w:val="none" w:sz="0" w:space="0" w:color="auto"/>
                            <w:bottom w:val="none" w:sz="0" w:space="0" w:color="auto"/>
                            <w:right w:val="none" w:sz="0" w:space="0" w:color="auto"/>
                          </w:divBdr>
                          <w:divsChild>
                            <w:div w:id="213350142">
                              <w:marLeft w:val="0"/>
                              <w:marRight w:val="0"/>
                              <w:marTop w:val="0"/>
                              <w:marBottom w:val="0"/>
                              <w:divBdr>
                                <w:top w:val="none" w:sz="0" w:space="0" w:color="auto"/>
                                <w:left w:val="none" w:sz="0" w:space="0" w:color="auto"/>
                                <w:bottom w:val="none" w:sz="0" w:space="0" w:color="auto"/>
                                <w:right w:val="none" w:sz="0" w:space="0" w:color="auto"/>
                              </w:divBdr>
                              <w:divsChild>
                                <w:div w:id="343167012">
                                  <w:marLeft w:val="0"/>
                                  <w:marRight w:val="0"/>
                                  <w:marTop w:val="0"/>
                                  <w:marBottom w:val="0"/>
                                  <w:divBdr>
                                    <w:top w:val="none" w:sz="0" w:space="0" w:color="auto"/>
                                    <w:left w:val="none" w:sz="0" w:space="0" w:color="auto"/>
                                    <w:bottom w:val="none" w:sz="0" w:space="0" w:color="auto"/>
                                    <w:right w:val="none" w:sz="0" w:space="0" w:color="auto"/>
                                  </w:divBdr>
                                  <w:divsChild>
                                    <w:div w:id="2034453887">
                                      <w:marLeft w:val="0"/>
                                      <w:marRight w:val="0"/>
                                      <w:marTop w:val="0"/>
                                      <w:marBottom w:val="0"/>
                                      <w:divBdr>
                                        <w:top w:val="none" w:sz="0" w:space="0" w:color="auto"/>
                                        <w:left w:val="none" w:sz="0" w:space="0" w:color="auto"/>
                                        <w:bottom w:val="none" w:sz="0" w:space="0" w:color="auto"/>
                                        <w:right w:val="none" w:sz="0" w:space="0" w:color="auto"/>
                                      </w:divBdr>
                                      <w:divsChild>
                                        <w:div w:id="1954091639">
                                          <w:marLeft w:val="0"/>
                                          <w:marRight w:val="0"/>
                                          <w:marTop w:val="0"/>
                                          <w:marBottom w:val="0"/>
                                          <w:divBdr>
                                            <w:top w:val="none" w:sz="0" w:space="0" w:color="auto"/>
                                            <w:left w:val="none" w:sz="0" w:space="0" w:color="auto"/>
                                            <w:bottom w:val="none" w:sz="0" w:space="0" w:color="auto"/>
                                            <w:right w:val="none" w:sz="0" w:space="0" w:color="auto"/>
                                          </w:divBdr>
                                          <w:divsChild>
                                            <w:div w:id="796803443">
                                              <w:marLeft w:val="0"/>
                                              <w:marRight w:val="0"/>
                                              <w:marTop w:val="0"/>
                                              <w:marBottom w:val="0"/>
                                              <w:divBdr>
                                                <w:top w:val="none" w:sz="0" w:space="0" w:color="auto"/>
                                                <w:left w:val="none" w:sz="0" w:space="0" w:color="auto"/>
                                                <w:bottom w:val="none" w:sz="0" w:space="0" w:color="auto"/>
                                                <w:right w:val="none" w:sz="0" w:space="0" w:color="auto"/>
                                              </w:divBdr>
                                              <w:divsChild>
                                                <w:div w:id="636374473">
                                                  <w:marLeft w:val="0"/>
                                                  <w:marRight w:val="0"/>
                                                  <w:marTop w:val="0"/>
                                                  <w:marBottom w:val="0"/>
                                                  <w:divBdr>
                                                    <w:top w:val="none" w:sz="0" w:space="0" w:color="auto"/>
                                                    <w:left w:val="none" w:sz="0" w:space="0" w:color="auto"/>
                                                    <w:bottom w:val="none" w:sz="0" w:space="0" w:color="auto"/>
                                                    <w:right w:val="none" w:sz="0" w:space="0" w:color="auto"/>
                                                  </w:divBdr>
                                                  <w:divsChild>
                                                    <w:div w:id="752311880">
                                                      <w:marLeft w:val="0"/>
                                                      <w:marRight w:val="0"/>
                                                      <w:marTop w:val="0"/>
                                                      <w:marBottom w:val="0"/>
                                                      <w:divBdr>
                                                        <w:top w:val="none" w:sz="0" w:space="0" w:color="auto"/>
                                                        <w:left w:val="none" w:sz="0" w:space="0" w:color="auto"/>
                                                        <w:bottom w:val="none" w:sz="0" w:space="0" w:color="auto"/>
                                                        <w:right w:val="none" w:sz="0" w:space="0" w:color="auto"/>
                                                      </w:divBdr>
                                                      <w:divsChild>
                                                        <w:div w:id="316228797">
                                                          <w:marLeft w:val="0"/>
                                                          <w:marRight w:val="0"/>
                                                          <w:marTop w:val="0"/>
                                                          <w:marBottom w:val="0"/>
                                                          <w:divBdr>
                                                            <w:top w:val="none" w:sz="0" w:space="0" w:color="auto"/>
                                                            <w:left w:val="none" w:sz="0" w:space="0" w:color="auto"/>
                                                            <w:bottom w:val="none" w:sz="0" w:space="0" w:color="auto"/>
                                                            <w:right w:val="none" w:sz="0" w:space="0" w:color="auto"/>
                                                          </w:divBdr>
                                                          <w:divsChild>
                                                            <w:div w:id="57778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2522763">
      <w:bodyDiv w:val="1"/>
      <w:marLeft w:val="0"/>
      <w:marRight w:val="0"/>
      <w:marTop w:val="0"/>
      <w:marBottom w:val="0"/>
      <w:divBdr>
        <w:top w:val="none" w:sz="0" w:space="0" w:color="auto"/>
        <w:left w:val="none" w:sz="0" w:space="0" w:color="auto"/>
        <w:bottom w:val="none" w:sz="0" w:space="0" w:color="auto"/>
        <w:right w:val="none" w:sz="0" w:space="0" w:color="auto"/>
      </w:divBdr>
      <w:divsChild>
        <w:div w:id="1189372487">
          <w:marLeft w:val="0"/>
          <w:marRight w:val="0"/>
          <w:marTop w:val="0"/>
          <w:marBottom w:val="0"/>
          <w:divBdr>
            <w:top w:val="none" w:sz="0" w:space="0" w:color="auto"/>
            <w:left w:val="none" w:sz="0" w:space="0" w:color="auto"/>
            <w:bottom w:val="none" w:sz="0" w:space="0" w:color="auto"/>
            <w:right w:val="none" w:sz="0" w:space="0" w:color="auto"/>
          </w:divBdr>
          <w:divsChild>
            <w:div w:id="165669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776">
      <w:bodyDiv w:val="1"/>
      <w:marLeft w:val="0"/>
      <w:marRight w:val="0"/>
      <w:marTop w:val="0"/>
      <w:marBottom w:val="0"/>
      <w:divBdr>
        <w:top w:val="none" w:sz="0" w:space="0" w:color="auto"/>
        <w:left w:val="none" w:sz="0" w:space="0" w:color="auto"/>
        <w:bottom w:val="none" w:sz="0" w:space="0" w:color="auto"/>
        <w:right w:val="none" w:sz="0" w:space="0" w:color="auto"/>
      </w:divBdr>
      <w:divsChild>
        <w:div w:id="1123307626">
          <w:marLeft w:val="0"/>
          <w:marRight w:val="0"/>
          <w:marTop w:val="0"/>
          <w:marBottom w:val="0"/>
          <w:divBdr>
            <w:top w:val="none" w:sz="0" w:space="0" w:color="auto"/>
            <w:left w:val="none" w:sz="0" w:space="0" w:color="auto"/>
            <w:bottom w:val="none" w:sz="0" w:space="0" w:color="auto"/>
            <w:right w:val="none" w:sz="0" w:space="0" w:color="auto"/>
          </w:divBdr>
          <w:divsChild>
            <w:div w:id="100304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63487">
      <w:bodyDiv w:val="1"/>
      <w:marLeft w:val="0"/>
      <w:marRight w:val="0"/>
      <w:marTop w:val="0"/>
      <w:marBottom w:val="0"/>
      <w:divBdr>
        <w:top w:val="none" w:sz="0" w:space="0" w:color="auto"/>
        <w:left w:val="none" w:sz="0" w:space="0" w:color="auto"/>
        <w:bottom w:val="none" w:sz="0" w:space="0" w:color="auto"/>
        <w:right w:val="none" w:sz="0" w:space="0" w:color="auto"/>
      </w:divBdr>
      <w:divsChild>
        <w:div w:id="838740764">
          <w:marLeft w:val="0"/>
          <w:marRight w:val="0"/>
          <w:marTop w:val="0"/>
          <w:marBottom w:val="0"/>
          <w:divBdr>
            <w:top w:val="none" w:sz="0" w:space="0" w:color="auto"/>
            <w:left w:val="none" w:sz="0" w:space="0" w:color="auto"/>
            <w:bottom w:val="none" w:sz="0" w:space="0" w:color="auto"/>
            <w:right w:val="none" w:sz="0" w:space="0" w:color="auto"/>
          </w:divBdr>
          <w:divsChild>
            <w:div w:id="1396124493">
              <w:marLeft w:val="0"/>
              <w:marRight w:val="0"/>
              <w:marTop w:val="0"/>
              <w:marBottom w:val="0"/>
              <w:divBdr>
                <w:top w:val="none" w:sz="0" w:space="0" w:color="auto"/>
                <w:left w:val="none" w:sz="0" w:space="0" w:color="auto"/>
                <w:bottom w:val="none" w:sz="0" w:space="0" w:color="auto"/>
                <w:right w:val="none" w:sz="0" w:space="0" w:color="auto"/>
              </w:divBdr>
              <w:divsChild>
                <w:div w:id="790323259">
                  <w:marLeft w:val="0"/>
                  <w:marRight w:val="0"/>
                  <w:marTop w:val="0"/>
                  <w:marBottom w:val="0"/>
                  <w:divBdr>
                    <w:top w:val="none" w:sz="0" w:space="0" w:color="auto"/>
                    <w:left w:val="none" w:sz="0" w:space="0" w:color="auto"/>
                    <w:bottom w:val="none" w:sz="0" w:space="0" w:color="auto"/>
                    <w:right w:val="none" w:sz="0" w:space="0" w:color="auto"/>
                  </w:divBdr>
                  <w:divsChild>
                    <w:div w:id="249003735">
                      <w:marLeft w:val="0"/>
                      <w:marRight w:val="0"/>
                      <w:marTop w:val="0"/>
                      <w:marBottom w:val="0"/>
                      <w:divBdr>
                        <w:top w:val="none" w:sz="0" w:space="0" w:color="auto"/>
                        <w:left w:val="none" w:sz="0" w:space="0" w:color="auto"/>
                        <w:bottom w:val="none" w:sz="0" w:space="0" w:color="auto"/>
                        <w:right w:val="none" w:sz="0" w:space="0" w:color="auto"/>
                      </w:divBdr>
                      <w:divsChild>
                        <w:div w:id="658383681">
                          <w:marLeft w:val="0"/>
                          <w:marRight w:val="0"/>
                          <w:marTop w:val="0"/>
                          <w:marBottom w:val="0"/>
                          <w:divBdr>
                            <w:top w:val="none" w:sz="0" w:space="0" w:color="auto"/>
                            <w:left w:val="none" w:sz="0" w:space="0" w:color="auto"/>
                            <w:bottom w:val="none" w:sz="0" w:space="0" w:color="auto"/>
                            <w:right w:val="none" w:sz="0" w:space="0" w:color="auto"/>
                          </w:divBdr>
                          <w:divsChild>
                            <w:div w:id="1146238557">
                              <w:marLeft w:val="0"/>
                              <w:marRight w:val="0"/>
                              <w:marTop w:val="0"/>
                              <w:marBottom w:val="0"/>
                              <w:divBdr>
                                <w:top w:val="none" w:sz="0" w:space="0" w:color="auto"/>
                                <w:left w:val="none" w:sz="0" w:space="0" w:color="auto"/>
                                <w:bottom w:val="none" w:sz="0" w:space="0" w:color="auto"/>
                                <w:right w:val="none" w:sz="0" w:space="0" w:color="auto"/>
                              </w:divBdr>
                              <w:divsChild>
                                <w:div w:id="334842046">
                                  <w:marLeft w:val="0"/>
                                  <w:marRight w:val="0"/>
                                  <w:marTop w:val="0"/>
                                  <w:marBottom w:val="0"/>
                                  <w:divBdr>
                                    <w:top w:val="none" w:sz="0" w:space="0" w:color="auto"/>
                                    <w:left w:val="none" w:sz="0" w:space="0" w:color="auto"/>
                                    <w:bottom w:val="none" w:sz="0" w:space="0" w:color="auto"/>
                                    <w:right w:val="none" w:sz="0" w:space="0" w:color="auto"/>
                                  </w:divBdr>
                                  <w:divsChild>
                                    <w:div w:id="73918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encoding w:val="x-cp20936"/>
  <w:optimizeForBrowser/>
  <w:allowPNG/>
  <w:pixelsPerInch w:val="119"/>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image" Target="media/image5.png"/><Relationship Id="rId42" Type="http://schemas.openxmlformats.org/officeDocument/2006/relationships/image" Target="media/image23.jpeg"/><Relationship Id="rId47" Type="http://schemas.openxmlformats.org/officeDocument/2006/relationships/image" Target="media/image28.jpeg"/><Relationship Id="rId63" Type="http://schemas.openxmlformats.org/officeDocument/2006/relationships/header" Target="header11.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1.png"/><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4.png"/><Relationship Id="rId37" Type="http://schemas.openxmlformats.org/officeDocument/2006/relationships/image" Target="media/image18.jpeg"/><Relationship Id="rId40" Type="http://schemas.openxmlformats.org/officeDocument/2006/relationships/image" Target="media/image21.jpeg"/><Relationship Id="rId45" Type="http://schemas.openxmlformats.org/officeDocument/2006/relationships/image" Target="media/image26.jpeg"/><Relationship Id="rId53" Type="http://schemas.openxmlformats.org/officeDocument/2006/relationships/image" Target="media/image34.jpeg"/><Relationship Id="rId58" Type="http://schemas.openxmlformats.org/officeDocument/2006/relationships/image" Target="media/image39.jpeg"/><Relationship Id="rId66" Type="http://schemas.openxmlformats.org/officeDocument/2006/relationships/header" Target="header13.xml"/><Relationship Id="rId5" Type="http://schemas.openxmlformats.org/officeDocument/2006/relationships/webSettings" Target="webSettings.xml"/><Relationship Id="rId61" Type="http://schemas.openxmlformats.org/officeDocument/2006/relationships/header" Target="header10.xml"/><Relationship Id="rId19" Type="http://schemas.openxmlformats.org/officeDocument/2006/relationships/image" Target="media/image3.pn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footer" Target="footer3.xml"/><Relationship Id="rId30" Type="http://schemas.openxmlformats.org/officeDocument/2006/relationships/image" Target="media/image12.png"/><Relationship Id="rId35" Type="http://schemas.openxmlformats.org/officeDocument/2006/relationships/image" Target="media/image16.jpeg"/><Relationship Id="rId43" Type="http://schemas.openxmlformats.org/officeDocument/2006/relationships/image" Target="media/image24.jpeg"/><Relationship Id="rId48" Type="http://schemas.openxmlformats.org/officeDocument/2006/relationships/image" Target="media/image29.jpeg"/><Relationship Id="rId56" Type="http://schemas.openxmlformats.org/officeDocument/2006/relationships/image" Target="media/image37.jpeg"/><Relationship Id="rId64" Type="http://schemas.openxmlformats.org/officeDocument/2006/relationships/image" Target="media/image40.png"/><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32.jpeg"/><Relationship Id="rId3" Type="http://schemas.openxmlformats.org/officeDocument/2006/relationships/styles" Target="styles.xml"/><Relationship Id="rId12" Type="http://schemas.openxmlformats.org/officeDocument/2006/relationships/hyperlink" Target="http://www.youdao.com/w/core%20network/javascript:void(0);" TargetMode="External"/><Relationship Id="rId17" Type="http://schemas.openxmlformats.org/officeDocument/2006/relationships/image" Target="media/image2.png"/><Relationship Id="rId25" Type="http://schemas.openxmlformats.org/officeDocument/2006/relationships/image" Target="media/image9.png"/><Relationship Id="rId33" Type="http://schemas.openxmlformats.org/officeDocument/2006/relationships/header" Target="header8.xml"/><Relationship Id="rId38" Type="http://schemas.openxmlformats.org/officeDocument/2006/relationships/image" Target="media/image19.jpeg"/><Relationship Id="rId46" Type="http://schemas.openxmlformats.org/officeDocument/2006/relationships/image" Target="media/image27.jpeg"/><Relationship Id="rId59" Type="http://schemas.openxmlformats.org/officeDocument/2006/relationships/header" Target="header9.xml"/><Relationship Id="rId67" Type="http://schemas.openxmlformats.org/officeDocument/2006/relationships/footer" Target="footer6.xml"/><Relationship Id="rId20" Type="http://schemas.openxmlformats.org/officeDocument/2006/relationships/image" Target="media/image4.png"/><Relationship Id="rId41" Type="http://schemas.openxmlformats.org/officeDocument/2006/relationships/image" Target="media/image22.jpeg"/><Relationship Id="rId54" Type="http://schemas.openxmlformats.org/officeDocument/2006/relationships/image" Target="media/image35.jpeg"/><Relationship Id="rId62"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0.png"/><Relationship Id="rId36" Type="http://schemas.openxmlformats.org/officeDocument/2006/relationships/image" Target="media/image17.jpeg"/><Relationship Id="rId49" Type="http://schemas.openxmlformats.org/officeDocument/2006/relationships/image" Target="media/image30.jpeg"/><Relationship Id="rId57" Type="http://schemas.openxmlformats.org/officeDocument/2006/relationships/image" Target="media/image38.jpeg"/><Relationship Id="rId10" Type="http://schemas.openxmlformats.org/officeDocument/2006/relationships/header" Target="header2.xml"/><Relationship Id="rId31" Type="http://schemas.openxmlformats.org/officeDocument/2006/relationships/image" Target="media/image13.png"/><Relationship Id="rId44" Type="http://schemas.openxmlformats.org/officeDocument/2006/relationships/image" Target="media/image25.jpeg"/><Relationship Id="rId52" Type="http://schemas.openxmlformats.org/officeDocument/2006/relationships/image" Target="media/image33.jpeg"/><Relationship Id="rId60" Type="http://schemas.openxmlformats.org/officeDocument/2006/relationships/footer" Target="footer4.xml"/><Relationship Id="rId65"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20.jpeg"/><Relationship Id="rId34" Type="http://schemas.openxmlformats.org/officeDocument/2006/relationships/image" Target="media/image15.jpeg"/><Relationship Id="rId50" Type="http://schemas.openxmlformats.org/officeDocument/2006/relationships/image" Target="media/image31.jpeg"/><Relationship Id="rId55" Type="http://schemas.openxmlformats.org/officeDocument/2006/relationships/image" Target="media/image3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4FD3C9-6836-4A45-94A0-633F4E3AE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37</Pages>
  <Words>2697</Words>
  <Characters>15374</Characters>
  <Application>Microsoft Office Word</Application>
  <DocSecurity>0</DocSecurity>
  <PresentationFormat/>
  <Lines>128</Lines>
  <Paragraphs>36</Paragraphs>
  <Slides>0</Slides>
  <Notes>0</Notes>
  <HiddenSlides>0</HiddenSlides>
  <MMClips>0</MMClips>
  <ScaleCrop>false</ScaleCrop>
  <Manager/>
  <Company/>
  <LinksUpToDate>false</LinksUpToDate>
  <CharactersWithSpaces>18035</CharactersWithSpaces>
  <SharedDoc>false</SharedDoc>
  <HLinks>
    <vt:vector size="234" baseType="variant">
      <vt:variant>
        <vt:i4>1441843</vt:i4>
      </vt:variant>
      <vt:variant>
        <vt:i4>227</vt:i4>
      </vt:variant>
      <vt:variant>
        <vt:i4>0</vt:i4>
      </vt:variant>
      <vt:variant>
        <vt:i4>5</vt:i4>
      </vt:variant>
      <vt:variant>
        <vt:lpwstr/>
      </vt:variant>
      <vt:variant>
        <vt:lpwstr>_Toc167556042</vt:lpwstr>
      </vt:variant>
      <vt:variant>
        <vt:i4>1441843</vt:i4>
      </vt:variant>
      <vt:variant>
        <vt:i4>221</vt:i4>
      </vt:variant>
      <vt:variant>
        <vt:i4>0</vt:i4>
      </vt:variant>
      <vt:variant>
        <vt:i4>5</vt:i4>
      </vt:variant>
      <vt:variant>
        <vt:lpwstr/>
      </vt:variant>
      <vt:variant>
        <vt:lpwstr>_Toc167556041</vt:lpwstr>
      </vt:variant>
      <vt:variant>
        <vt:i4>1441843</vt:i4>
      </vt:variant>
      <vt:variant>
        <vt:i4>215</vt:i4>
      </vt:variant>
      <vt:variant>
        <vt:i4>0</vt:i4>
      </vt:variant>
      <vt:variant>
        <vt:i4>5</vt:i4>
      </vt:variant>
      <vt:variant>
        <vt:lpwstr/>
      </vt:variant>
      <vt:variant>
        <vt:lpwstr>_Toc167556040</vt:lpwstr>
      </vt:variant>
      <vt:variant>
        <vt:i4>1114163</vt:i4>
      </vt:variant>
      <vt:variant>
        <vt:i4>209</vt:i4>
      </vt:variant>
      <vt:variant>
        <vt:i4>0</vt:i4>
      </vt:variant>
      <vt:variant>
        <vt:i4>5</vt:i4>
      </vt:variant>
      <vt:variant>
        <vt:lpwstr/>
      </vt:variant>
      <vt:variant>
        <vt:lpwstr>_Toc167556039</vt:lpwstr>
      </vt:variant>
      <vt:variant>
        <vt:i4>1114163</vt:i4>
      </vt:variant>
      <vt:variant>
        <vt:i4>203</vt:i4>
      </vt:variant>
      <vt:variant>
        <vt:i4>0</vt:i4>
      </vt:variant>
      <vt:variant>
        <vt:i4>5</vt:i4>
      </vt:variant>
      <vt:variant>
        <vt:lpwstr/>
      </vt:variant>
      <vt:variant>
        <vt:lpwstr>_Toc167556038</vt:lpwstr>
      </vt:variant>
      <vt:variant>
        <vt:i4>1114163</vt:i4>
      </vt:variant>
      <vt:variant>
        <vt:i4>197</vt:i4>
      </vt:variant>
      <vt:variant>
        <vt:i4>0</vt:i4>
      </vt:variant>
      <vt:variant>
        <vt:i4>5</vt:i4>
      </vt:variant>
      <vt:variant>
        <vt:lpwstr/>
      </vt:variant>
      <vt:variant>
        <vt:lpwstr>_Toc167556037</vt:lpwstr>
      </vt:variant>
      <vt:variant>
        <vt:i4>1114163</vt:i4>
      </vt:variant>
      <vt:variant>
        <vt:i4>191</vt:i4>
      </vt:variant>
      <vt:variant>
        <vt:i4>0</vt:i4>
      </vt:variant>
      <vt:variant>
        <vt:i4>5</vt:i4>
      </vt:variant>
      <vt:variant>
        <vt:lpwstr/>
      </vt:variant>
      <vt:variant>
        <vt:lpwstr>_Toc167556036</vt:lpwstr>
      </vt:variant>
      <vt:variant>
        <vt:i4>1114163</vt:i4>
      </vt:variant>
      <vt:variant>
        <vt:i4>185</vt:i4>
      </vt:variant>
      <vt:variant>
        <vt:i4>0</vt:i4>
      </vt:variant>
      <vt:variant>
        <vt:i4>5</vt:i4>
      </vt:variant>
      <vt:variant>
        <vt:lpwstr/>
      </vt:variant>
      <vt:variant>
        <vt:lpwstr>_Toc167556035</vt:lpwstr>
      </vt:variant>
      <vt:variant>
        <vt:i4>1114163</vt:i4>
      </vt:variant>
      <vt:variant>
        <vt:i4>179</vt:i4>
      </vt:variant>
      <vt:variant>
        <vt:i4>0</vt:i4>
      </vt:variant>
      <vt:variant>
        <vt:i4>5</vt:i4>
      </vt:variant>
      <vt:variant>
        <vt:lpwstr/>
      </vt:variant>
      <vt:variant>
        <vt:lpwstr>_Toc167556034</vt:lpwstr>
      </vt:variant>
      <vt:variant>
        <vt:i4>1114163</vt:i4>
      </vt:variant>
      <vt:variant>
        <vt:i4>173</vt:i4>
      </vt:variant>
      <vt:variant>
        <vt:i4>0</vt:i4>
      </vt:variant>
      <vt:variant>
        <vt:i4>5</vt:i4>
      </vt:variant>
      <vt:variant>
        <vt:lpwstr/>
      </vt:variant>
      <vt:variant>
        <vt:lpwstr>_Toc167556033</vt:lpwstr>
      </vt:variant>
      <vt:variant>
        <vt:i4>1114163</vt:i4>
      </vt:variant>
      <vt:variant>
        <vt:i4>167</vt:i4>
      </vt:variant>
      <vt:variant>
        <vt:i4>0</vt:i4>
      </vt:variant>
      <vt:variant>
        <vt:i4>5</vt:i4>
      </vt:variant>
      <vt:variant>
        <vt:lpwstr/>
      </vt:variant>
      <vt:variant>
        <vt:lpwstr>_Toc167556032</vt:lpwstr>
      </vt:variant>
      <vt:variant>
        <vt:i4>1114163</vt:i4>
      </vt:variant>
      <vt:variant>
        <vt:i4>161</vt:i4>
      </vt:variant>
      <vt:variant>
        <vt:i4>0</vt:i4>
      </vt:variant>
      <vt:variant>
        <vt:i4>5</vt:i4>
      </vt:variant>
      <vt:variant>
        <vt:lpwstr/>
      </vt:variant>
      <vt:variant>
        <vt:lpwstr>_Toc167556031</vt:lpwstr>
      </vt:variant>
      <vt:variant>
        <vt:i4>1114163</vt:i4>
      </vt:variant>
      <vt:variant>
        <vt:i4>155</vt:i4>
      </vt:variant>
      <vt:variant>
        <vt:i4>0</vt:i4>
      </vt:variant>
      <vt:variant>
        <vt:i4>5</vt:i4>
      </vt:variant>
      <vt:variant>
        <vt:lpwstr/>
      </vt:variant>
      <vt:variant>
        <vt:lpwstr>_Toc167556030</vt:lpwstr>
      </vt:variant>
      <vt:variant>
        <vt:i4>1048627</vt:i4>
      </vt:variant>
      <vt:variant>
        <vt:i4>149</vt:i4>
      </vt:variant>
      <vt:variant>
        <vt:i4>0</vt:i4>
      </vt:variant>
      <vt:variant>
        <vt:i4>5</vt:i4>
      </vt:variant>
      <vt:variant>
        <vt:lpwstr/>
      </vt:variant>
      <vt:variant>
        <vt:lpwstr>_Toc167556029</vt:lpwstr>
      </vt:variant>
      <vt:variant>
        <vt:i4>1048627</vt:i4>
      </vt:variant>
      <vt:variant>
        <vt:i4>143</vt:i4>
      </vt:variant>
      <vt:variant>
        <vt:i4>0</vt:i4>
      </vt:variant>
      <vt:variant>
        <vt:i4>5</vt:i4>
      </vt:variant>
      <vt:variant>
        <vt:lpwstr/>
      </vt:variant>
      <vt:variant>
        <vt:lpwstr>_Toc167556028</vt:lpwstr>
      </vt:variant>
      <vt:variant>
        <vt:i4>1048627</vt:i4>
      </vt:variant>
      <vt:variant>
        <vt:i4>137</vt:i4>
      </vt:variant>
      <vt:variant>
        <vt:i4>0</vt:i4>
      </vt:variant>
      <vt:variant>
        <vt:i4>5</vt:i4>
      </vt:variant>
      <vt:variant>
        <vt:lpwstr/>
      </vt:variant>
      <vt:variant>
        <vt:lpwstr>_Toc167556027</vt:lpwstr>
      </vt:variant>
      <vt:variant>
        <vt:i4>1048627</vt:i4>
      </vt:variant>
      <vt:variant>
        <vt:i4>131</vt:i4>
      </vt:variant>
      <vt:variant>
        <vt:i4>0</vt:i4>
      </vt:variant>
      <vt:variant>
        <vt:i4>5</vt:i4>
      </vt:variant>
      <vt:variant>
        <vt:lpwstr/>
      </vt:variant>
      <vt:variant>
        <vt:lpwstr>_Toc167556026</vt:lpwstr>
      </vt:variant>
      <vt:variant>
        <vt:i4>1048627</vt:i4>
      </vt:variant>
      <vt:variant>
        <vt:i4>125</vt:i4>
      </vt:variant>
      <vt:variant>
        <vt:i4>0</vt:i4>
      </vt:variant>
      <vt:variant>
        <vt:i4>5</vt:i4>
      </vt:variant>
      <vt:variant>
        <vt:lpwstr/>
      </vt:variant>
      <vt:variant>
        <vt:lpwstr>_Toc167556025</vt:lpwstr>
      </vt:variant>
      <vt:variant>
        <vt:i4>1048627</vt:i4>
      </vt:variant>
      <vt:variant>
        <vt:i4>119</vt:i4>
      </vt:variant>
      <vt:variant>
        <vt:i4>0</vt:i4>
      </vt:variant>
      <vt:variant>
        <vt:i4>5</vt:i4>
      </vt:variant>
      <vt:variant>
        <vt:lpwstr/>
      </vt:variant>
      <vt:variant>
        <vt:lpwstr>_Toc167556024</vt:lpwstr>
      </vt:variant>
      <vt:variant>
        <vt:i4>1048627</vt:i4>
      </vt:variant>
      <vt:variant>
        <vt:i4>113</vt:i4>
      </vt:variant>
      <vt:variant>
        <vt:i4>0</vt:i4>
      </vt:variant>
      <vt:variant>
        <vt:i4>5</vt:i4>
      </vt:variant>
      <vt:variant>
        <vt:lpwstr/>
      </vt:variant>
      <vt:variant>
        <vt:lpwstr>_Toc167556023</vt:lpwstr>
      </vt:variant>
      <vt:variant>
        <vt:i4>1048627</vt:i4>
      </vt:variant>
      <vt:variant>
        <vt:i4>107</vt:i4>
      </vt:variant>
      <vt:variant>
        <vt:i4>0</vt:i4>
      </vt:variant>
      <vt:variant>
        <vt:i4>5</vt:i4>
      </vt:variant>
      <vt:variant>
        <vt:lpwstr/>
      </vt:variant>
      <vt:variant>
        <vt:lpwstr>_Toc167556022</vt:lpwstr>
      </vt:variant>
      <vt:variant>
        <vt:i4>1048627</vt:i4>
      </vt:variant>
      <vt:variant>
        <vt:i4>101</vt:i4>
      </vt:variant>
      <vt:variant>
        <vt:i4>0</vt:i4>
      </vt:variant>
      <vt:variant>
        <vt:i4>5</vt:i4>
      </vt:variant>
      <vt:variant>
        <vt:lpwstr/>
      </vt:variant>
      <vt:variant>
        <vt:lpwstr>_Toc167556021</vt:lpwstr>
      </vt:variant>
      <vt:variant>
        <vt:i4>1048627</vt:i4>
      </vt:variant>
      <vt:variant>
        <vt:i4>95</vt:i4>
      </vt:variant>
      <vt:variant>
        <vt:i4>0</vt:i4>
      </vt:variant>
      <vt:variant>
        <vt:i4>5</vt:i4>
      </vt:variant>
      <vt:variant>
        <vt:lpwstr/>
      </vt:variant>
      <vt:variant>
        <vt:lpwstr>_Toc167556020</vt:lpwstr>
      </vt:variant>
      <vt:variant>
        <vt:i4>1245235</vt:i4>
      </vt:variant>
      <vt:variant>
        <vt:i4>89</vt:i4>
      </vt:variant>
      <vt:variant>
        <vt:i4>0</vt:i4>
      </vt:variant>
      <vt:variant>
        <vt:i4>5</vt:i4>
      </vt:variant>
      <vt:variant>
        <vt:lpwstr/>
      </vt:variant>
      <vt:variant>
        <vt:lpwstr>_Toc167556019</vt:lpwstr>
      </vt:variant>
      <vt:variant>
        <vt:i4>1245235</vt:i4>
      </vt:variant>
      <vt:variant>
        <vt:i4>83</vt:i4>
      </vt:variant>
      <vt:variant>
        <vt:i4>0</vt:i4>
      </vt:variant>
      <vt:variant>
        <vt:i4>5</vt:i4>
      </vt:variant>
      <vt:variant>
        <vt:lpwstr/>
      </vt:variant>
      <vt:variant>
        <vt:lpwstr>_Toc167556018</vt:lpwstr>
      </vt:variant>
      <vt:variant>
        <vt:i4>1245235</vt:i4>
      </vt:variant>
      <vt:variant>
        <vt:i4>77</vt:i4>
      </vt:variant>
      <vt:variant>
        <vt:i4>0</vt:i4>
      </vt:variant>
      <vt:variant>
        <vt:i4>5</vt:i4>
      </vt:variant>
      <vt:variant>
        <vt:lpwstr/>
      </vt:variant>
      <vt:variant>
        <vt:lpwstr>_Toc167556017</vt:lpwstr>
      </vt:variant>
      <vt:variant>
        <vt:i4>1245235</vt:i4>
      </vt:variant>
      <vt:variant>
        <vt:i4>71</vt:i4>
      </vt:variant>
      <vt:variant>
        <vt:i4>0</vt:i4>
      </vt:variant>
      <vt:variant>
        <vt:i4>5</vt:i4>
      </vt:variant>
      <vt:variant>
        <vt:lpwstr/>
      </vt:variant>
      <vt:variant>
        <vt:lpwstr>_Toc167556016</vt:lpwstr>
      </vt:variant>
      <vt:variant>
        <vt:i4>1245235</vt:i4>
      </vt:variant>
      <vt:variant>
        <vt:i4>65</vt:i4>
      </vt:variant>
      <vt:variant>
        <vt:i4>0</vt:i4>
      </vt:variant>
      <vt:variant>
        <vt:i4>5</vt:i4>
      </vt:variant>
      <vt:variant>
        <vt:lpwstr/>
      </vt:variant>
      <vt:variant>
        <vt:lpwstr>_Toc167556015</vt:lpwstr>
      </vt:variant>
      <vt:variant>
        <vt:i4>1245235</vt:i4>
      </vt:variant>
      <vt:variant>
        <vt:i4>59</vt:i4>
      </vt:variant>
      <vt:variant>
        <vt:i4>0</vt:i4>
      </vt:variant>
      <vt:variant>
        <vt:i4>5</vt:i4>
      </vt:variant>
      <vt:variant>
        <vt:lpwstr/>
      </vt:variant>
      <vt:variant>
        <vt:lpwstr>_Toc167556014</vt:lpwstr>
      </vt:variant>
      <vt:variant>
        <vt:i4>1245235</vt:i4>
      </vt:variant>
      <vt:variant>
        <vt:i4>53</vt:i4>
      </vt:variant>
      <vt:variant>
        <vt:i4>0</vt:i4>
      </vt:variant>
      <vt:variant>
        <vt:i4>5</vt:i4>
      </vt:variant>
      <vt:variant>
        <vt:lpwstr/>
      </vt:variant>
      <vt:variant>
        <vt:lpwstr>_Toc167556013</vt:lpwstr>
      </vt:variant>
      <vt:variant>
        <vt:i4>1245235</vt:i4>
      </vt:variant>
      <vt:variant>
        <vt:i4>47</vt:i4>
      </vt:variant>
      <vt:variant>
        <vt:i4>0</vt:i4>
      </vt:variant>
      <vt:variant>
        <vt:i4>5</vt:i4>
      </vt:variant>
      <vt:variant>
        <vt:lpwstr/>
      </vt:variant>
      <vt:variant>
        <vt:lpwstr>_Toc167556012</vt:lpwstr>
      </vt:variant>
      <vt:variant>
        <vt:i4>1245235</vt:i4>
      </vt:variant>
      <vt:variant>
        <vt:i4>41</vt:i4>
      </vt:variant>
      <vt:variant>
        <vt:i4>0</vt:i4>
      </vt:variant>
      <vt:variant>
        <vt:i4>5</vt:i4>
      </vt:variant>
      <vt:variant>
        <vt:lpwstr/>
      </vt:variant>
      <vt:variant>
        <vt:lpwstr>_Toc167556011</vt:lpwstr>
      </vt:variant>
      <vt:variant>
        <vt:i4>1245235</vt:i4>
      </vt:variant>
      <vt:variant>
        <vt:i4>35</vt:i4>
      </vt:variant>
      <vt:variant>
        <vt:i4>0</vt:i4>
      </vt:variant>
      <vt:variant>
        <vt:i4>5</vt:i4>
      </vt:variant>
      <vt:variant>
        <vt:lpwstr/>
      </vt:variant>
      <vt:variant>
        <vt:lpwstr>_Toc167556010</vt:lpwstr>
      </vt:variant>
      <vt:variant>
        <vt:i4>1179699</vt:i4>
      </vt:variant>
      <vt:variant>
        <vt:i4>29</vt:i4>
      </vt:variant>
      <vt:variant>
        <vt:i4>0</vt:i4>
      </vt:variant>
      <vt:variant>
        <vt:i4>5</vt:i4>
      </vt:variant>
      <vt:variant>
        <vt:lpwstr/>
      </vt:variant>
      <vt:variant>
        <vt:lpwstr>_Toc167556009</vt:lpwstr>
      </vt:variant>
      <vt:variant>
        <vt:i4>1179699</vt:i4>
      </vt:variant>
      <vt:variant>
        <vt:i4>23</vt:i4>
      </vt:variant>
      <vt:variant>
        <vt:i4>0</vt:i4>
      </vt:variant>
      <vt:variant>
        <vt:i4>5</vt:i4>
      </vt:variant>
      <vt:variant>
        <vt:lpwstr/>
      </vt:variant>
      <vt:variant>
        <vt:lpwstr>_Toc167556008</vt:lpwstr>
      </vt:variant>
      <vt:variant>
        <vt:i4>1179699</vt:i4>
      </vt:variant>
      <vt:variant>
        <vt:i4>17</vt:i4>
      </vt:variant>
      <vt:variant>
        <vt:i4>0</vt:i4>
      </vt:variant>
      <vt:variant>
        <vt:i4>5</vt:i4>
      </vt:variant>
      <vt:variant>
        <vt:lpwstr/>
      </vt:variant>
      <vt:variant>
        <vt:lpwstr>_Toc167556007</vt:lpwstr>
      </vt:variant>
      <vt:variant>
        <vt:i4>1179699</vt:i4>
      </vt:variant>
      <vt:variant>
        <vt:i4>11</vt:i4>
      </vt:variant>
      <vt:variant>
        <vt:i4>0</vt:i4>
      </vt:variant>
      <vt:variant>
        <vt:i4>5</vt:i4>
      </vt:variant>
      <vt:variant>
        <vt:lpwstr/>
      </vt:variant>
      <vt:variant>
        <vt:lpwstr>_Toc167556006</vt:lpwstr>
      </vt:variant>
      <vt:variant>
        <vt:i4>1179699</vt:i4>
      </vt:variant>
      <vt:variant>
        <vt:i4>5</vt:i4>
      </vt:variant>
      <vt:variant>
        <vt:i4>0</vt:i4>
      </vt:variant>
      <vt:variant>
        <vt:i4>5</vt:i4>
      </vt:variant>
      <vt:variant>
        <vt:lpwstr/>
      </vt:variant>
      <vt:variant>
        <vt:lpwstr>_Toc167556005</vt:lpwstr>
      </vt:variant>
      <vt:variant>
        <vt:i4>4456531</vt:i4>
      </vt:variant>
      <vt:variant>
        <vt:i4>0</vt:i4>
      </vt:variant>
      <vt:variant>
        <vt:i4>0</vt:i4>
      </vt:variant>
      <vt:variant>
        <vt:i4>5</vt:i4>
      </vt:variant>
      <vt:variant>
        <vt:lpwstr>http://www.youdao.com/w/core network/javascript:void(0);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九 江 学 院</dc:title>
  <dc:subject/>
  <dc:creator>d</dc:creator>
  <cp:keywords/>
  <dc:description/>
  <cp:lastModifiedBy>ZhiYu YueZheng</cp:lastModifiedBy>
  <cp:revision>113</cp:revision>
  <cp:lastPrinted>2024-05-30T06:58:00Z</cp:lastPrinted>
  <dcterms:created xsi:type="dcterms:W3CDTF">2024-05-25T13:41:00Z</dcterms:created>
  <dcterms:modified xsi:type="dcterms:W3CDTF">2026-05-12T02:48:00Z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338C4A8D808B47AB8964492EADE258BE</vt:lpwstr>
  </property>
</Properties>
</file>