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98F52" w14:textId="26A64E4B" w:rsidR="00A11A3F" w:rsidRDefault="00A11A3F">
      <w:r>
        <w:t>import pickle</w:t>
      </w:r>
    </w:p>
    <w:p w14:paraId="2A311DFA" w14:textId="2D184714" w:rsidR="00E25BEB" w:rsidRDefault="00A11A3F">
      <w:r>
        <w:rPr>
          <w:rFonts w:hint="eastAsia"/>
        </w:rPr>
        <w:t>dump用于保存数据为二进制（wb）</w:t>
      </w:r>
    </w:p>
    <w:p w14:paraId="176B91AD" w14:textId="4B730F93" w:rsidR="00A11A3F" w:rsidRDefault="00A11A3F"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用于读取数据（rb）</w:t>
      </w:r>
    </w:p>
    <w:p w14:paraId="18295212" w14:textId="668C9D16" w:rsidR="00A11A3F" w:rsidRDefault="00A11A3F">
      <w:pPr>
        <w:rPr>
          <w:rFonts w:hint="eastAsia"/>
        </w:rPr>
      </w:pPr>
      <w:r>
        <w:rPr>
          <w:noProof/>
        </w:rPr>
        <w:drawing>
          <wp:inline distT="0" distB="0" distL="0" distR="0" wp14:anchorId="3B73441D" wp14:editId="18C42A6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7D2"/>
    <w:rsid w:val="005777D2"/>
    <w:rsid w:val="00A11A3F"/>
    <w:rsid w:val="00E2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7846E"/>
  <w15:chartTrackingRefBased/>
  <w15:docId w15:val="{2DCB00FB-47BA-478E-8BDA-FBD6651C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2019-08-02T10:34:00Z</dcterms:created>
  <dcterms:modified xsi:type="dcterms:W3CDTF">2019-08-02T10:49:00Z</dcterms:modified>
</cp:coreProperties>
</file>