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819" w:rsidRPr="00781EEC" w:rsidRDefault="00155819" w:rsidP="00781EEC">
      <w:pPr>
        <w:spacing w:line="288" w:lineRule="auto"/>
        <w:ind w:firstLineChars="800" w:firstLine="1680"/>
        <w:rPr>
          <w:b/>
          <w:szCs w:val="21"/>
        </w:rPr>
      </w:pPr>
      <w:r w:rsidRPr="00781EEC">
        <w:rPr>
          <w:rFonts w:hint="eastAsia"/>
          <w:b/>
          <w:szCs w:val="21"/>
        </w:rPr>
        <w:t>公募债券业绩归因模型2-基于管理人能力</w:t>
      </w:r>
    </w:p>
    <w:p w:rsidR="00441889" w:rsidRPr="00781EEC" w:rsidRDefault="00997DEC" w:rsidP="00D849A7">
      <w:pPr>
        <w:pStyle w:val="2"/>
        <w:numPr>
          <w:ilvl w:val="0"/>
          <w:numId w:val="7"/>
        </w:numPr>
        <w:spacing w:line="288" w:lineRule="auto"/>
        <w:ind w:left="0" w:firstLine="0"/>
        <w:jc w:val="left"/>
        <w:rPr>
          <w:sz w:val="21"/>
          <w:szCs w:val="21"/>
        </w:rPr>
      </w:pPr>
      <w:r w:rsidRPr="00781EEC">
        <w:rPr>
          <w:sz w:val="21"/>
          <w:szCs w:val="21"/>
        </w:rPr>
        <w:t>债基归因模型建立</w:t>
      </w:r>
    </w:p>
    <w:p w:rsidR="00F76606" w:rsidRPr="00781EEC" w:rsidRDefault="00F76606" w:rsidP="00D849A7">
      <w:pPr>
        <w:pStyle w:val="3"/>
        <w:numPr>
          <w:ilvl w:val="0"/>
          <w:numId w:val="9"/>
        </w:numPr>
        <w:spacing w:before="120" w:after="120" w:line="415" w:lineRule="auto"/>
        <w:rPr>
          <w:b w:val="0"/>
          <w:sz w:val="21"/>
          <w:szCs w:val="21"/>
        </w:rPr>
      </w:pPr>
      <w:r w:rsidRPr="00781EEC">
        <w:rPr>
          <w:b w:val="0"/>
          <w:sz w:val="21"/>
          <w:szCs w:val="21"/>
        </w:rPr>
        <w:t>债基的收益来源</w:t>
      </w:r>
    </w:p>
    <w:p w:rsidR="0089629D" w:rsidRPr="00781EEC" w:rsidRDefault="00997DEC" w:rsidP="00D82DFD">
      <w:pPr>
        <w:spacing w:beforeLines="50" w:afterLines="50" w:line="288" w:lineRule="auto"/>
        <w:ind w:firstLineChars="200" w:firstLine="420"/>
        <w:rPr>
          <w:rStyle w:val="fontstyle01"/>
          <w:rFonts w:ascii="Times New Roman" w:eastAsia="宋体" w:hAnsi="Times New Roman" w:cs="Times New Roman"/>
          <w:sz w:val="21"/>
          <w:szCs w:val="21"/>
        </w:rPr>
      </w:pPr>
      <w:r w:rsidRPr="00781EEC">
        <w:rPr>
          <w:rStyle w:val="fontstyle01"/>
          <w:rFonts w:ascii="Times New Roman" w:eastAsia="宋体" w:hAnsi="Times New Roman" w:cs="Times New Roman"/>
          <w:sz w:val="21"/>
          <w:szCs w:val="21"/>
        </w:rPr>
        <w:t>依据固定收益产品定价公式</w:t>
      </w:r>
      <w:r w:rsidR="0089629D" w:rsidRPr="00781EEC">
        <w:rPr>
          <w:rStyle w:val="fontstyle01"/>
          <w:rFonts w:ascii="Times New Roman" w:eastAsia="宋体" w:hAnsi="Times New Roman" w:cs="Times New Roman" w:hint="eastAsia"/>
          <w:sz w:val="21"/>
          <w:szCs w:val="21"/>
        </w:rPr>
        <w:t>:</w:t>
      </w:r>
    </w:p>
    <w:p w:rsidR="0089629D" w:rsidRPr="00781EEC" w:rsidRDefault="006E73DC" w:rsidP="00D82DFD">
      <w:pPr>
        <w:spacing w:beforeLines="50" w:afterLines="50" w:line="288" w:lineRule="auto"/>
        <w:ind w:firstLineChars="200" w:firstLine="420"/>
        <w:rPr>
          <w:rStyle w:val="fontstyle01"/>
          <w:rFonts w:ascii="Times New Roman" w:eastAsia="宋体" w:hAnsi="Times New Roman" w:cs="Times New Roman"/>
          <w:sz w:val="21"/>
          <w:szCs w:val="21"/>
        </w:rPr>
      </w:pPr>
      <m:oMathPara>
        <m:oMath>
          <m:r>
            <m:rPr>
              <m:sty m:val="p"/>
            </m:rPr>
            <w:rPr>
              <w:rStyle w:val="fontstyle01"/>
              <w:rFonts w:ascii="Cambria Math" w:eastAsia="宋体" w:hAnsi="Cambria Math" w:cs="Times New Roman"/>
              <w:sz w:val="21"/>
              <w:szCs w:val="21"/>
            </w:rPr>
            <m:t>PV=</m:t>
          </m:r>
          <m:f>
            <m:fPr>
              <m:ctrlPr>
                <w:rPr>
                  <w:rStyle w:val="fontstyle01"/>
                  <w:rFonts w:ascii="Cambria Math" w:eastAsia="宋体" w:hAnsi="Cambria Math" w:cs="Times New Roman"/>
                  <w:sz w:val="21"/>
                  <w:szCs w:val="21"/>
                </w:rPr>
              </m:ctrlPr>
            </m:fPr>
            <m:num>
              <m:r>
                <w:rPr>
                  <w:rStyle w:val="fontstyle01"/>
                  <w:rFonts w:ascii="Cambria Math" w:eastAsia="宋体" w:hAnsi="Cambria Math" w:cs="Times New Roman"/>
                  <w:sz w:val="21"/>
                  <w:szCs w:val="21"/>
                </w:rPr>
                <m:t>1</m:t>
              </m:r>
            </m:num>
            <m:den>
              <m:sSup>
                <m:sSupPr>
                  <m:ctrlPr>
                    <w:rPr>
                      <w:rStyle w:val="fontstyle01"/>
                      <w:rFonts w:ascii="Cambria Math" w:eastAsia="宋体" w:hAnsi="Cambria Math" w:cs="Times New Roman"/>
                      <w:i/>
                      <w:sz w:val="21"/>
                      <w:szCs w:val="21"/>
                    </w:rPr>
                  </m:ctrlPr>
                </m:sSupPr>
                <m:e>
                  <m:r>
                    <w:rPr>
                      <w:rStyle w:val="fontstyle01"/>
                      <w:rFonts w:ascii="Cambria Math" w:eastAsia="宋体" w:hAnsi="Cambria Math" w:cs="Times New Roman"/>
                      <w:sz w:val="21"/>
                      <w:szCs w:val="21"/>
                    </w:rPr>
                    <m:t>(1+y)</m:t>
                  </m:r>
                </m:e>
                <m:sup>
                  <m:r>
                    <w:rPr>
                      <w:rStyle w:val="fontstyle01"/>
                      <w:rFonts w:ascii="Cambria Math" w:eastAsia="宋体" w:hAnsi="Cambria Math" w:cs="Times New Roman"/>
                      <w:sz w:val="21"/>
                      <w:szCs w:val="21"/>
                    </w:rPr>
                    <m:t>m</m:t>
                  </m:r>
                </m:sup>
              </m:sSup>
            </m:den>
          </m:f>
          <m:d>
            <m:dPr>
              <m:begChr m:val="["/>
              <m:endChr m:val="]"/>
              <m:ctrlPr>
                <w:rPr>
                  <w:rStyle w:val="fontstyle01"/>
                  <w:rFonts w:ascii="Cambria Math" w:eastAsia="宋体" w:hAnsi="Cambria Math" w:cs="Times New Roman"/>
                  <w:i/>
                  <w:sz w:val="21"/>
                  <w:szCs w:val="21"/>
                </w:rPr>
              </m:ctrlPr>
            </m:dPr>
            <m:e>
              <m:r>
                <w:rPr>
                  <w:rStyle w:val="fontstyle01"/>
                  <w:rFonts w:ascii="Cambria Math" w:eastAsia="宋体" w:hAnsi="Cambria Math" w:cs="Times New Roman"/>
                  <w:sz w:val="21"/>
                  <w:szCs w:val="21"/>
                </w:rPr>
                <m:t>C×</m:t>
              </m:r>
              <m:d>
                <m:dPr>
                  <m:ctrlPr>
                    <w:rPr>
                      <w:rStyle w:val="fontstyle01"/>
                      <w:rFonts w:ascii="Cambria Math" w:eastAsia="宋体" w:hAnsi="Cambria Math" w:cs="Times New Roman"/>
                      <w:i/>
                      <w:sz w:val="21"/>
                      <w:szCs w:val="21"/>
                    </w:rPr>
                  </m:ctrlPr>
                </m:dPr>
                <m:e>
                  <m:r>
                    <w:rPr>
                      <w:rStyle w:val="fontstyle01"/>
                      <w:rFonts w:ascii="Cambria Math" w:eastAsia="宋体" w:hAnsi="Cambria Math" w:cs="Times New Roman"/>
                      <w:sz w:val="21"/>
                      <w:szCs w:val="21"/>
                    </w:rPr>
                    <m:t>1</m:t>
                  </m:r>
                  <m:r>
                    <w:rPr>
                      <w:rStyle w:val="fontstyle01"/>
                      <w:rFonts w:ascii="Cambria Math" w:eastAsia="宋体" w:hAnsi="Cambria Math" w:cs="Times New Roman" w:hint="eastAsia"/>
                      <w:sz w:val="21"/>
                      <w:szCs w:val="21"/>
                    </w:rPr>
                    <m:t>+</m:t>
                  </m:r>
                  <m:f>
                    <m:fPr>
                      <m:ctrlPr>
                        <w:rPr>
                          <w:rStyle w:val="fontstyle01"/>
                          <w:rFonts w:ascii="Cambria Math" w:eastAsia="宋体" w:hAnsi="Cambria Math" w:cs="Times New Roman"/>
                          <w:sz w:val="21"/>
                          <w:szCs w:val="21"/>
                        </w:rPr>
                      </m:ctrlPr>
                    </m:fPr>
                    <m:num>
                      <m:r>
                        <w:rPr>
                          <w:rStyle w:val="fontstyle01"/>
                          <w:rFonts w:ascii="Cambria Math" w:eastAsia="宋体" w:hAnsi="Cambria Math" w:cs="Times New Roman"/>
                          <w:sz w:val="21"/>
                          <w:szCs w:val="21"/>
                        </w:rPr>
                        <m:t>1</m:t>
                      </m:r>
                    </m:num>
                    <m:den>
                      <m:sSup>
                        <m:sSupPr>
                          <m:ctrlPr>
                            <w:rPr>
                              <w:rStyle w:val="fontstyle01"/>
                              <w:rFonts w:ascii="Cambria Math" w:eastAsia="宋体" w:hAnsi="Cambria Math" w:cs="Times New Roman"/>
                              <w:i/>
                              <w:sz w:val="21"/>
                              <w:szCs w:val="21"/>
                            </w:rPr>
                          </m:ctrlPr>
                        </m:sSupPr>
                        <m:e>
                          <m:r>
                            <w:rPr>
                              <w:rStyle w:val="fontstyle01"/>
                              <w:rFonts w:ascii="Cambria Math" w:eastAsia="宋体" w:hAnsi="Cambria Math" w:cs="Times New Roman"/>
                              <w:sz w:val="21"/>
                              <w:szCs w:val="21"/>
                            </w:rPr>
                            <m:t>(1+y)</m:t>
                          </m:r>
                        </m:e>
                        <m:sup>
                          <m:r>
                            <w:rPr>
                              <w:rStyle w:val="fontstyle01"/>
                              <w:rFonts w:ascii="Cambria Math" w:eastAsia="宋体" w:hAnsi="Cambria Math" w:cs="Times New Roman"/>
                              <w:sz w:val="21"/>
                              <w:szCs w:val="21"/>
                            </w:rPr>
                            <m:t>1T</m:t>
                          </m:r>
                        </m:sup>
                      </m:sSup>
                    </m:den>
                  </m:f>
                  <m:r>
                    <w:rPr>
                      <w:rStyle w:val="fontstyle01"/>
                      <w:rFonts w:ascii="Cambria Math" w:eastAsia="宋体" w:hAnsi="Cambria Math" w:cs="Times New Roman" w:hint="eastAsia"/>
                      <w:sz w:val="21"/>
                      <w:szCs w:val="21"/>
                    </w:rPr>
                    <m:t>+</m:t>
                  </m:r>
                  <m:f>
                    <m:fPr>
                      <m:ctrlPr>
                        <w:rPr>
                          <w:rStyle w:val="fontstyle01"/>
                          <w:rFonts w:ascii="Cambria Math" w:eastAsia="宋体" w:hAnsi="Cambria Math" w:cs="Times New Roman"/>
                          <w:sz w:val="21"/>
                          <w:szCs w:val="21"/>
                        </w:rPr>
                      </m:ctrlPr>
                    </m:fPr>
                    <m:num>
                      <m:r>
                        <w:rPr>
                          <w:rStyle w:val="fontstyle01"/>
                          <w:rFonts w:ascii="Cambria Math" w:eastAsia="宋体" w:hAnsi="Cambria Math" w:cs="Times New Roman"/>
                          <w:sz w:val="21"/>
                          <w:szCs w:val="21"/>
                        </w:rPr>
                        <m:t>1</m:t>
                      </m:r>
                    </m:num>
                    <m:den>
                      <m:sSup>
                        <m:sSupPr>
                          <m:ctrlPr>
                            <w:rPr>
                              <w:rStyle w:val="fontstyle01"/>
                              <w:rFonts w:ascii="Cambria Math" w:eastAsia="宋体" w:hAnsi="Cambria Math" w:cs="Times New Roman"/>
                              <w:i/>
                              <w:sz w:val="21"/>
                              <w:szCs w:val="21"/>
                            </w:rPr>
                          </m:ctrlPr>
                        </m:sSupPr>
                        <m:e>
                          <m:r>
                            <w:rPr>
                              <w:rStyle w:val="fontstyle01"/>
                              <w:rFonts w:ascii="Cambria Math" w:eastAsia="宋体" w:hAnsi="Cambria Math" w:cs="Times New Roman"/>
                              <w:sz w:val="21"/>
                              <w:szCs w:val="21"/>
                            </w:rPr>
                            <m:t>(1+y)</m:t>
                          </m:r>
                        </m:e>
                        <m:sup>
                          <m:r>
                            <w:rPr>
                              <w:rStyle w:val="fontstyle01"/>
                              <w:rFonts w:ascii="Cambria Math" w:eastAsia="宋体" w:hAnsi="Cambria Math" w:cs="Times New Roman"/>
                              <w:sz w:val="21"/>
                              <w:szCs w:val="21"/>
                            </w:rPr>
                            <m:t>2T</m:t>
                          </m:r>
                        </m:sup>
                      </m:sSup>
                    </m:den>
                  </m:f>
                  <m:r>
                    <w:rPr>
                      <w:rStyle w:val="fontstyle01"/>
                      <w:rFonts w:ascii="Cambria Math" w:eastAsia="宋体" w:hAnsi="Cambria Math" w:cs="Times New Roman" w:hint="eastAsia"/>
                      <w:sz w:val="21"/>
                      <w:szCs w:val="21"/>
                    </w:rPr>
                    <m:t>+</m:t>
                  </m:r>
                  <m:r>
                    <w:rPr>
                      <w:rStyle w:val="fontstyle01"/>
                      <w:rFonts w:ascii="Cambria Math" w:eastAsia="宋体" w:hAnsi="Cambria Math" w:cs="Times New Roman"/>
                      <w:sz w:val="21"/>
                      <w:szCs w:val="21"/>
                    </w:rPr>
                    <m:t>⋯+</m:t>
                  </m:r>
                  <m:f>
                    <m:fPr>
                      <m:ctrlPr>
                        <w:rPr>
                          <w:rStyle w:val="fontstyle01"/>
                          <w:rFonts w:ascii="Cambria Math" w:eastAsia="宋体" w:hAnsi="Cambria Math" w:cs="Times New Roman"/>
                          <w:sz w:val="21"/>
                          <w:szCs w:val="21"/>
                        </w:rPr>
                      </m:ctrlPr>
                    </m:fPr>
                    <m:num>
                      <m:r>
                        <w:rPr>
                          <w:rStyle w:val="fontstyle01"/>
                          <w:rFonts w:ascii="Cambria Math" w:eastAsia="宋体" w:hAnsi="Cambria Math" w:cs="Times New Roman"/>
                          <w:sz w:val="21"/>
                          <w:szCs w:val="21"/>
                        </w:rPr>
                        <m:t>1</m:t>
                      </m:r>
                    </m:num>
                    <m:den>
                      <m:sSup>
                        <m:sSupPr>
                          <m:ctrlPr>
                            <w:rPr>
                              <w:rStyle w:val="fontstyle01"/>
                              <w:rFonts w:ascii="Cambria Math" w:eastAsia="宋体" w:hAnsi="Cambria Math" w:cs="Times New Roman"/>
                              <w:i/>
                              <w:sz w:val="21"/>
                              <w:szCs w:val="21"/>
                            </w:rPr>
                          </m:ctrlPr>
                        </m:sSupPr>
                        <m:e>
                          <m:r>
                            <w:rPr>
                              <w:rStyle w:val="fontstyle01"/>
                              <w:rFonts w:ascii="Cambria Math" w:eastAsia="宋体" w:hAnsi="Cambria Math" w:cs="Times New Roman"/>
                              <w:sz w:val="21"/>
                              <w:szCs w:val="21"/>
                            </w:rPr>
                            <m:t>(1+y)</m:t>
                          </m:r>
                        </m:e>
                        <m:sup>
                          <m:r>
                            <w:rPr>
                              <w:rStyle w:val="fontstyle01"/>
                              <w:rFonts w:ascii="Cambria Math" w:eastAsia="宋体" w:hAnsi="Cambria Math" w:cs="Times New Roman" w:hint="eastAsia"/>
                              <w:sz w:val="21"/>
                              <w:szCs w:val="21"/>
                            </w:rPr>
                            <m:t>n</m:t>
                          </m:r>
                          <m:r>
                            <w:rPr>
                              <w:rStyle w:val="fontstyle01"/>
                              <w:rFonts w:ascii="Cambria Math" w:eastAsia="宋体" w:hAnsi="Cambria Math" w:cs="Times New Roman"/>
                              <w:sz w:val="21"/>
                              <w:szCs w:val="21"/>
                            </w:rPr>
                            <m:t>T</m:t>
                          </m:r>
                        </m:sup>
                      </m:sSup>
                    </m:den>
                  </m:f>
                </m:e>
              </m:d>
              <m:r>
                <w:rPr>
                  <w:rStyle w:val="fontstyle01"/>
                  <w:rFonts w:ascii="Cambria Math" w:eastAsia="宋体" w:hAnsi="Cambria Math" w:cs="Times New Roman" w:hint="eastAsia"/>
                  <w:sz w:val="21"/>
                  <w:szCs w:val="21"/>
                </w:rPr>
                <m:t>+</m:t>
              </m:r>
              <m:f>
                <m:fPr>
                  <m:ctrlPr>
                    <w:rPr>
                      <w:rStyle w:val="fontstyle01"/>
                      <w:rFonts w:ascii="Cambria Math" w:eastAsia="宋体" w:hAnsi="Cambria Math" w:cs="Times New Roman"/>
                      <w:sz w:val="21"/>
                      <w:szCs w:val="21"/>
                    </w:rPr>
                  </m:ctrlPr>
                </m:fPr>
                <m:num>
                  <m:r>
                    <w:rPr>
                      <w:rStyle w:val="fontstyle01"/>
                      <w:rFonts w:ascii="Cambria Math" w:eastAsia="宋体" w:hAnsi="Cambria Math" w:cs="Times New Roman"/>
                      <w:sz w:val="21"/>
                      <w:szCs w:val="21"/>
                    </w:rPr>
                    <m:t>1</m:t>
                  </m:r>
                </m:num>
                <m:den>
                  <m:sSup>
                    <m:sSupPr>
                      <m:ctrlPr>
                        <w:rPr>
                          <w:rStyle w:val="fontstyle01"/>
                          <w:rFonts w:ascii="Cambria Math" w:eastAsia="宋体" w:hAnsi="Cambria Math" w:cs="Times New Roman"/>
                          <w:i/>
                          <w:sz w:val="21"/>
                          <w:szCs w:val="21"/>
                        </w:rPr>
                      </m:ctrlPr>
                    </m:sSupPr>
                    <m:e>
                      <m:r>
                        <w:rPr>
                          <w:rStyle w:val="fontstyle01"/>
                          <w:rFonts w:ascii="Cambria Math" w:eastAsia="宋体" w:hAnsi="Cambria Math" w:cs="Times New Roman"/>
                          <w:sz w:val="21"/>
                          <w:szCs w:val="21"/>
                        </w:rPr>
                        <m:t>(1+y)</m:t>
                      </m:r>
                    </m:e>
                    <m:sup>
                      <m:r>
                        <w:rPr>
                          <w:rStyle w:val="fontstyle01"/>
                          <w:rFonts w:ascii="Cambria Math" w:eastAsia="宋体" w:hAnsi="Cambria Math" w:cs="Times New Roman" w:hint="eastAsia"/>
                          <w:sz w:val="21"/>
                          <w:szCs w:val="21"/>
                        </w:rPr>
                        <m:t>n</m:t>
                      </m:r>
                      <m:r>
                        <w:rPr>
                          <w:rStyle w:val="fontstyle01"/>
                          <w:rFonts w:ascii="Cambria Math" w:eastAsia="宋体" w:hAnsi="Cambria Math" w:cs="Times New Roman"/>
                          <w:sz w:val="21"/>
                          <w:szCs w:val="21"/>
                        </w:rPr>
                        <m:t>T</m:t>
                      </m:r>
                    </m:sup>
                  </m:sSup>
                </m:den>
              </m:f>
            </m:e>
          </m:d>
        </m:oMath>
      </m:oMathPara>
    </w:p>
    <w:p w:rsidR="0089629D" w:rsidRPr="00781EEC" w:rsidRDefault="00A46697" w:rsidP="00D82DFD">
      <w:pPr>
        <w:spacing w:beforeLines="50" w:afterLines="50" w:line="288" w:lineRule="auto"/>
        <w:ind w:firstLineChars="200" w:firstLine="420"/>
        <w:rPr>
          <w:rStyle w:val="fontstyle01"/>
          <w:rFonts w:ascii="Times New Roman" w:eastAsia="宋体" w:hAnsi="Times New Roman" w:cs="Times New Roman"/>
          <w:sz w:val="21"/>
          <w:szCs w:val="21"/>
        </w:rPr>
      </w:pPr>
      <w:r w:rsidRPr="00781EEC">
        <w:rPr>
          <w:rStyle w:val="fontstyle01"/>
          <w:rFonts w:ascii="Times New Roman" w:eastAsia="宋体" w:hAnsi="Times New Roman" w:cs="Times New Roman"/>
          <w:sz w:val="21"/>
          <w:szCs w:val="21"/>
        </w:rPr>
        <w:t>推导</w:t>
      </w:r>
      <w:r w:rsidR="00997DEC" w:rsidRPr="00781EEC">
        <w:rPr>
          <w:rStyle w:val="fontstyle01"/>
          <w:rFonts w:ascii="Times New Roman" w:eastAsia="宋体" w:hAnsi="Times New Roman" w:cs="Times New Roman"/>
          <w:sz w:val="21"/>
          <w:szCs w:val="21"/>
        </w:rPr>
        <w:t>可得</w:t>
      </w:r>
      <w:r w:rsidR="0089629D" w:rsidRPr="00781EEC">
        <w:rPr>
          <w:rStyle w:val="fontstyle01"/>
          <w:rFonts w:ascii="Times New Roman" w:eastAsia="宋体" w:hAnsi="Times New Roman" w:cs="Times New Roman" w:hint="eastAsia"/>
          <w:sz w:val="21"/>
          <w:szCs w:val="21"/>
        </w:rPr>
        <w:t>:</w:t>
      </w:r>
    </w:p>
    <w:p w:rsidR="0089629D" w:rsidRPr="00781EEC" w:rsidRDefault="006E73DC" w:rsidP="00D82DFD">
      <w:pPr>
        <w:spacing w:beforeLines="50" w:afterLines="50" w:line="288" w:lineRule="auto"/>
        <w:ind w:firstLineChars="200" w:firstLine="420"/>
        <w:rPr>
          <w:rStyle w:val="fontstyle01"/>
          <w:rFonts w:ascii="Times New Roman" w:eastAsia="宋体" w:hAnsi="Times New Roman" w:cs="Times New Roman"/>
          <w:sz w:val="21"/>
          <w:szCs w:val="21"/>
        </w:rPr>
      </w:pPr>
      <m:oMathPara>
        <m:oMath>
          <m:r>
            <m:rPr>
              <m:sty m:val="p"/>
            </m:rPr>
            <w:rPr>
              <w:rStyle w:val="fontstyle01"/>
              <w:rFonts w:ascii="Cambria Math" w:eastAsia="宋体" w:hAnsi="Cambria Math" w:cs="Times New Roman"/>
              <w:sz w:val="21"/>
              <w:szCs w:val="21"/>
            </w:rPr>
            <m:t>R=∆p=</m:t>
          </m:r>
          <m:f>
            <m:fPr>
              <m:ctrlPr>
                <w:rPr>
                  <w:rStyle w:val="fontstyle01"/>
                  <w:rFonts w:ascii="Cambria Math" w:eastAsia="宋体" w:hAnsi="Cambria Math" w:cs="Times New Roman"/>
                  <w:sz w:val="21"/>
                  <w:szCs w:val="21"/>
                </w:rPr>
              </m:ctrlPr>
            </m:fPr>
            <m:num>
              <m:r>
                <w:rPr>
                  <w:rStyle w:val="fontstyle01"/>
                  <w:rFonts w:ascii="Cambria Math" w:eastAsia="宋体" w:hAnsi="Cambria Math" w:cs="Times New Roman"/>
                  <w:sz w:val="21"/>
                  <w:szCs w:val="21"/>
                </w:rPr>
                <m:t>∂PV</m:t>
              </m:r>
            </m:num>
            <m:den>
              <m:r>
                <w:rPr>
                  <w:rStyle w:val="fontstyle01"/>
                  <w:rFonts w:ascii="Cambria Math" w:eastAsia="宋体" w:hAnsi="Cambria Math" w:cs="Times New Roman"/>
                  <w:sz w:val="21"/>
                  <w:szCs w:val="21"/>
                </w:rPr>
                <m:t>PV</m:t>
              </m:r>
            </m:den>
          </m:f>
          <m:r>
            <w:rPr>
              <w:rStyle w:val="fontstyle01"/>
              <w:rFonts w:ascii="Cambria Math" w:eastAsia="宋体" w:hAnsi="Cambria Math" w:cs="Times New Roman"/>
              <w:sz w:val="21"/>
              <w:szCs w:val="21"/>
            </w:rPr>
            <m:t>≈-y×dm+</m:t>
          </m:r>
          <m:d>
            <m:dPr>
              <m:ctrlPr>
                <w:rPr>
                  <w:rStyle w:val="fontstyle01"/>
                  <w:rFonts w:ascii="Cambria Math" w:eastAsia="宋体" w:hAnsi="Cambria Math" w:cs="Times New Roman"/>
                  <w:i/>
                  <w:sz w:val="21"/>
                  <w:szCs w:val="21"/>
                </w:rPr>
              </m:ctrlPr>
            </m:dPr>
            <m:e>
              <m:r>
                <w:rPr>
                  <w:rStyle w:val="fontstyle01"/>
                  <w:rFonts w:ascii="Cambria Math" w:eastAsia="宋体" w:hAnsi="Cambria Math" w:cs="Times New Roman"/>
                  <w:sz w:val="21"/>
                  <w:szCs w:val="21"/>
                </w:rPr>
                <m:t>-MD</m:t>
              </m:r>
            </m:e>
          </m:d>
          <m:r>
            <w:rPr>
              <w:rStyle w:val="fontstyle01"/>
              <w:rFonts w:ascii="Cambria Math" w:eastAsia="宋体" w:hAnsi="Cambria Math" w:cs="Times New Roman"/>
              <w:sz w:val="21"/>
              <w:szCs w:val="21"/>
            </w:rPr>
            <m:t>dy=-y×∆t+</m:t>
          </m:r>
          <m:d>
            <m:dPr>
              <m:ctrlPr>
                <w:rPr>
                  <w:rStyle w:val="fontstyle01"/>
                  <w:rFonts w:ascii="Cambria Math" w:eastAsia="宋体" w:hAnsi="Cambria Math" w:cs="Times New Roman"/>
                  <w:i/>
                  <w:sz w:val="21"/>
                  <w:szCs w:val="21"/>
                </w:rPr>
              </m:ctrlPr>
            </m:dPr>
            <m:e>
              <m:r>
                <w:rPr>
                  <w:rStyle w:val="fontstyle01"/>
                  <w:rFonts w:ascii="Cambria Math" w:eastAsia="宋体" w:hAnsi="Cambria Math" w:cs="Times New Roman"/>
                  <w:sz w:val="21"/>
                  <w:szCs w:val="21"/>
                </w:rPr>
                <m:t>-MD</m:t>
              </m:r>
            </m:e>
          </m:d>
          <m:r>
            <w:rPr>
              <w:rStyle w:val="fontstyle01"/>
              <w:rFonts w:ascii="Cambria Math" w:eastAsia="宋体" w:hAnsi="Cambria Math" w:cs="Times New Roman"/>
              <w:sz w:val="21"/>
              <w:szCs w:val="21"/>
            </w:rPr>
            <m:t>∆y</m:t>
          </m:r>
        </m:oMath>
      </m:oMathPara>
    </w:p>
    <w:p w:rsidR="00997DEC" w:rsidRPr="00781EEC" w:rsidRDefault="0089629D" w:rsidP="00D82DFD">
      <w:pPr>
        <w:spacing w:beforeLines="50" w:afterLines="50" w:line="288" w:lineRule="auto"/>
        <w:ind w:firstLineChars="200" w:firstLine="420"/>
        <w:rPr>
          <w:rStyle w:val="fontstyle01"/>
          <w:rFonts w:ascii="Times New Roman" w:eastAsia="宋体" w:hAnsi="Times New Roman" w:cs="Times New Roman"/>
          <w:sz w:val="21"/>
          <w:szCs w:val="21"/>
        </w:rPr>
      </w:pPr>
      <w:r w:rsidRPr="00781EEC">
        <w:rPr>
          <w:rStyle w:val="fontstyle01"/>
          <w:rFonts w:ascii="Times New Roman" w:eastAsia="宋体" w:hAnsi="Times New Roman" w:cs="Times New Roman"/>
          <w:sz w:val="21"/>
          <w:szCs w:val="21"/>
        </w:rPr>
        <w:t>其中</w:t>
      </w:r>
      <w:r w:rsidR="00997DEC" w:rsidRPr="00781EEC">
        <w:rPr>
          <w:rStyle w:val="fontstyle01"/>
          <w:rFonts w:ascii="Times New Roman" w:eastAsia="宋体" w:hAnsi="Times New Roman" w:cs="Times New Roman"/>
          <w:sz w:val="21"/>
          <w:szCs w:val="21"/>
        </w:rPr>
        <w:t>MD</w:t>
      </w:r>
      <w:r w:rsidR="00997DEC" w:rsidRPr="00781EEC">
        <w:rPr>
          <w:rStyle w:val="fontstyle01"/>
          <w:rFonts w:ascii="Times New Roman" w:eastAsia="宋体" w:hAnsi="Times New Roman" w:cs="Times New Roman"/>
          <w:sz w:val="21"/>
          <w:szCs w:val="21"/>
        </w:rPr>
        <w:t>为修正久期</w:t>
      </w:r>
      <w:r w:rsidR="007E44BE" w:rsidRPr="00781EEC">
        <w:rPr>
          <w:rStyle w:val="fontstyle01"/>
          <w:rFonts w:ascii="Times New Roman" w:eastAsia="宋体" w:hAnsi="Times New Roman" w:cs="Times New Roman"/>
          <w:sz w:val="21"/>
          <w:szCs w:val="21"/>
        </w:rPr>
        <w:t>。那么，影响债券收益率的主要因素包括时间的流逝、当前的到期收益率、到期收益率的变化以及当前组合的久期。</w:t>
      </w:r>
    </w:p>
    <w:p w:rsidR="007E44BE" w:rsidRPr="00781EEC" w:rsidRDefault="00A46697" w:rsidP="00D82DFD">
      <w:pPr>
        <w:spacing w:beforeLines="50" w:afterLines="50" w:line="288" w:lineRule="auto"/>
        <w:ind w:firstLineChars="200" w:firstLine="420"/>
        <w:rPr>
          <w:rStyle w:val="fontstyle01"/>
          <w:rFonts w:ascii="Times New Roman" w:eastAsia="宋体" w:hAnsi="Times New Roman" w:cs="Times New Roman"/>
          <w:sz w:val="21"/>
          <w:szCs w:val="21"/>
        </w:rPr>
      </w:pPr>
      <w:r w:rsidRPr="00781EEC">
        <w:rPr>
          <w:rStyle w:val="fontstyle01"/>
          <w:rFonts w:ascii="Times New Roman" w:eastAsia="宋体" w:hAnsi="Times New Roman" w:cs="Times New Roman"/>
          <w:sz w:val="21"/>
          <w:szCs w:val="21"/>
        </w:rPr>
        <w:t>上式的前半部分</w:t>
      </w:r>
      <m:oMath>
        <m:r>
          <w:rPr>
            <w:rStyle w:val="fontstyle01"/>
            <w:rFonts w:ascii="Cambria Math" w:eastAsia="宋体" w:hAnsi="Cambria Math" w:cs="Times New Roman"/>
            <w:sz w:val="21"/>
            <w:szCs w:val="21"/>
          </w:rPr>
          <m:t>-y×∆t</m:t>
        </m:r>
      </m:oMath>
      <w:r w:rsidRPr="00781EEC">
        <w:rPr>
          <w:rStyle w:val="fontstyle01"/>
          <w:rFonts w:ascii="Times New Roman" w:eastAsia="宋体" w:hAnsi="Times New Roman" w:cs="Times New Roman"/>
          <w:sz w:val="21"/>
          <w:szCs w:val="21"/>
        </w:rPr>
        <w:t>代表了当其他变量均不变化的情况下，随着时间的推移，只要持有该债券也将获得收益，这是与股票截然不同的一点。该部分收益被称为持有收益（</w:t>
      </w:r>
      <w:r w:rsidRPr="00781EEC">
        <w:rPr>
          <w:rStyle w:val="fontstyle01"/>
          <w:rFonts w:ascii="Times New Roman" w:eastAsia="宋体" w:hAnsi="Times New Roman" w:cs="Times New Roman"/>
          <w:sz w:val="21"/>
          <w:szCs w:val="21"/>
        </w:rPr>
        <w:t>Carry Return</w:t>
      </w:r>
      <w:r w:rsidRPr="00781EEC">
        <w:rPr>
          <w:rStyle w:val="fontstyle01"/>
          <w:rFonts w:ascii="Times New Roman" w:eastAsia="宋体" w:hAnsi="Times New Roman" w:cs="Times New Roman"/>
          <w:sz w:val="21"/>
          <w:szCs w:val="21"/>
        </w:rPr>
        <w:t>），其中包括息票收益（</w:t>
      </w:r>
      <w:r w:rsidRPr="00781EEC">
        <w:rPr>
          <w:rStyle w:val="fontstyle01"/>
          <w:rFonts w:ascii="Times New Roman" w:eastAsia="宋体" w:hAnsi="Times New Roman" w:cs="Times New Roman"/>
          <w:sz w:val="21"/>
          <w:szCs w:val="21"/>
        </w:rPr>
        <w:t>Coupon Return</w:t>
      </w:r>
      <w:r w:rsidRPr="00781EEC">
        <w:rPr>
          <w:rStyle w:val="fontstyle01"/>
          <w:rFonts w:ascii="Times New Roman" w:eastAsia="宋体" w:hAnsi="Times New Roman" w:cs="Times New Roman"/>
          <w:sz w:val="21"/>
          <w:szCs w:val="21"/>
        </w:rPr>
        <w:t>）和债券价格随着时间收敛所带来的收益（</w:t>
      </w:r>
      <w:r w:rsidRPr="00781EEC">
        <w:rPr>
          <w:rStyle w:val="fontstyle01"/>
          <w:rFonts w:ascii="Times New Roman" w:eastAsia="宋体" w:hAnsi="Times New Roman" w:cs="Times New Roman"/>
          <w:sz w:val="21"/>
          <w:szCs w:val="21"/>
        </w:rPr>
        <w:t>Convergence Return</w:t>
      </w:r>
      <w:r w:rsidRPr="00781EEC">
        <w:rPr>
          <w:rStyle w:val="fontstyle01"/>
          <w:rFonts w:ascii="Times New Roman" w:eastAsia="宋体" w:hAnsi="Times New Roman" w:cs="Times New Roman"/>
          <w:sz w:val="21"/>
          <w:szCs w:val="21"/>
        </w:rPr>
        <w:t>）。</w:t>
      </w:r>
    </w:p>
    <w:p w:rsidR="00A46697" w:rsidRPr="00781EEC" w:rsidRDefault="00A46697" w:rsidP="00D82DFD">
      <w:pPr>
        <w:spacing w:beforeLines="50" w:afterLines="50" w:line="288" w:lineRule="auto"/>
        <w:ind w:firstLineChars="200" w:firstLine="420"/>
        <w:rPr>
          <w:rStyle w:val="fontstyle01"/>
          <w:rFonts w:ascii="Times New Roman" w:eastAsia="宋体" w:hAnsi="Times New Roman" w:cs="Times New Roman"/>
          <w:sz w:val="21"/>
          <w:szCs w:val="21"/>
        </w:rPr>
      </w:pPr>
      <w:r w:rsidRPr="00781EEC">
        <w:rPr>
          <w:rStyle w:val="fontstyle01"/>
          <w:rFonts w:ascii="Times New Roman" w:eastAsia="宋体" w:hAnsi="Times New Roman" w:cs="Times New Roman"/>
          <w:sz w:val="21"/>
          <w:szCs w:val="21"/>
        </w:rPr>
        <w:t>上式后半部分</w:t>
      </w:r>
      <m:oMath>
        <m:d>
          <m:dPr>
            <m:ctrlPr>
              <w:rPr>
                <w:rStyle w:val="fontstyle01"/>
                <w:rFonts w:ascii="Cambria Math" w:eastAsia="宋体" w:hAnsi="Cambria Math" w:cs="Times New Roman"/>
                <w:i/>
                <w:sz w:val="21"/>
                <w:szCs w:val="21"/>
              </w:rPr>
            </m:ctrlPr>
          </m:dPr>
          <m:e>
            <m:r>
              <w:rPr>
                <w:rStyle w:val="fontstyle01"/>
                <w:rFonts w:ascii="Cambria Math" w:eastAsia="宋体" w:hAnsi="Cambria Math" w:cs="Times New Roman"/>
                <w:sz w:val="21"/>
                <w:szCs w:val="21"/>
              </w:rPr>
              <m:t>-MD</m:t>
            </m:r>
          </m:e>
        </m:d>
        <m:r>
          <w:rPr>
            <w:rStyle w:val="fontstyle01"/>
            <w:rFonts w:ascii="Cambria Math" w:eastAsia="宋体" w:hAnsi="Cambria Math" w:cs="Times New Roman"/>
            <w:sz w:val="21"/>
            <w:szCs w:val="21"/>
          </w:rPr>
          <m:t>∆y</m:t>
        </m:r>
      </m:oMath>
      <w:r w:rsidRPr="00781EEC">
        <w:rPr>
          <w:rStyle w:val="fontstyle01"/>
          <w:rFonts w:ascii="Times New Roman" w:eastAsia="宋体" w:hAnsi="Times New Roman" w:cs="Times New Roman"/>
          <w:sz w:val="21"/>
          <w:szCs w:val="21"/>
        </w:rPr>
        <w:t>代表了债券组合的价格收益，即利率市场波动所引起的债券价格的波动，影响的幅度则由债券的久期所决定，在债券基金管理中也取决于基金经理的久期管理能力和期限结构</w:t>
      </w:r>
      <w:r w:rsidR="0089629D" w:rsidRPr="00781EEC">
        <w:rPr>
          <w:rStyle w:val="fontstyle01"/>
          <w:rFonts w:ascii="Times New Roman" w:eastAsia="宋体" w:hAnsi="Times New Roman" w:cs="Times New Roman"/>
          <w:sz w:val="21"/>
          <w:szCs w:val="21"/>
        </w:rPr>
        <w:t>配置</w:t>
      </w:r>
      <w:r w:rsidRPr="00781EEC">
        <w:rPr>
          <w:rStyle w:val="fontstyle01"/>
          <w:rFonts w:ascii="Times New Roman" w:eastAsia="宋体" w:hAnsi="Times New Roman" w:cs="Times New Roman"/>
          <w:sz w:val="21"/>
          <w:szCs w:val="21"/>
        </w:rPr>
        <w:t>能力。对个券而言，到期收益率可以分为两部分：利率水平与信用利差。因而，市场的两种不同的波动对债券组合收益的影响还取决于基金经理在不同券种中的</w:t>
      </w:r>
      <w:r w:rsidR="0089629D" w:rsidRPr="00781EEC">
        <w:rPr>
          <w:rStyle w:val="fontstyle01"/>
          <w:rFonts w:ascii="Times New Roman" w:eastAsia="宋体" w:hAnsi="Times New Roman" w:cs="Times New Roman"/>
          <w:sz w:val="21"/>
          <w:szCs w:val="21"/>
        </w:rPr>
        <w:t>配置</w:t>
      </w:r>
      <w:r w:rsidRPr="00781EEC">
        <w:rPr>
          <w:rStyle w:val="fontstyle01"/>
          <w:rFonts w:ascii="Times New Roman" w:eastAsia="宋体" w:hAnsi="Times New Roman" w:cs="Times New Roman"/>
          <w:sz w:val="21"/>
          <w:szCs w:val="21"/>
        </w:rPr>
        <w:t>能力和个券的选择能力。</w:t>
      </w:r>
    </w:p>
    <w:p w:rsidR="00F76606" w:rsidRPr="00781EEC" w:rsidRDefault="00F76606" w:rsidP="00D849A7">
      <w:pPr>
        <w:pStyle w:val="3"/>
        <w:numPr>
          <w:ilvl w:val="0"/>
          <w:numId w:val="9"/>
        </w:numPr>
        <w:spacing w:before="120" w:after="120" w:line="415" w:lineRule="auto"/>
        <w:rPr>
          <w:b w:val="0"/>
          <w:sz w:val="21"/>
          <w:szCs w:val="21"/>
        </w:rPr>
      </w:pPr>
      <w:r w:rsidRPr="00781EEC">
        <w:rPr>
          <w:b w:val="0"/>
          <w:sz w:val="21"/>
          <w:szCs w:val="21"/>
        </w:rPr>
        <w:t>建立四因子归因模型</w:t>
      </w:r>
    </w:p>
    <w:p w:rsidR="00EF4951" w:rsidRPr="00781EEC" w:rsidRDefault="007846AB" w:rsidP="00D849A7">
      <w:pPr>
        <w:widowControl/>
        <w:spacing w:line="288" w:lineRule="auto"/>
        <w:ind w:firstLineChars="200" w:firstLine="420"/>
        <w:rPr>
          <w:rFonts w:ascii="Times New Roman" w:eastAsia="宋体" w:hAnsi="Times New Roman" w:cs="Times New Roman"/>
          <w:color w:val="000000"/>
          <w:szCs w:val="21"/>
        </w:rPr>
      </w:pPr>
      <w:r w:rsidRPr="00781EEC">
        <w:rPr>
          <w:rStyle w:val="fontstyle01"/>
          <w:rFonts w:ascii="Times New Roman" w:eastAsia="宋体" w:hAnsi="Times New Roman" w:cs="Times New Roman"/>
          <w:sz w:val="21"/>
          <w:szCs w:val="21"/>
        </w:rPr>
        <w:t>经过以上分析</w:t>
      </w:r>
      <w:r w:rsidR="00FB67E1" w:rsidRPr="00781EEC">
        <w:rPr>
          <w:rStyle w:val="fontstyle01"/>
          <w:rFonts w:ascii="Times New Roman" w:eastAsia="宋体" w:hAnsi="Times New Roman" w:cs="Times New Roman"/>
          <w:sz w:val="21"/>
          <w:szCs w:val="21"/>
        </w:rPr>
        <w:t>，将债券型基金的收益来源归结成四个部分：系统性收益来源、</w:t>
      </w:r>
      <w:r w:rsidR="00FB67E1" w:rsidRPr="00781EEC">
        <w:rPr>
          <w:rFonts w:ascii="Times New Roman" w:eastAsia="宋体" w:hAnsi="Times New Roman" w:cs="Times New Roman"/>
          <w:color w:val="000000"/>
          <w:szCs w:val="21"/>
        </w:rPr>
        <w:t>期限结构收益来源、信用结构收益来源以及权益属性收益来源。</w:t>
      </w:r>
    </w:p>
    <w:p w:rsidR="00EF4951" w:rsidRPr="00781EEC" w:rsidRDefault="00FB67E1" w:rsidP="00D849A7">
      <w:pPr>
        <w:pStyle w:val="a3"/>
        <w:widowControl/>
        <w:numPr>
          <w:ilvl w:val="0"/>
          <w:numId w:val="4"/>
        </w:numPr>
        <w:spacing w:line="288" w:lineRule="auto"/>
        <w:ind w:left="372" w:hangingChars="177" w:hanging="372"/>
        <w:rPr>
          <w:rFonts w:ascii="Times New Roman" w:eastAsia="宋体" w:hAnsi="Times New Roman" w:cs="Times New Roman"/>
          <w:color w:val="000000"/>
          <w:szCs w:val="21"/>
        </w:rPr>
      </w:pPr>
      <w:r w:rsidRPr="00781EEC">
        <w:rPr>
          <w:rFonts w:ascii="Times New Roman" w:eastAsia="宋体" w:hAnsi="Times New Roman" w:cs="Times New Roman"/>
          <w:color w:val="000000"/>
          <w:szCs w:val="21"/>
        </w:rPr>
        <w:t>系统性收益来源对应于所有债券类基金固有的且最基本的系统性风险</w:t>
      </w:r>
      <w:r w:rsidRPr="00781EEC">
        <w:rPr>
          <w:rFonts w:ascii="Times New Roman" w:eastAsia="宋体" w:hAnsi="Times New Roman" w:cs="Times New Roman"/>
          <w:color w:val="000000"/>
          <w:szCs w:val="21"/>
        </w:rPr>
        <w:t>——</w:t>
      </w:r>
      <w:r w:rsidRPr="00781EEC">
        <w:rPr>
          <w:rFonts w:ascii="Times New Roman" w:eastAsia="宋体" w:hAnsi="Times New Roman" w:cs="Times New Roman"/>
          <w:color w:val="000000"/>
          <w:szCs w:val="21"/>
        </w:rPr>
        <w:t>利率水平所引起的债券价格的波动，即利率水平的高低变化，可以理解为利率曲线的水平方向上下移动</w:t>
      </w:r>
      <w:r w:rsidR="00BD4834" w:rsidRPr="00781EEC">
        <w:rPr>
          <w:rFonts w:ascii="Times New Roman" w:eastAsia="宋体" w:hAnsi="Times New Roman" w:cs="Times New Roman" w:hint="eastAsia"/>
          <w:color w:val="000000"/>
          <w:szCs w:val="21"/>
        </w:rPr>
        <w:t>，</w:t>
      </w:r>
      <w:r w:rsidR="00EF3EC7" w:rsidRPr="00781EEC">
        <w:rPr>
          <w:rFonts w:ascii="Times New Roman" w:eastAsia="宋体" w:hAnsi="Times New Roman" w:cs="Times New Roman"/>
          <w:color w:val="000000"/>
          <w:szCs w:val="21"/>
        </w:rPr>
        <w:t>相当于久期因子，久期越大的债券组合更加容易受到利率曲线变动所引起的波动，</w:t>
      </w:r>
      <w:r w:rsidRPr="00781EEC">
        <w:rPr>
          <w:rFonts w:ascii="Times New Roman" w:eastAsia="宋体" w:hAnsi="Times New Roman" w:cs="Times New Roman"/>
          <w:color w:val="000000"/>
          <w:szCs w:val="21"/>
        </w:rPr>
        <w:t>定义为</w:t>
      </w:r>
      <w:r w:rsidRPr="00781EEC">
        <w:rPr>
          <w:rFonts w:ascii="Times New Roman" w:eastAsia="宋体" w:hAnsi="Times New Roman" w:cs="Times New Roman"/>
          <w:color w:val="000000"/>
          <w:szCs w:val="21"/>
        </w:rPr>
        <w:t>shift</w:t>
      </w:r>
      <w:r w:rsidR="007846AB" w:rsidRPr="00781EEC">
        <w:rPr>
          <w:rFonts w:ascii="Times New Roman" w:eastAsia="宋体" w:hAnsi="Times New Roman" w:cs="Times New Roman"/>
          <w:color w:val="000000"/>
          <w:szCs w:val="21"/>
        </w:rPr>
        <w:t>_</w:t>
      </w:r>
      <w:r w:rsidRPr="00781EEC">
        <w:rPr>
          <w:rFonts w:ascii="Times New Roman" w:eastAsia="宋体" w:hAnsi="Times New Roman" w:cs="Times New Roman"/>
          <w:color w:val="000000"/>
          <w:szCs w:val="21"/>
        </w:rPr>
        <w:t>factor</w:t>
      </w:r>
      <w:r w:rsidR="00EF4951" w:rsidRPr="00781EEC">
        <w:rPr>
          <w:rFonts w:ascii="Times New Roman" w:eastAsia="宋体" w:hAnsi="Times New Roman" w:cs="Times New Roman" w:hint="eastAsia"/>
          <w:color w:val="000000"/>
          <w:szCs w:val="21"/>
        </w:rPr>
        <w:t>；</w:t>
      </w:r>
    </w:p>
    <w:p w:rsidR="00EF4951" w:rsidRPr="00781EEC" w:rsidRDefault="00FB67E1" w:rsidP="00D849A7">
      <w:pPr>
        <w:pStyle w:val="a3"/>
        <w:widowControl/>
        <w:numPr>
          <w:ilvl w:val="0"/>
          <w:numId w:val="4"/>
        </w:numPr>
        <w:spacing w:line="288" w:lineRule="auto"/>
        <w:ind w:left="372" w:hangingChars="177" w:hanging="372"/>
        <w:rPr>
          <w:rFonts w:ascii="Times New Roman" w:eastAsia="宋体" w:hAnsi="Times New Roman" w:cs="Times New Roman"/>
          <w:color w:val="000000"/>
          <w:szCs w:val="21"/>
        </w:rPr>
      </w:pPr>
      <w:r w:rsidRPr="00781EEC">
        <w:rPr>
          <w:rFonts w:ascii="Times New Roman" w:eastAsia="宋体" w:hAnsi="Times New Roman" w:cs="Times New Roman"/>
          <w:color w:val="000000"/>
          <w:szCs w:val="21"/>
        </w:rPr>
        <w:t>期限结构收益来源则对应于利率曲线斜率上的变化，刻画债基管理人在配置不同期限的券种时所引起的投资组合收益差异，定义为</w:t>
      </w:r>
      <w:r w:rsidRPr="00781EEC">
        <w:rPr>
          <w:rFonts w:ascii="Times New Roman" w:eastAsia="宋体" w:hAnsi="Times New Roman" w:cs="Times New Roman"/>
          <w:color w:val="000000"/>
          <w:szCs w:val="21"/>
        </w:rPr>
        <w:t>twist_factor</w:t>
      </w:r>
      <w:r w:rsidR="00EF4951" w:rsidRPr="00781EEC">
        <w:rPr>
          <w:rFonts w:ascii="Times New Roman" w:eastAsia="宋体" w:hAnsi="Times New Roman" w:cs="Times New Roman" w:hint="eastAsia"/>
          <w:color w:val="000000"/>
          <w:szCs w:val="21"/>
        </w:rPr>
        <w:t>；</w:t>
      </w:r>
    </w:p>
    <w:p w:rsidR="00EF4951" w:rsidRPr="00781EEC" w:rsidRDefault="00FB67E1" w:rsidP="00D849A7">
      <w:pPr>
        <w:pStyle w:val="a3"/>
        <w:widowControl/>
        <w:numPr>
          <w:ilvl w:val="0"/>
          <w:numId w:val="4"/>
        </w:numPr>
        <w:spacing w:line="288" w:lineRule="auto"/>
        <w:ind w:left="372" w:hangingChars="177" w:hanging="372"/>
        <w:rPr>
          <w:rFonts w:ascii="Times New Roman" w:eastAsia="宋体" w:hAnsi="Times New Roman" w:cs="Times New Roman"/>
          <w:color w:val="000000"/>
          <w:szCs w:val="21"/>
        </w:rPr>
      </w:pPr>
      <w:r w:rsidRPr="00781EEC">
        <w:rPr>
          <w:rFonts w:ascii="Times New Roman" w:eastAsia="宋体" w:hAnsi="Times New Roman" w:cs="Times New Roman"/>
          <w:color w:val="000000"/>
          <w:szCs w:val="21"/>
        </w:rPr>
        <w:t>信用结构收益来源是针对于债券基金所投资的信用债所暴露的风险，分解为</w:t>
      </w:r>
      <w:r w:rsidRPr="00781EEC">
        <w:rPr>
          <w:rFonts w:ascii="Times New Roman" w:eastAsia="宋体" w:hAnsi="Times New Roman" w:cs="Times New Roman"/>
          <w:color w:val="000000"/>
          <w:szCs w:val="21"/>
        </w:rPr>
        <w:t>credit_factor_AA-AAA</w:t>
      </w:r>
      <w:r w:rsidRPr="00781EEC">
        <w:rPr>
          <w:rFonts w:ascii="Times New Roman" w:eastAsia="宋体" w:hAnsi="Times New Roman" w:cs="Times New Roman"/>
          <w:color w:val="000000"/>
          <w:szCs w:val="21"/>
        </w:rPr>
        <w:t>和</w:t>
      </w:r>
      <w:r w:rsidRPr="00781EEC">
        <w:rPr>
          <w:rFonts w:ascii="Times New Roman" w:eastAsia="宋体" w:hAnsi="Times New Roman" w:cs="Times New Roman"/>
          <w:color w:val="000000"/>
          <w:szCs w:val="21"/>
        </w:rPr>
        <w:t>credit_factor_AAA-GOV</w:t>
      </w:r>
      <w:r w:rsidR="005F3174" w:rsidRPr="00781EEC">
        <w:rPr>
          <w:rFonts w:ascii="Times New Roman" w:eastAsia="宋体" w:hAnsi="Times New Roman" w:cs="Times New Roman"/>
          <w:color w:val="000000"/>
          <w:szCs w:val="21"/>
        </w:rPr>
        <w:t>两个信用利差，意在深度剖析投资经理配置的多数债券的品种</w:t>
      </w:r>
      <w:r w:rsidR="005F3174" w:rsidRPr="00781EEC">
        <w:rPr>
          <w:rFonts w:ascii="Times New Roman" w:eastAsia="宋体" w:hAnsi="Times New Roman" w:cs="Times New Roman"/>
          <w:color w:val="000000"/>
          <w:szCs w:val="21"/>
        </w:rPr>
        <w:t>,AA</w:t>
      </w:r>
      <w:r w:rsidR="005F3174" w:rsidRPr="00781EEC">
        <w:rPr>
          <w:rFonts w:ascii="Times New Roman" w:eastAsia="宋体" w:hAnsi="Times New Roman" w:cs="Times New Roman"/>
          <w:color w:val="000000"/>
          <w:szCs w:val="21"/>
        </w:rPr>
        <w:t>级或者</w:t>
      </w:r>
      <w:r w:rsidR="005F3174" w:rsidRPr="00781EEC">
        <w:rPr>
          <w:rFonts w:ascii="Times New Roman" w:eastAsia="宋体" w:hAnsi="Times New Roman" w:cs="Times New Roman"/>
          <w:color w:val="000000"/>
          <w:szCs w:val="21"/>
        </w:rPr>
        <w:t>AAA</w:t>
      </w:r>
      <w:r w:rsidR="005F3174" w:rsidRPr="00781EEC">
        <w:rPr>
          <w:rFonts w:ascii="Times New Roman" w:eastAsia="宋体" w:hAnsi="Times New Roman" w:cs="Times New Roman"/>
          <w:color w:val="000000"/>
          <w:szCs w:val="21"/>
        </w:rPr>
        <w:t>级债券</w:t>
      </w:r>
      <w:r w:rsidR="00EF4951" w:rsidRPr="00781EEC">
        <w:rPr>
          <w:rFonts w:ascii="Times New Roman" w:eastAsia="宋体" w:hAnsi="Times New Roman" w:cs="Times New Roman" w:hint="eastAsia"/>
          <w:color w:val="000000"/>
          <w:szCs w:val="21"/>
        </w:rPr>
        <w:t>；</w:t>
      </w:r>
    </w:p>
    <w:p w:rsidR="00FB67E1" w:rsidRPr="00781EEC" w:rsidRDefault="005F3174" w:rsidP="00D849A7">
      <w:pPr>
        <w:pStyle w:val="a3"/>
        <w:widowControl/>
        <w:numPr>
          <w:ilvl w:val="0"/>
          <w:numId w:val="4"/>
        </w:numPr>
        <w:spacing w:line="288" w:lineRule="auto"/>
        <w:ind w:left="372" w:hangingChars="177" w:hanging="372"/>
        <w:rPr>
          <w:rFonts w:ascii="Times New Roman" w:eastAsia="宋体" w:hAnsi="Times New Roman" w:cs="Times New Roman"/>
          <w:color w:val="000000"/>
          <w:szCs w:val="21"/>
        </w:rPr>
      </w:pPr>
      <w:r w:rsidRPr="00781EEC">
        <w:rPr>
          <w:rFonts w:ascii="Times New Roman" w:eastAsia="宋体" w:hAnsi="Times New Roman" w:cs="Times New Roman"/>
          <w:color w:val="000000"/>
          <w:szCs w:val="21"/>
        </w:rPr>
        <w:lastRenderedPageBreak/>
        <w:t>权益属性收益来源主要针对于债券基金所投资的权益属性的资产，例如可转债、一级市场新股、二级市场公开上市发行的股票以及权证等，定义为</w:t>
      </w:r>
      <w:r w:rsidR="00F76606" w:rsidRPr="00781EEC">
        <w:rPr>
          <w:rFonts w:ascii="Times New Roman" w:eastAsia="宋体" w:hAnsi="Times New Roman" w:cs="Times New Roman"/>
          <w:color w:val="000000"/>
          <w:szCs w:val="21"/>
        </w:rPr>
        <w:t>convertible_</w:t>
      </w:r>
      <w:r w:rsidRPr="00781EEC">
        <w:rPr>
          <w:rFonts w:ascii="Times New Roman" w:eastAsia="宋体" w:hAnsi="Times New Roman" w:cs="Times New Roman"/>
          <w:color w:val="000000"/>
          <w:szCs w:val="21"/>
        </w:rPr>
        <w:t>factor</w:t>
      </w:r>
      <w:r w:rsidRPr="00781EEC">
        <w:rPr>
          <w:rFonts w:ascii="Times New Roman" w:eastAsia="宋体" w:hAnsi="Times New Roman" w:cs="Times New Roman"/>
          <w:color w:val="000000"/>
          <w:szCs w:val="21"/>
        </w:rPr>
        <w:t>。</w:t>
      </w:r>
    </w:p>
    <w:p w:rsidR="00EF4951" w:rsidRPr="00781EEC" w:rsidRDefault="000800FE" w:rsidP="00D82DFD">
      <w:pPr>
        <w:widowControl/>
        <w:spacing w:beforeLines="50" w:line="288" w:lineRule="auto"/>
        <w:ind w:firstLineChars="200" w:firstLine="420"/>
        <w:rPr>
          <w:rFonts w:ascii="Times New Roman" w:eastAsia="宋体" w:hAnsi="Times New Roman" w:cs="Times New Roman"/>
          <w:color w:val="000000"/>
          <w:szCs w:val="21"/>
        </w:rPr>
      </w:pPr>
      <w:r w:rsidRPr="00781EEC">
        <w:rPr>
          <w:rFonts w:ascii="Times New Roman" w:eastAsia="宋体" w:hAnsi="Times New Roman" w:cs="Times New Roman"/>
          <w:color w:val="000000"/>
          <w:szCs w:val="21"/>
        </w:rPr>
        <w:t>就</w:t>
      </w:r>
      <w:r w:rsidR="00EF4951" w:rsidRPr="00781EEC">
        <w:rPr>
          <w:rFonts w:ascii="Times New Roman" w:eastAsia="宋体" w:hAnsi="Times New Roman" w:cs="Times New Roman" w:hint="eastAsia"/>
          <w:color w:val="000000"/>
          <w:szCs w:val="21"/>
        </w:rPr>
        <w:t>以上四</w:t>
      </w:r>
      <w:r w:rsidRPr="00781EEC">
        <w:rPr>
          <w:rFonts w:ascii="Times New Roman" w:eastAsia="宋体" w:hAnsi="Times New Roman" w:cs="Times New Roman"/>
          <w:color w:val="000000"/>
          <w:szCs w:val="21"/>
        </w:rPr>
        <w:t>个因子</w:t>
      </w:r>
      <w:r w:rsidR="00EF4951" w:rsidRPr="00781EEC">
        <w:rPr>
          <w:rFonts w:ascii="Times New Roman" w:eastAsia="宋体" w:hAnsi="Times New Roman" w:cs="Times New Roman" w:hint="eastAsia"/>
          <w:color w:val="000000"/>
          <w:szCs w:val="21"/>
        </w:rPr>
        <w:t>，对应选择指数进行</w:t>
      </w:r>
      <w:r w:rsidRPr="00781EEC">
        <w:rPr>
          <w:rFonts w:ascii="Times New Roman" w:eastAsia="宋体" w:hAnsi="Times New Roman" w:cs="Times New Roman"/>
          <w:color w:val="000000"/>
          <w:szCs w:val="21"/>
        </w:rPr>
        <w:t>构造</w:t>
      </w:r>
      <w:r w:rsidR="00EF4951" w:rsidRPr="00781EEC">
        <w:rPr>
          <w:rFonts w:ascii="Times New Roman" w:eastAsia="宋体" w:hAnsi="Times New Roman" w:cs="Times New Roman" w:hint="eastAsia"/>
          <w:color w:val="000000"/>
          <w:szCs w:val="21"/>
        </w:rPr>
        <w:t>：</w:t>
      </w:r>
    </w:p>
    <w:p w:rsidR="00EF4951" w:rsidRPr="00781EEC" w:rsidRDefault="000800FE" w:rsidP="00D849A7">
      <w:pPr>
        <w:pStyle w:val="a3"/>
        <w:widowControl/>
        <w:numPr>
          <w:ilvl w:val="0"/>
          <w:numId w:val="4"/>
        </w:numPr>
        <w:spacing w:line="288" w:lineRule="auto"/>
        <w:ind w:left="372" w:hangingChars="177" w:hanging="372"/>
        <w:rPr>
          <w:rFonts w:ascii="Times New Roman" w:eastAsia="宋体" w:hAnsi="Times New Roman" w:cs="Times New Roman"/>
          <w:color w:val="000000"/>
          <w:szCs w:val="21"/>
        </w:rPr>
      </w:pPr>
      <w:r w:rsidRPr="00781EEC">
        <w:rPr>
          <w:rFonts w:ascii="Times New Roman" w:eastAsia="宋体" w:hAnsi="Times New Roman" w:cs="Times New Roman"/>
          <w:color w:val="000000"/>
          <w:szCs w:val="21"/>
        </w:rPr>
        <w:t>系统性收益来源</w:t>
      </w:r>
      <w:r w:rsidRPr="00781EEC">
        <w:rPr>
          <w:rFonts w:ascii="Times New Roman" w:eastAsia="宋体" w:hAnsi="Times New Roman" w:cs="Times New Roman"/>
          <w:color w:val="000000"/>
          <w:szCs w:val="21"/>
        </w:rPr>
        <w:t>shift</w:t>
      </w:r>
      <w:r w:rsidR="007846AB" w:rsidRPr="00781EEC">
        <w:rPr>
          <w:rFonts w:ascii="Times New Roman" w:eastAsia="宋体" w:hAnsi="Times New Roman" w:cs="Times New Roman"/>
          <w:color w:val="000000"/>
          <w:szCs w:val="21"/>
        </w:rPr>
        <w:t>_</w:t>
      </w:r>
      <w:r w:rsidRPr="00781EEC">
        <w:rPr>
          <w:rFonts w:ascii="Times New Roman" w:eastAsia="宋体" w:hAnsi="Times New Roman" w:cs="Times New Roman"/>
          <w:color w:val="000000"/>
          <w:szCs w:val="21"/>
        </w:rPr>
        <w:t>factor</w:t>
      </w:r>
      <w:r w:rsidR="00D21E05" w:rsidRPr="00781EEC">
        <w:rPr>
          <w:rFonts w:ascii="Times New Roman" w:eastAsia="宋体" w:hAnsi="Times New Roman" w:cs="Times New Roman"/>
          <w:color w:val="000000"/>
          <w:szCs w:val="21"/>
        </w:rPr>
        <w:t>可由</w:t>
      </w:r>
      <w:r w:rsidRPr="00781EEC">
        <w:rPr>
          <w:rFonts w:ascii="Times New Roman" w:eastAsia="宋体" w:hAnsi="Times New Roman" w:cs="Times New Roman"/>
          <w:color w:val="000000"/>
          <w:szCs w:val="21"/>
        </w:rPr>
        <w:t>中债国债总财富指数</w:t>
      </w:r>
      <w:r w:rsidR="00FE3C08" w:rsidRPr="00781EEC">
        <w:rPr>
          <w:rFonts w:ascii="Times New Roman" w:eastAsia="宋体" w:hAnsi="Times New Roman" w:cs="Times New Roman"/>
          <w:color w:val="000000"/>
          <w:szCs w:val="21"/>
        </w:rPr>
        <w:t>(</w:t>
      </w:r>
      <w:r w:rsidR="00D21E05" w:rsidRPr="00781EEC">
        <w:rPr>
          <w:rFonts w:ascii="Times New Roman" w:eastAsia="宋体" w:hAnsi="Times New Roman" w:cs="Times New Roman"/>
          <w:color w:val="000000"/>
          <w:szCs w:val="21"/>
        </w:rPr>
        <w:t>038.CS</w:t>
      </w:r>
      <w:r w:rsidR="00FE3C08" w:rsidRPr="00781EEC">
        <w:rPr>
          <w:rFonts w:ascii="Times New Roman" w:eastAsia="宋体" w:hAnsi="Times New Roman" w:cs="Times New Roman"/>
          <w:color w:val="000000"/>
          <w:szCs w:val="21"/>
        </w:rPr>
        <w:t>）</w:t>
      </w:r>
      <w:r w:rsidR="00D21E05" w:rsidRPr="00781EEC">
        <w:rPr>
          <w:rFonts w:ascii="Times New Roman" w:eastAsia="宋体" w:hAnsi="Times New Roman" w:cs="Times New Roman"/>
          <w:color w:val="000000"/>
          <w:szCs w:val="21"/>
        </w:rPr>
        <w:t>的价格变动体现</w:t>
      </w:r>
      <w:r w:rsidR="00FE3C08" w:rsidRPr="00781EEC">
        <w:rPr>
          <w:rFonts w:ascii="Times New Roman" w:eastAsia="宋体" w:hAnsi="Times New Roman" w:cs="Times New Roman"/>
          <w:color w:val="000000"/>
          <w:szCs w:val="21"/>
        </w:rPr>
        <w:t>；</w:t>
      </w:r>
    </w:p>
    <w:p w:rsidR="00EF4951" w:rsidRPr="00781EEC" w:rsidRDefault="0089629D" w:rsidP="00D849A7">
      <w:pPr>
        <w:pStyle w:val="a3"/>
        <w:widowControl/>
        <w:numPr>
          <w:ilvl w:val="0"/>
          <w:numId w:val="4"/>
        </w:numPr>
        <w:spacing w:line="288" w:lineRule="auto"/>
        <w:ind w:left="372" w:hangingChars="177" w:hanging="372"/>
        <w:rPr>
          <w:rFonts w:ascii="Times New Roman" w:eastAsia="宋体" w:hAnsi="Times New Roman" w:cs="Times New Roman"/>
          <w:color w:val="000000"/>
          <w:szCs w:val="21"/>
        </w:rPr>
      </w:pPr>
      <w:r w:rsidRPr="00781EEC">
        <w:rPr>
          <w:rFonts w:ascii="Times New Roman" w:eastAsia="宋体" w:hAnsi="Times New Roman" w:cs="Times New Roman" w:hint="eastAsia"/>
          <w:color w:val="000000"/>
          <w:szCs w:val="21"/>
        </w:rPr>
        <w:t>期</w:t>
      </w:r>
      <w:r w:rsidR="000800FE" w:rsidRPr="00781EEC">
        <w:rPr>
          <w:rFonts w:ascii="Times New Roman" w:eastAsia="宋体" w:hAnsi="Times New Roman" w:cs="Times New Roman"/>
          <w:color w:val="000000"/>
          <w:szCs w:val="21"/>
        </w:rPr>
        <w:t>限结构收益来源</w:t>
      </w:r>
      <w:r w:rsidR="00FE3C08" w:rsidRPr="00781EEC">
        <w:rPr>
          <w:rFonts w:ascii="Times New Roman" w:eastAsia="宋体" w:hAnsi="Times New Roman" w:cs="Times New Roman"/>
          <w:color w:val="000000"/>
          <w:szCs w:val="21"/>
        </w:rPr>
        <w:t>twist_factor</w:t>
      </w:r>
      <w:r w:rsidR="00FE3C08" w:rsidRPr="00781EEC">
        <w:rPr>
          <w:rFonts w:ascii="Times New Roman" w:eastAsia="宋体" w:hAnsi="Times New Roman" w:cs="Times New Roman"/>
          <w:color w:val="000000"/>
          <w:szCs w:val="21"/>
        </w:rPr>
        <w:t>选用中债中短期债券财富总指数</w:t>
      </w:r>
      <w:r w:rsidR="00FE3C08" w:rsidRPr="00781EEC">
        <w:rPr>
          <w:rFonts w:ascii="Times New Roman" w:eastAsia="宋体" w:hAnsi="Times New Roman" w:cs="Times New Roman"/>
          <w:color w:val="000000"/>
          <w:szCs w:val="21"/>
        </w:rPr>
        <w:t>(047.CS)</w:t>
      </w:r>
      <w:r w:rsidR="00FE3C08" w:rsidRPr="00781EEC">
        <w:rPr>
          <w:rFonts w:ascii="Times New Roman" w:eastAsia="宋体" w:hAnsi="Times New Roman" w:cs="Times New Roman"/>
          <w:color w:val="000000"/>
          <w:szCs w:val="21"/>
        </w:rPr>
        <w:t>和中债长期债券财富总指数</w:t>
      </w:r>
      <w:r w:rsidR="00FE3C08" w:rsidRPr="00781EEC">
        <w:rPr>
          <w:rFonts w:ascii="Times New Roman" w:eastAsia="宋体" w:hAnsi="Times New Roman" w:cs="Times New Roman"/>
          <w:color w:val="000000"/>
          <w:szCs w:val="21"/>
        </w:rPr>
        <w:t>(048.CS)</w:t>
      </w:r>
      <w:r w:rsidR="00FE3C08" w:rsidRPr="00781EEC">
        <w:rPr>
          <w:rFonts w:ascii="Times New Roman" w:eastAsia="宋体" w:hAnsi="Times New Roman" w:cs="Times New Roman"/>
          <w:color w:val="000000"/>
          <w:szCs w:val="21"/>
        </w:rPr>
        <w:t>构建多空组合，多空的仓位实现总组合的久期为</w:t>
      </w:r>
      <w:r w:rsidR="00FE3C08" w:rsidRPr="00781EEC">
        <w:rPr>
          <w:rFonts w:ascii="Times New Roman" w:eastAsia="宋体" w:hAnsi="Times New Roman" w:cs="Times New Roman"/>
          <w:color w:val="000000"/>
          <w:szCs w:val="21"/>
        </w:rPr>
        <w:t>0</w:t>
      </w:r>
      <w:r w:rsidR="00FE3C08" w:rsidRPr="00781EEC">
        <w:rPr>
          <w:rFonts w:ascii="Times New Roman" w:eastAsia="宋体" w:hAnsi="Times New Roman" w:cs="Times New Roman"/>
          <w:color w:val="000000"/>
          <w:szCs w:val="21"/>
        </w:rPr>
        <w:t>，即当利率曲线的斜率不发生变动，仅是水平上下移动时，组合的收益率保持不变；</w:t>
      </w:r>
    </w:p>
    <w:p w:rsidR="00EF4951" w:rsidRPr="00781EEC" w:rsidRDefault="000800FE" w:rsidP="00D849A7">
      <w:pPr>
        <w:pStyle w:val="a3"/>
        <w:widowControl/>
        <w:numPr>
          <w:ilvl w:val="0"/>
          <w:numId w:val="4"/>
        </w:numPr>
        <w:spacing w:line="288" w:lineRule="auto"/>
        <w:ind w:left="372" w:hangingChars="177" w:hanging="372"/>
        <w:rPr>
          <w:rFonts w:ascii="Times New Roman" w:eastAsia="宋体" w:hAnsi="Times New Roman" w:cs="Times New Roman"/>
          <w:color w:val="000000"/>
          <w:szCs w:val="21"/>
        </w:rPr>
      </w:pPr>
      <w:r w:rsidRPr="00781EEC">
        <w:rPr>
          <w:rFonts w:ascii="Times New Roman" w:eastAsia="宋体" w:hAnsi="Times New Roman" w:cs="Times New Roman"/>
          <w:color w:val="000000"/>
          <w:szCs w:val="21"/>
        </w:rPr>
        <w:t>信用结构收益来源</w:t>
      </w:r>
      <w:r w:rsidR="005D4BB4" w:rsidRPr="00781EEC">
        <w:rPr>
          <w:rFonts w:ascii="Times New Roman" w:eastAsia="宋体" w:hAnsi="Times New Roman" w:cs="Times New Roman"/>
          <w:color w:val="000000"/>
          <w:szCs w:val="21"/>
        </w:rPr>
        <w:t>credit_factor_AA-AAA</w:t>
      </w:r>
      <w:r w:rsidR="005D4BB4" w:rsidRPr="00781EEC">
        <w:rPr>
          <w:rFonts w:ascii="Times New Roman" w:eastAsia="宋体" w:hAnsi="Times New Roman" w:cs="Times New Roman"/>
          <w:color w:val="000000"/>
          <w:szCs w:val="21"/>
        </w:rPr>
        <w:t>和</w:t>
      </w:r>
      <w:r w:rsidR="005D4BB4" w:rsidRPr="00781EEC">
        <w:rPr>
          <w:rFonts w:ascii="Times New Roman" w:eastAsia="宋体" w:hAnsi="Times New Roman" w:cs="Times New Roman"/>
          <w:color w:val="000000"/>
          <w:szCs w:val="21"/>
        </w:rPr>
        <w:t>credit_factor_AAA-GOV</w:t>
      </w:r>
      <w:r w:rsidR="005D4BB4" w:rsidRPr="00781EEC">
        <w:rPr>
          <w:rFonts w:ascii="Times New Roman" w:eastAsia="宋体" w:hAnsi="Times New Roman" w:cs="Times New Roman"/>
          <w:color w:val="000000"/>
          <w:szCs w:val="21"/>
        </w:rPr>
        <w:t>选用中债企业债</w:t>
      </w:r>
      <w:r w:rsidR="005D4BB4" w:rsidRPr="00781EEC">
        <w:rPr>
          <w:rFonts w:ascii="Times New Roman" w:eastAsia="宋体" w:hAnsi="Times New Roman" w:cs="Times New Roman"/>
          <w:color w:val="000000"/>
          <w:szCs w:val="21"/>
        </w:rPr>
        <w:t>AA</w:t>
      </w:r>
      <w:r w:rsidR="005D4BB4" w:rsidRPr="00781EEC">
        <w:rPr>
          <w:rFonts w:ascii="Times New Roman" w:eastAsia="宋体" w:hAnsi="Times New Roman" w:cs="Times New Roman"/>
          <w:color w:val="000000"/>
          <w:szCs w:val="21"/>
        </w:rPr>
        <w:t>财富总指数</w:t>
      </w:r>
      <w:r w:rsidR="005D4BB4" w:rsidRPr="00781EEC">
        <w:rPr>
          <w:rFonts w:ascii="Times New Roman" w:eastAsia="宋体" w:hAnsi="Times New Roman" w:cs="Times New Roman"/>
          <w:color w:val="000000"/>
          <w:szCs w:val="21"/>
        </w:rPr>
        <w:t>(080.CS)</w:t>
      </w:r>
      <w:r w:rsidR="0089629D" w:rsidRPr="00781EEC">
        <w:rPr>
          <w:rFonts w:ascii="Times New Roman" w:eastAsia="宋体" w:hAnsi="Times New Roman" w:cs="Times New Roman" w:hint="eastAsia"/>
          <w:color w:val="000000"/>
          <w:szCs w:val="21"/>
        </w:rPr>
        <w:t>、</w:t>
      </w:r>
      <w:r w:rsidR="005D4BB4" w:rsidRPr="00781EEC">
        <w:rPr>
          <w:rFonts w:ascii="Times New Roman" w:eastAsia="宋体" w:hAnsi="Times New Roman" w:cs="Times New Roman"/>
          <w:color w:val="000000"/>
          <w:szCs w:val="21"/>
        </w:rPr>
        <w:t>中债企业债</w:t>
      </w:r>
      <w:r w:rsidR="005D4BB4" w:rsidRPr="00781EEC">
        <w:rPr>
          <w:rFonts w:ascii="Times New Roman" w:eastAsia="宋体" w:hAnsi="Times New Roman" w:cs="Times New Roman"/>
          <w:color w:val="000000"/>
          <w:szCs w:val="21"/>
        </w:rPr>
        <w:t>AAA</w:t>
      </w:r>
      <w:r w:rsidR="005D4BB4" w:rsidRPr="00781EEC">
        <w:rPr>
          <w:rFonts w:ascii="Times New Roman" w:eastAsia="宋体" w:hAnsi="Times New Roman" w:cs="Times New Roman"/>
          <w:color w:val="000000"/>
          <w:szCs w:val="21"/>
        </w:rPr>
        <w:t>财富总指数</w:t>
      </w:r>
      <w:r w:rsidR="005D4BB4" w:rsidRPr="00781EEC">
        <w:rPr>
          <w:rFonts w:ascii="Times New Roman" w:eastAsia="宋体" w:hAnsi="Times New Roman" w:cs="Times New Roman"/>
          <w:color w:val="000000"/>
          <w:szCs w:val="21"/>
        </w:rPr>
        <w:t>(078.CS)</w:t>
      </w:r>
      <w:r w:rsidR="005D4BB4" w:rsidRPr="00781EEC">
        <w:rPr>
          <w:rFonts w:ascii="Times New Roman" w:eastAsia="宋体" w:hAnsi="Times New Roman" w:cs="Times New Roman"/>
          <w:color w:val="000000"/>
          <w:szCs w:val="21"/>
        </w:rPr>
        <w:t>及中债国债总财富指数</w:t>
      </w:r>
      <w:r w:rsidR="005D4BB4" w:rsidRPr="00781EEC">
        <w:rPr>
          <w:rFonts w:ascii="Times New Roman" w:eastAsia="宋体" w:hAnsi="Times New Roman" w:cs="Times New Roman"/>
          <w:color w:val="000000"/>
          <w:szCs w:val="21"/>
        </w:rPr>
        <w:t>(038.CS)</w:t>
      </w:r>
      <w:r w:rsidR="005D4BB4" w:rsidRPr="00781EEC">
        <w:rPr>
          <w:rFonts w:ascii="Times New Roman" w:eastAsia="宋体" w:hAnsi="Times New Roman" w:cs="Times New Roman"/>
          <w:color w:val="000000"/>
          <w:szCs w:val="21"/>
        </w:rPr>
        <w:t>，分别构造久期中性</w:t>
      </w:r>
      <w:r w:rsidR="006E73DC" w:rsidRPr="00781EEC">
        <w:rPr>
          <w:rFonts w:ascii="Times New Roman" w:eastAsia="宋体" w:hAnsi="Times New Roman" w:cs="Times New Roman" w:hint="eastAsia"/>
          <w:color w:val="000000"/>
          <w:szCs w:val="21"/>
        </w:rPr>
        <w:t>，</w:t>
      </w:r>
      <w:r w:rsidR="005D4BB4" w:rsidRPr="00781EEC">
        <w:rPr>
          <w:rFonts w:ascii="Times New Roman" w:eastAsia="宋体" w:hAnsi="Times New Roman" w:cs="Times New Roman"/>
          <w:color w:val="000000"/>
          <w:szCs w:val="21"/>
        </w:rPr>
        <w:t>即组合的久期为</w:t>
      </w:r>
      <w:r w:rsidR="005D4BB4" w:rsidRPr="00781EEC">
        <w:rPr>
          <w:rFonts w:ascii="Times New Roman" w:eastAsia="宋体" w:hAnsi="Times New Roman" w:cs="Times New Roman"/>
          <w:color w:val="000000"/>
          <w:szCs w:val="21"/>
        </w:rPr>
        <w:t>0</w:t>
      </w:r>
      <w:r w:rsidR="005D4BB4" w:rsidRPr="00781EEC">
        <w:rPr>
          <w:rFonts w:ascii="Times New Roman" w:eastAsia="宋体" w:hAnsi="Times New Roman" w:cs="Times New Roman"/>
          <w:color w:val="000000"/>
          <w:szCs w:val="21"/>
        </w:rPr>
        <w:t>的</w:t>
      </w:r>
      <w:r w:rsidR="005D4BB4" w:rsidRPr="00781EEC">
        <w:rPr>
          <w:rFonts w:ascii="Times New Roman" w:eastAsia="宋体" w:hAnsi="Times New Roman" w:cs="Times New Roman"/>
          <w:color w:val="000000"/>
          <w:szCs w:val="21"/>
        </w:rPr>
        <w:t>AA</w:t>
      </w:r>
      <w:r w:rsidR="005D4BB4" w:rsidRPr="00781EEC">
        <w:rPr>
          <w:rFonts w:ascii="Times New Roman" w:eastAsia="宋体" w:hAnsi="Times New Roman" w:cs="Times New Roman"/>
          <w:color w:val="000000"/>
          <w:szCs w:val="21"/>
        </w:rPr>
        <w:t>与</w:t>
      </w:r>
      <w:r w:rsidR="005D4BB4" w:rsidRPr="00781EEC">
        <w:rPr>
          <w:rFonts w:ascii="Times New Roman" w:eastAsia="宋体" w:hAnsi="Times New Roman" w:cs="Times New Roman"/>
          <w:color w:val="000000"/>
          <w:szCs w:val="21"/>
        </w:rPr>
        <w:t>AAA</w:t>
      </w:r>
      <w:r w:rsidR="005D4BB4" w:rsidRPr="00781EEC">
        <w:rPr>
          <w:rFonts w:ascii="Times New Roman" w:eastAsia="宋体" w:hAnsi="Times New Roman" w:cs="Times New Roman"/>
          <w:color w:val="000000"/>
          <w:szCs w:val="21"/>
        </w:rPr>
        <w:t>、</w:t>
      </w:r>
      <w:r w:rsidR="005D4BB4" w:rsidRPr="00781EEC">
        <w:rPr>
          <w:rFonts w:ascii="Times New Roman" w:eastAsia="宋体" w:hAnsi="Times New Roman" w:cs="Times New Roman"/>
          <w:color w:val="000000"/>
          <w:szCs w:val="21"/>
        </w:rPr>
        <w:t>AAA</w:t>
      </w:r>
      <w:r w:rsidR="005D4BB4" w:rsidRPr="00781EEC">
        <w:rPr>
          <w:rFonts w:ascii="Times New Roman" w:eastAsia="宋体" w:hAnsi="Times New Roman" w:cs="Times New Roman"/>
          <w:color w:val="000000"/>
          <w:szCs w:val="21"/>
        </w:rPr>
        <w:t>与</w:t>
      </w:r>
      <w:r w:rsidR="005D4BB4" w:rsidRPr="00781EEC">
        <w:rPr>
          <w:rFonts w:ascii="Times New Roman" w:eastAsia="宋体" w:hAnsi="Times New Roman" w:cs="Times New Roman"/>
          <w:color w:val="000000"/>
          <w:szCs w:val="21"/>
        </w:rPr>
        <w:t>GOV</w:t>
      </w:r>
      <w:r w:rsidR="005D4BB4" w:rsidRPr="00781EEC">
        <w:rPr>
          <w:rFonts w:ascii="Times New Roman" w:eastAsia="宋体" w:hAnsi="Times New Roman" w:cs="Times New Roman"/>
          <w:color w:val="000000"/>
          <w:szCs w:val="21"/>
        </w:rPr>
        <w:t>的多空组合；</w:t>
      </w:r>
    </w:p>
    <w:p w:rsidR="006F7A0B" w:rsidRPr="00781EEC" w:rsidRDefault="000800FE" w:rsidP="006E73DC">
      <w:pPr>
        <w:pStyle w:val="a3"/>
        <w:widowControl/>
        <w:numPr>
          <w:ilvl w:val="0"/>
          <w:numId w:val="4"/>
        </w:numPr>
        <w:spacing w:line="288" w:lineRule="auto"/>
        <w:ind w:left="372" w:hangingChars="177" w:hanging="372"/>
        <w:rPr>
          <w:rFonts w:ascii="Times New Roman" w:eastAsia="宋体" w:hAnsi="Times New Roman" w:cs="Times New Roman"/>
          <w:color w:val="000000"/>
          <w:szCs w:val="21"/>
        </w:rPr>
      </w:pPr>
      <w:r w:rsidRPr="00781EEC">
        <w:rPr>
          <w:rFonts w:ascii="Times New Roman" w:eastAsia="宋体" w:hAnsi="Times New Roman" w:cs="Times New Roman"/>
          <w:color w:val="000000"/>
          <w:szCs w:val="21"/>
        </w:rPr>
        <w:t>权益属性收益来源</w:t>
      </w:r>
      <w:r w:rsidR="005D4BB4" w:rsidRPr="00781EEC">
        <w:rPr>
          <w:rFonts w:ascii="Times New Roman" w:eastAsia="宋体" w:hAnsi="Times New Roman" w:cs="Times New Roman"/>
          <w:color w:val="000000"/>
          <w:szCs w:val="21"/>
        </w:rPr>
        <w:t>convertible_factor</w:t>
      </w:r>
      <w:r w:rsidR="005D4BB4" w:rsidRPr="00781EEC">
        <w:rPr>
          <w:rFonts w:ascii="Times New Roman" w:eastAsia="宋体" w:hAnsi="Times New Roman" w:cs="Times New Roman"/>
          <w:color w:val="000000"/>
          <w:szCs w:val="21"/>
        </w:rPr>
        <w:t>则直接采用中债转债</w:t>
      </w:r>
      <w:r w:rsidR="005D4BB4" w:rsidRPr="00781EEC">
        <w:rPr>
          <w:rFonts w:ascii="Times New Roman" w:eastAsia="宋体" w:hAnsi="Times New Roman" w:cs="Times New Roman"/>
          <w:color w:val="000000"/>
          <w:szCs w:val="21"/>
        </w:rPr>
        <w:t>(000832.SH)</w:t>
      </w:r>
      <w:r w:rsidR="005D4BB4" w:rsidRPr="00781EEC">
        <w:rPr>
          <w:rFonts w:ascii="Times New Roman" w:eastAsia="宋体" w:hAnsi="Times New Roman" w:cs="Times New Roman"/>
          <w:color w:val="000000"/>
          <w:szCs w:val="21"/>
        </w:rPr>
        <w:t>与中证国债</w:t>
      </w:r>
      <w:r w:rsidR="005D4BB4" w:rsidRPr="00781EEC">
        <w:rPr>
          <w:rFonts w:ascii="Times New Roman" w:eastAsia="宋体" w:hAnsi="Times New Roman" w:cs="Times New Roman"/>
          <w:color w:val="000000"/>
          <w:szCs w:val="21"/>
        </w:rPr>
        <w:t>(H11006.CSI)</w:t>
      </w:r>
      <w:r w:rsidR="005D4BB4" w:rsidRPr="00781EEC">
        <w:rPr>
          <w:rFonts w:ascii="Times New Roman" w:eastAsia="宋体" w:hAnsi="Times New Roman" w:cs="Times New Roman"/>
          <w:color w:val="000000"/>
          <w:szCs w:val="21"/>
        </w:rPr>
        <w:t>的多空组合收益</w:t>
      </w:r>
      <w:r w:rsidRPr="00781EEC">
        <w:rPr>
          <w:rFonts w:ascii="Times New Roman" w:eastAsia="宋体" w:hAnsi="Times New Roman" w:cs="Times New Roman"/>
          <w:color w:val="000000"/>
          <w:szCs w:val="21"/>
        </w:rPr>
        <w:t>。</w:t>
      </w:r>
    </w:p>
    <w:p w:rsidR="006E73DC" w:rsidRPr="00781EEC" w:rsidRDefault="006E73DC" w:rsidP="006E73DC">
      <w:pPr>
        <w:pStyle w:val="a3"/>
        <w:widowControl/>
        <w:spacing w:line="288" w:lineRule="auto"/>
        <w:ind w:left="372" w:firstLineChars="0" w:firstLine="0"/>
        <w:rPr>
          <w:rFonts w:ascii="Times New Roman" w:eastAsia="宋体" w:hAnsi="Times New Roman" w:cs="Times New Roman"/>
          <w:color w:val="000000"/>
          <w:szCs w:val="21"/>
        </w:rPr>
      </w:pPr>
    </w:p>
    <w:p w:rsidR="006E73DC" w:rsidRPr="00781EEC" w:rsidRDefault="006E73DC" w:rsidP="006E73DC">
      <w:pPr>
        <w:pStyle w:val="a3"/>
        <w:widowControl/>
        <w:spacing w:line="288" w:lineRule="auto"/>
        <w:ind w:left="372" w:firstLineChars="0" w:firstLine="0"/>
        <w:rPr>
          <w:rFonts w:ascii="Times New Roman" w:eastAsia="宋体" w:hAnsi="Times New Roman" w:cs="Times New Roman"/>
          <w:color w:val="000000"/>
          <w:szCs w:val="21"/>
        </w:rPr>
      </w:pPr>
    </w:p>
    <w:p w:rsidR="006E73DC" w:rsidRPr="00781EEC" w:rsidRDefault="006E73DC" w:rsidP="006E73DC">
      <w:pPr>
        <w:pStyle w:val="a3"/>
        <w:widowControl/>
        <w:spacing w:line="288" w:lineRule="auto"/>
        <w:ind w:left="372" w:firstLineChars="0" w:firstLine="0"/>
        <w:rPr>
          <w:rFonts w:ascii="Times New Roman" w:eastAsia="宋体" w:hAnsi="Times New Roman" w:cs="Times New Roman"/>
          <w:color w:val="000000"/>
          <w:szCs w:val="21"/>
        </w:rPr>
      </w:pPr>
    </w:p>
    <w:p w:rsidR="006E73DC" w:rsidRPr="00781EEC" w:rsidRDefault="006E73DC" w:rsidP="006E73DC">
      <w:pPr>
        <w:pStyle w:val="a3"/>
        <w:widowControl/>
        <w:spacing w:line="288" w:lineRule="auto"/>
        <w:ind w:left="372" w:firstLineChars="0" w:firstLine="0"/>
        <w:rPr>
          <w:rFonts w:ascii="Times New Roman" w:eastAsia="宋体" w:hAnsi="Times New Roman" w:cs="Times New Roman"/>
          <w:color w:val="000000"/>
          <w:szCs w:val="21"/>
        </w:rPr>
      </w:pPr>
    </w:p>
    <w:p w:rsidR="00B12341" w:rsidRPr="00781EEC" w:rsidRDefault="00B12341">
      <w:pPr>
        <w:widowControl/>
        <w:jc w:val="left"/>
        <w:rPr>
          <w:rFonts w:ascii="Times New Roman" w:eastAsia="宋体" w:hAnsi="Times New Roman" w:cs="Times New Roman"/>
          <w:color w:val="000000"/>
          <w:szCs w:val="21"/>
        </w:rPr>
      </w:pPr>
      <w:r w:rsidRPr="00781EEC">
        <w:rPr>
          <w:rFonts w:ascii="Times New Roman" w:eastAsia="宋体" w:hAnsi="Times New Roman" w:cs="Times New Roman"/>
          <w:color w:val="000000"/>
          <w:szCs w:val="21"/>
        </w:rPr>
        <w:br w:type="page"/>
      </w:r>
    </w:p>
    <w:p w:rsidR="006E73DC" w:rsidRPr="00781EEC" w:rsidRDefault="006E73DC" w:rsidP="00B12341">
      <w:pPr>
        <w:widowControl/>
        <w:spacing w:line="288" w:lineRule="auto"/>
        <w:rPr>
          <w:rFonts w:ascii="Times New Roman" w:eastAsia="宋体" w:hAnsi="Times New Roman" w:cs="Times New Roman"/>
          <w:color w:val="000000"/>
          <w:szCs w:val="21"/>
        </w:rPr>
      </w:pPr>
    </w:p>
    <w:tbl>
      <w:tblPr>
        <w:tblStyle w:val="ListTable6Colorful"/>
        <w:tblW w:w="5000" w:type="pct"/>
        <w:tblLook w:val="04A0"/>
      </w:tblPr>
      <w:tblGrid>
        <w:gridCol w:w="1558"/>
        <w:gridCol w:w="1234"/>
        <w:gridCol w:w="777"/>
        <w:gridCol w:w="798"/>
        <w:gridCol w:w="1127"/>
        <w:gridCol w:w="1341"/>
        <w:gridCol w:w="1687"/>
      </w:tblGrid>
      <w:tr w:rsidR="006F7A0B" w:rsidRPr="00781EEC" w:rsidTr="006F7A0B">
        <w:trPr>
          <w:cnfStyle w:val="100000000000"/>
          <w:trHeight w:val="290"/>
        </w:trPr>
        <w:tc>
          <w:tcPr>
            <w:cnfStyle w:val="001000000000"/>
            <w:tcW w:w="914" w:type="pct"/>
            <w:noWrap/>
            <w:hideMark/>
          </w:tcPr>
          <w:p w:rsidR="008311FB" w:rsidRPr="00781EEC" w:rsidRDefault="008311FB" w:rsidP="00E4321D">
            <w:pPr>
              <w:widowControl/>
              <w:spacing w:line="288" w:lineRule="auto"/>
              <w:jc w:val="center"/>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correlation</w:t>
            </w:r>
          </w:p>
        </w:tc>
        <w:tc>
          <w:tcPr>
            <w:tcW w:w="724" w:type="pct"/>
            <w:noWrap/>
            <w:hideMark/>
          </w:tcPr>
          <w:p w:rsidR="008311FB" w:rsidRPr="00781EEC" w:rsidRDefault="008311FB" w:rsidP="00781EEC">
            <w:pPr>
              <w:widowControl/>
              <w:spacing w:line="288" w:lineRule="auto"/>
              <w:ind w:leftChars="-62" w:left="-130" w:firstLineChars="66" w:firstLine="139"/>
              <w:jc w:val="center"/>
              <w:cnfStyle w:val="1000000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convertible</w:t>
            </w:r>
          </w:p>
        </w:tc>
        <w:tc>
          <w:tcPr>
            <w:tcW w:w="456" w:type="pct"/>
            <w:noWrap/>
            <w:hideMark/>
          </w:tcPr>
          <w:p w:rsidR="008311FB" w:rsidRPr="00781EEC" w:rsidRDefault="008311FB" w:rsidP="00781EEC">
            <w:pPr>
              <w:widowControl/>
              <w:spacing w:line="288" w:lineRule="auto"/>
              <w:ind w:leftChars="-29" w:left="9" w:hangingChars="33" w:hanging="70"/>
              <w:jc w:val="center"/>
              <w:cnfStyle w:val="1000000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shift</w:t>
            </w:r>
          </w:p>
        </w:tc>
        <w:tc>
          <w:tcPr>
            <w:tcW w:w="468" w:type="pct"/>
            <w:noWrap/>
            <w:hideMark/>
          </w:tcPr>
          <w:p w:rsidR="008311FB" w:rsidRPr="00781EEC" w:rsidRDefault="008311FB" w:rsidP="00781EEC">
            <w:pPr>
              <w:widowControl/>
              <w:spacing w:line="288" w:lineRule="auto"/>
              <w:ind w:leftChars="-20" w:left="9" w:hangingChars="24" w:hanging="51"/>
              <w:jc w:val="center"/>
              <w:cnfStyle w:val="1000000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twist</w:t>
            </w:r>
          </w:p>
        </w:tc>
        <w:tc>
          <w:tcPr>
            <w:tcW w:w="661" w:type="pct"/>
            <w:noWrap/>
            <w:hideMark/>
          </w:tcPr>
          <w:p w:rsidR="008311FB" w:rsidRPr="00781EEC" w:rsidRDefault="008311FB" w:rsidP="00781EEC">
            <w:pPr>
              <w:widowControl/>
              <w:spacing w:line="288" w:lineRule="auto"/>
              <w:ind w:leftChars="-49" w:left="17" w:hangingChars="57" w:hanging="120"/>
              <w:jc w:val="center"/>
              <w:cnfStyle w:val="1000000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AA-AAA</w:t>
            </w:r>
          </w:p>
        </w:tc>
        <w:tc>
          <w:tcPr>
            <w:tcW w:w="787" w:type="pct"/>
            <w:noWrap/>
            <w:hideMark/>
          </w:tcPr>
          <w:p w:rsidR="008311FB" w:rsidRPr="00781EEC" w:rsidRDefault="008311FB" w:rsidP="00781EEC">
            <w:pPr>
              <w:widowControl/>
              <w:spacing w:line="288" w:lineRule="auto"/>
              <w:ind w:leftChars="-30" w:left="11" w:hangingChars="35" w:hanging="74"/>
              <w:jc w:val="center"/>
              <w:cnfStyle w:val="1000000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AAA-GOV</w:t>
            </w:r>
          </w:p>
        </w:tc>
        <w:tc>
          <w:tcPr>
            <w:tcW w:w="990" w:type="pct"/>
            <w:noWrap/>
            <w:hideMark/>
          </w:tcPr>
          <w:p w:rsidR="008311FB" w:rsidRPr="00781EEC" w:rsidRDefault="00E4321D" w:rsidP="00781EEC">
            <w:pPr>
              <w:widowControl/>
              <w:spacing w:line="288" w:lineRule="auto"/>
              <w:ind w:leftChars="-23" w:left="9" w:hangingChars="27" w:hanging="57"/>
              <w:jc w:val="center"/>
              <w:cnfStyle w:val="1000000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C</w:t>
            </w:r>
            <w:r w:rsidR="008311FB" w:rsidRPr="00781EEC">
              <w:rPr>
                <w:rFonts w:ascii="Times New Roman" w:eastAsia="宋体" w:hAnsi="Times New Roman" w:cs="Times New Roman"/>
                <w:color w:val="000000"/>
                <w:kern w:val="0"/>
                <w:szCs w:val="21"/>
              </w:rPr>
              <w:t>urrencyfund</w:t>
            </w:r>
          </w:p>
        </w:tc>
      </w:tr>
      <w:tr w:rsidR="00E4321D" w:rsidRPr="00781EEC" w:rsidTr="006F7A0B">
        <w:trPr>
          <w:cnfStyle w:val="000000100000"/>
          <w:trHeight w:val="290"/>
        </w:trPr>
        <w:tc>
          <w:tcPr>
            <w:cnfStyle w:val="001000000000"/>
            <w:tcW w:w="914" w:type="pct"/>
            <w:noWrap/>
            <w:hideMark/>
          </w:tcPr>
          <w:p w:rsidR="008311FB" w:rsidRPr="00781EEC" w:rsidRDefault="008311FB" w:rsidP="00E4321D">
            <w:pPr>
              <w:widowControl/>
              <w:spacing w:line="288" w:lineRule="auto"/>
              <w:jc w:val="center"/>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convertible</w:t>
            </w:r>
          </w:p>
        </w:tc>
        <w:tc>
          <w:tcPr>
            <w:tcW w:w="724" w:type="pct"/>
            <w:noWrap/>
            <w:hideMark/>
          </w:tcPr>
          <w:p w:rsidR="008311FB" w:rsidRPr="00781EEC" w:rsidRDefault="008311FB" w:rsidP="00781EEC">
            <w:pPr>
              <w:widowControl/>
              <w:spacing w:line="288" w:lineRule="auto"/>
              <w:ind w:leftChars="-62" w:left="-130" w:firstLineChars="66" w:firstLine="139"/>
              <w:jc w:val="center"/>
              <w:cnfStyle w:val="0000001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1.00</w:t>
            </w:r>
          </w:p>
        </w:tc>
        <w:tc>
          <w:tcPr>
            <w:tcW w:w="456" w:type="pct"/>
            <w:noWrap/>
            <w:hideMark/>
          </w:tcPr>
          <w:p w:rsidR="008311FB" w:rsidRPr="00781EEC" w:rsidRDefault="008311FB" w:rsidP="00781EEC">
            <w:pPr>
              <w:widowControl/>
              <w:spacing w:line="288" w:lineRule="auto"/>
              <w:ind w:leftChars="-29" w:left="8" w:hangingChars="33" w:hanging="69"/>
              <w:jc w:val="center"/>
              <w:cnfStyle w:val="0000001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0.05</w:t>
            </w:r>
          </w:p>
        </w:tc>
        <w:tc>
          <w:tcPr>
            <w:tcW w:w="468" w:type="pct"/>
            <w:noWrap/>
            <w:hideMark/>
          </w:tcPr>
          <w:p w:rsidR="008311FB" w:rsidRPr="00781EEC" w:rsidRDefault="008311FB" w:rsidP="00781EEC">
            <w:pPr>
              <w:widowControl/>
              <w:spacing w:line="288" w:lineRule="auto"/>
              <w:ind w:leftChars="-20" w:left="8" w:hangingChars="24" w:hanging="50"/>
              <w:jc w:val="center"/>
              <w:cnfStyle w:val="0000001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-0.02</w:t>
            </w:r>
          </w:p>
        </w:tc>
        <w:tc>
          <w:tcPr>
            <w:tcW w:w="661" w:type="pct"/>
            <w:noWrap/>
            <w:hideMark/>
          </w:tcPr>
          <w:p w:rsidR="008311FB" w:rsidRPr="00781EEC" w:rsidRDefault="008311FB" w:rsidP="00781EEC">
            <w:pPr>
              <w:widowControl/>
              <w:spacing w:line="288" w:lineRule="auto"/>
              <w:ind w:leftChars="-49" w:left="17" w:hangingChars="57" w:hanging="120"/>
              <w:jc w:val="center"/>
              <w:cnfStyle w:val="0000001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-0.05</w:t>
            </w:r>
          </w:p>
        </w:tc>
        <w:tc>
          <w:tcPr>
            <w:tcW w:w="787" w:type="pct"/>
            <w:noWrap/>
            <w:hideMark/>
          </w:tcPr>
          <w:p w:rsidR="008311FB" w:rsidRPr="00781EEC" w:rsidRDefault="008311FB" w:rsidP="00781EEC">
            <w:pPr>
              <w:widowControl/>
              <w:spacing w:line="288" w:lineRule="auto"/>
              <w:ind w:leftChars="-30" w:left="10" w:hangingChars="35" w:hanging="73"/>
              <w:jc w:val="center"/>
              <w:cnfStyle w:val="0000001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0.04</w:t>
            </w:r>
          </w:p>
        </w:tc>
        <w:tc>
          <w:tcPr>
            <w:tcW w:w="990" w:type="pct"/>
            <w:noWrap/>
            <w:hideMark/>
          </w:tcPr>
          <w:p w:rsidR="008311FB" w:rsidRPr="00781EEC" w:rsidRDefault="008311FB" w:rsidP="00781EEC">
            <w:pPr>
              <w:widowControl/>
              <w:spacing w:line="288" w:lineRule="auto"/>
              <w:ind w:leftChars="-23" w:left="9" w:hangingChars="27" w:hanging="57"/>
              <w:jc w:val="center"/>
              <w:cnfStyle w:val="0000001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0.03</w:t>
            </w:r>
          </w:p>
        </w:tc>
      </w:tr>
      <w:tr w:rsidR="006F7A0B" w:rsidRPr="00781EEC" w:rsidTr="006F7A0B">
        <w:trPr>
          <w:trHeight w:val="290"/>
        </w:trPr>
        <w:tc>
          <w:tcPr>
            <w:cnfStyle w:val="001000000000"/>
            <w:tcW w:w="914" w:type="pct"/>
            <w:noWrap/>
            <w:hideMark/>
          </w:tcPr>
          <w:p w:rsidR="008311FB" w:rsidRPr="00781EEC" w:rsidRDefault="008311FB" w:rsidP="00E4321D">
            <w:pPr>
              <w:widowControl/>
              <w:spacing w:line="288" w:lineRule="auto"/>
              <w:jc w:val="center"/>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shift</w:t>
            </w:r>
          </w:p>
        </w:tc>
        <w:tc>
          <w:tcPr>
            <w:tcW w:w="724" w:type="pct"/>
            <w:noWrap/>
            <w:hideMark/>
          </w:tcPr>
          <w:p w:rsidR="008311FB" w:rsidRPr="00781EEC" w:rsidRDefault="008311FB" w:rsidP="00781EEC">
            <w:pPr>
              <w:widowControl/>
              <w:spacing w:line="288" w:lineRule="auto"/>
              <w:ind w:leftChars="-62" w:left="-130" w:firstLineChars="66" w:firstLine="139"/>
              <w:jc w:val="center"/>
              <w:cnfStyle w:val="0000000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0.05</w:t>
            </w:r>
          </w:p>
        </w:tc>
        <w:tc>
          <w:tcPr>
            <w:tcW w:w="456" w:type="pct"/>
            <w:noWrap/>
            <w:hideMark/>
          </w:tcPr>
          <w:p w:rsidR="008311FB" w:rsidRPr="00781EEC" w:rsidRDefault="008311FB" w:rsidP="00781EEC">
            <w:pPr>
              <w:widowControl/>
              <w:spacing w:line="288" w:lineRule="auto"/>
              <w:ind w:leftChars="-29" w:left="8" w:hangingChars="33" w:hanging="69"/>
              <w:jc w:val="center"/>
              <w:cnfStyle w:val="0000000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1.00</w:t>
            </w:r>
          </w:p>
        </w:tc>
        <w:tc>
          <w:tcPr>
            <w:tcW w:w="468" w:type="pct"/>
            <w:noWrap/>
            <w:hideMark/>
          </w:tcPr>
          <w:p w:rsidR="008311FB" w:rsidRPr="00781EEC" w:rsidRDefault="008311FB" w:rsidP="00781EEC">
            <w:pPr>
              <w:widowControl/>
              <w:spacing w:line="288" w:lineRule="auto"/>
              <w:ind w:leftChars="-20" w:left="8" w:hangingChars="24" w:hanging="50"/>
              <w:jc w:val="center"/>
              <w:cnfStyle w:val="0000000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-0.11</w:t>
            </w:r>
          </w:p>
        </w:tc>
        <w:tc>
          <w:tcPr>
            <w:tcW w:w="661" w:type="pct"/>
            <w:noWrap/>
            <w:hideMark/>
          </w:tcPr>
          <w:p w:rsidR="008311FB" w:rsidRPr="00781EEC" w:rsidRDefault="008311FB" w:rsidP="00781EEC">
            <w:pPr>
              <w:widowControl/>
              <w:spacing w:line="288" w:lineRule="auto"/>
              <w:ind w:leftChars="-49" w:left="17" w:hangingChars="57" w:hanging="120"/>
              <w:jc w:val="center"/>
              <w:cnfStyle w:val="0000000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-0.13</w:t>
            </w:r>
          </w:p>
        </w:tc>
        <w:tc>
          <w:tcPr>
            <w:tcW w:w="787" w:type="pct"/>
            <w:noWrap/>
            <w:hideMark/>
          </w:tcPr>
          <w:p w:rsidR="008311FB" w:rsidRPr="00781EEC" w:rsidRDefault="008311FB" w:rsidP="00781EEC">
            <w:pPr>
              <w:widowControl/>
              <w:spacing w:line="288" w:lineRule="auto"/>
              <w:ind w:leftChars="-30" w:left="10" w:hangingChars="35" w:hanging="73"/>
              <w:jc w:val="center"/>
              <w:cnfStyle w:val="0000000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0.15</w:t>
            </w:r>
          </w:p>
        </w:tc>
        <w:tc>
          <w:tcPr>
            <w:tcW w:w="990" w:type="pct"/>
            <w:noWrap/>
            <w:hideMark/>
          </w:tcPr>
          <w:p w:rsidR="008311FB" w:rsidRPr="00781EEC" w:rsidRDefault="008311FB" w:rsidP="00781EEC">
            <w:pPr>
              <w:widowControl/>
              <w:spacing w:line="288" w:lineRule="auto"/>
              <w:ind w:leftChars="-23" w:left="9" w:hangingChars="27" w:hanging="57"/>
              <w:jc w:val="center"/>
              <w:cnfStyle w:val="0000000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0.00</w:t>
            </w:r>
          </w:p>
        </w:tc>
      </w:tr>
      <w:tr w:rsidR="00E4321D" w:rsidRPr="00781EEC" w:rsidTr="006F7A0B">
        <w:trPr>
          <w:cnfStyle w:val="000000100000"/>
          <w:trHeight w:val="290"/>
        </w:trPr>
        <w:tc>
          <w:tcPr>
            <w:cnfStyle w:val="001000000000"/>
            <w:tcW w:w="914" w:type="pct"/>
            <w:noWrap/>
            <w:hideMark/>
          </w:tcPr>
          <w:p w:rsidR="008311FB" w:rsidRPr="00781EEC" w:rsidRDefault="008311FB" w:rsidP="00E4321D">
            <w:pPr>
              <w:widowControl/>
              <w:spacing w:line="288" w:lineRule="auto"/>
              <w:jc w:val="center"/>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twist</w:t>
            </w:r>
          </w:p>
        </w:tc>
        <w:tc>
          <w:tcPr>
            <w:tcW w:w="724" w:type="pct"/>
            <w:noWrap/>
            <w:hideMark/>
          </w:tcPr>
          <w:p w:rsidR="008311FB" w:rsidRPr="00781EEC" w:rsidRDefault="008311FB" w:rsidP="00781EEC">
            <w:pPr>
              <w:widowControl/>
              <w:spacing w:line="288" w:lineRule="auto"/>
              <w:ind w:leftChars="-62" w:left="-130" w:firstLineChars="66" w:firstLine="139"/>
              <w:jc w:val="center"/>
              <w:cnfStyle w:val="0000001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-0.02</w:t>
            </w:r>
          </w:p>
        </w:tc>
        <w:tc>
          <w:tcPr>
            <w:tcW w:w="456" w:type="pct"/>
            <w:noWrap/>
            <w:hideMark/>
          </w:tcPr>
          <w:p w:rsidR="008311FB" w:rsidRPr="00781EEC" w:rsidRDefault="008311FB" w:rsidP="00781EEC">
            <w:pPr>
              <w:widowControl/>
              <w:spacing w:line="288" w:lineRule="auto"/>
              <w:ind w:leftChars="-29" w:left="8" w:hangingChars="33" w:hanging="69"/>
              <w:jc w:val="center"/>
              <w:cnfStyle w:val="0000001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-0.11</w:t>
            </w:r>
          </w:p>
        </w:tc>
        <w:tc>
          <w:tcPr>
            <w:tcW w:w="468" w:type="pct"/>
            <w:noWrap/>
            <w:hideMark/>
          </w:tcPr>
          <w:p w:rsidR="008311FB" w:rsidRPr="00781EEC" w:rsidRDefault="008311FB" w:rsidP="00781EEC">
            <w:pPr>
              <w:widowControl/>
              <w:spacing w:line="288" w:lineRule="auto"/>
              <w:ind w:leftChars="-20" w:left="8" w:hangingChars="24" w:hanging="50"/>
              <w:jc w:val="center"/>
              <w:cnfStyle w:val="0000001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1.00</w:t>
            </w:r>
          </w:p>
        </w:tc>
        <w:tc>
          <w:tcPr>
            <w:tcW w:w="661" w:type="pct"/>
            <w:noWrap/>
            <w:hideMark/>
          </w:tcPr>
          <w:p w:rsidR="008311FB" w:rsidRPr="00781EEC" w:rsidRDefault="008311FB" w:rsidP="00781EEC">
            <w:pPr>
              <w:widowControl/>
              <w:spacing w:line="288" w:lineRule="auto"/>
              <w:ind w:leftChars="-49" w:left="17" w:hangingChars="57" w:hanging="120"/>
              <w:jc w:val="center"/>
              <w:cnfStyle w:val="0000001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0.15</w:t>
            </w:r>
          </w:p>
        </w:tc>
        <w:tc>
          <w:tcPr>
            <w:tcW w:w="787" w:type="pct"/>
            <w:noWrap/>
            <w:hideMark/>
          </w:tcPr>
          <w:p w:rsidR="008311FB" w:rsidRPr="00781EEC" w:rsidRDefault="008311FB" w:rsidP="00781EEC">
            <w:pPr>
              <w:widowControl/>
              <w:spacing w:line="288" w:lineRule="auto"/>
              <w:ind w:leftChars="-30" w:left="10" w:hangingChars="35" w:hanging="73"/>
              <w:jc w:val="center"/>
              <w:cnfStyle w:val="0000001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0.23</w:t>
            </w:r>
          </w:p>
        </w:tc>
        <w:tc>
          <w:tcPr>
            <w:tcW w:w="990" w:type="pct"/>
            <w:noWrap/>
            <w:hideMark/>
          </w:tcPr>
          <w:p w:rsidR="008311FB" w:rsidRPr="00781EEC" w:rsidRDefault="008311FB" w:rsidP="00781EEC">
            <w:pPr>
              <w:widowControl/>
              <w:spacing w:line="288" w:lineRule="auto"/>
              <w:ind w:leftChars="-23" w:left="9" w:hangingChars="27" w:hanging="57"/>
              <w:jc w:val="center"/>
              <w:cnfStyle w:val="0000001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0.02</w:t>
            </w:r>
          </w:p>
        </w:tc>
      </w:tr>
      <w:tr w:rsidR="006F7A0B" w:rsidRPr="00781EEC" w:rsidTr="006F7A0B">
        <w:trPr>
          <w:trHeight w:val="290"/>
        </w:trPr>
        <w:tc>
          <w:tcPr>
            <w:cnfStyle w:val="001000000000"/>
            <w:tcW w:w="914" w:type="pct"/>
            <w:noWrap/>
            <w:hideMark/>
          </w:tcPr>
          <w:p w:rsidR="008311FB" w:rsidRPr="00781EEC" w:rsidRDefault="008311FB" w:rsidP="00E4321D">
            <w:pPr>
              <w:widowControl/>
              <w:spacing w:line="288" w:lineRule="auto"/>
              <w:jc w:val="center"/>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AA-AAA</w:t>
            </w:r>
          </w:p>
        </w:tc>
        <w:tc>
          <w:tcPr>
            <w:tcW w:w="724" w:type="pct"/>
            <w:noWrap/>
            <w:hideMark/>
          </w:tcPr>
          <w:p w:rsidR="008311FB" w:rsidRPr="00781EEC" w:rsidRDefault="008311FB" w:rsidP="00781EEC">
            <w:pPr>
              <w:widowControl/>
              <w:spacing w:line="288" w:lineRule="auto"/>
              <w:ind w:leftChars="-62" w:left="-130" w:firstLineChars="66" w:firstLine="139"/>
              <w:jc w:val="center"/>
              <w:cnfStyle w:val="0000000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-0.05</w:t>
            </w:r>
          </w:p>
        </w:tc>
        <w:tc>
          <w:tcPr>
            <w:tcW w:w="456" w:type="pct"/>
            <w:noWrap/>
            <w:hideMark/>
          </w:tcPr>
          <w:p w:rsidR="008311FB" w:rsidRPr="00781EEC" w:rsidRDefault="008311FB" w:rsidP="00781EEC">
            <w:pPr>
              <w:widowControl/>
              <w:spacing w:line="288" w:lineRule="auto"/>
              <w:ind w:leftChars="-29" w:left="8" w:hangingChars="33" w:hanging="69"/>
              <w:jc w:val="center"/>
              <w:cnfStyle w:val="0000000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-0.13</w:t>
            </w:r>
          </w:p>
        </w:tc>
        <w:tc>
          <w:tcPr>
            <w:tcW w:w="468" w:type="pct"/>
            <w:noWrap/>
            <w:hideMark/>
          </w:tcPr>
          <w:p w:rsidR="008311FB" w:rsidRPr="00781EEC" w:rsidRDefault="008311FB" w:rsidP="00781EEC">
            <w:pPr>
              <w:widowControl/>
              <w:spacing w:line="288" w:lineRule="auto"/>
              <w:ind w:leftChars="-20" w:left="8" w:hangingChars="24" w:hanging="50"/>
              <w:jc w:val="center"/>
              <w:cnfStyle w:val="0000000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0.15</w:t>
            </w:r>
          </w:p>
        </w:tc>
        <w:tc>
          <w:tcPr>
            <w:tcW w:w="661" w:type="pct"/>
            <w:noWrap/>
            <w:hideMark/>
          </w:tcPr>
          <w:p w:rsidR="008311FB" w:rsidRPr="00781EEC" w:rsidRDefault="008311FB" w:rsidP="00781EEC">
            <w:pPr>
              <w:widowControl/>
              <w:spacing w:line="288" w:lineRule="auto"/>
              <w:ind w:leftChars="-49" w:left="17" w:hangingChars="57" w:hanging="120"/>
              <w:jc w:val="center"/>
              <w:cnfStyle w:val="0000000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1.00</w:t>
            </w:r>
          </w:p>
        </w:tc>
        <w:tc>
          <w:tcPr>
            <w:tcW w:w="787" w:type="pct"/>
            <w:noWrap/>
            <w:hideMark/>
          </w:tcPr>
          <w:p w:rsidR="008311FB" w:rsidRPr="00781EEC" w:rsidRDefault="008311FB" w:rsidP="00781EEC">
            <w:pPr>
              <w:widowControl/>
              <w:spacing w:line="288" w:lineRule="auto"/>
              <w:ind w:leftChars="-30" w:left="10" w:hangingChars="35" w:hanging="73"/>
              <w:jc w:val="center"/>
              <w:cnfStyle w:val="0000000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0.25</w:t>
            </w:r>
          </w:p>
        </w:tc>
        <w:tc>
          <w:tcPr>
            <w:tcW w:w="990" w:type="pct"/>
            <w:noWrap/>
            <w:hideMark/>
          </w:tcPr>
          <w:p w:rsidR="008311FB" w:rsidRPr="00781EEC" w:rsidRDefault="008311FB" w:rsidP="00781EEC">
            <w:pPr>
              <w:widowControl/>
              <w:spacing w:line="288" w:lineRule="auto"/>
              <w:ind w:leftChars="-23" w:left="9" w:hangingChars="27" w:hanging="57"/>
              <w:jc w:val="center"/>
              <w:cnfStyle w:val="0000000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-0.24</w:t>
            </w:r>
          </w:p>
        </w:tc>
      </w:tr>
      <w:tr w:rsidR="00E4321D" w:rsidRPr="00781EEC" w:rsidTr="006F7A0B">
        <w:trPr>
          <w:cnfStyle w:val="000000100000"/>
          <w:trHeight w:val="290"/>
        </w:trPr>
        <w:tc>
          <w:tcPr>
            <w:cnfStyle w:val="001000000000"/>
            <w:tcW w:w="914" w:type="pct"/>
            <w:noWrap/>
            <w:hideMark/>
          </w:tcPr>
          <w:p w:rsidR="008311FB" w:rsidRPr="00781EEC" w:rsidRDefault="008311FB" w:rsidP="00E4321D">
            <w:pPr>
              <w:widowControl/>
              <w:spacing w:line="288" w:lineRule="auto"/>
              <w:jc w:val="center"/>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AAA-GOV</w:t>
            </w:r>
          </w:p>
        </w:tc>
        <w:tc>
          <w:tcPr>
            <w:tcW w:w="724" w:type="pct"/>
            <w:noWrap/>
            <w:hideMark/>
          </w:tcPr>
          <w:p w:rsidR="008311FB" w:rsidRPr="00781EEC" w:rsidRDefault="008311FB" w:rsidP="00781EEC">
            <w:pPr>
              <w:widowControl/>
              <w:spacing w:line="288" w:lineRule="auto"/>
              <w:ind w:leftChars="-62" w:left="-130" w:firstLineChars="66" w:firstLine="139"/>
              <w:jc w:val="center"/>
              <w:cnfStyle w:val="0000001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0.04</w:t>
            </w:r>
          </w:p>
        </w:tc>
        <w:tc>
          <w:tcPr>
            <w:tcW w:w="456" w:type="pct"/>
            <w:noWrap/>
            <w:hideMark/>
          </w:tcPr>
          <w:p w:rsidR="008311FB" w:rsidRPr="00781EEC" w:rsidRDefault="008311FB" w:rsidP="00781EEC">
            <w:pPr>
              <w:widowControl/>
              <w:spacing w:line="288" w:lineRule="auto"/>
              <w:ind w:leftChars="-29" w:left="8" w:hangingChars="33" w:hanging="69"/>
              <w:jc w:val="center"/>
              <w:cnfStyle w:val="0000001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0.15</w:t>
            </w:r>
          </w:p>
        </w:tc>
        <w:tc>
          <w:tcPr>
            <w:tcW w:w="468" w:type="pct"/>
            <w:noWrap/>
            <w:hideMark/>
          </w:tcPr>
          <w:p w:rsidR="008311FB" w:rsidRPr="00781EEC" w:rsidRDefault="008311FB" w:rsidP="00781EEC">
            <w:pPr>
              <w:widowControl/>
              <w:spacing w:line="288" w:lineRule="auto"/>
              <w:ind w:leftChars="-20" w:left="8" w:hangingChars="24" w:hanging="50"/>
              <w:jc w:val="center"/>
              <w:cnfStyle w:val="0000001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0.23</w:t>
            </w:r>
          </w:p>
        </w:tc>
        <w:tc>
          <w:tcPr>
            <w:tcW w:w="661" w:type="pct"/>
            <w:noWrap/>
            <w:hideMark/>
          </w:tcPr>
          <w:p w:rsidR="008311FB" w:rsidRPr="00781EEC" w:rsidRDefault="008311FB" w:rsidP="00781EEC">
            <w:pPr>
              <w:widowControl/>
              <w:spacing w:line="288" w:lineRule="auto"/>
              <w:ind w:leftChars="-49" w:left="17" w:hangingChars="57" w:hanging="120"/>
              <w:jc w:val="center"/>
              <w:cnfStyle w:val="0000001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0.25</w:t>
            </w:r>
          </w:p>
        </w:tc>
        <w:tc>
          <w:tcPr>
            <w:tcW w:w="787" w:type="pct"/>
            <w:noWrap/>
            <w:hideMark/>
          </w:tcPr>
          <w:p w:rsidR="008311FB" w:rsidRPr="00781EEC" w:rsidRDefault="008311FB" w:rsidP="00781EEC">
            <w:pPr>
              <w:widowControl/>
              <w:spacing w:line="288" w:lineRule="auto"/>
              <w:ind w:leftChars="-30" w:left="10" w:hangingChars="35" w:hanging="73"/>
              <w:jc w:val="center"/>
              <w:cnfStyle w:val="0000001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1.00</w:t>
            </w:r>
          </w:p>
        </w:tc>
        <w:tc>
          <w:tcPr>
            <w:tcW w:w="990" w:type="pct"/>
            <w:noWrap/>
            <w:hideMark/>
          </w:tcPr>
          <w:p w:rsidR="008311FB" w:rsidRPr="00781EEC" w:rsidRDefault="008311FB" w:rsidP="00781EEC">
            <w:pPr>
              <w:widowControl/>
              <w:spacing w:line="288" w:lineRule="auto"/>
              <w:ind w:leftChars="-23" w:left="9" w:hangingChars="27" w:hanging="57"/>
              <w:jc w:val="center"/>
              <w:cnfStyle w:val="0000001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-0.02</w:t>
            </w:r>
          </w:p>
        </w:tc>
      </w:tr>
      <w:tr w:rsidR="006F7A0B" w:rsidRPr="00781EEC" w:rsidTr="006F7A0B">
        <w:trPr>
          <w:trHeight w:val="290"/>
        </w:trPr>
        <w:tc>
          <w:tcPr>
            <w:cnfStyle w:val="001000000000"/>
            <w:tcW w:w="914" w:type="pct"/>
            <w:noWrap/>
            <w:hideMark/>
          </w:tcPr>
          <w:p w:rsidR="008311FB" w:rsidRPr="00781EEC" w:rsidRDefault="00E4321D" w:rsidP="00E4321D">
            <w:pPr>
              <w:widowControl/>
              <w:spacing w:line="288" w:lineRule="auto"/>
              <w:jc w:val="center"/>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C</w:t>
            </w:r>
            <w:r w:rsidR="008311FB" w:rsidRPr="00781EEC">
              <w:rPr>
                <w:rFonts w:ascii="Times New Roman" w:eastAsia="宋体" w:hAnsi="Times New Roman" w:cs="Times New Roman"/>
                <w:color w:val="000000"/>
                <w:kern w:val="0"/>
                <w:szCs w:val="21"/>
              </w:rPr>
              <w:t>urrencyfund</w:t>
            </w:r>
          </w:p>
        </w:tc>
        <w:tc>
          <w:tcPr>
            <w:tcW w:w="724" w:type="pct"/>
            <w:noWrap/>
            <w:hideMark/>
          </w:tcPr>
          <w:p w:rsidR="008311FB" w:rsidRPr="00781EEC" w:rsidRDefault="008311FB" w:rsidP="00781EEC">
            <w:pPr>
              <w:widowControl/>
              <w:spacing w:line="288" w:lineRule="auto"/>
              <w:ind w:leftChars="-62" w:left="-130" w:firstLineChars="66" w:firstLine="139"/>
              <w:jc w:val="center"/>
              <w:cnfStyle w:val="0000000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0.03</w:t>
            </w:r>
          </w:p>
        </w:tc>
        <w:tc>
          <w:tcPr>
            <w:tcW w:w="456" w:type="pct"/>
            <w:noWrap/>
            <w:hideMark/>
          </w:tcPr>
          <w:p w:rsidR="008311FB" w:rsidRPr="00781EEC" w:rsidRDefault="008311FB" w:rsidP="00781EEC">
            <w:pPr>
              <w:widowControl/>
              <w:spacing w:line="288" w:lineRule="auto"/>
              <w:ind w:leftChars="-29" w:left="8" w:hangingChars="33" w:hanging="69"/>
              <w:jc w:val="center"/>
              <w:cnfStyle w:val="0000000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0.00</w:t>
            </w:r>
          </w:p>
        </w:tc>
        <w:tc>
          <w:tcPr>
            <w:tcW w:w="468" w:type="pct"/>
            <w:noWrap/>
            <w:hideMark/>
          </w:tcPr>
          <w:p w:rsidR="008311FB" w:rsidRPr="00781EEC" w:rsidRDefault="008311FB" w:rsidP="00781EEC">
            <w:pPr>
              <w:widowControl/>
              <w:spacing w:line="288" w:lineRule="auto"/>
              <w:ind w:leftChars="-20" w:left="8" w:hangingChars="24" w:hanging="50"/>
              <w:jc w:val="center"/>
              <w:cnfStyle w:val="0000000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0.02</w:t>
            </w:r>
          </w:p>
        </w:tc>
        <w:tc>
          <w:tcPr>
            <w:tcW w:w="661" w:type="pct"/>
            <w:noWrap/>
            <w:hideMark/>
          </w:tcPr>
          <w:p w:rsidR="008311FB" w:rsidRPr="00781EEC" w:rsidRDefault="008311FB" w:rsidP="00781EEC">
            <w:pPr>
              <w:widowControl/>
              <w:spacing w:line="288" w:lineRule="auto"/>
              <w:ind w:leftChars="-49" w:left="17" w:hangingChars="57" w:hanging="120"/>
              <w:jc w:val="center"/>
              <w:cnfStyle w:val="0000000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-0.24</w:t>
            </w:r>
          </w:p>
        </w:tc>
        <w:tc>
          <w:tcPr>
            <w:tcW w:w="787" w:type="pct"/>
            <w:noWrap/>
            <w:hideMark/>
          </w:tcPr>
          <w:p w:rsidR="008311FB" w:rsidRPr="00781EEC" w:rsidRDefault="008311FB" w:rsidP="00781EEC">
            <w:pPr>
              <w:widowControl/>
              <w:spacing w:line="288" w:lineRule="auto"/>
              <w:ind w:leftChars="-30" w:left="10" w:hangingChars="35" w:hanging="73"/>
              <w:jc w:val="center"/>
              <w:cnfStyle w:val="0000000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-0.02</w:t>
            </w:r>
          </w:p>
        </w:tc>
        <w:tc>
          <w:tcPr>
            <w:tcW w:w="990" w:type="pct"/>
            <w:noWrap/>
            <w:hideMark/>
          </w:tcPr>
          <w:p w:rsidR="008311FB" w:rsidRPr="00781EEC" w:rsidRDefault="008311FB" w:rsidP="00781EEC">
            <w:pPr>
              <w:widowControl/>
              <w:spacing w:line="288" w:lineRule="auto"/>
              <w:ind w:leftChars="-23" w:left="9" w:hangingChars="27" w:hanging="57"/>
              <w:jc w:val="center"/>
              <w:cnfStyle w:val="000000000000"/>
              <w:rPr>
                <w:rFonts w:ascii="Times New Roman" w:eastAsia="宋体" w:hAnsi="Times New Roman" w:cs="Times New Roman"/>
                <w:color w:val="000000"/>
                <w:kern w:val="0"/>
                <w:szCs w:val="21"/>
              </w:rPr>
            </w:pPr>
            <w:r w:rsidRPr="00781EEC">
              <w:rPr>
                <w:rFonts w:ascii="Times New Roman" w:eastAsia="宋体" w:hAnsi="Times New Roman" w:cs="Times New Roman"/>
                <w:color w:val="000000"/>
                <w:kern w:val="0"/>
                <w:szCs w:val="21"/>
              </w:rPr>
              <w:t>1.00</w:t>
            </w:r>
          </w:p>
        </w:tc>
      </w:tr>
    </w:tbl>
    <w:p w:rsidR="006F7A0B" w:rsidRPr="00781EEC" w:rsidRDefault="006F7A0B" w:rsidP="00D82DFD">
      <w:pPr>
        <w:spacing w:afterLines="50" w:line="288" w:lineRule="auto"/>
        <w:ind w:firstLineChars="200" w:firstLine="420"/>
        <w:jc w:val="center"/>
        <w:rPr>
          <w:rFonts w:ascii="Times New Roman" w:eastAsia="宋体" w:hAnsi="Times New Roman" w:cs="Times New Roman"/>
          <w:color w:val="000000"/>
          <w:szCs w:val="21"/>
        </w:rPr>
      </w:pPr>
      <w:r w:rsidRPr="00781EEC">
        <w:rPr>
          <w:rFonts w:ascii="黑体" w:eastAsia="黑体" w:hAnsi="黑体" w:cs="Times New Roman" w:hint="eastAsia"/>
          <w:color w:val="000000"/>
          <w:szCs w:val="21"/>
        </w:rPr>
        <w:t>表一</w:t>
      </w:r>
      <w:r w:rsidRPr="00781EEC">
        <w:rPr>
          <w:rFonts w:ascii="黑体" w:eastAsia="黑体" w:hAnsi="黑体" w:cs="Times New Roman"/>
          <w:color w:val="000000"/>
          <w:szCs w:val="21"/>
        </w:rPr>
        <w:t>对各因子相关性进行剖析</w:t>
      </w:r>
    </w:p>
    <w:p w:rsidR="008311FB" w:rsidRPr="00781EEC" w:rsidRDefault="005D4BB4" w:rsidP="00D82DFD">
      <w:pPr>
        <w:spacing w:beforeLines="50" w:afterLines="50" w:line="288" w:lineRule="auto"/>
        <w:ind w:firstLineChars="200" w:firstLine="420"/>
        <w:rPr>
          <w:rFonts w:ascii="Times New Roman" w:eastAsia="宋体" w:hAnsi="Times New Roman" w:cs="Times New Roman"/>
          <w:color w:val="000000"/>
          <w:szCs w:val="21"/>
        </w:rPr>
      </w:pPr>
      <w:r w:rsidRPr="00781EEC">
        <w:rPr>
          <w:rFonts w:ascii="Times New Roman" w:eastAsia="宋体" w:hAnsi="Times New Roman" w:cs="Times New Roman"/>
          <w:color w:val="000000"/>
          <w:szCs w:val="21"/>
        </w:rPr>
        <w:t>可见，</w:t>
      </w:r>
      <w:r w:rsidR="00693A5D" w:rsidRPr="00781EEC">
        <w:rPr>
          <w:rFonts w:ascii="Times New Roman" w:eastAsia="宋体" w:hAnsi="Times New Roman" w:cs="Times New Roman"/>
          <w:color w:val="000000"/>
          <w:szCs w:val="21"/>
        </w:rPr>
        <w:t>各因子间相关程度不高，较为合理。</w:t>
      </w:r>
    </w:p>
    <w:p w:rsidR="00155819" w:rsidRPr="00781EEC" w:rsidRDefault="00155819" w:rsidP="00D82DFD">
      <w:pPr>
        <w:spacing w:beforeLines="50" w:afterLines="50" w:line="288" w:lineRule="auto"/>
        <w:ind w:firstLineChars="200" w:firstLine="420"/>
        <w:rPr>
          <w:rFonts w:ascii="Times New Roman" w:eastAsia="宋体" w:hAnsi="Times New Roman" w:cs="Times New Roman"/>
          <w:color w:val="000000"/>
          <w:szCs w:val="21"/>
        </w:rPr>
      </w:pPr>
    </w:p>
    <w:p w:rsidR="00155819" w:rsidRPr="00781EEC" w:rsidRDefault="00155819" w:rsidP="00D82DFD">
      <w:pPr>
        <w:spacing w:beforeLines="50" w:afterLines="50" w:line="288" w:lineRule="auto"/>
        <w:ind w:firstLineChars="200" w:firstLine="420"/>
        <w:rPr>
          <w:rFonts w:ascii="Times New Roman" w:eastAsia="宋体" w:hAnsi="Times New Roman" w:cs="Times New Roman"/>
          <w:color w:val="000000"/>
          <w:szCs w:val="21"/>
        </w:rPr>
      </w:pPr>
      <w:r w:rsidRPr="00781EEC">
        <w:rPr>
          <w:rFonts w:ascii="Times New Roman" w:eastAsia="宋体" w:hAnsi="Times New Roman" w:cs="Times New Roman" w:hint="eastAsia"/>
          <w:color w:val="000000"/>
          <w:szCs w:val="21"/>
        </w:rPr>
        <w:t>基</w:t>
      </w:r>
      <w:r w:rsidRPr="00781EEC">
        <w:rPr>
          <w:rFonts w:ascii="Times New Roman" w:eastAsia="宋体" w:hAnsi="Times New Roman" w:cs="Times New Roman"/>
          <w:color w:val="000000"/>
          <w:szCs w:val="21"/>
        </w:rPr>
        <w:t>金经理的投资能力（</w:t>
      </w:r>
      <w:r w:rsidRPr="00781EEC">
        <w:rPr>
          <w:rFonts w:ascii="Times New Roman" w:eastAsia="宋体" w:hAnsi="Times New Roman" w:cs="Times New Roman"/>
          <w:color w:val="000000"/>
          <w:szCs w:val="21"/>
        </w:rPr>
        <w:t>Alpha</w:t>
      </w:r>
      <w:r w:rsidRPr="00781EEC">
        <w:rPr>
          <w:rFonts w:ascii="Times New Roman" w:eastAsia="宋体" w:hAnsi="Times New Roman" w:cs="Times New Roman"/>
          <w:color w:val="000000"/>
          <w:szCs w:val="21"/>
        </w:rPr>
        <w:t>）</w:t>
      </w:r>
      <w:r w:rsidRPr="00781EEC">
        <w:rPr>
          <w:rFonts w:ascii="Times New Roman" w:eastAsia="宋体" w:hAnsi="Times New Roman" w:cs="Times New Roman" w:hint="eastAsia"/>
          <w:color w:val="000000"/>
          <w:szCs w:val="21"/>
        </w:rPr>
        <w:t>——对市场风险因子</w:t>
      </w:r>
      <w:r w:rsidRPr="00781EEC">
        <w:rPr>
          <w:rFonts w:ascii="Times New Roman" w:eastAsia="宋体" w:hAnsi="Times New Roman" w:cs="Times New Roman"/>
          <w:color w:val="000000"/>
          <w:szCs w:val="21"/>
        </w:rPr>
        <w:t>进行回归后的截距项。</w:t>
      </w:r>
    </w:p>
    <w:p w:rsidR="00155819" w:rsidRPr="00781EEC" w:rsidRDefault="00155819" w:rsidP="00D82DFD">
      <w:pPr>
        <w:spacing w:beforeLines="50" w:afterLines="50" w:line="288" w:lineRule="auto"/>
        <w:ind w:firstLineChars="200" w:firstLine="420"/>
        <w:rPr>
          <w:rFonts w:ascii="Times New Roman" w:eastAsia="宋体" w:hAnsi="Times New Roman" w:cs="Times New Roman"/>
          <w:color w:val="000000"/>
          <w:szCs w:val="21"/>
        </w:rPr>
      </w:pPr>
      <w:r w:rsidRPr="00781EEC">
        <w:rPr>
          <w:rFonts w:ascii="Times New Roman" w:eastAsia="宋体" w:hAnsi="Times New Roman" w:cs="Times New Roman"/>
          <w:color w:val="000000"/>
          <w:szCs w:val="21"/>
        </w:rPr>
        <w:t>Alpha</w:t>
      </w:r>
      <w:r w:rsidRPr="00781EEC">
        <w:rPr>
          <w:rFonts w:ascii="Times New Roman" w:eastAsia="宋体" w:hAnsi="Times New Roman" w:cs="Times New Roman"/>
          <w:color w:val="000000"/>
          <w:szCs w:val="21"/>
        </w:rPr>
        <w:t>的稳定性</w:t>
      </w:r>
      <w:r w:rsidRPr="00781EEC">
        <w:rPr>
          <w:rFonts w:ascii="Times New Roman" w:eastAsia="宋体" w:hAnsi="Times New Roman" w:cs="Times New Roman" w:hint="eastAsia"/>
          <w:color w:val="000000"/>
          <w:szCs w:val="21"/>
        </w:rPr>
        <w:t>—</w:t>
      </w:r>
      <w:r w:rsidRPr="00781EEC">
        <w:rPr>
          <w:rFonts w:ascii="Times New Roman" w:eastAsia="宋体" w:hAnsi="Times New Roman" w:cs="Times New Roman"/>
          <w:color w:val="000000"/>
          <w:szCs w:val="21"/>
        </w:rPr>
        <w:t>采用绩效评估比率</w:t>
      </w:r>
      <w:r w:rsidRPr="00781EEC">
        <w:rPr>
          <w:rFonts w:ascii="Times New Roman" w:eastAsia="宋体" w:hAnsi="Times New Roman" w:cs="Times New Roman"/>
          <w:szCs w:val="21"/>
        </w:rPr>
        <w:t>(</w:t>
      </w:r>
      <w:r w:rsidRPr="00781EEC">
        <w:rPr>
          <w:rFonts w:ascii="Times New Roman" w:eastAsia="宋体" w:hAnsi="Times New Roman" w:cs="Times New Roman"/>
          <w:color w:val="000000"/>
          <w:szCs w:val="21"/>
        </w:rPr>
        <w:t>AR)</w:t>
      </w:r>
      <w:r w:rsidRPr="00781EEC">
        <w:rPr>
          <w:rFonts w:ascii="Times New Roman" w:eastAsia="宋体" w:hAnsi="Times New Roman" w:cs="Times New Roman"/>
          <w:color w:val="000000"/>
          <w:szCs w:val="21"/>
        </w:rPr>
        <w:t>衡量，用</w:t>
      </w:r>
      <m:oMath>
        <m:f>
          <m:fPr>
            <m:ctrlPr>
              <w:rPr>
                <w:rFonts w:ascii="Cambria Math" w:eastAsia="宋体" w:hAnsi="Cambria Math" w:cs="Times New Roman"/>
                <w:color w:val="000000"/>
                <w:szCs w:val="21"/>
              </w:rPr>
            </m:ctrlPr>
          </m:fPr>
          <m:num>
            <m:r>
              <w:rPr>
                <w:rFonts w:ascii="Cambria Math" w:eastAsia="宋体" w:hAnsi="Cambria Math" w:cs="Times New Roman"/>
                <w:color w:val="000000"/>
                <w:szCs w:val="21"/>
              </w:rPr>
              <m:t>A</m:t>
            </m:r>
            <m:r>
              <w:rPr>
                <w:rFonts w:ascii="Cambria Math" w:eastAsia="宋体" w:hAnsi="Cambria Math" w:cs="Times New Roman" w:hint="eastAsia"/>
                <w:color w:val="000000"/>
                <w:szCs w:val="21"/>
              </w:rPr>
              <m:t>l</m:t>
            </m:r>
            <m:r>
              <w:rPr>
                <w:rFonts w:ascii="Cambria Math" w:eastAsia="宋体" w:hAnsi="Cambria Math" w:cs="Times New Roman"/>
                <w:color w:val="000000"/>
                <w:szCs w:val="21"/>
              </w:rPr>
              <m:t>pha</m:t>
            </m:r>
          </m:num>
          <m:den>
            <m:sSub>
              <m:sSubPr>
                <m:ctrlPr>
                  <w:rPr>
                    <w:rFonts w:ascii="Cambria Math" w:eastAsia="宋体" w:hAnsi="Cambria Math" w:cs="Times New Roman"/>
                    <w:i/>
                    <w:color w:val="000000"/>
                    <w:szCs w:val="21"/>
                  </w:rPr>
                </m:ctrlPr>
              </m:sSubPr>
              <m:e>
                <m:r>
                  <w:rPr>
                    <w:rFonts w:ascii="Cambria Math" w:eastAsia="宋体" w:hAnsi="Cambria Math" w:cs="Times New Roman"/>
                    <w:color w:val="000000"/>
                    <w:szCs w:val="21"/>
                  </w:rPr>
                  <m:t>σ</m:t>
                </m:r>
              </m:e>
              <m:sub>
                <m:r>
                  <w:rPr>
                    <w:rFonts w:ascii="Cambria Math" w:eastAsia="宋体" w:hAnsi="Cambria Math" w:cs="Times New Roman"/>
                    <w:color w:val="000000"/>
                    <w:szCs w:val="21"/>
                  </w:rPr>
                  <m:t>ε</m:t>
                </m:r>
              </m:sub>
            </m:sSub>
          </m:den>
        </m:f>
      </m:oMath>
      <w:r w:rsidRPr="00781EEC">
        <w:rPr>
          <w:rFonts w:ascii="Times New Roman" w:eastAsia="宋体" w:hAnsi="Times New Roman" w:cs="Times New Roman"/>
          <w:color w:val="000000"/>
          <w:szCs w:val="21"/>
        </w:rPr>
        <w:t>表示，衡量的是单位非系统性风险带来的超额收益。</w:t>
      </w:r>
    </w:p>
    <w:p w:rsidR="00155819" w:rsidRPr="00781EEC" w:rsidRDefault="00155819" w:rsidP="00D82DFD">
      <w:pPr>
        <w:spacing w:beforeLines="50" w:afterLines="50" w:line="288" w:lineRule="auto"/>
        <w:rPr>
          <w:rFonts w:ascii="Times New Roman" w:eastAsia="宋体" w:hAnsi="Times New Roman" w:cs="Times New Roman"/>
          <w:color w:val="000000"/>
          <w:szCs w:val="21"/>
        </w:rPr>
      </w:pPr>
    </w:p>
    <w:p w:rsidR="00055AD0" w:rsidRPr="00781EEC" w:rsidRDefault="00693A5D" w:rsidP="00D82DFD">
      <w:pPr>
        <w:spacing w:beforeLines="50" w:afterLines="50" w:line="288" w:lineRule="auto"/>
        <w:ind w:firstLineChars="200" w:firstLine="420"/>
        <w:jc w:val="left"/>
        <w:rPr>
          <w:rFonts w:ascii="Times New Roman" w:eastAsia="宋体" w:hAnsi="Times New Roman" w:cs="Times New Roman"/>
          <w:color w:val="000000"/>
          <w:szCs w:val="21"/>
        </w:rPr>
      </w:pPr>
      <w:r w:rsidRPr="00781EEC">
        <w:rPr>
          <w:rFonts w:ascii="Times New Roman" w:eastAsia="宋体" w:hAnsi="Times New Roman" w:cs="Times New Roman"/>
          <w:color w:val="000000"/>
          <w:szCs w:val="21"/>
        </w:rPr>
        <w:t>基于以上四因子对</w:t>
      </w:r>
      <w:r w:rsidR="00A02A8D" w:rsidRPr="00781EEC">
        <w:rPr>
          <w:rFonts w:ascii="Times New Roman" w:eastAsia="宋体" w:hAnsi="Times New Roman" w:cs="Times New Roman"/>
          <w:color w:val="000000"/>
          <w:szCs w:val="21"/>
        </w:rPr>
        <w:t>77</w:t>
      </w:r>
      <w:r w:rsidR="00F10C17" w:rsidRPr="00781EEC">
        <w:rPr>
          <w:rFonts w:ascii="Times New Roman" w:eastAsia="宋体" w:hAnsi="Times New Roman" w:cs="Times New Roman"/>
          <w:color w:val="000000"/>
          <w:szCs w:val="21"/>
        </w:rPr>
        <w:t>7</w:t>
      </w:r>
      <w:r w:rsidR="00A02A8D" w:rsidRPr="00781EEC">
        <w:rPr>
          <w:rFonts w:ascii="Times New Roman" w:eastAsia="宋体" w:hAnsi="Times New Roman" w:cs="Times New Roman"/>
          <w:color w:val="000000"/>
          <w:szCs w:val="21"/>
        </w:rPr>
        <w:t>只</w:t>
      </w:r>
      <w:r w:rsidR="00F10C17" w:rsidRPr="00781EEC">
        <w:rPr>
          <w:rFonts w:ascii="Times New Roman" w:eastAsia="宋体" w:hAnsi="Times New Roman" w:cs="Times New Roman"/>
          <w:color w:val="000000"/>
          <w:szCs w:val="21"/>
        </w:rPr>
        <w:t>公募债基做回归分析，</w:t>
      </w:r>
      <w:r w:rsidR="005F5DA3" w:rsidRPr="00781EEC">
        <w:rPr>
          <w:rFonts w:ascii="Times New Roman" w:eastAsia="宋体" w:hAnsi="Times New Roman" w:cs="Times New Roman"/>
          <w:color w:val="000000"/>
          <w:szCs w:val="21"/>
        </w:rPr>
        <w:t>得出各个</w:t>
      </w:r>
    </w:p>
    <w:p w:rsidR="00C9443C" w:rsidRPr="00781EEC" w:rsidRDefault="00EF4951" w:rsidP="00D82DFD">
      <w:pPr>
        <w:spacing w:beforeLines="50" w:afterLines="50" w:line="288" w:lineRule="auto"/>
        <w:ind w:firstLineChars="200" w:firstLine="420"/>
        <w:jc w:val="center"/>
        <w:rPr>
          <w:rFonts w:ascii="Times New Roman" w:eastAsia="宋体" w:hAnsi="Times New Roman" w:cs="Times New Roman"/>
          <w:color w:val="000000"/>
          <w:szCs w:val="21"/>
        </w:rPr>
      </w:pPr>
      <w:r w:rsidRPr="00781EEC">
        <w:rPr>
          <w:noProof/>
          <w:szCs w:val="21"/>
        </w:rPr>
        <w:drawing>
          <wp:inline distT="0" distB="0" distL="0" distR="0">
            <wp:extent cx="3600000" cy="2160000"/>
            <wp:effectExtent l="0" t="0" r="635" b="12065"/>
            <wp:docPr id="1" name="图表 1">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45A5220E-80EC-4851-853A-6BC3B1D584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F7A0B" w:rsidRPr="00781EEC" w:rsidRDefault="006F7A0B" w:rsidP="00D82DFD">
      <w:pPr>
        <w:spacing w:afterLines="50" w:line="288" w:lineRule="auto"/>
        <w:jc w:val="center"/>
        <w:rPr>
          <w:rFonts w:ascii="黑体" w:eastAsia="黑体" w:hAnsi="黑体" w:cs="Times New Roman"/>
          <w:color w:val="000000"/>
          <w:szCs w:val="21"/>
        </w:rPr>
      </w:pPr>
      <w:r w:rsidRPr="00781EEC">
        <w:rPr>
          <w:rFonts w:ascii="黑体" w:eastAsia="黑体" w:hAnsi="黑体" w:cs="Times New Roman" w:hint="eastAsia"/>
          <w:color w:val="000000"/>
          <w:szCs w:val="21"/>
        </w:rPr>
        <w:t>图二各基金Alpha</w:t>
      </w:r>
      <w:r w:rsidRPr="00781EEC">
        <w:rPr>
          <w:rFonts w:ascii="黑体" w:eastAsia="黑体" w:hAnsi="黑体" w:cs="Times New Roman"/>
          <w:color w:val="000000"/>
          <w:szCs w:val="21"/>
        </w:rPr>
        <w:t>与年化收益</w:t>
      </w:r>
      <w:r w:rsidRPr="00781EEC">
        <w:rPr>
          <w:rFonts w:ascii="黑体" w:eastAsia="黑体" w:hAnsi="黑体" w:cs="Times New Roman" w:hint="eastAsia"/>
          <w:color w:val="000000"/>
          <w:szCs w:val="21"/>
        </w:rPr>
        <w:t>率相关性分析</w:t>
      </w:r>
    </w:p>
    <w:p w:rsidR="00C9443C" w:rsidRPr="00781EEC" w:rsidRDefault="00EF4951" w:rsidP="00D849A7">
      <w:pPr>
        <w:spacing w:line="288" w:lineRule="auto"/>
        <w:ind w:firstLineChars="200" w:firstLine="420"/>
        <w:jc w:val="center"/>
        <w:rPr>
          <w:rFonts w:ascii="Times New Roman" w:eastAsia="宋体" w:hAnsi="Times New Roman" w:cs="Times New Roman"/>
          <w:szCs w:val="21"/>
        </w:rPr>
      </w:pPr>
      <w:r w:rsidRPr="00781EEC">
        <w:rPr>
          <w:noProof/>
          <w:szCs w:val="21"/>
        </w:rPr>
        <w:lastRenderedPageBreak/>
        <w:drawing>
          <wp:inline distT="0" distB="0" distL="0" distR="0">
            <wp:extent cx="3600000" cy="2160000"/>
            <wp:effectExtent l="0" t="0" r="635" b="12065"/>
            <wp:docPr id="2" name="图表 2">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826EE6CF-7FAC-4DCA-ADA3-87DBEA6D7C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F7A0B" w:rsidRPr="00781EEC" w:rsidRDefault="006F7A0B" w:rsidP="006F7A0B">
      <w:pPr>
        <w:spacing w:line="288" w:lineRule="auto"/>
        <w:jc w:val="center"/>
        <w:rPr>
          <w:rFonts w:ascii="黑体" w:eastAsia="黑体" w:hAnsi="黑体" w:cs="Times New Roman"/>
          <w:color w:val="000000"/>
          <w:szCs w:val="21"/>
        </w:rPr>
      </w:pPr>
      <w:r w:rsidRPr="00781EEC">
        <w:rPr>
          <w:rFonts w:ascii="黑体" w:eastAsia="黑体" w:hAnsi="黑体" w:cs="Times New Roman" w:hint="eastAsia"/>
          <w:color w:val="000000"/>
          <w:szCs w:val="21"/>
        </w:rPr>
        <w:t>图三各基金A</w:t>
      </w:r>
      <w:r w:rsidRPr="00781EEC">
        <w:rPr>
          <w:rFonts w:ascii="黑体" w:eastAsia="黑体" w:hAnsi="黑体" w:cs="Times New Roman"/>
          <w:color w:val="000000"/>
          <w:szCs w:val="21"/>
        </w:rPr>
        <w:t>R与年化收益</w:t>
      </w:r>
      <w:r w:rsidRPr="00781EEC">
        <w:rPr>
          <w:rFonts w:ascii="黑体" w:eastAsia="黑体" w:hAnsi="黑体" w:cs="Times New Roman" w:hint="eastAsia"/>
          <w:color w:val="000000"/>
          <w:szCs w:val="21"/>
        </w:rPr>
        <w:t>率相关性分析</w:t>
      </w:r>
    </w:p>
    <w:p w:rsidR="00C9443C" w:rsidRPr="00781EEC" w:rsidRDefault="00C9443C" w:rsidP="00D82DFD">
      <w:pPr>
        <w:spacing w:beforeLines="50" w:afterLines="50" w:line="288" w:lineRule="auto"/>
        <w:ind w:firstLineChars="200" w:firstLine="420"/>
        <w:rPr>
          <w:rFonts w:ascii="Times New Roman" w:eastAsia="宋体" w:hAnsi="Times New Roman" w:cs="Times New Roman"/>
          <w:color w:val="000000"/>
          <w:szCs w:val="21"/>
        </w:rPr>
      </w:pPr>
      <w:r w:rsidRPr="00781EEC">
        <w:rPr>
          <w:rFonts w:ascii="Times New Roman" w:eastAsia="宋体" w:hAnsi="Times New Roman" w:cs="Times New Roman"/>
          <w:color w:val="000000"/>
          <w:szCs w:val="21"/>
        </w:rPr>
        <w:t>可发现基金的年化收益率与基金经理的投资水平呈正相关，且拟合度高达</w:t>
      </w:r>
      <w:r w:rsidRPr="00781EEC">
        <w:rPr>
          <w:rFonts w:ascii="Times New Roman" w:eastAsia="宋体" w:hAnsi="Times New Roman" w:cs="Times New Roman"/>
          <w:color w:val="000000"/>
          <w:szCs w:val="21"/>
        </w:rPr>
        <w:t>96.57%</w:t>
      </w:r>
      <w:r w:rsidRPr="00781EEC">
        <w:rPr>
          <w:rFonts w:ascii="Times New Roman" w:eastAsia="宋体" w:hAnsi="Times New Roman" w:cs="Times New Roman"/>
          <w:color w:val="000000"/>
          <w:szCs w:val="21"/>
        </w:rPr>
        <w:t>，说明可以通过</w:t>
      </w:r>
      <w:r w:rsidRPr="00781EEC">
        <w:rPr>
          <w:rFonts w:ascii="Times New Roman" w:eastAsia="宋体" w:hAnsi="Times New Roman" w:cs="Times New Roman"/>
          <w:color w:val="000000"/>
          <w:szCs w:val="21"/>
        </w:rPr>
        <w:t>alpha</w:t>
      </w:r>
      <w:r w:rsidRPr="00781EEC">
        <w:rPr>
          <w:rFonts w:ascii="Times New Roman" w:eastAsia="宋体" w:hAnsi="Times New Roman" w:cs="Times New Roman"/>
          <w:color w:val="000000"/>
          <w:szCs w:val="21"/>
        </w:rPr>
        <w:t>进行基金筛选。</w:t>
      </w:r>
    </w:p>
    <w:p w:rsidR="007846AB" w:rsidRPr="00781EEC" w:rsidRDefault="007846AB" w:rsidP="00E4321D">
      <w:pPr>
        <w:pStyle w:val="3"/>
        <w:numPr>
          <w:ilvl w:val="0"/>
          <w:numId w:val="9"/>
        </w:numPr>
        <w:spacing w:before="120" w:after="120" w:line="415" w:lineRule="auto"/>
        <w:rPr>
          <w:b w:val="0"/>
          <w:sz w:val="21"/>
          <w:szCs w:val="21"/>
        </w:rPr>
      </w:pPr>
      <w:r w:rsidRPr="00781EEC">
        <w:rPr>
          <w:b w:val="0"/>
          <w:sz w:val="21"/>
          <w:szCs w:val="21"/>
        </w:rPr>
        <w:t>因子扩充</w:t>
      </w:r>
    </w:p>
    <w:p w:rsidR="007846AB" w:rsidRPr="00781EEC" w:rsidRDefault="007846AB" w:rsidP="00D82DFD">
      <w:pPr>
        <w:spacing w:beforeLines="50" w:afterLines="50" w:line="288" w:lineRule="auto"/>
        <w:ind w:firstLineChars="200" w:firstLine="420"/>
        <w:rPr>
          <w:rFonts w:ascii="Times New Roman" w:eastAsia="宋体" w:hAnsi="Times New Roman" w:cs="Times New Roman"/>
          <w:color w:val="000000"/>
          <w:szCs w:val="21"/>
        </w:rPr>
      </w:pPr>
      <w:r w:rsidRPr="00781EEC">
        <w:rPr>
          <w:rFonts w:ascii="Times New Roman" w:eastAsia="宋体" w:hAnsi="Times New Roman" w:cs="Times New Roman"/>
          <w:color w:val="000000"/>
          <w:szCs w:val="21"/>
        </w:rPr>
        <w:t>基于四因子模型可以对大部分债基进行业绩归因，但对于一些其主要投资于短期限产品的超短期理财型货币基金，例如逆回购、短融、存单等，</w:t>
      </w:r>
      <w:r w:rsidR="00EE7093" w:rsidRPr="00781EEC">
        <w:rPr>
          <w:rFonts w:ascii="Times New Roman" w:eastAsia="宋体" w:hAnsi="Times New Roman" w:cs="Times New Roman"/>
          <w:color w:val="000000"/>
          <w:szCs w:val="21"/>
        </w:rPr>
        <w:t>与</w:t>
      </w:r>
      <w:r w:rsidRPr="00781EEC">
        <w:rPr>
          <w:rFonts w:ascii="Times New Roman" w:eastAsia="宋体" w:hAnsi="Times New Roman" w:cs="Times New Roman"/>
          <w:color w:val="000000"/>
          <w:szCs w:val="21"/>
        </w:rPr>
        <w:t>前述因子所覆盖的收益来源完全不同，</w:t>
      </w:r>
      <w:r w:rsidR="00EE7093" w:rsidRPr="00781EEC">
        <w:rPr>
          <w:rFonts w:ascii="Times New Roman" w:eastAsia="宋体" w:hAnsi="Times New Roman" w:cs="Times New Roman"/>
          <w:color w:val="000000"/>
          <w:szCs w:val="21"/>
        </w:rPr>
        <w:t>可能</w:t>
      </w:r>
      <w:r w:rsidRPr="00781EEC">
        <w:rPr>
          <w:rFonts w:ascii="Times New Roman" w:eastAsia="宋体" w:hAnsi="Times New Roman" w:cs="Times New Roman"/>
          <w:color w:val="000000"/>
          <w:szCs w:val="21"/>
        </w:rPr>
        <w:t>解释度</w:t>
      </w:r>
      <w:r w:rsidR="00EE7093" w:rsidRPr="00781EEC">
        <w:rPr>
          <w:rFonts w:ascii="Times New Roman" w:eastAsia="宋体" w:hAnsi="Times New Roman" w:cs="Times New Roman"/>
          <w:color w:val="000000"/>
          <w:szCs w:val="21"/>
        </w:rPr>
        <w:t>较低，故添加货币市场基金指数</w:t>
      </w:r>
      <w:r w:rsidR="00EE7093" w:rsidRPr="00781EEC">
        <w:rPr>
          <w:rFonts w:ascii="Times New Roman" w:eastAsia="宋体" w:hAnsi="Times New Roman" w:cs="Times New Roman"/>
          <w:color w:val="000000"/>
          <w:szCs w:val="21"/>
        </w:rPr>
        <w:t>(885009.WI)</w:t>
      </w:r>
      <w:r w:rsidR="00EE7093" w:rsidRPr="00781EEC">
        <w:rPr>
          <w:rFonts w:ascii="Times New Roman" w:eastAsia="宋体" w:hAnsi="Times New Roman" w:cs="Times New Roman"/>
          <w:color w:val="000000"/>
          <w:szCs w:val="21"/>
        </w:rPr>
        <w:t>作为货币因子，定义为</w:t>
      </w:r>
      <w:r w:rsidR="00EE7093" w:rsidRPr="00781EEC">
        <w:rPr>
          <w:rFonts w:ascii="Times New Roman" w:eastAsia="宋体" w:hAnsi="Times New Roman" w:cs="Times New Roman"/>
          <w:color w:val="000000"/>
          <w:szCs w:val="21"/>
        </w:rPr>
        <w:t>currency_factor</w:t>
      </w:r>
      <w:r w:rsidR="00EE7093" w:rsidRPr="00781EEC">
        <w:rPr>
          <w:rFonts w:ascii="Times New Roman" w:eastAsia="宋体" w:hAnsi="Times New Roman" w:cs="Times New Roman"/>
          <w:color w:val="000000"/>
          <w:szCs w:val="21"/>
        </w:rPr>
        <w:t>。</w:t>
      </w:r>
    </w:p>
    <w:p w:rsidR="00B12341" w:rsidRPr="00781EEC" w:rsidRDefault="00B12341" w:rsidP="00D82DFD">
      <w:pPr>
        <w:spacing w:beforeLines="50" w:afterLines="50" w:line="288" w:lineRule="auto"/>
        <w:ind w:firstLineChars="200" w:firstLine="420"/>
        <w:rPr>
          <w:rFonts w:ascii="Times New Roman" w:eastAsia="宋体" w:hAnsi="Times New Roman" w:cs="Times New Roman"/>
          <w:color w:val="000000"/>
          <w:szCs w:val="21"/>
        </w:rPr>
      </w:pPr>
      <w:r w:rsidRPr="00781EEC">
        <w:rPr>
          <w:rFonts w:ascii="Times New Roman" w:eastAsia="宋体" w:hAnsi="Times New Roman" w:cs="Times New Roman"/>
          <w:color w:val="000000"/>
          <w:szCs w:val="21"/>
        </w:rPr>
        <w:t>货币因子的添加</w:t>
      </w:r>
      <w:r w:rsidRPr="00781EEC">
        <w:rPr>
          <w:rFonts w:ascii="Times New Roman" w:eastAsia="宋体" w:hAnsi="Times New Roman" w:cs="Times New Roman" w:hint="eastAsia"/>
          <w:color w:val="000000"/>
          <w:szCs w:val="21"/>
        </w:rPr>
        <w:t>效果不显著，但</w:t>
      </w:r>
      <w:r w:rsidR="00842BA3" w:rsidRPr="00781EEC">
        <w:rPr>
          <w:rFonts w:ascii="Times New Roman" w:eastAsia="宋体" w:hAnsi="Times New Roman" w:cs="Times New Roman" w:hint="eastAsia"/>
          <w:color w:val="000000"/>
          <w:szCs w:val="21"/>
        </w:rPr>
        <w:t>确实使得</w:t>
      </w:r>
      <w:r w:rsidRPr="00781EEC">
        <w:rPr>
          <w:rFonts w:ascii="Times New Roman" w:eastAsia="宋体" w:hAnsi="Times New Roman" w:cs="Times New Roman" w:hint="eastAsia"/>
          <w:color w:val="000000"/>
          <w:szCs w:val="21"/>
        </w:rPr>
        <w:t>回归的</w:t>
      </w:r>
      <m:oMath>
        <m:sSup>
          <m:sSupPr>
            <m:ctrlPr>
              <w:rPr>
                <w:rFonts w:ascii="Cambria Math" w:eastAsia="宋体" w:hAnsi="Cambria Math" w:cs="Times New Roman"/>
                <w:color w:val="000000"/>
                <w:szCs w:val="21"/>
              </w:rPr>
            </m:ctrlPr>
          </m:sSupPr>
          <m:e>
            <m:r>
              <w:rPr>
                <w:rFonts w:ascii="Cambria Math" w:eastAsia="宋体" w:hAnsi="Cambria Math" w:cs="Times New Roman"/>
                <w:color w:val="000000"/>
                <w:szCs w:val="21"/>
              </w:rPr>
              <m:t>R</m:t>
            </m:r>
          </m:e>
          <m:sup>
            <m:r>
              <w:rPr>
                <w:rFonts w:ascii="Cambria Math" w:eastAsia="宋体" w:hAnsi="Cambria Math" w:cs="Times New Roman"/>
                <w:color w:val="000000"/>
                <w:szCs w:val="21"/>
              </w:rPr>
              <m:t>2</m:t>
            </m:r>
          </m:sup>
        </m:sSup>
      </m:oMath>
      <w:r w:rsidRPr="00781EEC">
        <w:rPr>
          <w:rFonts w:ascii="Times New Roman" w:eastAsia="宋体" w:hAnsi="Times New Roman" w:cs="Times New Roman" w:hint="eastAsia"/>
          <w:color w:val="000000"/>
          <w:szCs w:val="21"/>
        </w:rPr>
        <w:t>整体向上偏移</w:t>
      </w:r>
      <w:r w:rsidR="00842BA3" w:rsidRPr="00781EEC">
        <w:rPr>
          <w:rFonts w:ascii="Times New Roman" w:eastAsia="宋体" w:hAnsi="Times New Roman" w:cs="Times New Roman" w:hint="eastAsia"/>
          <w:color w:val="000000"/>
          <w:szCs w:val="21"/>
        </w:rPr>
        <w:t>（如图四）</w:t>
      </w:r>
      <w:r w:rsidRPr="00781EEC">
        <w:rPr>
          <w:rFonts w:ascii="Times New Roman" w:eastAsia="宋体" w:hAnsi="Times New Roman" w:cs="Times New Roman" w:hint="eastAsia"/>
          <w:color w:val="000000"/>
          <w:szCs w:val="21"/>
        </w:rPr>
        <w:t>，</w:t>
      </w:r>
      <w:r w:rsidRPr="00781EEC">
        <w:rPr>
          <w:rFonts w:ascii="Times New Roman" w:eastAsia="宋体" w:hAnsi="Times New Roman" w:cs="Times New Roman"/>
          <w:color w:val="000000"/>
          <w:szCs w:val="21"/>
        </w:rPr>
        <w:t>因此添加货币因子进行分析。</w:t>
      </w:r>
    </w:p>
    <w:p w:rsidR="00EE7093" w:rsidRPr="00781EEC" w:rsidRDefault="00A85B47" w:rsidP="00D849A7">
      <w:pPr>
        <w:spacing w:line="288" w:lineRule="auto"/>
        <w:ind w:firstLineChars="200" w:firstLine="420"/>
        <w:jc w:val="center"/>
        <w:rPr>
          <w:rFonts w:ascii="Times New Roman" w:eastAsia="宋体" w:hAnsi="Times New Roman" w:cs="Times New Roman"/>
          <w:szCs w:val="21"/>
        </w:rPr>
      </w:pPr>
      <w:r w:rsidRPr="00781EEC">
        <w:rPr>
          <w:noProof/>
          <w:szCs w:val="21"/>
        </w:rPr>
        <w:drawing>
          <wp:inline distT="0" distB="0" distL="0" distR="0">
            <wp:extent cx="3600000" cy="2160000"/>
            <wp:effectExtent l="0" t="0" r="635" b="12065"/>
            <wp:docPr id="8" name="图表 8">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02B6AD18-ECEB-4F68-B95E-0C23FCEA47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0" w:name="_GoBack"/>
      <w:bookmarkEnd w:id="0"/>
    </w:p>
    <w:p w:rsidR="006F7A0B" w:rsidRPr="00781EEC" w:rsidRDefault="006F7A0B" w:rsidP="00D82DFD">
      <w:pPr>
        <w:spacing w:afterLines="50" w:line="288" w:lineRule="auto"/>
        <w:jc w:val="center"/>
        <w:rPr>
          <w:rFonts w:ascii="黑体" w:eastAsia="黑体" w:hAnsi="黑体" w:cs="Times New Roman"/>
          <w:color w:val="000000"/>
          <w:szCs w:val="21"/>
        </w:rPr>
      </w:pPr>
      <w:r w:rsidRPr="00781EEC">
        <w:rPr>
          <w:rFonts w:ascii="黑体" w:eastAsia="黑体" w:hAnsi="黑体" w:cs="Times New Roman" w:hint="eastAsia"/>
          <w:color w:val="000000"/>
          <w:szCs w:val="21"/>
        </w:rPr>
        <w:t>图四</w:t>
      </w:r>
      <w:r w:rsidR="00A85B47" w:rsidRPr="00781EEC">
        <w:rPr>
          <w:rFonts w:ascii="黑体" w:eastAsia="黑体" w:hAnsi="黑体" w:cs="Times New Roman" w:hint="eastAsia"/>
          <w:color w:val="000000"/>
          <w:szCs w:val="21"/>
        </w:rPr>
        <w:t>两</w:t>
      </w:r>
      <w:r w:rsidRPr="00781EEC">
        <w:rPr>
          <w:rFonts w:ascii="黑体" w:eastAsia="黑体" w:hAnsi="黑体" w:cs="Times New Roman" w:hint="eastAsia"/>
          <w:color w:val="000000"/>
          <w:szCs w:val="21"/>
        </w:rPr>
        <w:t>模型</w:t>
      </w:r>
      <w:r w:rsidRPr="00781EEC">
        <w:rPr>
          <w:rFonts w:ascii="黑体" w:eastAsia="黑体" w:hAnsi="黑体" w:cs="Times New Roman"/>
          <w:color w:val="000000"/>
          <w:szCs w:val="21"/>
        </w:rPr>
        <w:t>拟合度</w:t>
      </w:r>
      <w:r w:rsidR="00A85B47" w:rsidRPr="00781EEC">
        <w:rPr>
          <w:rFonts w:ascii="黑体" w:eastAsia="黑体" w:hAnsi="黑体" w:cs="Times New Roman" w:hint="eastAsia"/>
          <w:color w:val="000000"/>
          <w:szCs w:val="21"/>
        </w:rPr>
        <w:t>比较</w:t>
      </w:r>
    </w:p>
    <w:p w:rsidR="00665BEC" w:rsidRPr="00781EEC" w:rsidRDefault="00665BEC" w:rsidP="00D849A7">
      <w:pPr>
        <w:pStyle w:val="2"/>
        <w:numPr>
          <w:ilvl w:val="0"/>
          <w:numId w:val="7"/>
        </w:numPr>
        <w:spacing w:line="288" w:lineRule="auto"/>
        <w:ind w:left="0" w:firstLine="0"/>
        <w:jc w:val="left"/>
        <w:rPr>
          <w:sz w:val="21"/>
          <w:szCs w:val="21"/>
        </w:rPr>
      </w:pPr>
      <w:r w:rsidRPr="00781EEC">
        <w:rPr>
          <w:sz w:val="21"/>
          <w:szCs w:val="21"/>
        </w:rPr>
        <w:t>结果</w:t>
      </w:r>
      <w:r w:rsidR="007A189F" w:rsidRPr="00781EEC">
        <w:rPr>
          <w:rFonts w:hint="eastAsia"/>
          <w:sz w:val="21"/>
          <w:szCs w:val="21"/>
        </w:rPr>
        <w:t>解释与评价</w:t>
      </w:r>
    </w:p>
    <w:p w:rsidR="00727D44" w:rsidRPr="00781EEC" w:rsidRDefault="00727D44" w:rsidP="00D82DFD">
      <w:pPr>
        <w:spacing w:beforeLines="50" w:afterLines="50" w:line="288" w:lineRule="auto"/>
        <w:ind w:firstLineChars="200" w:firstLine="420"/>
        <w:rPr>
          <w:rFonts w:ascii="Times New Roman" w:eastAsia="宋体" w:hAnsi="Times New Roman" w:cs="Times New Roman"/>
          <w:color w:val="000000"/>
          <w:szCs w:val="21"/>
        </w:rPr>
      </w:pPr>
      <w:r w:rsidRPr="00781EEC">
        <w:rPr>
          <w:rFonts w:ascii="Times New Roman" w:eastAsia="宋体" w:hAnsi="Times New Roman" w:cs="Times New Roman"/>
          <w:color w:val="000000"/>
          <w:szCs w:val="21"/>
        </w:rPr>
        <w:t>选出</w:t>
      </w:r>
      <w:r w:rsidRPr="00781EEC">
        <w:rPr>
          <w:rFonts w:ascii="Times New Roman" w:eastAsia="宋体" w:hAnsi="Times New Roman" w:cs="Times New Roman"/>
          <w:color w:val="000000"/>
          <w:szCs w:val="21"/>
        </w:rPr>
        <w:t>Alpha</w:t>
      </w:r>
      <w:r w:rsidRPr="00781EEC">
        <w:rPr>
          <w:rFonts w:ascii="Times New Roman" w:eastAsia="宋体" w:hAnsi="Times New Roman" w:cs="Times New Roman"/>
          <w:color w:val="000000"/>
          <w:szCs w:val="21"/>
        </w:rPr>
        <w:t>和</w:t>
      </w:r>
      <w:r w:rsidRPr="00781EEC">
        <w:rPr>
          <w:rFonts w:ascii="Times New Roman" w:eastAsia="宋体" w:hAnsi="Times New Roman" w:cs="Times New Roman"/>
          <w:color w:val="000000"/>
          <w:szCs w:val="21"/>
        </w:rPr>
        <w:t>AR</w:t>
      </w:r>
      <w:r w:rsidRPr="00781EEC">
        <w:rPr>
          <w:rFonts w:ascii="Times New Roman" w:eastAsia="宋体" w:hAnsi="Times New Roman" w:cs="Times New Roman"/>
          <w:color w:val="000000"/>
          <w:szCs w:val="21"/>
        </w:rPr>
        <w:t>共同居前的</w:t>
      </w:r>
      <w:r w:rsidRPr="00781EEC">
        <w:rPr>
          <w:rFonts w:ascii="Times New Roman" w:eastAsia="宋体" w:hAnsi="Times New Roman" w:cs="Times New Roman"/>
          <w:color w:val="000000"/>
          <w:szCs w:val="21"/>
        </w:rPr>
        <w:t>1</w:t>
      </w:r>
      <w:r w:rsidR="006F7A0B" w:rsidRPr="00781EEC">
        <w:rPr>
          <w:rFonts w:ascii="Times New Roman" w:eastAsia="宋体" w:hAnsi="Times New Roman" w:cs="Times New Roman"/>
          <w:color w:val="000000"/>
          <w:szCs w:val="21"/>
        </w:rPr>
        <w:t>5</w:t>
      </w:r>
      <w:r w:rsidRPr="00781EEC">
        <w:rPr>
          <w:rFonts w:ascii="Times New Roman" w:eastAsia="宋体" w:hAnsi="Times New Roman" w:cs="Times New Roman"/>
          <w:color w:val="000000"/>
          <w:szCs w:val="21"/>
        </w:rPr>
        <w:t>只基金以及最后</w:t>
      </w:r>
      <w:r w:rsidRPr="00781EEC">
        <w:rPr>
          <w:rFonts w:ascii="Times New Roman" w:eastAsia="宋体" w:hAnsi="Times New Roman" w:cs="Times New Roman"/>
          <w:color w:val="000000"/>
          <w:szCs w:val="21"/>
        </w:rPr>
        <w:t>1</w:t>
      </w:r>
      <w:r w:rsidR="006F7A0B" w:rsidRPr="00781EEC">
        <w:rPr>
          <w:rFonts w:ascii="Times New Roman" w:eastAsia="宋体" w:hAnsi="Times New Roman" w:cs="Times New Roman"/>
          <w:color w:val="000000"/>
          <w:szCs w:val="21"/>
        </w:rPr>
        <w:t>5</w:t>
      </w:r>
      <w:r w:rsidRPr="00781EEC">
        <w:rPr>
          <w:rFonts w:ascii="Times New Roman" w:eastAsia="宋体" w:hAnsi="Times New Roman" w:cs="Times New Roman"/>
          <w:color w:val="000000"/>
          <w:szCs w:val="21"/>
        </w:rPr>
        <w:t>只基金。</w:t>
      </w:r>
    </w:p>
    <w:tbl>
      <w:tblPr>
        <w:tblW w:w="10347" w:type="dxa"/>
        <w:tblInd w:w="-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7"/>
        <w:gridCol w:w="899"/>
        <w:gridCol w:w="1255"/>
        <w:gridCol w:w="1289"/>
        <w:gridCol w:w="1487"/>
        <w:gridCol w:w="1487"/>
        <w:gridCol w:w="1861"/>
        <w:gridCol w:w="2083"/>
      </w:tblGrid>
      <w:tr w:rsidR="00090429" w:rsidRPr="00781EEC" w:rsidTr="00842BA3">
        <w:trPr>
          <w:trHeight w:val="280"/>
        </w:trPr>
        <w:tc>
          <w:tcPr>
            <w:tcW w:w="1697"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b/>
                <w:bCs/>
                <w:color w:val="000000"/>
                <w:kern w:val="0"/>
                <w:szCs w:val="21"/>
              </w:rPr>
            </w:pPr>
            <w:r w:rsidRPr="00781EEC">
              <w:rPr>
                <w:rFonts w:ascii="Times New Roman" w:eastAsia="等线" w:hAnsi="Times New Roman" w:cs="Times New Roman"/>
                <w:b/>
                <w:bCs/>
                <w:color w:val="000000"/>
                <w:kern w:val="0"/>
                <w:szCs w:val="21"/>
              </w:rPr>
              <w:t>名称</w:t>
            </w:r>
          </w:p>
        </w:tc>
        <w:tc>
          <w:tcPr>
            <w:tcW w:w="736"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b/>
                <w:bCs/>
                <w:kern w:val="0"/>
                <w:szCs w:val="21"/>
              </w:rPr>
            </w:pPr>
            <w:r w:rsidRPr="00781EEC">
              <w:rPr>
                <w:rFonts w:ascii="Times New Roman" w:eastAsia="等线" w:hAnsi="Times New Roman" w:cs="Times New Roman"/>
                <w:b/>
                <w:bCs/>
                <w:kern w:val="0"/>
                <w:szCs w:val="21"/>
              </w:rPr>
              <w:t>const</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b/>
                <w:bCs/>
                <w:kern w:val="0"/>
                <w:szCs w:val="21"/>
              </w:rPr>
            </w:pPr>
            <w:r w:rsidRPr="00781EEC">
              <w:rPr>
                <w:rFonts w:ascii="Times New Roman" w:eastAsia="等线" w:hAnsi="Times New Roman" w:cs="Times New Roman"/>
                <w:b/>
                <w:bCs/>
                <w:kern w:val="0"/>
                <w:szCs w:val="21"/>
              </w:rPr>
              <w:t>shift_factor</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b/>
                <w:bCs/>
                <w:kern w:val="0"/>
                <w:szCs w:val="21"/>
              </w:rPr>
            </w:pPr>
            <w:r w:rsidRPr="00781EEC">
              <w:rPr>
                <w:rFonts w:ascii="Times New Roman" w:eastAsia="等线" w:hAnsi="Times New Roman" w:cs="Times New Roman"/>
                <w:b/>
                <w:bCs/>
                <w:kern w:val="0"/>
                <w:szCs w:val="21"/>
              </w:rPr>
              <w:t>twist_factor</w:t>
            </w:r>
          </w:p>
        </w:tc>
        <w:tc>
          <w:tcPr>
            <w:tcW w:w="118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b/>
                <w:bCs/>
                <w:kern w:val="0"/>
                <w:szCs w:val="21"/>
              </w:rPr>
            </w:pPr>
            <w:r w:rsidRPr="00781EEC">
              <w:rPr>
                <w:rFonts w:ascii="Times New Roman" w:eastAsia="等线" w:hAnsi="Times New Roman" w:cs="Times New Roman"/>
                <w:b/>
                <w:bCs/>
                <w:kern w:val="0"/>
                <w:szCs w:val="21"/>
              </w:rPr>
              <w:t>credit_factor_</w:t>
            </w:r>
          </w:p>
          <w:p w:rsidR="00090429" w:rsidRPr="00781EEC" w:rsidRDefault="00090429" w:rsidP="00090429">
            <w:pPr>
              <w:widowControl/>
              <w:jc w:val="center"/>
              <w:rPr>
                <w:rFonts w:ascii="Times New Roman" w:eastAsia="等线" w:hAnsi="Times New Roman" w:cs="Times New Roman"/>
                <w:b/>
                <w:bCs/>
                <w:kern w:val="0"/>
                <w:szCs w:val="21"/>
              </w:rPr>
            </w:pPr>
            <w:r w:rsidRPr="00781EEC">
              <w:rPr>
                <w:rFonts w:ascii="Times New Roman" w:eastAsia="等线" w:hAnsi="Times New Roman" w:cs="Times New Roman"/>
                <w:b/>
                <w:bCs/>
                <w:kern w:val="0"/>
                <w:szCs w:val="21"/>
              </w:rPr>
              <w:lastRenderedPageBreak/>
              <w:t>AA-AAA</w:t>
            </w:r>
          </w:p>
        </w:tc>
        <w:tc>
          <w:tcPr>
            <w:tcW w:w="118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b/>
                <w:bCs/>
                <w:kern w:val="0"/>
                <w:szCs w:val="21"/>
              </w:rPr>
            </w:pPr>
            <w:r w:rsidRPr="00781EEC">
              <w:rPr>
                <w:rFonts w:ascii="Times New Roman" w:eastAsia="等线" w:hAnsi="Times New Roman" w:cs="Times New Roman"/>
                <w:b/>
                <w:bCs/>
                <w:kern w:val="0"/>
                <w:szCs w:val="21"/>
              </w:rPr>
              <w:lastRenderedPageBreak/>
              <w:t>credit_factor_</w:t>
            </w:r>
          </w:p>
          <w:p w:rsidR="00090429" w:rsidRPr="00781EEC" w:rsidRDefault="00090429" w:rsidP="00090429">
            <w:pPr>
              <w:widowControl/>
              <w:jc w:val="center"/>
              <w:rPr>
                <w:rFonts w:ascii="Times New Roman" w:eastAsia="等线" w:hAnsi="Times New Roman" w:cs="Times New Roman"/>
                <w:b/>
                <w:bCs/>
                <w:kern w:val="0"/>
                <w:szCs w:val="21"/>
              </w:rPr>
            </w:pPr>
            <w:r w:rsidRPr="00781EEC">
              <w:rPr>
                <w:rFonts w:ascii="Times New Roman" w:eastAsia="等线" w:hAnsi="Times New Roman" w:cs="Times New Roman"/>
                <w:b/>
                <w:bCs/>
                <w:kern w:val="0"/>
                <w:szCs w:val="21"/>
              </w:rPr>
              <w:lastRenderedPageBreak/>
              <w:t>AAA-GOV</w:t>
            </w:r>
          </w:p>
        </w:tc>
        <w:tc>
          <w:tcPr>
            <w:tcW w:w="1638" w:type="dxa"/>
            <w:vAlign w:val="center"/>
          </w:tcPr>
          <w:p w:rsidR="00090429" w:rsidRPr="00781EEC" w:rsidRDefault="00090429" w:rsidP="00090429">
            <w:pPr>
              <w:widowControl/>
              <w:jc w:val="center"/>
              <w:rPr>
                <w:rFonts w:ascii="Times New Roman" w:eastAsia="等线" w:hAnsi="Times New Roman" w:cs="Times New Roman"/>
                <w:b/>
                <w:bCs/>
                <w:kern w:val="0"/>
                <w:szCs w:val="21"/>
              </w:rPr>
            </w:pPr>
            <w:r w:rsidRPr="00781EEC">
              <w:rPr>
                <w:rFonts w:ascii="Times New Roman" w:eastAsia="等线" w:hAnsi="Times New Roman" w:cs="Times New Roman"/>
                <w:b/>
                <w:bCs/>
                <w:kern w:val="0"/>
                <w:szCs w:val="21"/>
              </w:rPr>
              <w:lastRenderedPageBreak/>
              <w:t>convertible_factor</w:t>
            </w:r>
          </w:p>
        </w:tc>
        <w:tc>
          <w:tcPr>
            <w:tcW w:w="1638"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b/>
                <w:bCs/>
                <w:kern w:val="0"/>
                <w:szCs w:val="21"/>
              </w:rPr>
            </w:pPr>
            <w:r w:rsidRPr="00781EEC">
              <w:rPr>
                <w:rFonts w:ascii="Times New Roman" w:eastAsia="等线" w:hAnsi="Times New Roman" w:cs="Times New Roman"/>
                <w:b/>
                <w:bCs/>
                <w:kern w:val="0"/>
                <w:szCs w:val="21"/>
              </w:rPr>
              <w:t>currencyfund_factor</w:t>
            </w:r>
          </w:p>
        </w:tc>
      </w:tr>
      <w:tr w:rsidR="00090429" w:rsidRPr="00781EEC" w:rsidTr="00842BA3">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b/>
                <w:color w:val="FF0000"/>
                <w:kern w:val="0"/>
                <w:szCs w:val="21"/>
              </w:rPr>
            </w:pPr>
            <w:r w:rsidRPr="00781EEC">
              <w:rPr>
                <w:rFonts w:ascii="Times New Roman" w:eastAsia="等线" w:hAnsi="Times New Roman" w:cs="Times New Roman"/>
                <w:b/>
                <w:color w:val="FF0000"/>
                <w:kern w:val="0"/>
                <w:szCs w:val="21"/>
              </w:rPr>
              <w:lastRenderedPageBreak/>
              <w:t>大成景安短融</w:t>
            </w:r>
            <w:r w:rsidRPr="00781EEC">
              <w:rPr>
                <w:rFonts w:ascii="Times New Roman" w:eastAsia="等线" w:hAnsi="Times New Roman" w:cs="Times New Roman"/>
                <w:b/>
                <w:color w:val="FF0000"/>
                <w:kern w:val="0"/>
                <w:szCs w:val="21"/>
              </w:rPr>
              <w:t>E</w:t>
            </w:r>
          </w:p>
        </w:tc>
        <w:tc>
          <w:tcPr>
            <w:tcW w:w="736"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0.00080</w:t>
            </w:r>
          </w:p>
        </w:tc>
        <w:tc>
          <w:tcPr>
            <w:tcW w:w="1134"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0.00100</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-0.00002</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0.00288</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-0.00047</w:t>
            </w:r>
          </w:p>
        </w:tc>
        <w:tc>
          <w:tcPr>
            <w:tcW w:w="1638" w:type="dxa"/>
            <w:shd w:val="clear" w:color="000000" w:fill="FCE4D6"/>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0.00367</w:t>
            </w:r>
          </w:p>
        </w:tc>
        <w:tc>
          <w:tcPr>
            <w:tcW w:w="1638"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-0.06331</w:t>
            </w:r>
          </w:p>
        </w:tc>
      </w:tr>
      <w:tr w:rsidR="00090429" w:rsidRPr="00781EEC" w:rsidTr="00842BA3">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北信瑞丰稳定收益</w:t>
            </w:r>
            <w:r w:rsidRPr="00781EEC">
              <w:rPr>
                <w:rFonts w:ascii="Times New Roman" w:eastAsia="等线" w:hAnsi="Times New Roman" w:cs="Times New Roman"/>
                <w:color w:val="000000"/>
                <w:kern w:val="0"/>
                <w:szCs w:val="21"/>
              </w:rPr>
              <w:t>A</w:t>
            </w:r>
          </w:p>
        </w:tc>
        <w:tc>
          <w:tcPr>
            <w:tcW w:w="736"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0.00073</w:t>
            </w:r>
          </w:p>
        </w:tc>
        <w:tc>
          <w:tcPr>
            <w:tcW w:w="1134"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0.00134</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0.00070</w:t>
            </w:r>
          </w:p>
        </w:tc>
        <w:tc>
          <w:tcPr>
            <w:tcW w:w="118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0.00345</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-0.00363</w:t>
            </w:r>
          </w:p>
        </w:tc>
        <w:tc>
          <w:tcPr>
            <w:tcW w:w="1638" w:type="dxa"/>
            <w:shd w:val="clear" w:color="000000" w:fill="FCE4D6"/>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0.00361</w:t>
            </w:r>
          </w:p>
        </w:tc>
        <w:tc>
          <w:tcPr>
            <w:tcW w:w="1638"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-0.06054</w:t>
            </w:r>
          </w:p>
        </w:tc>
      </w:tr>
      <w:tr w:rsidR="00090429" w:rsidRPr="00781EEC" w:rsidTr="00842BA3">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北信瑞丰稳定收益</w:t>
            </w:r>
            <w:r w:rsidRPr="00781EEC">
              <w:rPr>
                <w:rFonts w:ascii="Times New Roman" w:eastAsia="等线" w:hAnsi="Times New Roman" w:cs="Times New Roman"/>
                <w:color w:val="000000"/>
                <w:kern w:val="0"/>
                <w:szCs w:val="21"/>
              </w:rPr>
              <w:t>C</w:t>
            </w:r>
          </w:p>
        </w:tc>
        <w:tc>
          <w:tcPr>
            <w:tcW w:w="736"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0.00066</w:t>
            </w:r>
          </w:p>
        </w:tc>
        <w:tc>
          <w:tcPr>
            <w:tcW w:w="1134"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0.00107</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-0.00011</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0.00487</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-0.00355</w:t>
            </w:r>
          </w:p>
        </w:tc>
        <w:tc>
          <w:tcPr>
            <w:tcW w:w="1638" w:type="dxa"/>
            <w:shd w:val="clear" w:color="000000" w:fill="FCE4D6"/>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0.01233</w:t>
            </w:r>
          </w:p>
        </w:tc>
        <w:tc>
          <w:tcPr>
            <w:tcW w:w="1638"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-0.05541</w:t>
            </w:r>
          </w:p>
        </w:tc>
      </w:tr>
      <w:tr w:rsidR="00090429" w:rsidRPr="00781EEC" w:rsidTr="00842BA3">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广发双债添利</w:t>
            </w:r>
            <w:r w:rsidRPr="00781EEC">
              <w:rPr>
                <w:rFonts w:ascii="Times New Roman" w:eastAsia="等线" w:hAnsi="Times New Roman" w:cs="Times New Roman"/>
                <w:color w:val="000000"/>
                <w:kern w:val="0"/>
                <w:szCs w:val="21"/>
              </w:rPr>
              <w:t>A</w:t>
            </w:r>
          </w:p>
        </w:tc>
        <w:tc>
          <w:tcPr>
            <w:tcW w:w="736"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0.00061</w:t>
            </w:r>
          </w:p>
        </w:tc>
        <w:tc>
          <w:tcPr>
            <w:tcW w:w="1134"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0.00096</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-0.00012</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0.00611</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-0.00175</w:t>
            </w:r>
          </w:p>
        </w:tc>
        <w:tc>
          <w:tcPr>
            <w:tcW w:w="1638" w:type="dxa"/>
            <w:shd w:val="clear" w:color="000000" w:fill="FCE4D6"/>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-0.00588</w:t>
            </w:r>
          </w:p>
        </w:tc>
        <w:tc>
          <w:tcPr>
            <w:tcW w:w="1638"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-0.05082</w:t>
            </w:r>
          </w:p>
        </w:tc>
      </w:tr>
      <w:tr w:rsidR="00090429" w:rsidRPr="00781EEC" w:rsidTr="00842BA3">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建信安心回报两年</w:t>
            </w:r>
            <w:r w:rsidRPr="00781EEC">
              <w:rPr>
                <w:rFonts w:ascii="Times New Roman" w:eastAsia="等线" w:hAnsi="Times New Roman" w:cs="Times New Roman"/>
                <w:color w:val="000000"/>
                <w:kern w:val="0"/>
                <w:szCs w:val="21"/>
              </w:rPr>
              <w:t>A</w:t>
            </w:r>
          </w:p>
        </w:tc>
        <w:tc>
          <w:tcPr>
            <w:tcW w:w="736"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0.00056</w:t>
            </w:r>
          </w:p>
        </w:tc>
        <w:tc>
          <w:tcPr>
            <w:tcW w:w="1134"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0.00048</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0.00030</w:t>
            </w:r>
          </w:p>
        </w:tc>
        <w:tc>
          <w:tcPr>
            <w:tcW w:w="118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0.00092</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-0.00196</w:t>
            </w:r>
          </w:p>
        </w:tc>
        <w:tc>
          <w:tcPr>
            <w:tcW w:w="1638" w:type="dxa"/>
            <w:shd w:val="clear" w:color="000000" w:fill="FCE4D6"/>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0.00132</w:t>
            </w:r>
          </w:p>
        </w:tc>
        <w:tc>
          <w:tcPr>
            <w:tcW w:w="1638"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-0.04495</w:t>
            </w:r>
          </w:p>
        </w:tc>
      </w:tr>
      <w:tr w:rsidR="00090429" w:rsidRPr="00781EEC" w:rsidTr="00842BA3">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b/>
                <w:color w:val="FF0000"/>
                <w:kern w:val="0"/>
                <w:szCs w:val="21"/>
              </w:rPr>
            </w:pPr>
            <w:r w:rsidRPr="00781EEC">
              <w:rPr>
                <w:rFonts w:ascii="Times New Roman" w:eastAsia="等线" w:hAnsi="Times New Roman" w:cs="Times New Roman"/>
                <w:b/>
                <w:color w:val="FF0000"/>
                <w:kern w:val="0"/>
                <w:szCs w:val="21"/>
              </w:rPr>
              <w:t>中加丰尚纯债</w:t>
            </w:r>
          </w:p>
        </w:tc>
        <w:tc>
          <w:tcPr>
            <w:tcW w:w="736"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0.00050</w:t>
            </w:r>
          </w:p>
        </w:tc>
        <w:tc>
          <w:tcPr>
            <w:tcW w:w="1134"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0.00133</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-0.00012</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0.00379</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-0.00413</w:t>
            </w:r>
          </w:p>
        </w:tc>
        <w:tc>
          <w:tcPr>
            <w:tcW w:w="1638" w:type="dxa"/>
            <w:shd w:val="clear" w:color="000000" w:fill="FCE4D6"/>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0.00180</w:t>
            </w:r>
          </w:p>
        </w:tc>
        <w:tc>
          <w:tcPr>
            <w:tcW w:w="1638"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-0.03672</w:t>
            </w:r>
          </w:p>
        </w:tc>
      </w:tr>
      <w:tr w:rsidR="00090429" w:rsidRPr="00781EEC" w:rsidTr="00842BA3">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b/>
                <w:color w:val="FF0000"/>
                <w:kern w:val="0"/>
                <w:szCs w:val="21"/>
              </w:rPr>
            </w:pPr>
            <w:r w:rsidRPr="00781EEC">
              <w:rPr>
                <w:rFonts w:ascii="Times New Roman" w:eastAsia="等线" w:hAnsi="Times New Roman" w:cs="Times New Roman"/>
                <w:b/>
                <w:color w:val="FF0000"/>
                <w:kern w:val="0"/>
                <w:szCs w:val="21"/>
              </w:rPr>
              <w:t>新华纯债添利</w:t>
            </w:r>
            <w:r w:rsidRPr="00781EEC">
              <w:rPr>
                <w:rFonts w:ascii="Times New Roman" w:eastAsia="等线" w:hAnsi="Times New Roman" w:cs="Times New Roman"/>
                <w:b/>
                <w:color w:val="FF0000"/>
                <w:kern w:val="0"/>
                <w:szCs w:val="21"/>
              </w:rPr>
              <w:t>A</w:t>
            </w:r>
          </w:p>
        </w:tc>
        <w:tc>
          <w:tcPr>
            <w:tcW w:w="736"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0.00049</w:t>
            </w:r>
          </w:p>
        </w:tc>
        <w:tc>
          <w:tcPr>
            <w:tcW w:w="1134"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0.00041</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-0.00037</w:t>
            </w:r>
          </w:p>
        </w:tc>
        <w:tc>
          <w:tcPr>
            <w:tcW w:w="118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0.00194</w:t>
            </w:r>
          </w:p>
        </w:tc>
        <w:tc>
          <w:tcPr>
            <w:tcW w:w="118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-0.00008</w:t>
            </w:r>
          </w:p>
        </w:tc>
        <w:tc>
          <w:tcPr>
            <w:tcW w:w="1638" w:type="dxa"/>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-0.00731</w:t>
            </w:r>
          </w:p>
        </w:tc>
        <w:tc>
          <w:tcPr>
            <w:tcW w:w="1638"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-0.03535</w:t>
            </w:r>
          </w:p>
        </w:tc>
      </w:tr>
      <w:tr w:rsidR="00090429" w:rsidRPr="00781EEC" w:rsidTr="00842BA3">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工银瑞信恒享纯债</w:t>
            </w:r>
          </w:p>
        </w:tc>
        <w:tc>
          <w:tcPr>
            <w:tcW w:w="736"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0.00046</w:t>
            </w:r>
          </w:p>
        </w:tc>
        <w:tc>
          <w:tcPr>
            <w:tcW w:w="1134"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0.00024</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-0.00004</w:t>
            </w:r>
          </w:p>
        </w:tc>
        <w:tc>
          <w:tcPr>
            <w:tcW w:w="118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0.00159</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-0.00124</w:t>
            </w:r>
          </w:p>
        </w:tc>
        <w:tc>
          <w:tcPr>
            <w:tcW w:w="1638" w:type="dxa"/>
            <w:shd w:val="clear" w:color="000000" w:fill="FCE4D6"/>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0.00101</w:t>
            </w:r>
          </w:p>
        </w:tc>
        <w:tc>
          <w:tcPr>
            <w:tcW w:w="1638"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-0.03434</w:t>
            </w:r>
          </w:p>
        </w:tc>
      </w:tr>
      <w:tr w:rsidR="00090429" w:rsidRPr="00781EEC" w:rsidTr="00842BA3">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广发安泽回报</w:t>
            </w:r>
            <w:r w:rsidRPr="00781EEC">
              <w:rPr>
                <w:rFonts w:ascii="Times New Roman" w:eastAsia="等线" w:hAnsi="Times New Roman" w:cs="Times New Roman"/>
                <w:color w:val="000000"/>
                <w:kern w:val="0"/>
                <w:szCs w:val="21"/>
              </w:rPr>
              <w:t>A</w:t>
            </w:r>
          </w:p>
        </w:tc>
        <w:tc>
          <w:tcPr>
            <w:tcW w:w="736"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0.00046</w:t>
            </w:r>
          </w:p>
        </w:tc>
        <w:tc>
          <w:tcPr>
            <w:tcW w:w="1134"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0.00029</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0.00017</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0.00188</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-0.00108</w:t>
            </w:r>
          </w:p>
        </w:tc>
        <w:tc>
          <w:tcPr>
            <w:tcW w:w="1638" w:type="dxa"/>
            <w:shd w:val="clear" w:color="000000" w:fill="FCE4D6"/>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-0.00115</w:t>
            </w:r>
          </w:p>
        </w:tc>
        <w:tc>
          <w:tcPr>
            <w:tcW w:w="1638"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-0.03365</w:t>
            </w:r>
          </w:p>
        </w:tc>
      </w:tr>
      <w:tr w:rsidR="00090429" w:rsidRPr="00781EEC" w:rsidTr="00842BA3">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大摩优质信价纯债</w:t>
            </w:r>
            <w:r w:rsidRPr="00781EEC">
              <w:rPr>
                <w:rFonts w:ascii="Times New Roman" w:eastAsia="等线" w:hAnsi="Times New Roman" w:cs="Times New Roman"/>
                <w:color w:val="000000"/>
                <w:kern w:val="0"/>
                <w:szCs w:val="21"/>
              </w:rPr>
              <w:t>A</w:t>
            </w:r>
          </w:p>
        </w:tc>
        <w:tc>
          <w:tcPr>
            <w:tcW w:w="736"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0.00046</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0.00024</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0.00001</w:t>
            </w:r>
          </w:p>
        </w:tc>
        <w:tc>
          <w:tcPr>
            <w:tcW w:w="118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0.00139</w:t>
            </w:r>
          </w:p>
        </w:tc>
        <w:tc>
          <w:tcPr>
            <w:tcW w:w="118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0.00034</w:t>
            </w:r>
          </w:p>
        </w:tc>
        <w:tc>
          <w:tcPr>
            <w:tcW w:w="1638" w:type="dxa"/>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-0.00303</w:t>
            </w:r>
          </w:p>
        </w:tc>
        <w:tc>
          <w:tcPr>
            <w:tcW w:w="1638"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-0.03575</w:t>
            </w:r>
          </w:p>
        </w:tc>
      </w:tr>
      <w:tr w:rsidR="00090429" w:rsidRPr="00781EEC" w:rsidTr="00842BA3">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博时聚润纯债</w:t>
            </w:r>
          </w:p>
        </w:tc>
        <w:tc>
          <w:tcPr>
            <w:tcW w:w="736"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0.00045</w:t>
            </w:r>
          </w:p>
        </w:tc>
        <w:tc>
          <w:tcPr>
            <w:tcW w:w="1134"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0.00026</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-0.00012</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0.00169</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-0.00090</w:t>
            </w:r>
          </w:p>
        </w:tc>
        <w:tc>
          <w:tcPr>
            <w:tcW w:w="1638" w:type="dxa"/>
            <w:shd w:val="clear" w:color="000000" w:fill="FCE4D6"/>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0.00002</w:t>
            </w:r>
          </w:p>
        </w:tc>
        <w:tc>
          <w:tcPr>
            <w:tcW w:w="1638"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-0.03446</w:t>
            </w:r>
          </w:p>
        </w:tc>
      </w:tr>
      <w:tr w:rsidR="00090429" w:rsidRPr="00781EEC" w:rsidTr="00842BA3">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新华恒稳添利</w:t>
            </w:r>
          </w:p>
        </w:tc>
        <w:tc>
          <w:tcPr>
            <w:tcW w:w="736"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0.00045</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0.00018</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0.00015</w:t>
            </w:r>
          </w:p>
        </w:tc>
        <w:tc>
          <w:tcPr>
            <w:tcW w:w="118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0.00180</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-0.00201</w:t>
            </w:r>
          </w:p>
        </w:tc>
        <w:tc>
          <w:tcPr>
            <w:tcW w:w="1638" w:type="dxa"/>
            <w:shd w:val="clear" w:color="000000" w:fill="FCE4D6"/>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-0.00543</w:t>
            </w:r>
          </w:p>
        </w:tc>
        <w:tc>
          <w:tcPr>
            <w:tcW w:w="1638"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-0.03311</w:t>
            </w:r>
          </w:p>
        </w:tc>
      </w:tr>
      <w:tr w:rsidR="00090429" w:rsidRPr="00781EEC" w:rsidTr="00842BA3">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中加纯债</w:t>
            </w:r>
          </w:p>
        </w:tc>
        <w:tc>
          <w:tcPr>
            <w:tcW w:w="736"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0.00044</w:t>
            </w:r>
          </w:p>
        </w:tc>
        <w:tc>
          <w:tcPr>
            <w:tcW w:w="1134"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0.00054</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0.00055</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0.00268</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-0.00173</w:t>
            </w:r>
          </w:p>
        </w:tc>
        <w:tc>
          <w:tcPr>
            <w:tcW w:w="1638" w:type="dxa"/>
            <w:shd w:val="clear" w:color="000000" w:fill="FCE4D6"/>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0.00143</w:t>
            </w:r>
          </w:p>
        </w:tc>
        <w:tc>
          <w:tcPr>
            <w:tcW w:w="1638"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-0.03111</w:t>
            </w:r>
          </w:p>
        </w:tc>
      </w:tr>
      <w:tr w:rsidR="00090429" w:rsidRPr="00781EEC" w:rsidTr="00842BA3">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浙商惠利纯债</w:t>
            </w:r>
          </w:p>
        </w:tc>
        <w:tc>
          <w:tcPr>
            <w:tcW w:w="736"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0.00044</w:t>
            </w:r>
          </w:p>
        </w:tc>
        <w:tc>
          <w:tcPr>
            <w:tcW w:w="1134"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0.00021</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0.00007</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0.00192</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-0.00106</w:t>
            </w:r>
          </w:p>
        </w:tc>
        <w:tc>
          <w:tcPr>
            <w:tcW w:w="1638" w:type="dxa"/>
            <w:shd w:val="clear" w:color="000000" w:fill="FCE4D6"/>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-0.00141</w:t>
            </w:r>
          </w:p>
        </w:tc>
        <w:tc>
          <w:tcPr>
            <w:tcW w:w="1638"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-0.03210</w:t>
            </w:r>
          </w:p>
        </w:tc>
      </w:tr>
      <w:tr w:rsidR="00090429" w:rsidRPr="00781EEC" w:rsidTr="00842BA3">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鹏华丰禄</w:t>
            </w:r>
          </w:p>
        </w:tc>
        <w:tc>
          <w:tcPr>
            <w:tcW w:w="736"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0.00043</w:t>
            </w:r>
          </w:p>
        </w:tc>
        <w:tc>
          <w:tcPr>
            <w:tcW w:w="1134"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0.00042</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0.00021</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0.00287</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-0.00159</w:t>
            </w:r>
          </w:p>
        </w:tc>
        <w:tc>
          <w:tcPr>
            <w:tcW w:w="1638" w:type="dxa"/>
            <w:shd w:val="clear" w:color="000000" w:fill="FCE4D6"/>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-0.00077</w:t>
            </w:r>
          </w:p>
        </w:tc>
        <w:tc>
          <w:tcPr>
            <w:tcW w:w="1638"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-0.03119</w:t>
            </w:r>
          </w:p>
        </w:tc>
      </w:tr>
      <w:tr w:rsidR="00090429" w:rsidRPr="00781EEC" w:rsidTr="00842BA3">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海富通聚利纯债</w:t>
            </w:r>
          </w:p>
        </w:tc>
        <w:tc>
          <w:tcPr>
            <w:tcW w:w="736"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0.00043</w:t>
            </w:r>
          </w:p>
        </w:tc>
        <w:tc>
          <w:tcPr>
            <w:tcW w:w="1134"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0.00030</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0.00023</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0.00166</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-0.00089</w:t>
            </w:r>
          </w:p>
        </w:tc>
        <w:tc>
          <w:tcPr>
            <w:tcW w:w="1638" w:type="dxa"/>
            <w:shd w:val="clear" w:color="000000" w:fill="FCE4D6"/>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-0.00091</w:t>
            </w:r>
          </w:p>
        </w:tc>
        <w:tc>
          <w:tcPr>
            <w:tcW w:w="1638"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-0.03273</w:t>
            </w:r>
          </w:p>
        </w:tc>
      </w:tr>
    </w:tbl>
    <w:p w:rsidR="00BD4834" w:rsidRPr="00781EEC" w:rsidRDefault="00250F19" w:rsidP="00D82DFD">
      <w:pPr>
        <w:spacing w:afterLines="50" w:line="288" w:lineRule="auto"/>
        <w:jc w:val="center"/>
        <w:rPr>
          <w:rFonts w:ascii="黑体" w:eastAsia="黑体" w:hAnsi="黑体" w:cs="Times New Roman"/>
          <w:color w:val="000000"/>
          <w:szCs w:val="21"/>
        </w:rPr>
      </w:pPr>
      <w:r w:rsidRPr="00781EEC">
        <w:rPr>
          <w:rFonts w:ascii="黑体" w:eastAsia="黑体" w:hAnsi="黑体" w:cs="Times New Roman" w:hint="eastAsia"/>
          <w:color w:val="000000"/>
          <w:szCs w:val="21"/>
        </w:rPr>
        <w:t>表五前1</w:t>
      </w:r>
      <w:r w:rsidRPr="00781EEC">
        <w:rPr>
          <w:rFonts w:ascii="黑体" w:eastAsia="黑体" w:hAnsi="黑体" w:cs="Times New Roman"/>
          <w:color w:val="000000"/>
          <w:szCs w:val="21"/>
        </w:rPr>
        <w:t>5</w:t>
      </w:r>
      <w:r w:rsidRPr="00781EEC">
        <w:rPr>
          <w:rFonts w:ascii="黑体" w:eastAsia="黑体" w:hAnsi="黑体" w:cs="Times New Roman" w:hint="eastAsia"/>
          <w:color w:val="000000"/>
          <w:szCs w:val="21"/>
        </w:rPr>
        <w:t>只基金</w:t>
      </w:r>
    </w:p>
    <w:tbl>
      <w:tblPr>
        <w:tblW w:w="10281" w:type="dxa"/>
        <w:tblInd w:w="-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7"/>
        <w:gridCol w:w="1004"/>
        <w:gridCol w:w="1319"/>
        <w:gridCol w:w="1389"/>
        <w:gridCol w:w="1487"/>
        <w:gridCol w:w="1487"/>
        <w:gridCol w:w="1861"/>
        <w:gridCol w:w="2083"/>
      </w:tblGrid>
      <w:tr w:rsidR="00090429" w:rsidRPr="00781EEC" w:rsidTr="00090429">
        <w:trPr>
          <w:trHeight w:val="280"/>
        </w:trPr>
        <w:tc>
          <w:tcPr>
            <w:tcW w:w="1697"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b/>
                <w:bCs/>
                <w:color w:val="000000"/>
                <w:kern w:val="0"/>
                <w:szCs w:val="21"/>
              </w:rPr>
            </w:pPr>
            <w:r w:rsidRPr="00781EEC">
              <w:rPr>
                <w:rFonts w:ascii="Times New Roman" w:eastAsia="等线" w:hAnsi="Times New Roman" w:cs="Times New Roman"/>
                <w:b/>
                <w:bCs/>
                <w:color w:val="000000"/>
                <w:kern w:val="0"/>
                <w:szCs w:val="21"/>
              </w:rPr>
              <w:t>名称</w:t>
            </w:r>
          </w:p>
        </w:tc>
        <w:tc>
          <w:tcPr>
            <w:tcW w:w="816"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b/>
                <w:bCs/>
                <w:kern w:val="0"/>
                <w:szCs w:val="21"/>
              </w:rPr>
            </w:pPr>
            <w:r w:rsidRPr="00781EEC">
              <w:rPr>
                <w:rFonts w:ascii="Times New Roman" w:eastAsia="等线" w:hAnsi="Times New Roman" w:cs="Times New Roman"/>
                <w:b/>
                <w:bCs/>
                <w:kern w:val="0"/>
                <w:szCs w:val="21"/>
              </w:rPr>
              <w:t>const</w:t>
            </w:r>
          </w:p>
        </w:tc>
        <w:tc>
          <w:tcPr>
            <w:tcW w:w="1117"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b/>
                <w:bCs/>
                <w:kern w:val="0"/>
                <w:szCs w:val="21"/>
              </w:rPr>
            </w:pPr>
            <w:r w:rsidRPr="00781EEC">
              <w:rPr>
                <w:rFonts w:ascii="Times New Roman" w:eastAsia="等线" w:hAnsi="Times New Roman" w:cs="Times New Roman"/>
                <w:b/>
                <w:bCs/>
                <w:kern w:val="0"/>
                <w:szCs w:val="21"/>
              </w:rPr>
              <w:t>shift_factor</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b/>
                <w:bCs/>
                <w:kern w:val="0"/>
                <w:szCs w:val="21"/>
              </w:rPr>
            </w:pPr>
            <w:r w:rsidRPr="00781EEC">
              <w:rPr>
                <w:rFonts w:ascii="Times New Roman" w:eastAsia="等线" w:hAnsi="Times New Roman" w:cs="Times New Roman"/>
                <w:b/>
                <w:bCs/>
                <w:kern w:val="0"/>
                <w:szCs w:val="21"/>
              </w:rPr>
              <w:t>twist_factor</w:t>
            </w:r>
          </w:p>
        </w:tc>
        <w:tc>
          <w:tcPr>
            <w:tcW w:w="118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b/>
                <w:bCs/>
                <w:kern w:val="0"/>
                <w:szCs w:val="21"/>
              </w:rPr>
            </w:pPr>
            <w:r w:rsidRPr="00781EEC">
              <w:rPr>
                <w:rFonts w:ascii="Times New Roman" w:eastAsia="等线" w:hAnsi="Times New Roman" w:cs="Times New Roman"/>
                <w:b/>
                <w:bCs/>
                <w:kern w:val="0"/>
                <w:szCs w:val="21"/>
              </w:rPr>
              <w:t>credit_factor_</w:t>
            </w:r>
          </w:p>
          <w:p w:rsidR="00090429" w:rsidRPr="00781EEC" w:rsidRDefault="00090429" w:rsidP="00090429">
            <w:pPr>
              <w:widowControl/>
              <w:jc w:val="center"/>
              <w:rPr>
                <w:rFonts w:ascii="Times New Roman" w:eastAsia="等线" w:hAnsi="Times New Roman" w:cs="Times New Roman"/>
                <w:b/>
                <w:bCs/>
                <w:kern w:val="0"/>
                <w:szCs w:val="21"/>
              </w:rPr>
            </w:pPr>
            <w:r w:rsidRPr="00781EEC">
              <w:rPr>
                <w:rFonts w:ascii="Times New Roman" w:eastAsia="等线" w:hAnsi="Times New Roman" w:cs="Times New Roman"/>
                <w:b/>
                <w:bCs/>
                <w:kern w:val="0"/>
                <w:szCs w:val="21"/>
              </w:rPr>
              <w:t>AA-AAA</w:t>
            </w:r>
          </w:p>
        </w:tc>
        <w:tc>
          <w:tcPr>
            <w:tcW w:w="122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b/>
                <w:bCs/>
                <w:kern w:val="0"/>
                <w:szCs w:val="21"/>
              </w:rPr>
            </w:pPr>
            <w:r w:rsidRPr="00781EEC">
              <w:rPr>
                <w:rFonts w:ascii="Times New Roman" w:eastAsia="等线" w:hAnsi="Times New Roman" w:cs="Times New Roman"/>
                <w:b/>
                <w:bCs/>
                <w:kern w:val="0"/>
                <w:szCs w:val="21"/>
              </w:rPr>
              <w:t>credit_factor_</w:t>
            </w:r>
          </w:p>
          <w:p w:rsidR="00090429" w:rsidRPr="00781EEC" w:rsidRDefault="00090429" w:rsidP="00090429">
            <w:pPr>
              <w:widowControl/>
              <w:jc w:val="center"/>
              <w:rPr>
                <w:rFonts w:ascii="Times New Roman" w:eastAsia="等线" w:hAnsi="Times New Roman" w:cs="Times New Roman"/>
                <w:b/>
                <w:bCs/>
                <w:kern w:val="0"/>
                <w:szCs w:val="21"/>
              </w:rPr>
            </w:pPr>
            <w:r w:rsidRPr="00781EEC">
              <w:rPr>
                <w:rFonts w:ascii="Times New Roman" w:eastAsia="等线" w:hAnsi="Times New Roman" w:cs="Times New Roman"/>
                <w:b/>
                <w:bCs/>
                <w:kern w:val="0"/>
                <w:szCs w:val="21"/>
              </w:rPr>
              <w:t>AAA-GOV</w:t>
            </w:r>
          </w:p>
        </w:tc>
        <w:tc>
          <w:tcPr>
            <w:tcW w:w="1469" w:type="dxa"/>
            <w:vAlign w:val="center"/>
          </w:tcPr>
          <w:p w:rsidR="00090429" w:rsidRPr="00781EEC" w:rsidRDefault="00090429" w:rsidP="00090429">
            <w:pPr>
              <w:widowControl/>
              <w:jc w:val="center"/>
              <w:rPr>
                <w:rFonts w:ascii="Times New Roman" w:eastAsia="等线" w:hAnsi="Times New Roman" w:cs="Times New Roman"/>
                <w:b/>
                <w:bCs/>
                <w:kern w:val="0"/>
                <w:szCs w:val="21"/>
              </w:rPr>
            </w:pPr>
            <w:r w:rsidRPr="00781EEC">
              <w:rPr>
                <w:rFonts w:ascii="Times New Roman" w:eastAsia="等线" w:hAnsi="Times New Roman" w:cs="Times New Roman"/>
                <w:b/>
                <w:bCs/>
                <w:kern w:val="0"/>
                <w:szCs w:val="21"/>
              </w:rPr>
              <w:t>convertible_factor</w:t>
            </w:r>
          </w:p>
        </w:tc>
        <w:tc>
          <w:tcPr>
            <w:tcW w:w="1638"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b/>
                <w:bCs/>
                <w:kern w:val="0"/>
                <w:szCs w:val="21"/>
              </w:rPr>
            </w:pPr>
            <w:r w:rsidRPr="00781EEC">
              <w:rPr>
                <w:rFonts w:ascii="Times New Roman" w:eastAsia="等线" w:hAnsi="Times New Roman" w:cs="Times New Roman"/>
                <w:b/>
                <w:bCs/>
                <w:kern w:val="0"/>
                <w:szCs w:val="21"/>
              </w:rPr>
              <w:t>currencyfund_factor</w:t>
            </w:r>
          </w:p>
        </w:tc>
      </w:tr>
      <w:tr w:rsidR="00090429" w:rsidRPr="00781EEC" w:rsidTr="00090429">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博时裕通纯债</w:t>
            </w:r>
            <w:r w:rsidRPr="00781EEC">
              <w:rPr>
                <w:rFonts w:ascii="Times New Roman" w:eastAsia="等线" w:hAnsi="Times New Roman" w:cs="Times New Roman"/>
                <w:color w:val="000000"/>
                <w:kern w:val="0"/>
                <w:szCs w:val="21"/>
              </w:rPr>
              <w:t>A</w:t>
            </w:r>
          </w:p>
        </w:tc>
        <w:tc>
          <w:tcPr>
            <w:tcW w:w="816"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0.000381</w:t>
            </w:r>
          </w:p>
        </w:tc>
        <w:tc>
          <w:tcPr>
            <w:tcW w:w="1117"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0.002178737</w:t>
            </w:r>
          </w:p>
        </w:tc>
        <w:tc>
          <w:tcPr>
            <w:tcW w:w="1134"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-0.003362887</w:t>
            </w:r>
          </w:p>
        </w:tc>
        <w:tc>
          <w:tcPr>
            <w:tcW w:w="118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-0.000249234</w:t>
            </w:r>
          </w:p>
        </w:tc>
        <w:tc>
          <w:tcPr>
            <w:tcW w:w="122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0.001107898</w:t>
            </w:r>
          </w:p>
        </w:tc>
        <w:tc>
          <w:tcPr>
            <w:tcW w:w="1469" w:type="dxa"/>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-0.001841535</w:t>
            </w:r>
          </w:p>
        </w:tc>
        <w:tc>
          <w:tcPr>
            <w:tcW w:w="1638"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0.042842702</w:t>
            </w:r>
          </w:p>
        </w:tc>
      </w:tr>
      <w:tr w:rsidR="00090429" w:rsidRPr="00781EEC" w:rsidTr="00090429">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工银瑞信信用添利</w:t>
            </w:r>
            <w:r w:rsidRPr="00781EEC">
              <w:rPr>
                <w:rFonts w:ascii="Times New Roman" w:eastAsia="等线" w:hAnsi="Times New Roman" w:cs="Times New Roman"/>
                <w:color w:val="000000"/>
                <w:kern w:val="0"/>
                <w:szCs w:val="21"/>
              </w:rPr>
              <w:t>B</w:t>
            </w:r>
          </w:p>
        </w:tc>
        <w:tc>
          <w:tcPr>
            <w:tcW w:w="816"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0.000818</w:t>
            </w:r>
          </w:p>
        </w:tc>
        <w:tc>
          <w:tcPr>
            <w:tcW w:w="1117"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0.009080348</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-0.000653558</w:t>
            </w:r>
          </w:p>
        </w:tc>
        <w:tc>
          <w:tcPr>
            <w:tcW w:w="118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0.002462064</w:t>
            </w:r>
          </w:p>
        </w:tc>
        <w:tc>
          <w:tcPr>
            <w:tcW w:w="122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-0.006790787</w:t>
            </w:r>
          </w:p>
        </w:tc>
        <w:tc>
          <w:tcPr>
            <w:tcW w:w="1469" w:type="dxa"/>
            <w:shd w:val="clear" w:color="000000" w:fill="FCE4D6"/>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0.010629108</w:t>
            </w:r>
          </w:p>
        </w:tc>
        <w:tc>
          <w:tcPr>
            <w:tcW w:w="1638"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0.069994782</w:t>
            </w:r>
          </w:p>
        </w:tc>
      </w:tr>
      <w:tr w:rsidR="00090429" w:rsidRPr="00781EEC" w:rsidTr="00090429">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中海稳健收益</w:t>
            </w:r>
          </w:p>
        </w:tc>
        <w:tc>
          <w:tcPr>
            <w:tcW w:w="816"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0.000402</w:t>
            </w:r>
          </w:p>
        </w:tc>
        <w:tc>
          <w:tcPr>
            <w:tcW w:w="1117"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0.001254503</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-0.001319056</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0.005771297</w:t>
            </w:r>
          </w:p>
        </w:tc>
        <w:tc>
          <w:tcPr>
            <w:tcW w:w="122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-0.003078801</w:t>
            </w:r>
          </w:p>
        </w:tc>
        <w:tc>
          <w:tcPr>
            <w:tcW w:w="1469" w:type="dxa"/>
            <w:shd w:val="clear" w:color="000000" w:fill="FCE4D6"/>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0.028508903</w:t>
            </w:r>
          </w:p>
        </w:tc>
        <w:tc>
          <w:tcPr>
            <w:tcW w:w="1638"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0.041386946</w:t>
            </w:r>
          </w:p>
        </w:tc>
      </w:tr>
      <w:tr w:rsidR="00090429" w:rsidRPr="00781EEC" w:rsidTr="00090429">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博时稳健回报</w:t>
            </w:r>
            <w:r w:rsidRPr="00781EEC">
              <w:rPr>
                <w:rFonts w:ascii="Times New Roman" w:eastAsia="等线" w:hAnsi="Times New Roman" w:cs="Times New Roman"/>
                <w:color w:val="000000"/>
                <w:kern w:val="0"/>
                <w:szCs w:val="21"/>
              </w:rPr>
              <w:t>C</w:t>
            </w:r>
          </w:p>
        </w:tc>
        <w:tc>
          <w:tcPr>
            <w:tcW w:w="816"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0.000659</w:t>
            </w:r>
          </w:p>
        </w:tc>
        <w:tc>
          <w:tcPr>
            <w:tcW w:w="1117"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0.007348875</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-0.0026107</w:t>
            </w:r>
          </w:p>
        </w:tc>
        <w:tc>
          <w:tcPr>
            <w:tcW w:w="118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-0.005014258</w:t>
            </w:r>
          </w:p>
        </w:tc>
        <w:tc>
          <w:tcPr>
            <w:tcW w:w="122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-0.003703967</w:t>
            </w:r>
          </w:p>
        </w:tc>
        <w:tc>
          <w:tcPr>
            <w:tcW w:w="1469" w:type="dxa"/>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0.022471888</w:t>
            </w:r>
          </w:p>
        </w:tc>
        <w:tc>
          <w:tcPr>
            <w:tcW w:w="1638"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0.047858437</w:t>
            </w:r>
          </w:p>
        </w:tc>
      </w:tr>
      <w:tr w:rsidR="00090429" w:rsidRPr="00781EEC" w:rsidTr="00090429">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工银瑞信政府债</w:t>
            </w:r>
            <w:r w:rsidRPr="00781EEC">
              <w:rPr>
                <w:rFonts w:ascii="Times New Roman" w:eastAsia="等线" w:hAnsi="Times New Roman" w:cs="Times New Roman"/>
                <w:color w:val="000000"/>
                <w:kern w:val="0"/>
                <w:szCs w:val="21"/>
              </w:rPr>
              <w:t>A</w:t>
            </w:r>
          </w:p>
        </w:tc>
        <w:tc>
          <w:tcPr>
            <w:tcW w:w="816"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0.000353</w:t>
            </w:r>
          </w:p>
        </w:tc>
        <w:tc>
          <w:tcPr>
            <w:tcW w:w="1117"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0.009337029</w:t>
            </w:r>
          </w:p>
        </w:tc>
        <w:tc>
          <w:tcPr>
            <w:tcW w:w="1134"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-0.004187974</w:t>
            </w:r>
          </w:p>
        </w:tc>
        <w:tc>
          <w:tcPr>
            <w:tcW w:w="118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-0.005193269</w:t>
            </w:r>
          </w:p>
        </w:tc>
        <w:tc>
          <w:tcPr>
            <w:tcW w:w="122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0.001249986</w:t>
            </w:r>
          </w:p>
        </w:tc>
        <w:tc>
          <w:tcPr>
            <w:tcW w:w="1469" w:type="dxa"/>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0.019699006</w:t>
            </w:r>
          </w:p>
        </w:tc>
        <w:tc>
          <w:tcPr>
            <w:tcW w:w="1638"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0.024034602</w:t>
            </w:r>
          </w:p>
        </w:tc>
      </w:tr>
      <w:tr w:rsidR="00090429" w:rsidRPr="00781EEC" w:rsidTr="00090429">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博时双债增强</w:t>
            </w:r>
            <w:r w:rsidRPr="00781EEC">
              <w:rPr>
                <w:rFonts w:ascii="Times New Roman" w:eastAsia="等线" w:hAnsi="Times New Roman" w:cs="Times New Roman"/>
                <w:color w:val="000000"/>
                <w:kern w:val="0"/>
                <w:szCs w:val="21"/>
              </w:rPr>
              <w:t>A</w:t>
            </w:r>
          </w:p>
        </w:tc>
        <w:tc>
          <w:tcPr>
            <w:tcW w:w="816"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-0.0003</w:t>
            </w:r>
          </w:p>
        </w:tc>
        <w:tc>
          <w:tcPr>
            <w:tcW w:w="1117"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0.003712621</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-0.000993984</w:t>
            </w:r>
          </w:p>
        </w:tc>
        <w:tc>
          <w:tcPr>
            <w:tcW w:w="118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0.003804191</w:t>
            </w:r>
          </w:p>
        </w:tc>
        <w:tc>
          <w:tcPr>
            <w:tcW w:w="122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-0.00343676</w:t>
            </w:r>
          </w:p>
        </w:tc>
        <w:tc>
          <w:tcPr>
            <w:tcW w:w="1469" w:type="dxa"/>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0.009803628</w:t>
            </w:r>
          </w:p>
        </w:tc>
        <w:tc>
          <w:tcPr>
            <w:tcW w:w="1638"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0.026603767</w:t>
            </w:r>
          </w:p>
        </w:tc>
      </w:tr>
      <w:tr w:rsidR="00090429" w:rsidRPr="00781EEC" w:rsidTr="00090429">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诺安聚利</w:t>
            </w:r>
            <w:r w:rsidRPr="00781EEC">
              <w:rPr>
                <w:rFonts w:ascii="Times New Roman" w:eastAsia="等线" w:hAnsi="Times New Roman" w:cs="Times New Roman"/>
                <w:color w:val="000000"/>
                <w:kern w:val="0"/>
                <w:szCs w:val="21"/>
              </w:rPr>
              <w:t>C</w:t>
            </w:r>
          </w:p>
        </w:tc>
        <w:tc>
          <w:tcPr>
            <w:tcW w:w="816"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0.000396</w:t>
            </w:r>
          </w:p>
        </w:tc>
        <w:tc>
          <w:tcPr>
            <w:tcW w:w="1117"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0.00329945</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-0.000510995</w:t>
            </w:r>
          </w:p>
        </w:tc>
        <w:tc>
          <w:tcPr>
            <w:tcW w:w="118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0.002297894</w:t>
            </w:r>
          </w:p>
        </w:tc>
        <w:tc>
          <w:tcPr>
            <w:tcW w:w="122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-0.000536714</w:t>
            </w:r>
          </w:p>
        </w:tc>
        <w:tc>
          <w:tcPr>
            <w:tcW w:w="1469" w:type="dxa"/>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0.037570171</w:t>
            </w:r>
          </w:p>
        </w:tc>
        <w:tc>
          <w:tcPr>
            <w:tcW w:w="1638"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0.047997731</w:t>
            </w:r>
          </w:p>
        </w:tc>
      </w:tr>
      <w:tr w:rsidR="00090429" w:rsidRPr="00781EEC" w:rsidTr="00090429">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浙商惠盈纯债</w:t>
            </w:r>
          </w:p>
        </w:tc>
        <w:tc>
          <w:tcPr>
            <w:tcW w:w="816"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0.000367</w:t>
            </w:r>
          </w:p>
        </w:tc>
        <w:tc>
          <w:tcPr>
            <w:tcW w:w="1117"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0.005213572</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-0.001426356</w:t>
            </w:r>
          </w:p>
        </w:tc>
        <w:tc>
          <w:tcPr>
            <w:tcW w:w="118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-0.001709972</w:t>
            </w:r>
          </w:p>
        </w:tc>
        <w:tc>
          <w:tcPr>
            <w:tcW w:w="122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-0.003384393</w:t>
            </w:r>
          </w:p>
        </w:tc>
        <w:tc>
          <w:tcPr>
            <w:tcW w:w="1469" w:type="dxa"/>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0.007601244</w:t>
            </w:r>
          </w:p>
        </w:tc>
        <w:tc>
          <w:tcPr>
            <w:tcW w:w="1638"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0.034598923</w:t>
            </w:r>
          </w:p>
        </w:tc>
      </w:tr>
      <w:tr w:rsidR="00090429" w:rsidRPr="00781EEC" w:rsidTr="00090429">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诺德双翼</w:t>
            </w:r>
          </w:p>
        </w:tc>
        <w:tc>
          <w:tcPr>
            <w:tcW w:w="816"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0.000297</w:t>
            </w:r>
          </w:p>
        </w:tc>
        <w:tc>
          <w:tcPr>
            <w:tcW w:w="1117"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0.001333981</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0.000844918</w:t>
            </w:r>
          </w:p>
        </w:tc>
        <w:tc>
          <w:tcPr>
            <w:tcW w:w="118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-0.002152272</w:t>
            </w:r>
          </w:p>
        </w:tc>
        <w:tc>
          <w:tcPr>
            <w:tcW w:w="122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-0.001384575</w:t>
            </w:r>
          </w:p>
        </w:tc>
        <w:tc>
          <w:tcPr>
            <w:tcW w:w="1469" w:type="dxa"/>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0.003053183</w:t>
            </w:r>
          </w:p>
        </w:tc>
        <w:tc>
          <w:tcPr>
            <w:tcW w:w="1638"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0.020662693</w:t>
            </w:r>
          </w:p>
        </w:tc>
      </w:tr>
      <w:tr w:rsidR="00090429" w:rsidRPr="00781EEC" w:rsidTr="00090429">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博时稳定价值</w:t>
            </w:r>
            <w:r w:rsidRPr="00781EEC">
              <w:rPr>
                <w:rFonts w:ascii="Times New Roman" w:eastAsia="等线" w:hAnsi="Times New Roman" w:cs="Times New Roman"/>
                <w:color w:val="000000"/>
                <w:kern w:val="0"/>
                <w:szCs w:val="21"/>
              </w:rPr>
              <w:t>B</w:t>
            </w:r>
          </w:p>
        </w:tc>
        <w:tc>
          <w:tcPr>
            <w:tcW w:w="816"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0.000296</w:t>
            </w:r>
          </w:p>
        </w:tc>
        <w:tc>
          <w:tcPr>
            <w:tcW w:w="1117"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0.003087135</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-0.000558337</w:t>
            </w:r>
          </w:p>
        </w:tc>
        <w:tc>
          <w:tcPr>
            <w:tcW w:w="118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-0.000327532</w:t>
            </w:r>
          </w:p>
        </w:tc>
        <w:tc>
          <w:tcPr>
            <w:tcW w:w="122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-0.00211804</w:t>
            </w:r>
          </w:p>
        </w:tc>
        <w:tc>
          <w:tcPr>
            <w:tcW w:w="1469" w:type="dxa"/>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0.010348608</w:t>
            </w:r>
          </w:p>
        </w:tc>
        <w:tc>
          <w:tcPr>
            <w:tcW w:w="1638"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0.028907255</w:t>
            </w:r>
          </w:p>
        </w:tc>
      </w:tr>
      <w:tr w:rsidR="00090429" w:rsidRPr="00781EEC" w:rsidTr="00090429">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诺安聚利</w:t>
            </w:r>
            <w:r w:rsidRPr="00781EEC">
              <w:rPr>
                <w:rFonts w:ascii="Times New Roman" w:eastAsia="等线" w:hAnsi="Times New Roman" w:cs="Times New Roman"/>
                <w:color w:val="000000"/>
                <w:kern w:val="0"/>
                <w:szCs w:val="21"/>
              </w:rPr>
              <w:t>A</w:t>
            </w:r>
          </w:p>
        </w:tc>
        <w:tc>
          <w:tcPr>
            <w:tcW w:w="816"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0.000346</w:t>
            </w:r>
          </w:p>
        </w:tc>
        <w:tc>
          <w:tcPr>
            <w:tcW w:w="1117"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0.003359635</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0.000292906</w:t>
            </w:r>
          </w:p>
        </w:tc>
        <w:tc>
          <w:tcPr>
            <w:tcW w:w="1185"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0.006471455</w:t>
            </w:r>
          </w:p>
        </w:tc>
        <w:tc>
          <w:tcPr>
            <w:tcW w:w="122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-0.001392067</w:t>
            </w:r>
          </w:p>
        </w:tc>
        <w:tc>
          <w:tcPr>
            <w:tcW w:w="1469" w:type="dxa"/>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0.038773857</w:t>
            </w:r>
          </w:p>
        </w:tc>
        <w:tc>
          <w:tcPr>
            <w:tcW w:w="1638"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0.044590506</w:t>
            </w:r>
          </w:p>
        </w:tc>
      </w:tr>
      <w:tr w:rsidR="00090429" w:rsidRPr="00781EEC" w:rsidTr="00090429">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招商招恒纯债</w:t>
            </w:r>
            <w:r w:rsidRPr="00781EEC">
              <w:rPr>
                <w:rFonts w:ascii="Times New Roman" w:eastAsia="等线" w:hAnsi="Times New Roman" w:cs="Times New Roman"/>
                <w:color w:val="000000"/>
                <w:kern w:val="0"/>
                <w:szCs w:val="21"/>
              </w:rPr>
              <w:t>C</w:t>
            </w:r>
          </w:p>
        </w:tc>
        <w:tc>
          <w:tcPr>
            <w:tcW w:w="816"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0.000393</w:t>
            </w:r>
          </w:p>
        </w:tc>
        <w:tc>
          <w:tcPr>
            <w:tcW w:w="1117"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6.0842E-05</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-2.98168E-05</w:t>
            </w:r>
          </w:p>
        </w:tc>
        <w:tc>
          <w:tcPr>
            <w:tcW w:w="118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2.46013E-05</w:t>
            </w:r>
          </w:p>
        </w:tc>
        <w:tc>
          <w:tcPr>
            <w:tcW w:w="122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-0.002651307</w:t>
            </w:r>
          </w:p>
        </w:tc>
        <w:tc>
          <w:tcPr>
            <w:tcW w:w="1469" w:type="dxa"/>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0.004827991</w:t>
            </w:r>
          </w:p>
        </w:tc>
        <w:tc>
          <w:tcPr>
            <w:tcW w:w="1638"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0.045347733</w:t>
            </w:r>
          </w:p>
        </w:tc>
      </w:tr>
      <w:tr w:rsidR="00090429" w:rsidRPr="00781EEC" w:rsidTr="00090429">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中银信用增利</w:t>
            </w:r>
          </w:p>
        </w:tc>
        <w:tc>
          <w:tcPr>
            <w:tcW w:w="816"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0.000296</w:t>
            </w:r>
          </w:p>
        </w:tc>
        <w:tc>
          <w:tcPr>
            <w:tcW w:w="1117"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0.003329675</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0.001362393</w:t>
            </w:r>
          </w:p>
        </w:tc>
        <w:tc>
          <w:tcPr>
            <w:tcW w:w="118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0.003787772</w:t>
            </w:r>
          </w:p>
        </w:tc>
        <w:tc>
          <w:tcPr>
            <w:tcW w:w="122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-0.00228149</w:t>
            </w:r>
          </w:p>
        </w:tc>
        <w:tc>
          <w:tcPr>
            <w:tcW w:w="1469" w:type="dxa"/>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0.054878924</w:t>
            </w:r>
          </w:p>
        </w:tc>
        <w:tc>
          <w:tcPr>
            <w:tcW w:w="1638"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0.036818053</w:t>
            </w:r>
          </w:p>
        </w:tc>
      </w:tr>
      <w:tr w:rsidR="00090429" w:rsidRPr="00781EEC" w:rsidTr="00090429">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博时稳定价值</w:t>
            </w:r>
            <w:r w:rsidRPr="00781EEC">
              <w:rPr>
                <w:rFonts w:ascii="Times New Roman" w:eastAsia="等线" w:hAnsi="Times New Roman" w:cs="Times New Roman"/>
                <w:color w:val="000000"/>
                <w:kern w:val="0"/>
                <w:szCs w:val="21"/>
              </w:rPr>
              <w:t>A</w:t>
            </w:r>
          </w:p>
        </w:tc>
        <w:tc>
          <w:tcPr>
            <w:tcW w:w="816"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0.000277</w:t>
            </w:r>
          </w:p>
        </w:tc>
        <w:tc>
          <w:tcPr>
            <w:tcW w:w="1117"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0.003047613</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-0.000629852</w:t>
            </w:r>
          </w:p>
        </w:tc>
        <w:tc>
          <w:tcPr>
            <w:tcW w:w="118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-0.001070227</w:t>
            </w:r>
          </w:p>
        </w:tc>
        <w:tc>
          <w:tcPr>
            <w:tcW w:w="122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-0.001879102</w:t>
            </w:r>
          </w:p>
        </w:tc>
        <w:tc>
          <w:tcPr>
            <w:tcW w:w="1469" w:type="dxa"/>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0.014124579</w:t>
            </w:r>
          </w:p>
        </w:tc>
        <w:tc>
          <w:tcPr>
            <w:tcW w:w="1638"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0.027884008</w:t>
            </w:r>
          </w:p>
        </w:tc>
      </w:tr>
      <w:tr w:rsidR="00090429" w:rsidRPr="00781EEC" w:rsidTr="00090429">
        <w:trPr>
          <w:trHeight w:val="280"/>
        </w:trPr>
        <w:tc>
          <w:tcPr>
            <w:tcW w:w="1697" w:type="dxa"/>
            <w:shd w:val="clear" w:color="auto" w:fill="auto"/>
            <w:noWrap/>
            <w:vAlign w:val="center"/>
            <w:hideMark/>
          </w:tcPr>
          <w:p w:rsidR="00090429" w:rsidRPr="00781EEC" w:rsidRDefault="00090429" w:rsidP="00090429">
            <w:pPr>
              <w:widowControl/>
              <w:jc w:val="left"/>
              <w:rPr>
                <w:rFonts w:ascii="Times New Roman" w:eastAsia="等线" w:hAnsi="Times New Roman" w:cs="Times New Roman"/>
                <w:color w:val="000000"/>
                <w:kern w:val="0"/>
                <w:szCs w:val="21"/>
              </w:rPr>
            </w:pPr>
            <w:r w:rsidRPr="00781EEC">
              <w:rPr>
                <w:rFonts w:ascii="Times New Roman" w:eastAsia="等线" w:hAnsi="Times New Roman" w:cs="Times New Roman"/>
                <w:color w:val="000000"/>
                <w:kern w:val="0"/>
                <w:szCs w:val="21"/>
              </w:rPr>
              <w:t>融通通福</w:t>
            </w:r>
            <w:r w:rsidRPr="00781EEC">
              <w:rPr>
                <w:rFonts w:ascii="Times New Roman" w:eastAsia="等线" w:hAnsi="Times New Roman" w:cs="Times New Roman"/>
                <w:color w:val="000000"/>
                <w:kern w:val="0"/>
                <w:szCs w:val="21"/>
              </w:rPr>
              <w:t>C</w:t>
            </w:r>
          </w:p>
        </w:tc>
        <w:tc>
          <w:tcPr>
            <w:tcW w:w="816"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0.000393</w:t>
            </w:r>
          </w:p>
        </w:tc>
        <w:tc>
          <w:tcPr>
            <w:tcW w:w="1117" w:type="dxa"/>
            <w:shd w:val="clear" w:color="000000" w:fill="FCE4D6"/>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0.001185114</w:t>
            </w:r>
          </w:p>
        </w:tc>
        <w:tc>
          <w:tcPr>
            <w:tcW w:w="1134"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0.001467805</w:t>
            </w:r>
          </w:p>
        </w:tc>
        <w:tc>
          <w:tcPr>
            <w:tcW w:w="118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0.001815847</w:t>
            </w:r>
          </w:p>
        </w:tc>
        <w:tc>
          <w:tcPr>
            <w:tcW w:w="1225"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-0.000635677</w:t>
            </w:r>
          </w:p>
        </w:tc>
        <w:tc>
          <w:tcPr>
            <w:tcW w:w="1469" w:type="dxa"/>
            <w:vAlign w:val="center"/>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0.038765834</w:t>
            </w:r>
          </w:p>
        </w:tc>
        <w:tc>
          <w:tcPr>
            <w:tcW w:w="1638" w:type="dxa"/>
            <w:shd w:val="clear" w:color="auto" w:fill="auto"/>
            <w:noWrap/>
            <w:vAlign w:val="center"/>
            <w:hideMark/>
          </w:tcPr>
          <w:p w:rsidR="00090429" w:rsidRPr="00781EEC" w:rsidRDefault="00090429" w:rsidP="00090429">
            <w:pPr>
              <w:widowControl/>
              <w:jc w:val="center"/>
              <w:rPr>
                <w:rFonts w:ascii="Times New Roman" w:eastAsia="等线" w:hAnsi="Times New Roman" w:cs="Times New Roman"/>
                <w:kern w:val="0"/>
                <w:szCs w:val="21"/>
              </w:rPr>
            </w:pPr>
            <w:r w:rsidRPr="00781EEC">
              <w:rPr>
                <w:rFonts w:ascii="Times New Roman" w:eastAsia="等线" w:hAnsi="Times New Roman" w:cs="Times New Roman"/>
                <w:kern w:val="0"/>
                <w:szCs w:val="21"/>
              </w:rPr>
              <w:t>0.048398654</w:t>
            </w:r>
          </w:p>
        </w:tc>
      </w:tr>
    </w:tbl>
    <w:p w:rsidR="00802042" w:rsidRPr="00781EEC" w:rsidRDefault="00250F19" w:rsidP="00D82DFD">
      <w:pPr>
        <w:spacing w:afterLines="50" w:line="288" w:lineRule="auto"/>
        <w:jc w:val="center"/>
        <w:rPr>
          <w:rFonts w:ascii="黑体" w:eastAsia="黑体" w:hAnsi="黑体" w:cs="Times New Roman"/>
          <w:color w:val="000000"/>
          <w:szCs w:val="21"/>
        </w:rPr>
      </w:pPr>
      <w:r w:rsidRPr="00781EEC">
        <w:rPr>
          <w:rFonts w:ascii="黑体" w:eastAsia="黑体" w:hAnsi="黑体" w:cs="Times New Roman" w:hint="eastAsia"/>
          <w:color w:val="000000"/>
          <w:szCs w:val="21"/>
        </w:rPr>
        <w:lastRenderedPageBreak/>
        <w:t>表六后1</w:t>
      </w:r>
      <w:r w:rsidRPr="00781EEC">
        <w:rPr>
          <w:rFonts w:ascii="黑体" w:eastAsia="黑体" w:hAnsi="黑体" w:cs="Times New Roman"/>
          <w:color w:val="000000"/>
          <w:szCs w:val="21"/>
        </w:rPr>
        <w:t>5</w:t>
      </w:r>
      <w:r w:rsidRPr="00781EEC">
        <w:rPr>
          <w:rFonts w:ascii="黑体" w:eastAsia="黑体" w:hAnsi="黑体" w:cs="Times New Roman" w:hint="eastAsia"/>
          <w:color w:val="000000"/>
          <w:szCs w:val="21"/>
        </w:rPr>
        <w:t>只基金</w:t>
      </w:r>
    </w:p>
    <w:p w:rsidR="00250F19" w:rsidRPr="00781EEC" w:rsidRDefault="00802042" w:rsidP="00D82DFD">
      <w:pPr>
        <w:spacing w:beforeLines="50" w:afterLines="50" w:line="288" w:lineRule="auto"/>
        <w:ind w:firstLineChars="200" w:firstLine="420"/>
        <w:rPr>
          <w:rFonts w:ascii="Times New Roman" w:eastAsia="宋体" w:hAnsi="Times New Roman" w:cs="Times New Roman"/>
          <w:color w:val="000000"/>
          <w:szCs w:val="21"/>
        </w:rPr>
      </w:pPr>
      <w:r w:rsidRPr="00781EEC">
        <w:rPr>
          <w:rFonts w:ascii="Times New Roman" w:eastAsia="宋体" w:hAnsi="Times New Roman" w:cs="Times New Roman"/>
          <w:color w:val="000000"/>
          <w:szCs w:val="21"/>
        </w:rPr>
        <w:t>分析对比发现：排位居前的基金各因子大多显著，而居后位的基金因子显著性大幅下降。就单个因子分析</w:t>
      </w:r>
      <w:r w:rsidR="00B93556" w:rsidRPr="00781EEC">
        <w:rPr>
          <w:rFonts w:ascii="Times New Roman" w:eastAsia="宋体" w:hAnsi="Times New Roman" w:cs="Times New Roman" w:hint="eastAsia"/>
          <w:color w:val="000000"/>
          <w:szCs w:val="21"/>
        </w:rPr>
        <w:t>：</w:t>
      </w:r>
    </w:p>
    <w:p w:rsidR="00B93556" w:rsidRPr="00781EEC" w:rsidRDefault="00C61CD2" w:rsidP="00D849A7">
      <w:pPr>
        <w:pStyle w:val="a3"/>
        <w:numPr>
          <w:ilvl w:val="0"/>
          <w:numId w:val="6"/>
        </w:numPr>
        <w:spacing w:line="288" w:lineRule="auto"/>
        <w:ind w:leftChars="2" w:left="372" w:hangingChars="175" w:hanging="368"/>
        <w:rPr>
          <w:rFonts w:ascii="Times New Roman" w:eastAsia="宋体" w:hAnsi="Times New Roman" w:cs="Times New Roman"/>
          <w:szCs w:val="21"/>
        </w:rPr>
      </w:pPr>
      <w:r w:rsidRPr="00781EEC">
        <w:rPr>
          <w:rFonts w:ascii="Times New Roman" w:eastAsia="宋体" w:hAnsi="Times New Roman" w:cs="Times New Roman"/>
          <w:szCs w:val="21"/>
        </w:rPr>
        <w:t>s</w:t>
      </w:r>
      <w:r w:rsidR="00665BEC" w:rsidRPr="00781EEC">
        <w:rPr>
          <w:rFonts w:ascii="Times New Roman" w:eastAsia="宋体" w:hAnsi="Times New Roman" w:cs="Times New Roman"/>
          <w:szCs w:val="21"/>
        </w:rPr>
        <w:t>hift_factor</w:t>
      </w:r>
      <w:r w:rsidR="006F7A0B" w:rsidRPr="00781EEC">
        <w:rPr>
          <w:rFonts w:ascii="Times New Roman" w:eastAsia="宋体" w:hAnsi="Times New Roman" w:cs="Times New Roman" w:hint="eastAsia"/>
          <w:szCs w:val="21"/>
        </w:rPr>
        <w:t>系数均为正，表明债券价格对基金净值有正效应，且前</w:t>
      </w:r>
      <w:r w:rsidR="006F7A0B" w:rsidRPr="00781EEC">
        <w:rPr>
          <w:rFonts w:ascii="Times New Roman" w:eastAsia="宋体" w:hAnsi="Times New Roman" w:cs="Times New Roman" w:hint="eastAsia"/>
          <w:szCs w:val="21"/>
        </w:rPr>
        <w:t>1</w:t>
      </w:r>
      <w:r w:rsidR="006F7A0B" w:rsidRPr="00781EEC">
        <w:rPr>
          <w:rFonts w:ascii="Times New Roman" w:eastAsia="宋体" w:hAnsi="Times New Roman" w:cs="Times New Roman"/>
          <w:szCs w:val="21"/>
        </w:rPr>
        <w:t>5</w:t>
      </w:r>
      <w:r w:rsidR="006F7A0B" w:rsidRPr="00781EEC">
        <w:rPr>
          <w:rFonts w:ascii="Times New Roman" w:eastAsia="宋体" w:hAnsi="Times New Roman" w:cs="Times New Roman" w:hint="eastAsia"/>
          <w:szCs w:val="21"/>
        </w:rPr>
        <w:t>只基金的</w:t>
      </w:r>
      <w:r w:rsidR="006F7A0B" w:rsidRPr="00781EEC">
        <w:rPr>
          <w:rFonts w:ascii="Times New Roman" w:eastAsia="宋体" w:hAnsi="Times New Roman" w:cs="Times New Roman" w:hint="eastAsia"/>
          <w:szCs w:val="21"/>
        </w:rPr>
        <w:t>s</w:t>
      </w:r>
      <w:r w:rsidR="006F7A0B" w:rsidRPr="00781EEC">
        <w:rPr>
          <w:rFonts w:ascii="Times New Roman" w:eastAsia="宋体" w:hAnsi="Times New Roman" w:cs="Times New Roman"/>
          <w:szCs w:val="21"/>
        </w:rPr>
        <w:t>hift_factor</w:t>
      </w:r>
      <w:r w:rsidR="006F7A0B" w:rsidRPr="00781EEC">
        <w:rPr>
          <w:rFonts w:ascii="Times New Roman" w:eastAsia="宋体" w:hAnsi="Times New Roman" w:cs="Times New Roman" w:hint="eastAsia"/>
          <w:szCs w:val="21"/>
        </w:rPr>
        <w:t>明显小于后</w:t>
      </w:r>
      <w:r w:rsidR="006F7A0B" w:rsidRPr="00781EEC">
        <w:rPr>
          <w:rFonts w:ascii="Times New Roman" w:eastAsia="宋体" w:hAnsi="Times New Roman" w:cs="Times New Roman" w:hint="eastAsia"/>
          <w:szCs w:val="21"/>
        </w:rPr>
        <w:t>1</w:t>
      </w:r>
      <w:r w:rsidR="006F7A0B" w:rsidRPr="00781EEC">
        <w:rPr>
          <w:rFonts w:ascii="Times New Roman" w:eastAsia="宋体" w:hAnsi="Times New Roman" w:cs="Times New Roman"/>
          <w:szCs w:val="21"/>
        </w:rPr>
        <w:t>5</w:t>
      </w:r>
      <w:r w:rsidR="006F7A0B" w:rsidRPr="00781EEC">
        <w:rPr>
          <w:rFonts w:ascii="Times New Roman" w:eastAsia="宋体" w:hAnsi="Times New Roman" w:cs="Times New Roman" w:hint="eastAsia"/>
          <w:szCs w:val="21"/>
        </w:rPr>
        <w:t>只</w:t>
      </w:r>
      <w:r w:rsidR="00B93556" w:rsidRPr="00781EEC">
        <w:rPr>
          <w:rFonts w:ascii="Times New Roman" w:eastAsia="宋体" w:hAnsi="Times New Roman" w:cs="Times New Roman" w:hint="eastAsia"/>
          <w:szCs w:val="21"/>
        </w:rPr>
        <w:t>基金</w:t>
      </w:r>
      <w:r w:rsidR="006F7A0B" w:rsidRPr="00781EEC">
        <w:rPr>
          <w:rFonts w:ascii="Times New Roman" w:eastAsia="宋体" w:hAnsi="Times New Roman" w:cs="Times New Roman" w:hint="eastAsia"/>
          <w:szCs w:val="21"/>
        </w:rPr>
        <w:t>，表明业绩较好的基金中所</w:t>
      </w:r>
      <w:r w:rsidR="00665BEC" w:rsidRPr="00781EEC">
        <w:rPr>
          <w:rFonts w:ascii="Times New Roman" w:eastAsia="宋体" w:hAnsi="Times New Roman" w:cs="Times New Roman"/>
          <w:szCs w:val="21"/>
        </w:rPr>
        <w:t>配债券整体</w:t>
      </w:r>
      <w:r w:rsidR="00EF3EC7" w:rsidRPr="00781EEC">
        <w:rPr>
          <w:rFonts w:ascii="Times New Roman" w:eastAsia="宋体" w:hAnsi="Times New Roman" w:cs="Times New Roman"/>
          <w:szCs w:val="21"/>
        </w:rPr>
        <w:t>久期</w:t>
      </w:r>
      <w:r w:rsidR="00665BEC" w:rsidRPr="00781EEC">
        <w:rPr>
          <w:rFonts w:ascii="Times New Roman" w:eastAsia="宋体" w:hAnsi="Times New Roman" w:cs="Times New Roman"/>
          <w:szCs w:val="21"/>
        </w:rPr>
        <w:t>偏短</w:t>
      </w:r>
      <w:r w:rsidR="00EF3EC7" w:rsidRPr="00781EEC">
        <w:rPr>
          <w:rFonts w:ascii="Times New Roman" w:eastAsia="宋体" w:hAnsi="Times New Roman" w:cs="Times New Roman"/>
          <w:szCs w:val="21"/>
        </w:rPr>
        <w:t>；</w:t>
      </w:r>
    </w:p>
    <w:p w:rsidR="00C12C35" w:rsidRPr="00781EEC" w:rsidRDefault="00C12C35" w:rsidP="00C12C35">
      <w:pPr>
        <w:pStyle w:val="a3"/>
        <w:spacing w:line="288" w:lineRule="auto"/>
        <w:ind w:left="372" w:firstLineChars="0" w:firstLine="0"/>
        <w:rPr>
          <w:rFonts w:ascii="Times New Roman" w:eastAsia="宋体" w:hAnsi="Times New Roman" w:cs="Times New Roman"/>
          <w:szCs w:val="21"/>
        </w:rPr>
      </w:pPr>
      <w:r w:rsidRPr="00781EEC">
        <w:rPr>
          <w:rFonts w:ascii="Times New Roman" w:eastAsia="宋体" w:hAnsi="Times New Roman" w:cs="Times New Roman"/>
          <w:noProof/>
          <w:szCs w:val="21"/>
        </w:rPr>
        <w:drawing>
          <wp:inline distT="0" distB="0" distL="0" distR="0">
            <wp:extent cx="3900943" cy="765747"/>
            <wp:effectExtent l="19050" t="0" r="4307"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903756" cy="766299"/>
                    </a:xfrm>
                    <a:prstGeom prst="rect">
                      <a:avLst/>
                    </a:prstGeom>
                    <a:noFill/>
                    <a:ln w="9525">
                      <a:noFill/>
                      <a:miter lim="800000"/>
                      <a:headEnd/>
                      <a:tailEnd/>
                    </a:ln>
                  </pic:spPr>
                </pic:pic>
              </a:graphicData>
            </a:graphic>
          </wp:inline>
        </w:drawing>
      </w:r>
    </w:p>
    <w:p w:rsidR="00155819" w:rsidRPr="00781EEC" w:rsidRDefault="00EF3EC7" w:rsidP="00155819">
      <w:pPr>
        <w:pStyle w:val="a3"/>
        <w:numPr>
          <w:ilvl w:val="0"/>
          <w:numId w:val="6"/>
        </w:numPr>
        <w:spacing w:line="288" w:lineRule="auto"/>
        <w:ind w:leftChars="2" w:left="4" w:firstLineChars="0" w:firstLine="0"/>
        <w:rPr>
          <w:rFonts w:ascii="Times New Roman" w:eastAsia="宋体" w:hAnsi="Times New Roman" w:cs="Times New Roman"/>
          <w:szCs w:val="21"/>
        </w:rPr>
      </w:pPr>
      <w:r w:rsidRPr="00781EEC">
        <w:rPr>
          <w:rFonts w:ascii="Times New Roman" w:eastAsia="宋体" w:hAnsi="Times New Roman" w:cs="Times New Roman"/>
          <w:szCs w:val="21"/>
        </w:rPr>
        <w:t>twist_factor</w:t>
      </w:r>
      <w:r w:rsidR="005D741C" w:rsidRPr="00781EEC">
        <w:rPr>
          <w:rFonts w:ascii="Times New Roman" w:eastAsia="宋体" w:hAnsi="Times New Roman" w:cs="Times New Roman" w:hint="eastAsia"/>
          <w:szCs w:val="21"/>
        </w:rPr>
        <w:t>：</w:t>
      </w:r>
      <w:r w:rsidR="00155819" w:rsidRPr="00781EEC">
        <w:rPr>
          <w:rFonts w:ascii="Times New Roman" w:eastAsia="宋体" w:hAnsi="Times New Roman" w:cs="Times New Roman" w:hint="eastAsia"/>
          <w:szCs w:val="21"/>
        </w:rPr>
        <w:t>表现最好和最差的</w:t>
      </w:r>
      <w:r w:rsidR="00155819" w:rsidRPr="00781EEC">
        <w:rPr>
          <w:rFonts w:ascii="Times New Roman" w:eastAsia="宋体" w:hAnsi="Times New Roman" w:cs="Times New Roman" w:hint="eastAsia"/>
          <w:szCs w:val="21"/>
        </w:rPr>
        <w:t>15</w:t>
      </w:r>
      <w:r w:rsidR="00155819" w:rsidRPr="00781EEC">
        <w:rPr>
          <w:rFonts w:ascii="Times New Roman" w:eastAsia="宋体" w:hAnsi="Times New Roman" w:cs="Times New Roman" w:hint="eastAsia"/>
          <w:szCs w:val="21"/>
        </w:rPr>
        <w:t>只基金该因子都不显著，可能是市场普遍的短久期策略有关系。</w:t>
      </w:r>
    </w:p>
    <w:p w:rsidR="00B93556" w:rsidRPr="00781EEC" w:rsidRDefault="005D741C" w:rsidP="00D849A7">
      <w:pPr>
        <w:pStyle w:val="a3"/>
        <w:numPr>
          <w:ilvl w:val="0"/>
          <w:numId w:val="6"/>
        </w:numPr>
        <w:spacing w:line="288" w:lineRule="auto"/>
        <w:ind w:leftChars="2" w:left="372" w:hangingChars="175" w:hanging="368"/>
        <w:rPr>
          <w:rFonts w:ascii="Times New Roman" w:eastAsia="宋体" w:hAnsi="Times New Roman" w:cs="Times New Roman"/>
          <w:szCs w:val="21"/>
        </w:rPr>
      </w:pPr>
      <w:r w:rsidRPr="00781EEC">
        <w:rPr>
          <w:rFonts w:ascii="Times New Roman" w:eastAsia="宋体" w:hAnsi="Times New Roman" w:cs="Times New Roman" w:hint="eastAsia"/>
          <w:color w:val="000000"/>
          <w:szCs w:val="21"/>
        </w:rPr>
        <w:t>前</w:t>
      </w:r>
      <w:r w:rsidRPr="00781EEC">
        <w:rPr>
          <w:rFonts w:ascii="Times New Roman" w:eastAsia="宋体" w:hAnsi="Times New Roman" w:cs="Times New Roman" w:hint="eastAsia"/>
          <w:color w:val="000000"/>
          <w:szCs w:val="21"/>
        </w:rPr>
        <w:t>1</w:t>
      </w:r>
      <w:r w:rsidRPr="00781EEC">
        <w:rPr>
          <w:rFonts w:ascii="Times New Roman" w:eastAsia="宋体" w:hAnsi="Times New Roman" w:cs="Times New Roman"/>
          <w:color w:val="000000"/>
          <w:szCs w:val="21"/>
        </w:rPr>
        <w:t>5</w:t>
      </w:r>
      <w:r w:rsidRPr="00781EEC">
        <w:rPr>
          <w:rFonts w:ascii="Times New Roman" w:eastAsia="宋体" w:hAnsi="Times New Roman" w:cs="Times New Roman" w:hint="eastAsia"/>
          <w:color w:val="000000"/>
          <w:szCs w:val="21"/>
        </w:rPr>
        <w:t>只基金中，</w:t>
      </w:r>
      <w:r w:rsidR="00C61CD2" w:rsidRPr="00781EEC">
        <w:rPr>
          <w:rFonts w:ascii="Times New Roman" w:eastAsia="宋体" w:hAnsi="Times New Roman" w:cs="Times New Roman"/>
          <w:color w:val="000000"/>
          <w:szCs w:val="21"/>
        </w:rPr>
        <w:t>credit_factor_AA-AAA</w:t>
      </w:r>
      <w:r w:rsidRPr="00781EEC">
        <w:rPr>
          <w:rFonts w:ascii="Times New Roman" w:eastAsia="宋体" w:hAnsi="Times New Roman" w:cs="Times New Roman" w:hint="eastAsia"/>
          <w:color w:val="000000"/>
          <w:szCs w:val="21"/>
        </w:rPr>
        <w:t>系数均为正，</w:t>
      </w:r>
      <w:r w:rsidR="00C61CD2" w:rsidRPr="00781EEC">
        <w:rPr>
          <w:rFonts w:ascii="Times New Roman" w:eastAsia="宋体" w:hAnsi="Times New Roman" w:cs="Times New Roman"/>
          <w:color w:val="000000"/>
          <w:szCs w:val="21"/>
        </w:rPr>
        <w:t>credit_factor_AAA-GOV</w:t>
      </w:r>
      <w:r w:rsidRPr="00781EEC">
        <w:rPr>
          <w:rFonts w:ascii="Times New Roman" w:eastAsia="宋体" w:hAnsi="Times New Roman" w:cs="Times New Roman" w:hint="eastAsia"/>
          <w:color w:val="000000"/>
          <w:szCs w:val="21"/>
        </w:rPr>
        <w:t>系数均为负，即表明</w:t>
      </w:r>
      <w:r w:rsidRPr="00781EEC">
        <w:rPr>
          <w:rFonts w:ascii="Times New Roman" w:eastAsia="宋体" w:hAnsi="Times New Roman" w:cs="Times New Roman" w:hint="eastAsia"/>
          <w:color w:val="000000"/>
          <w:szCs w:val="21"/>
        </w:rPr>
        <w:t>A</w:t>
      </w:r>
      <w:r w:rsidRPr="00781EEC">
        <w:rPr>
          <w:rFonts w:ascii="Times New Roman" w:eastAsia="宋体" w:hAnsi="Times New Roman" w:cs="Times New Roman"/>
          <w:color w:val="000000"/>
          <w:szCs w:val="21"/>
        </w:rPr>
        <w:t>AA</w:t>
      </w:r>
      <w:r w:rsidRPr="00781EEC">
        <w:rPr>
          <w:rFonts w:ascii="Times New Roman" w:eastAsia="宋体" w:hAnsi="Times New Roman" w:cs="Times New Roman" w:hint="eastAsia"/>
          <w:color w:val="000000"/>
          <w:szCs w:val="21"/>
        </w:rPr>
        <w:t>级债券对基金收益促进效应明显</w:t>
      </w:r>
      <w:r w:rsidR="00C61CD2" w:rsidRPr="00781EEC">
        <w:rPr>
          <w:rFonts w:ascii="Times New Roman" w:eastAsia="宋体" w:hAnsi="Times New Roman" w:cs="Times New Roman"/>
          <w:color w:val="000000"/>
          <w:szCs w:val="21"/>
        </w:rPr>
        <w:t>；</w:t>
      </w:r>
    </w:p>
    <w:p w:rsidR="005D741C" w:rsidRPr="00781EEC" w:rsidRDefault="00B171E8" w:rsidP="005D741C">
      <w:pPr>
        <w:pStyle w:val="a3"/>
        <w:numPr>
          <w:ilvl w:val="0"/>
          <w:numId w:val="6"/>
        </w:numPr>
        <w:spacing w:line="288" w:lineRule="auto"/>
        <w:ind w:leftChars="2" w:left="372" w:hangingChars="175" w:hanging="368"/>
        <w:rPr>
          <w:rFonts w:ascii="Times New Roman" w:eastAsia="宋体" w:hAnsi="Times New Roman" w:cs="Times New Roman"/>
          <w:szCs w:val="21"/>
        </w:rPr>
      </w:pPr>
      <w:r w:rsidRPr="00781EEC">
        <w:rPr>
          <w:rFonts w:ascii="Times New Roman" w:eastAsia="宋体" w:hAnsi="Times New Roman" w:cs="Times New Roman"/>
          <w:color w:val="000000"/>
          <w:szCs w:val="21"/>
        </w:rPr>
        <w:t>convertible_factor</w:t>
      </w:r>
      <w:r w:rsidRPr="00781EEC">
        <w:rPr>
          <w:rFonts w:ascii="Times New Roman" w:eastAsia="宋体" w:hAnsi="Times New Roman" w:cs="Times New Roman" w:hint="eastAsia"/>
          <w:color w:val="000000"/>
          <w:szCs w:val="21"/>
        </w:rPr>
        <w:t>体现债券的股性，而就债基而言，该因子不显著</w:t>
      </w:r>
      <w:r w:rsidR="005D741C" w:rsidRPr="00781EEC">
        <w:rPr>
          <w:rFonts w:ascii="Times New Roman" w:eastAsia="宋体" w:hAnsi="Times New Roman" w:cs="Times New Roman" w:hint="eastAsia"/>
          <w:color w:val="000000"/>
          <w:szCs w:val="21"/>
        </w:rPr>
        <w:t>，</w:t>
      </w:r>
      <w:r w:rsidRPr="00781EEC">
        <w:rPr>
          <w:rFonts w:ascii="Times New Roman" w:eastAsia="宋体" w:hAnsi="Times New Roman" w:cs="Times New Roman" w:hint="eastAsia"/>
          <w:color w:val="000000"/>
          <w:szCs w:val="21"/>
        </w:rPr>
        <w:t>符合常理。</w:t>
      </w:r>
    </w:p>
    <w:p w:rsidR="00802042" w:rsidRPr="00D82DFD" w:rsidRDefault="00C61CD2" w:rsidP="005D741C">
      <w:pPr>
        <w:pStyle w:val="a3"/>
        <w:numPr>
          <w:ilvl w:val="0"/>
          <w:numId w:val="6"/>
        </w:numPr>
        <w:spacing w:line="288" w:lineRule="auto"/>
        <w:ind w:leftChars="2" w:left="372" w:hangingChars="175" w:hanging="368"/>
        <w:rPr>
          <w:rFonts w:ascii="Times New Roman" w:eastAsia="宋体" w:hAnsi="Times New Roman" w:cs="Times New Roman" w:hint="eastAsia"/>
          <w:szCs w:val="21"/>
        </w:rPr>
      </w:pPr>
      <w:r w:rsidRPr="00781EEC">
        <w:rPr>
          <w:rFonts w:ascii="Times New Roman" w:eastAsia="宋体" w:hAnsi="Times New Roman" w:cs="Times New Roman"/>
          <w:color w:val="000000"/>
          <w:szCs w:val="21"/>
        </w:rPr>
        <w:t>currency_factor</w:t>
      </w:r>
      <w:r w:rsidRPr="00781EEC">
        <w:rPr>
          <w:rFonts w:ascii="Times New Roman" w:eastAsia="宋体" w:hAnsi="Times New Roman" w:cs="Times New Roman"/>
          <w:color w:val="000000"/>
          <w:szCs w:val="21"/>
        </w:rPr>
        <w:t>为负，表明基金中基本无货币型基金。</w:t>
      </w:r>
    </w:p>
    <w:p w:rsidR="00D82DFD" w:rsidRPr="00D82DFD" w:rsidRDefault="00D82DFD" w:rsidP="00D82DFD">
      <w:pPr>
        <w:spacing w:line="288" w:lineRule="auto"/>
        <w:rPr>
          <w:rFonts w:ascii="Times New Roman" w:eastAsia="宋体" w:hAnsi="Times New Roman" w:cs="Times New Roman"/>
          <w:szCs w:val="21"/>
        </w:rPr>
      </w:pPr>
    </w:p>
    <w:sectPr w:rsidR="00D82DFD" w:rsidRPr="00D82DFD" w:rsidSect="002862CB">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30A" w:rsidRDefault="001C630A" w:rsidP="00A02A8D">
      <w:r>
        <w:separator/>
      </w:r>
    </w:p>
  </w:endnote>
  <w:endnote w:type="continuationSeparator" w:id="1">
    <w:p w:rsidR="001C630A" w:rsidRDefault="001C630A" w:rsidP="00A02A8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楷体_GB2312">
    <w:altName w:val="宋体"/>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3293074"/>
      <w:docPartObj>
        <w:docPartGallery w:val="Page Numbers (Bottom of Page)"/>
        <w:docPartUnique/>
      </w:docPartObj>
    </w:sdtPr>
    <w:sdtContent>
      <w:sdt>
        <w:sdtPr>
          <w:id w:val="-1705238520"/>
          <w:docPartObj>
            <w:docPartGallery w:val="Page Numbers (Top of Page)"/>
            <w:docPartUnique/>
          </w:docPartObj>
        </w:sdtPr>
        <w:sdtContent>
          <w:p w:rsidR="00B12341" w:rsidRDefault="0073255E" w:rsidP="00B12341">
            <w:pPr>
              <w:pStyle w:val="a5"/>
              <w:jc w:val="right"/>
            </w:pPr>
            <w:r w:rsidRPr="00B12341">
              <w:rPr>
                <w:rFonts w:ascii="Times New Roman" w:hAnsi="Times New Roman" w:cs="Times New Roman"/>
                <w:b/>
                <w:bCs/>
                <w:sz w:val="21"/>
                <w:szCs w:val="24"/>
              </w:rPr>
              <w:fldChar w:fldCharType="begin"/>
            </w:r>
            <w:r w:rsidR="00B12341" w:rsidRPr="00B12341">
              <w:rPr>
                <w:rFonts w:ascii="Times New Roman" w:hAnsi="Times New Roman" w:cs="Times New Roman"/>
                <w:b/>
                <w:bCs/>
                <w:sz w:val="15"/>
              </w:rPr>
              <w:instrText>PAGE</w:instrText>
            </w:r>
            <w:r w:rsidRPr="00B12341">
              <w:rPr>
                <w:rFonts w:ascii="Times New Roman" w:hAnsi="Times New Roman" w:cs="Times New Roman"/>
                <w:b/>
                <w:bCs/>
                <w:sz w:val="21"/>
                <w:szCs w:val="24"/>
              </w:rPr>
              <w:fldChar w:fldCharType="separate"/>
            </w:r>
            <w:r w:rsidR="00D82DFD">
              <w:rPr>
                <w:rFonts w:ascii="Times New Roman" w:hAnsi="Times New Roman" w:cs="Times New Roman"/>
                <w:b/>
                <w:bCs/>
                <w:noProof/>
                <w:sz w:val="15"/>
              </w:rPr>
              <w:t>2</w:t>
            </w:r>
            <w:r w:rsidRPr="00B12341">
              <w:rPr>
                <w:rFonts w:ascii="Times New Roman" w:hAnsi="Times New Roman" w:cs="Times New Roman"/>
                <w:b/>
                <w:bCs/>
                <w:sz w:val="21"/>
                <w:szCs w:val="24"/>
              </w:rPr>
              <w:fldChar w:fldCharType="end"/>
            </w:r>
            <w:r w:rsidR="00B12341" w:rsidRPr="00B12341">
              <w:rPr>
                <w:rFonts w:ascii="Times New Roman" w:hAnsi="Times New Roman" w:cs="Times New Roman"/>
                <w:sz w:val="15"/>
                <w:lang w:val="zh-CN"/>
              </w:rPr>
              <w:t xml:space="preserve"> / </w:t>
            </w:r>
            <w:r w:rsidRPr="00B12341">
              <w:rPr>
                <w:rFonts w:ascii="Times New Roman" w:hAnsi="Times New Roman" w:cs="Times New Roman"/>
                <w:b/>
                <w:bCs/>
                <w:sz w:val="21"/>
                <w:szCs w:val="24"/>
              </w:rPr>
              <w:fldChar w:fldCharType="begin"/>
            </w:r>
            <w:r w:rsidR="00B12341" w:rsidRPr="00B12341">
              <w:rPr>
                <w:rFonts w:ascii="Times New Roman" w:hAnsi="Times New Roman" w:cs="Times New Roman"/>
                <w:b/>
                <w:bCs/>
                <w:sz w:val="15"/>
              </w:rPr>
              <w:instrText>NUMPAGES</w:instrText>
            </w:r>
            <w:r w:rsidRPr="00B12341">
              <w:rPr>
                <w:rFonts w:ascii="Times New Roman" w:hAnsi="Times New Roman" w:cs="Times New Roman"/>
                <w:b/>
                <w:bCs/>
                <w:sz w:val="21"/>
                <w:szCs w:val="24"/>
              </w:rPr>
              <w:fldChar w:fldCharType="separate"/>
            </w:r>
            <w:r w:rsidR="00D82DFD">
              <w:rPr>
                <w:rFonts w:ascii="Times New Roman" w:hAnsi="Times New Roman" w:cs="Times New Roman"/>
                <w:b/>
                <w:bCs/>
                <w:noProof/>
                <w:sz w:val="15"/>
              </w:rPr>
              <w:t>6</w:t>
            </w:r>
            <w:r w:rsidRPr="00B12341">
              <w:rPr>
                <w:rFonts w:ascii="Times New Roman" w:hAnsi="Times New Roman" w:cs="Times New Roman"/>
                <w:b/>
                <w:bCs/>
                <w:sz w:val="21"/>
                <w:szCs w:val="24"/>
              </w:rPr>
              <w:fldChar w:fldCharType="end"/>
            </w:r>
          </w:p>
        </w:sdtContent>
      </w:sdt>
    </w:sdtContent>
  </w:sdt>
  <w:p w:rsidR="00B12341" w:rsidRDefault="00B1234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30A" w:rsidRDefault="001C630A" w:rsidP="00A02A8D">
      <w:r>
        <w:separator/>
      </w:r>
    </w:p>
  </w:footnote>
  <w:footnote w:type="continuationSeparator" w:id="1">
    <w:p w:rsidR="001C630A" w:rsidRDefault="001C630A" w:rsidP="00A02A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C1092"/>
    <w:multiLevelType w:val="hybridMultilevel"/>
    <w:tmpl w:val="5E289614"/>
    <w:lvl w:ilvl="0" w:tplc="BDA607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D1540E"/>
    <w:multiLevelType w:val="hybridMultilevel"/>
    <w:tmpl w:val="E2542A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C47C1A"/>
    <w:multiLevelType w:val="hybridMultilevel"/>
    <w:tmpl w:val="7D7A2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55754E"/>
    <w:multiLevelType w:val="hybridMultilevel"/>
    <w:tmpl w:val="26F28FA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DB56A1"/>
    <w:multiLevelType w:val="hybridMultilevel"/>
    <w:tmpl w:val="55E0F3F0"/>
    <w:lvl w:ilvl="0" w:tplc="F94091B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EA630CD"/>
    <w:multiLevelType w:val="hybridMultilevel"/>
    <w:tmpl w:val="C1E4F4B0"/>
    <w:lvl w:ilvl="0" w:tplc="BDA607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12C6AE9"/>
    <w:multiLevelType w:val="hybridMultilevel"/>
    <w:tmpl w:val="91AA8F5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1DC5B7E"/>
    <w:multiLevelType w:val="hybridMultilevel"/>
    <w:tmpl w:val="645C8EB6"/>
    <w:lvl w:ilvl="0" w:tplc="BDA607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EA84008"/>
    <w:multiLevelType w:val="hybridMultilevel"/>
    <w:tmpl w:val="5DD2AD5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4"/>
  </w:num>
  <w:num w:numId="4">
    <w:abstractNumId w:val="0"/>
  </w:num>
  <w:num w:numId="5">
    <w:abstractNumId w:val="7"/>
  </w:num>
  <w:num w:numId="6">
    <w:abstractNumId w:val="5"/>
  </w:num>
  <w:num w:numId="7">
    <w:abstractNumId w:val="6"/>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33D1"/>
    <w:rsid w:val="00021CCC"/>
    <w:rsid w:val="00055AD0"/>
    <w:rsid w:val="000800FE"/>
    <w:rsid w:val="00090429"/>
    <w:rsid w:val="00144124"/>
    <w:rsid w:val="00155819"/>
    <w:rsid w:val="001C0EDF"/>
    <w:rsid w:val="001C630A"/>
    <w:rsid w:val="0020765B"/>
    <w:rsid w:val="00250F19"/>
    <w:rsid w:val="002862CB"/>
    <w:rsid w:val="0031536E"/>
    <w:rsid w:val="00441889"/>
    <w:rsid w:val="00574282"/>
    <w:rsid w:val="005D4BB4"/>
    <w:rsid w:val="005D741C"/>
    <w:rsid w:val="005F3174"/>
    <w:rsid w:val="005F5DA3"/>
    <w:rsid w:val="00665BEC"/>
    <w:rsid w:val="00693A5D"/>
    <w:rsid w:val="006E73DC"/>
    <w:rsid w:val="006F7A0B"/>
    <w:rsid w:val="00705D61"/>
    <w:rsid w:val="00727D44"/>
    <w:rsid w:val="0073255E"/>
    <w:rsid w:val="00752B22"/>
    <w:rsid w:val="00781EEC"/>
    <w:rsid w:val="007846AB"/>
    <w:rsid w:val="007A189F"/>
    <w:rsid w:val="007E44BE"/>
    <w:rsid w:val="00802042"/>
    <w:rsid w:val="008101AC"/>
    <w:rsid w:val="008311FB"/>
    <w:rsid w:val="00842BA3"/>
    <w:rsid w:val="008733D1"/>
    <w:rsid w:val="0089629D"/>
    <w:rsid w:val="00955D4B"/>
    <w:rsid w:val="00994E71"/>
    <w:rsid w:val="00997DEC"/>
    <w:rsid w:val="009D62EC"/>
    <w:rsid w:val="00A02A8D"/>
    <w:rsid w:val="00A46697"/>
    <w:rsid w:val="00A85B47"/>
    <w:rsid w:val="00B12341"/>
    <w:rsid w:val="00B171E8"/>
    <w:rsid w:val="00B407BC"/>
    <w:rsid w:val="00B634E2"/>
    <w:rsid w:val="00B93556"/>
    <w:rsid w:val="00BB579F"/>
    <w:rsid w:val="00BD4834"/>
    <w:rsid w:val="00C12C35"/>
    <w:rsid w:val="00C61CD2"/>
    <w:rsid w:val="00C9443C"/>
    <w:rsid w:val="00CA24B6"/>
    <w:rsid w:val="00CF1E57"/>
    <w:rsid w:val="00D21E05"/>
    <w:rsid w:val="00D743C2"/>
    <w:rsid w:val="00D82DFD"/>
    <w:rsid w:val="00D849A7"/>
    <w:rsid w:val="00E4321D"/>
    <w:rsid w:val="00E717EE"/>
    <w:rsid w:val="00EE7093"/>
    <w:rsid w:val="00EF3EC7"/>
    <w:rsid w:val="00EF4951"/>
    <w:rsid w:val="00F01FE4"/>
    <w:rsid w:val="00F10C17"/>
    <w:rsid w:val="00F36F7E"/>
    <w:rsid w:val="00F76606"/>
    <w:rsid w:val="00FB5785"/>
    <w:rsid w:val="00FB67E1"/>
    <w:rsid w:val="00FE3986"/>
    <w:rsid w:val="00FE3C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2CB"/>
    <w:pPr>
      <w:widowControl w:val="0"/>
      <w:jc w:val="both"/>
    </w:pPr>
  </w:style>
  <w:style w:type="paragraph" w:styleId="1">
    <w:name w:val="heading 1"/>
    <w:basedOn w:val="a"/>
    <w:next w:val="a"/>
    <w:link w:val="1Char"/>
    <w:uiPriority w:val="9"/>
    <w:qFormat/>
    <w:rsid w:val="00D849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49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849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33D1"/>
    <w:pPr>
      <w:ind w:firstLineChars="200" w:firstLine="420"/>
    </w:pPr>
  </w:style>
  <w:style w:type="character" w:customStyle="1" w:styleId="fontstyle01">
    <w:name w:val="fontstyle01"/>
    <w:basedOn w:val="a0"/>
    <w:rsid w:val="008733D1"/>
    <w:rPr>
      <w:rFonts w:ascii="Arial" w:hAnsi="Arial" w:cs="Arial" w:hint="default"/>
      <w:b w:val="0"/>
      <w:bCs w:val="0"/>
      <w:i w:val="0"/>
      <w:iCs w:val="0"/>
      <w:color w:val="000000"/>
      <w:sz w:val="20"/>
      <w:szCs w:val="20"/>
    </w:rPr>
  </w:style>
  <w:style w:type="character" w:customStyle="1" w:styleId="fontstyle11">
    <w:name w:val="fontstyle11"/>
    <w:basedOn w:val="a0"/>
    <w:rsid w:val="008733D1"/>
    <w:rPr>
      <w:rFonts w:ascii="楷体_GB2312" w:eastAsia="楷体_GB2312" w:hint="eastAsia"/>
      <w:b w:val="0"/>
      <w:bCs w:val="0"/>
      <w:i w:val="0"/>
      <w:iCs w:val="0"/>
      <w:color w:val="000000"/>
      <w:sz w:val="20"/>
      <w:szCs w:val="20"/>
    </w:rPr>
  </w:style>
  <w:style w:type="character" w:customStyle="1" w:styleId="fontstyle21">
    <w:name w:val="fontstyle21"/>
    <w:basedOn w:val="a0"/>
    <w:rsid w:val="008733D1"/>
    <w:rPr>
      <w:rFonts w:ascii="楷体_GB2312" w:eastAsia="楷体_GB2312" w:hint="eastAsia"/>
      <w:b w:val="0"/>
      <w:bCs w:val="0"/>
      <w:i w:val="0"/>
      <w:iCs w:val="0"/>
      <w:color w:val="000000"/>
      <w:sz w:val="20"/>
      <w:szCs w:val="20"/>
    </w:rPr>
  </w:style>
  <w:style w:type="paragraph" w:styleId="a4">
    <w:name w:val="header"/>
    <w:basedOn w:val="a"/>
    <w:link w:val="Char"/>
    <w:uiPriority w:val="99"/>
    <w:unhideWhenUsed/>
    <w:rsid w:val="00A02A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02A8D"/>
    <w:rPr>
      <w:sz w:val="18"/>
      <w:szCs w:val="18"/>
    </w:rPr>
  </w:style>
  <w:style w:type="paragraph" w:styleId="a5">
    <w:name w:val="footer"/>
    <w:basedOn w:val="a"/>
    <w:link w:val="Char0"/>
    <w:uiPriority w:val="99"/>
    <w:unhideWhenUsed/>
    <w:rsid w:val="00A02A8D"/>
    <w:pPr>
      <w:tabs>
        <w:tab w:val="center" w:pos="4153"/>
        <w:tab w:val="right" w:pos="8306"/>
      </w:tabs>
      <w:snapToGrid w:val="0"/>
      <w:jc w:val="left"/>
    </w:pPr>
    <w:rPr>
      <w:sz w:val="18"/>
      <w:szCs w:val="18"/>
    </w:rPr>
  </w:style>
  <w:style w:type="character" w:customStyle="1" w:styleId="Char0">
    <w:name w:val="页脚 Char"/>
    <w:basedOn w:val="a0"/>
    <w:link w:val="a5"/>
    <w:uiPriority w:val="99"/>
    <w:rsid w:val="00A02A8D"/>
    <w:rPr>
      <w:sz w:val="18"/>
      <w:szCs w:val="18"/>
    </w:rPr>
  </w:style>
  <w:style w:type="character" w:styleId="a6">
    <w:name w:val="Placeholder Text"/>
    <w:basedOn w:val="a0"/>
    <w:uiPriority w:val="99"/>
    <w:semiHidden/>
    <w:rsid w:val="0089629D"/>
    <w:rPr>
      <w:color w:val="808080"/>
    </w:rPr>
  </w:style>
  <w:style w:type="character" w:customStyle="1" w:styleId="1Char">
    <w:name w:val="标题 1 Char"/>
    <w:basedOn w:val="a0"/>
    <w:link w:val="1"/>
    <w:uiPriority w:val="9"/>
    <w:rsid w:val="00D849A7"/>
    <w:rPr>
      <w:b/>
      <w:bCs/>
      <w:kern w:val="44"/>
      <w:sz w:val="44"/>
      <w:szCs w:val="44"/>
    </w:rPr>
  </w:style>
  <w:style w:type="character" w:customStyle="1" w:styleId="2Char">
    <w:name w:val="标题 2 Char"/>
    <w:basedOn w:val="a0"/>
    <w:link w:val="2"/>
    <w:uiPriority w:val="9"/>
    <w:rsid w:val="00D849A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849A7"/>
    <w:rPr>
      <w:b/>
      <w:bCs/>
      <w:sz w:val="32"/>
      <w:szCs w:val="32"/>
    </w:rPr>
  </w:style>
  <w:style w:type="table" w:customStyle="1" w:styleId="ListTable6Colorful">
    <w:name w:val="List Table 6 Colorful"/>
    <w:basedOn w:val="a1"/>
    <w:uiPriority w:val="51"/>
    <w:rsid w:val="00E4321D"/>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divs>
    <w:div w:id="71007169">
      <w:bodyDiv w:val="1"/>
      <w:marLeft w:val="0"/>
      <w:marRight w:val="0"/>
      <w:marTop w:val="0"/>
      <w:marBottom w:val="0"/>
      <w:divBdr>
        <w:top w:val="none" w:sz="0" w:space="0" w:color="auto"/>
        <w:left w:val="none" w:sz="0" w:space="0" w:color="auto"/>
        <w:bottom w:val="none" w:sz="0" w:space="0" w:color="auto"/>
        <w:right w:val="none" w:sz="0" w:space="0" w:color="auto"/>
      </w:divBdr>
    </w:div>
    <w:div w:id="359014347">
      <w:bodyDiv w:val="1"/>
      <w:marLeft w:val="0"/>
      <w:marRight w:val="0"/>
      <w:marTop w:val="0"/>
      <w:marBottom w:val="0"/>
      <w:divBdr>
        <w:top w:val="none" w:sz="0" w:space="0" w:color="auto"/>
        <w:left w:val="none" w:sz="0" w:space="0" w:color="auto"/>
        <w:bottom w:val="none" w:sz="0" w:space="0" w:color="auto"/>
        <w:right w:val="none" w:sz="0" w:space="0" w:color="auto"/>
      </w:divBdr>
    </w:div>
    <w:div w:id="1210992789">
      <w:bodyDiv w:val="1"/>
      <w:marLeft w:val="0"/>
      <w:marRight w:val="0"/>
      <w:marTop w:val="0"/>
      <w:marBottom w:val="0"/>
      <w:divBdr>
        <w:top w:val="none" w:sz="0" w:space="0" w:color="auto"/>
        <w:left w:val="none" w:sz="0" w:space="0" w:color="auto"/>
        <w:bottom w:val="none" w:sz="0" w:space="0" w:color="auto"/>
        <w:right w:val="none" w:sz="0" w:space="0" w:color="auto"/>
      </w:divBdr>
    </w:div>
    <w:div w:id="1288582641">
      <w:bodyDiv w:val="1"/>
      <w:marLeft w:val="0"/>
      <w:marRight w:val="0"/>
      <w:marTop w:val="0"/>
      <w:marBottom w:val="0"/>
      <w:divBdr>
        <w:top w:val="none" w:sz="0" w:space="0" w:color="auto"/>
        <w:left w:val="none" w:sz="0" w:space="0" w:color="auto"/>
        <w:bottom w:val="none" w:sz="0" w:space="0" w:color="auto"/>
        <w:right w:val="none" w:sz="0" w:space="0" w:color="auto"/>
      </w:divBdr>
    </w:div>
    <w:div w:id="1755783775">
      <w:bodyDiv w:val="1"/>
      <w:marLeft w:val="0"/>
      <w:marRight w:val="0"/>
      <w:marTop w:val="0"/>
      <w:marBottom w:val="0"/>
      <w:divBdr>
        <w:top w:val="none" w:sz="0" w:space="0" w:color="auto"/>
        <w:left w:val="none" w:sz="0" w:space="0" w:color="auto"/>
        <w:bottom w:val="none" w:sz="0" w:space="0" w:color="auto"/>
        <w:right w:val="none" w:sz="0" w:space="0" w:color="auto"/>
      </w:divBdr>
    </w:div>
    <w:div w:id="1896235816">
      <w:bodyDiv w:val="1"/>
      <w:marLeft w:val="0"/>
      <w:marRight w:val="0"/>
      <w:marTop w:val="0"/>
      <w:marBottom w:val="0"/>
      <w:divBdr>
        <w:top w:val="none" w:sz="0" w:space="0" w:color="auto"/>
        <w:left w:val="none" w:sz="0" w:space="0" w:color="auto"/>
        <w:bottom w:val="none" w:sz="0" w:space="0" w:color="auto"/>
        <w:right w:val="none" w:sz="0" w:space="0" w:color="auto"/>
      </w:divBdr>
    </w:div>
    <w:div w:id="209709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hnny\Desktop\RESUL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hnny\Desktop\RESUL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hnny\Desktop\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scatterChart>
        <c:scatterStyle val="lineMarker"/>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'original AR、alpha、r2 '!$E$2:$E$777</c:f>
              <c:numCache>
                <c:formatCode>General</c:formatCode>
                <c:ptCount val="776"/>
                <c:pt idx="0">
                  <c:v>6.4294007851313104E-2</c:v>
                </c:pt>
                <c:pt idx="1">
                  <c:v>6.0027820432245367E-2</c:v>
                </c:pt>
                <c:pt idx="2">
                  <c:v>5.9224740584656876E-2</c:v>
                </c:pt>
                <c:pt idx="3">
                  <c:v>5.828406809328316E-2</c:v>
                </c:pt>
                <c:pt idx="4">
                  <c:v>5.9384007773462151E-2</c:v>
                </c:pt>
                <c:pt idx="5">
                  <c:v>5.6163267919160334E-2</c:v>
                </c:pt>
                <c:pt idx="6">
                  <c:v>5.6500157657397847E-2</c:v>
                </c:pt>
                <c:pt idx="7">
                  <c:v>5.0439408765096477E-2</c:v>
                </c:pt>
                <c:pt idx="8">
                  <c:v>5.0688439641417483E-2</c:v>
                </c:pt>
                <c:pt idx="9">
                  <c:v>4.5162860909359774E-2</c:v>
                </c:pt>
                <c:pt idx="10">
                  <c:v>4.7548742833950816E-2</c:v>
                </c:pt>
                <c:pt idx="11">
                  <c:v>4.6826684144403836E-2</c:v>
                </c:pt>
                <c:pt idx="12">
                  <c:v>4.1823265144871988E-2</c:v>
                </c:pt>
                <c:pt idx="13">
                  <c:v>4.3140881664641577E-2</c:v>
                </c:pt>
                <c:pt idx="14">
                  <c:v>4.418501901244367E-2</c:v>
                </c:pt>
                <c:pt idx="15">
                  <c:v>5.0774420062121205E-2</c:v>
                </c:pt>
                <c:pt idx="16">
                  <c:v>4.5316503387662535E-2</c:v>
                </c:pt>
                <c:pt idx="17">
                  <c:v>4.1920803379782823E-2</c:v>
                </c:pt>
                <c:pt idx="18">
                  <c:v>3.9973031636393742E-2</c:v>
                </c:pt>
                <c:pt idx="19">
                  <c:v>4.2102144146001323E-2</c:v>
                </c:pt>
                <c:pt idx="20">
                  <c:v>4.0608469641786854E-2</c:v>
                </c:pt>
                <c:pt idx="21">
                  <c:v>3.9501041066746879E-2</c:v>
                </c:pt>
                <c:pt idx="22">
                  <c:v>3.761228106433108E-2</c:v>
                </c:pt>
                <c:pt idx="23">
                  <c:v>3.9726720553761863E-2</c:v>
                </c:pt>
                <c:pt idx="24">
                  <c:v>3.8671019333302595E-2</c:v>
                </c:pt>
                <c:pt idx="25">
                  <c:v>3.8686518853896706E-2</c:v>
                </c:pt>
                <c:pt idx="26">
                  <c:v>3.8208426586872894E-2</c:v>
                </c:pt>
                <c:pt idx="27">
                  <c:v>4.2805964484023733E-2</c:v>
                </c:pt>
                <c:pt idx="28">
                  <c:v>3.8337685133523272E-2</c:v>
                </c:pt>
                <c:pt idx="29">
                  <c:v>4.1192083859663789E-2</c:v>
                </c:pt>
                <c:pt idx="30">
                  <c:v>3.8471187367151452E-2</c:v>
                </c:pt>
                <c:pt idx="31">
                  <c:v>3.7549088452947681E-2</c:v>
                </c:pt>
                <c:pt idx="32">
                  <c:v>4.0359138330790419E-2</c:v>
                </c:pt>
                <c:pt idx="33">
                  <c:v>3.7359196773327892E-2</c:v>
                </c:pt>
                <c:pt idx="34">
                  <c:v>3.9641050021289571E-2</c:v>
                </c:pt>
                <c:pt idx="35">
                  <c:v>3.9352180731616865E-2</c:v>
                </c:pt>
                <c:pt idx="36">
                  <c:v>3.8287883340569359E-2</c:v>
                </c:pt>
                <c:pt idx="37">
                  <c:v>3.7241296039397832E-2</c:v>
                </c:pt>
                <c:pt idx="38">
                  <c:v>3.9833531764761301E-2</c:v>
                </c:pt>
                <c:pt idx="39">
                  <c:v>4.0306500748994313E-2</c:v>
                </c:pt>
                <c:pt idx="40">
                  <c:v>3.6112719722913543E-2</c:v>
                </c:pt>
                <c:pt idx="41">
                  <c:v>3.9342596679484795E-2</c:v>
                </c:pt>
                <c:pt idx="42">
                  <c:v>3.4994957343087309E-2</c:v>
                </c:pt>
                <c:pt idx="43">
                  <c:v>3.888301839115843E-2</c:v>
                </c:pt>
                <c:pt idx="44">
                  <c:v>3.5935737462990461E-2</c:v>
                </c:pt>
                <c:pt idx="45">
                  <c:v>3.9111068251253822E-2</c:v>
                </c:pt>
                <c:pt idx="46">
                  <c:v>3.4139819461617801E-2</c:v>
                </c:pt>
                <c:pt idx="47">
                  <c:v>3.848880548011669E-2</c:v>
                </c:pt>
                <c:pt idx="48">
                  <c:v>3.9793410616455721E-2</c:v>
                </c:pt>
                <c:pt idx="49">
                  <c:v>3.5877799248296274E-2</c:v>
                </c:pt>
                <c:pt idx="50">
                  <c:v>3.492425550638581E-2</c:v>
                </c:pt>
                <c:pt idx="51">
                  <c:v>3.6806463915874756E-2</c:v>
                </c:pt>
                <c:pt idx="52">
                  <c:v>3.4912562802147488E-2</c:v>
                </c:pt>
                <c:pt idx="53">
                  <c:v>3.4448129206016517E-2</c:v>
                </c:pt>
                <c:pt idx="54">
                  <c:v>3.2616062181599265E-2</c:v>
                </c:pt>
                <c:pt idx="55">
                  <c:v>4.3178675352484167E-2</c:v>
                </c:pt>
                <c:pt idx="56">
                  <c:v>3.371433677027981E-2</c:v>
                </c:pt>
                <c:pt idx="57">
                  <c:v>3.5562184602761983E-2</c:v>
                </c:pt>
                <c:pt idx="58">
                  <c:v>3.6634192553312163E-2</c:v>
                </c:pt>
                <c:pt idx="59">
                  <c:v>4.0975160026190866E-2</c:v>
                </c:pt>
                <c:pt idx="60">
                  <c:v>3.2043977811059485E-2</c:v>
                </c:pt>
                <c:pt idx="61">
                  <c:v>3.5524326204009846E-2</c:v>
                </c:pt>
                <c:pt idx="62">
                  <c:v>3.4508061914443978E-2</c:v>
                </c:pt>
                <c:pt idx="63">
                  <c:v>3.4507393786663065E-2</c:v>
                </c:pt>
                <c:pt idx="64">
                  <c:v>3.3819297251427446E-2</c:v>
                </c:pt>
                <c:pt idx="65">
                  <c:v>3.4588207006334609E-2</c:v>
                </c:pt>
                <c:pt idx="66">
                  <c:v>3.1735892218479562E-2</c:v>
                </c:pt>
                <c:pt idx="67">
                  <c:v>3.3227155640533988E-2</c:v>
                </c:pt>
                <c:pt idx="68">
                  <c:v>3.1184223657089401E-2</c:v>
                </c:pt>
                <c:pt idx="69">
                  <c:v>3.2805067423824594E-2</c:v>
                </c:pt>
                <c:pt idx="70">
                  <c:v>3.6669483980096257E-2</c:v>
                </c:pt>
                <c:pt idx="71">
                  <c:v>3.4246907731915278E-2</c:v>
                </c:pt>
                <c:pt idx="72">
                  <c:v>3.456252903074819E-2</c:v>
                </c:pt>
                <c:pt idx="73">
                  <c:v>3.4638830133799106E-2</c:v>
                </c:pt>
                <c:pt idx="74">
                  <c:v>3.3371998852120006E-2</c:v>
                </c:pt>
                <c:pt idx="75">
                  <c:v>3.4961312064408084E-2</c:v>
                </c:pt>
                <c:pt idx="76">
                  <c:v>3.3774194990428663E-2</c:v>
                </c:pt>
                <c:pt idx="77">
                  <c:v>3.2636367746892242E-2</c:v>
                </c:pt>
                <c:pt idx="78">
                  <c:v>3.2133201285414317E-2</c:v>
                </c:pt>
                <c:pt idx="79">
                  <c:v>3.0833756863242641E-2</c:v>
                </c:pt>
                <c:pt idx="80">
                  <c:v>3.6189328851527952E-2</c:v>
                </c:pt>
                <c:pt idx="81">
                  <c:v>3.3898002338498788E-2</c:v>
                </c:pt>
                <c:pt idx="82">
                  <c:v>3.4421900998997418E-2</c:v>
                </c:pt>
                <c:pt idx="83">
                  <c:v>3.6742402712329467E-2</c:v>
                </c:pt>
                <c:pt idx="84">
                  <c:v>3.552636312433155E-2</c:v>
                </c:pt>
                <c:pt idx="85">
                  <c:v>3.2193968738137249E-2</c:v>
                </c:pt>
                <c:pt idx="86">
                  <c:v>2.9284941533112271E-2</c:v>
                </c:pt>
                <c:pt idx="87">
                  <c:v>3.299163036381255E-2</c:v>
                </c:pt>
                <c:pt idx="88">
                  <c:v>3.5891507231334455E-2</c:v>
                </c:pt>
                <c:pt idx="89">
                  <c:v>3.5199856241110522E-2</c:v>
                </c:pt>
                <c:pt idx="90">
                  <c:v>2.9511406974935213E-2</c:v>
                </c:pt>
                <c:pt idx="91">
                  <c:v>3.3137781634287183E-2</c:v>
                </c:pt>
                <c:pt idx="92">
                  <c:v>2.7881315389361998E-2</c:v>
                </c:pt>
                <c:pt idx="93">
                  <c:v>2.9387906017788352E-2</c:v>
                </c:pt>
                <c:pt idx="94">
                  <c:v>2.8198951990056832E-2</c:v>
                </c:pt>
                <c:pt idx="95">
                  <c:v>3.2436908043986051E-2</c:v>
                </c:pt>
                <c:pt idx="96">
                  <c:v>2.8728712010494414E-2</c:v>
                </c:pt>
                <c:pt idx="97">
                  <c:v>3.2063405732567954E-2</c:v>
                </c:pt>
                <c:pt idx="98">
                  <c:v>3.2069230042815491E-2</c:v>
                </c:pt>
                <c:pt idx="99">
                  <c:v>3.0516639983158424E-2</c:v>
                </c:pt>
                <c:pt idx="100">
                  <c:v>2.9916473433128331E-2</c:v>
                </c:pt>
                <c:pt idx="101">
                  <c:v>3.2837772998722065E-2</c:v>
                </c:pt>
                <c:pt idx="102">
                  <c:v>3.1493208835280451E-2</c:v>
                </c:pt>
                <c:pt idx="103">
                  <c:v>3.2548737660953286E-2</c:v>
                </c:pt>
                <c:pt idx="104">
                  <c:v>2.8831756047903716E-2</c:v>
                </c:pt>
                <c:pt idx="105">
                  <c:v>3.1675527341015794E-2</c:v>
                </c:pt>
                <c:pt idx="106">
                  <c:v>2.695184742734447E-2</c:v>
                </c:pt>
                <c:pt idx="107">
                  <c:v>3.3436076751441043E-2</c:v>
                </c:pt>
                <c:pt idx="108">
                  <c:v>3.317506325787424E-2</c:v>
                </c:pt>
                <c:pt idx="109">
                  <c:v>2.840134758300247E-2</c:v>
                </c:pt>
                <c:pt idx="110">
                  <c:v>2.8691950273009449E-2</c:v>
                </c:pt>
                <c:pt idx="111">
                  <c:v>3.275329636032312E-2</c:v>
                </c:pt>
                <c:pt idx="112">
                  <c:v>2.950840280060699E-2</c:v>
                </c:pt>
                <c:pt idx="113">
                  <c:v>3.0184499685668185E-2</c:v>
                </c:pt>
                <c:pt idx="114">
                  <c:v>2.87498135180362E-2</c:v>
                </c:pt>
                <c:pt idx="115">
                  <c:v>3.1446210056150593E-2</c:v>
                </c:pt>
                <c:pt idx="116">
                  <c:v>3.1910883996039009E-2</c:v>
                </c:pt>
                <c:pt idx="117">
                  <c:v>3.1621302668764291E-2</c:v>
                </c:pt>
                <c:pt idx="118">
                  <c:v>3.388485365524288E-2</c:v>
                </c:pt>
                <c:pt idx="119">
                  <c:v>3.2112366519002414E-2</c:v>
                </c:pt>
                <c:pt idx="120">
                  <c:v>2.9979434633151135E-2</c:v>
                </c:pt>
                <c:pt idx="121">
                  <c:v>3.0099562341965001E-2</c:v>
                </c:pt>
                <c:pt idx="122">
                  <c:v>3.1660941773365647E-2</c:v>
                </c:pt>
                <c:pt idx="123">
                  <c:v>3.1006218378898279E-2</c:v>
                </c:pt>
                <c:pt idx="124">
                  <c:v>3.0975518021569559E-2</c:v>
                </c:pt>
                <c:pt idx="125">
                  <c:v>2.6010084162059875E-2</c:v>
                </c:pt>
                <c:pt idx="126">
                  <c:v>2.863926987239844E-2</c:v>
                </c:pt>
                <c:pt idx="127">
                  <c:v>2.6340227814395881E-2</c:v>
                </c:pt>
                <c:pt idx="128">
                  <c:v>3.3797430760823685E-2</c:v>
                </c:pt>
                <c:pt idx="129">
                  <c:v>3.4068924887796628E-2</c:v>
                </c:pt>
                <c:pt idx="130">
                  <c:v>2.6172602369466003E-2</c:v>
                </c:pt>
                <c:pt idx="131">
                  <c:v>3.4413746558598086E-2</c:v>
                </c:pt>
                <c:pt idx="132">
                  <c:v>3.5333347839941465E-2</c:v>
                </c:pt>
                <c:pt idx="133">
                  <c:v>3.0159486468728115E-2</c:v>
                </c:pt>
                <c:pt idx="134">
                  <c:v>3.0014435646425208E-2</c:v>
                </c:pt>
                <c:pt idx="135">
                  <c:v>3.5008749216633481E-2</c:v>
                </c:pt>
                <c:pt idx="136">
                  <c:v>3.2046666801295802E-2</c:v>
                </c:pt>
                <c:pt idx="137">
                  <c:v>2.6317635036677854E-2</c:v>
                </c:pt>
                <c:pt idx="138">
                  <c:v>2.9508864169157278E-2</c:v>
                </c:pt>
                <c:pt idx="139">
                  <c:v>3.2618894558293816E-2</c:v>
                </c:pt>
                <c:pt idx="140">
                  <c:v>3.2083200064414209E-2</c:v>
                </c:pt>
                <c:pt idx="141">
                  <c:v>2.4791346200601402E-2</c:v>
                </c:pt>
                <c:pt idx="142">
                  <c:v>2.9711955541669086E-2</c:v>
                </c:pt>
                <c:pt idx="143">
                  <c:v>2.5999318922911012E-2</c:v>
                </c:pt>
                <c:pt idx="144">
                  <c:v>2.9106960506004354E-2</c:v>
                </c:pt>
                <c:pt idx="145">
                  <c:v>3.1700182989652756E-2</c:v>
                </c:pt>
                <c:pt idx="146">
                  <c:v>2.7334005851902998E-2</c:v>
                </c:pt>
                <c:pt idx="147">
                  <c:v>2.5216674851381408E-2</c:v>
                </c:pt>
                <c:pt idx="148">
                  <c:v>3.0391331349738687E-2</c:v>
                </c:pt>
                <c:pt idx="149">
                  <c:v>3.0524037766159882E-2</c:v>
                </c:pt>
                <c:pt idx="150">
                  <c:v>2.4995050801647538E-2</c:v>
                </c:pt>
                <c:pt idx="151">
                  <c:v>3.143991875001919E-2</c:v>
                </c:pt>
                <c:pt idx="152">
                  <c:v>2.9066326457805849E-2</c:v>
                </c:pt>
                <c:pt idx="153">
                  <c:v>2.3825414664098887E-2</c:v>
                </c:pt>
                <c:pt idx="154">
                  <c:v>2.5624537756108182E-2</c:v>
                </c:pt>
                <c:pt idx="155">
                  <c:v>3.1751263319878889E-2</c:v>
                </c:pt>
                <c:pt idx="156">
                  <c:v>2.5757569688475594E-2</c:v>
                </c:pt>
                <c:pt idx="157">
                  <c:v>2.5224576478501431E-2</c:v>
                </c:pt>
                <c:pt idx="158">
                  <c:v>2.9127097143660404E-2</c:v>
                </c:pt>
                <c:pt idx="159">
                  <c:v>2.7834580212938546E-2</c:v>
                </c:pt>
                <c:pt idx="160">
                  <c:v>2.7736940214058235E-2</c:v>
                </c:pt>
                <c:pt idx="161">
                  <c:v>2.8840675005666904E-2</c:v>
                </c:pt>
                <c:pt idx="162">
                  <c:v>3.2339449607264946E-2</c:v>
                </c:pt>
                <c:pt idx="163">
                  <c:v>2.6637898737468208E-2</c:v>
                </c:pt>
                <c:pt idx="164">
                  <c:v>2.958015448482729E-2</c:v>
                </c:pt>
                <c:pt idx="165">
                  <c:v>2.700949921499687E-2</c:v>
                </c:pt>
                <c:pt idx="166">
                  <c:v>3.0280958900362594E-2</c:v>
                </c:pt>
                <c:pt idx="167">
                  <c:v>2.9265436106626512E-2</c:v>
                </c:pt>
                <c:pt idx="168">
                  <c:v>2.424940113816642E-2</c:v>
                </c:pt>
                <c:pt idx="169">
                  <c:v>2.8741962633474488E-2</c:v>
                </c:pt>
                <c:pt idx="170">
                  <c:v>2.867481976225535E-2</c:v>
                </c:pt>
                <c:pt idx="171">
                  <c:v>2.4854626544137108E-2</c:v>
                </c:pt>
                <c:pt idx="172">
                  <c:v>3.1629832403026088E-2</c:v>
                </c:pt>
                <c:pt idx="173">
                  <c:v>3.0613104512472733E-2</c:v>
                </c:pt>
                <c:pt idx="174">
                  <c:v>2.8726153442002338E-2</c:v>
                </c:pt>
                <c:pt idx="175">
                  <c:v>2.5332689704014293E-2</c:v>
                </c:pt>
                <c:pt idx="176">
                  <c:v>3.2959606762726967E-2</c:v>
                </c:pt>
                <c:pt idx="177">
                  <c:v>2.7311888881224128E-2</c:v>
                </c:pt>
                <c:pt idx="178">
                  <c:v>2.9650374250859281E-2</c:v>
                </c:pt>
                <c:pt idx="179">
                  <c:v>2.4637556449208311E-2</c:v>
                </c:pt>
                <c:pt idx="180">
                  <c:v>3.3144652840779783E-2</c:v>
                </c:pt>
                <c:pt idx="181">
                  <c:v>2.3782388069213411E-2</c:v>
                </c:pt>
                <c:pt idx="182">
                  <c:v>3.0168845638470984E-2</c:v>
                </c:pt>
                <c:pt idx="183">
                  <c:v>2.6429577870176066E-2</c:v>
                </c:pt>
                <c:pt idx="184">
                  <c:v>3.1545028334695684E-2</c:v>
                </c:pt>
                <c:pt idx="185">
                  <c:v>2.3722276799086811E-2</c:v>
                </c:pt>
                <c:pt idx="186">
                  <c:v>3.0076395945639552E-2</c:v>
                </c:pt>
                <c:pt idx="187">
                  <c:v>2.7233980354238081E-2</c:v>
                </c:pt>
                <c:pt idx="188">
                  <c:v>2.372898841123355E-2</c:v>
                </c:pt>
                <c:pt idx="189">
                  <c:v>3.2663969363515892E-2</c:v>
                </c:pt>
                <c:pt idx="190">
                  <c:v>2.2774679385952446E-2</c:v>
                </c:pt>
                <c:pt idx="191">
                  <c:v>2.8412811570743816E-2</c:v>
                </c:pt>
                <c:pt idx="192">
                  <c:v>2.4078525249133339E-2</c:v>
                </c:pt>
                <c:pt idx="193">
                  <c:v>2.7378302683675044E-2</c:v>
                </c:pt>
                <c:pt idx="194">
                  <c:v>2.3322093507692855E-2</c:v>
                </c:pt>
                <c:pt idx="195">
                  <c:v>2.9595853936631389E-2</c:v>
                </c:pt>
                <c:pt idx="196">
                  <c:v>2.3963339696410541E-2</c:v>
                </c:pt>
                <c:pt idx="197">
                  <c:v>2.344050587437049E-2</c:v>
                </c:pt>
                <c:pt idx="198">
                  <c:v>2.6760132032430366E-2</c:v>
                </c:pt>
                <c:pt idx="199">
                  <c:v>2.412134481326601E-2</c:v>
                </c:pt>
                <c:pt idx="200">
                  <c:v>2.8918298149603141E-2</c:v>
                </c:pt>
                <c:pt idx="201">
                  <c:v>2.7347747857343185E-2</c:v>
                </c:pt>
                <c:pt idx="202">
                  <c:v>2.8719675037634829E-2</c:v>
                </c:pt>
                <c:pt idx="203">
                  <c:v>2.4863892555958337E-2</c:v>
                </c:pt>
                <c:pt idx="204">
                  <c:v>2.2248178257052234E-2</c:v>
                </c:pt>
                <c:pt idx="205">
                  <c:v>2.8789216422967008E-2</c:v>
                </c:pt>
                <c:pt idx="206">
                  <c:v>3.2646414433636396E-2</c:v>
                </c:pt>
                <c:pt idx="207">
                  <c:v>2.2817176873633768E-2</c:v>
                </c:pt>
                <c:pt idx="208">
                  <c:v>2.7494464542216906E-2</c:v>
                </c:pt>
                <c:pt idx="209">
                  <c:v>2.9205723280062951E-2</c:v>
                </c:pt>
                <c:pt idx="210">
                  <c:v>2.7426555176782549E-2</c:v>
                </c:pt>
                <c:pt idx="211">
                  <c:v>2.2614224257622172E-2</c:v>
                </c:pt>
                <c:pt idx="212">
                  <c:v>2.5993995807396992E-2</c:v>
                </c:pt>
                <c:pt idx="213">
                  <c:v>2.5183819532187301E-2</c:v>
                </c:pt>
                <c:pt idx="214">
                  <c:v>2.9926527470818209E-2</c:v>
                </c:pt>
                <c:pt idx="215">
                  <c:v>2.6139847107004947E-2</c:v>
                </c:pt>
                <c:pt idx="216">
                  <c:v>2.8350215375595615E-2</c:v>
                </c:pt>
                <c:pt idx="217">
                  <c:v>2.778262344023575E-2</c:v>
                </c:pt>
                <c:pt idx="218">
                  <c:v>2.9556331076480879E-2</c:v>
                </c:pt>
                <c:pt idx="219">
                  <c:v>2.5833093480468604E-2</c:v>
                </c:pt>
                <c:pt idx="220">
                  <c:v>2.3070174455825446E-2</c:v>
                </c:pt>
                <c:pt idx="221">
                  <c:v>2.220801904581755E-2</c:v>
                </c:pt>
                <c:pt idx="222">
                  <c:v>2.7522624396569169E-2</c:v>
                </c:pt>
                <c:pt idx="223">
                  <c:v>2.1885378567047808E-2</c:v>
                </c:pt>
                <c:pt idx="224">
                  <c:v>2.9390046219201466E-2</c:v>
                </c:pt>
                <c:pt idx="225">
                  <c:v>2.2694445920974717E-2</c:v>
                </c:pt>
                <c:pt idx="226">
                  <c:v>2.7552700210008E-2</c:v>
                </c:pt>
                <c:pt idx="227">
                  <c:v>2.2395770984873813E-2</c:v>
                </c:pt>
                <c:pt idx="228">
                  <c:v>2.1450096503000476E-2</c:v>
                </c:pt>
                <c:pt idx="229">
                  <c:v>2.5013952330903796E-2</c:v>
                </c:pt>
                <c:pt idx="230">
                  <c:v>3.0629471995883506E-2</c:v>
                </c:pt>
                <c:pt idx="231">
                  <c:v>3.05698751203131E-2</c:v>
                </c:pt>
                <c:pt idx="232">
                  <c:v>2.5815670863884692E-2</c:v>
                </c:pt>
                <c:pt idx="233">
                  <c:v>2.1995778625773742E-2</c:v>
                </c:pt>
                <c:pt idx="234">
                  <c:v>2.2803170185468943E-2</c:v>
                </c:pt>
                <c:pt idx="235">
                  <c:v>2.1555635906715491E-2</c:v>
                </c:pt>
                <c:pt idx="236">
                  <c:v>2.4345281581640992E-2</c:v>
                </c:pt>
                <c:pt idx="237">
                  <c:v>2.6542312404098344E-2</c:v>
                </c:pt>
                <c:pt idx="238">
                  <c:v>2.5107449925187771E-2</c:v>
                </c:pt>
                <c:pt idx="239">
                  <c:v>2.3117672823174382E-2</c:v>
                </c:pt>
                <c:pt idx="240">
                  <c:v>2.5858777777841759E-2</c:v>
                </c:pt>
                <c:pt idx="241">
                  <c:v>2.8288057367224326E-2</c:v>
                </c:pt>
                <c:pt idx="242">
                  <c:v>2.5407683352606847E-2</c:v>
                </c:pt>
                <c:pt idx="243">
                  <c:v>2.4334773392112118E-2</c:v>
                </c:pt>
                <c:pt idx="244">
                  <c:v>2.5470457722775619E-2</c:v>
                </c:pt>
                <c:pt idx="245">
                  <c:v>3.1158415539379054E-2</c:v>
                </c:pt>
                <c:pt idx="246">
                  <c:v>2.4797577223160727E-2</c:v>
                </c:pt>
                <c:pt idx="247">
                  <c:v>2.4838477324677772E-2</c:v>
                </c:pt>
                <c:pt idx="248">
                  <c:v>2.5286949094096955E-2</c:v>
                </c:pt>
                <c:pt idx="249">
                  <c:v>2.5980960571502964E-2</c:v>
                </c:pt>
                <c:pt idx="250">
                  <c:v>2.1027177325572483E-2</c:v>
                </c:pt>
                <c:pt idx="251">
                  <c:v>2.0951507004234281E-2</c:v>
                </c:pt>
                <c:pt idx="252">
                  <c:v>2.0557700887360017E-2</c:v>
                </c:pt>
                <c:pt idx="253">
                  <c:v>2.5637812959114988E-2</c:v>
                </c:pt>
                <c:pt idx="254">
                  <c:v>2.0877188943260079E-2</c:v>
                </c:pt>
                <c:pt idx="255">
                  <c:v>2.9266539148126082E-2</c:v>
                </c:pt>
                <c:pt idx="256">
                  <c:v>2.0345270618395635E-2</c:v>
                </c:pt>
                <c:pt idx="257">
                  <c:v>2.4989452322144595E-2</c:v>
                </c:pt>
                <c:pt idx="258">
                  <c:v>2.6923882012038072E-2</c:v>
                </c:pt>
                <c:pt idx="259">
                  <c:v>2.0159220805089945E-2</c:v>
                </c:pt>
                <c:pt idx="260">
                  <c:v>3.0409060110765163E-2</c:v>
                </c:pt>
                <c:pt idx="261">
                  <c:v>2.7373696453045271E-2</c:v>
                </c:pt>
                <c:pt idx="262">
                  <c:v>2.7774884566131159E-2</c:v>
                </c:pt>
                <c:pt idx="263">
                  <c:v>2.0586431751705749E-2</c:v>
                </c:pt>
                <c:pt idx="264">
                  <c:v>2.9498068907942349E-2</c:v>
                </c:pt>
                <c:pt idx="265">
                  <c:v>2.0025651833619117E-2</c:v>
                </c:pt>
                <c:pt idx="266">
                  <c:v>2.0899596623450159E-2</c:v>
                </c:pt>
                <c:pt idx="267">
                  <c:v>2.7231148985132198E-2</c:v>
                </c:pt>
                <c:pt idx="268">
                  <c:v>2.3140210486408904E-2</c:v>
                </c:pt>
                <c:pt idx="269">
                  <c:v>2.0975734250332317E-2</c:v>
                </c:pt>
                <c:pt idx="270">
                  <c:v>1.9085437241188205E-2</c:v>
                </c:pt>
                <c:pt idx="271">
                  <c:v>2.0922301335766988E-2</c:v>
                </c:pt>
                <c:pt idx="272">
                  <c:v>2.8752189168245137E-2</c:v>
                </c:pt>
                <c:pt idx="273">
                  <c:v>2.5243832840558891E-2</c:v>
                </c:pt>
                <c:pt idx="274">
                  <c:v>2.6616969889906347E-2</c:v>
                </c:pt>
                <c:pt idx="275">
                  <c:v>1.9780590769726346E-2</c:v>
                </c:pt>
                <c:pt idx="276">
                  <c:v>2.0341595320222186E-2</c:v>
                </c:pt>
                <c:pt idx="277">
                  <c:v>2.4085468906844352E-2</c:v>
                </c:pt>
                <c:pt idx="278">
                  <c:v>2.4674427183776416E-2</c:v>
                </c:pt>
                <c:pt idx="279">
                  <c:v>2.373103124768864E-2</c:v>
                </c:pt>
                <c:pt idx="280">
                  <c:v>2.8676104930875732E-2</c:v>
                </c:pt>
                <c:pt idx="281">
                  <c:v>2.6153443249222499E-2</c:v>
                </c:pt>
                <c:pt idx="282">
                  <c:v>1.9364184197916613E-2</c:v>
                </c:pt>
                <c:pt idx="283">
                  <c:v>2.4416203603117984E-2</c:v>
                </c:pt>
                <c:pt idx="284">
                  <c:v>2.1806522439093451E-2</c:v>
                </c:pt>
                <c:pt idx="285">
                  <c:v>2.425849416408897E-2</c:v>
                </c:pt>
                <c:pt idx="286">
                  <c:v>2.5266772266445241E-2</c:v>
                </c:pt>
                <c:pt idx="287">
                  <c:v>2.0000775514100871E-2</c:v>
                </c:pt>
                <c:pt idx="288">
                  <c:v>2.1365389820658061E-2</c:v>
                </c:pt>
                <c:pt idx="289">
                  <c:v>2.8156702318615071E-2</c:v>
                </c:pt>
                <c:pt idx="290">
                  <c:v>1.9045561028666936E-2</c:v>
                </c:pt>
                <c:pt idx="291">
                  <c:v>2.3209592585851639E-2</c:v>
                </c:pt>
                <c:pt idx="292">
                  <c:v>2.2762953962965262E-2</c:v>
                </c:pt>
                <c:pt idx="293">
                  <c:v>2.504185339441925E-2</c:v>
                </c:pt>
                <c:pt idx="294">
                  <c:v>1.9336750070420957E-2</c:v>
                </c:pt>
                <c:pt idx="295">
                  <c:v>2.7835775273631572E-2</c:v>
                </c:pt>
                <c:pt idx="296">
                  <c:v>2.0056654436709554E-2</c:v>
                </c:pt>
                <c:pt idx="297">
                  <c:v>2.4245133008648001E-2</c:v>
                </c:pt>
                <c:pt idx="298">
                  <c:v>2.5548224056342737E-2</c:v>
                </c:pt>
                <c:pt idx="299">
                  <c:v>2.267196076662422E-2</c:v>
                </c:pt>
                <c:pt idx="300">
                  <c:v>2.4146698398220354E-2</c:v>
                </c:pt>
                <c:pt idx="301">
                  <c:v>2.4413572819435184E-2</c:v>
                </c:pt>
                <c:pt idx="302">
                  <c:v>2.1200757950159962E-2</c:v>
                </c:pt>
                <c:pt idx="303">
                  <c:v>2.3271029447090818E-2</c:v>
                </c:pt>
                <c:pt idx="304">
                  <c:v>2.211387291279885E-2</c:v>
                </c:pt>
                <c:pt idx="305">
                  <c:v>2.3738733664711516E-2</c:v>
                </c:pt>
                <c:pt idx="306">
                  <c:v>2.2094815662111588E-2</c:v>
                </c:pt>
                <c:pt idx="307">
                  <c:v>2.4640212658589629E-2</c:v>
                </c:pt>
                <c:pt idx="308">
                  <c:v>2.7181121696432945E-2</c:v>
                </c:pt>
                <c:pt idx="309">
                  <c:v>2.443082312540204E-2</c:v>
                </c:pt>
                <c:pt idx="310">
                  <c:v>2.0263113915270324E-2</c:v>
                </c:pt>
                <c:pt idx="311">
                  <c:v>2.5879478923580401E-2</c:v>
                </c:pt>
                <c:pt idx="312">
                  <c:v>2.7352658896369484E-2</c:v>
                </c:pt>
                <c:pt idx="313">
                  <c:v>2.087414861062142E-2</c:v>
                </c:pt>
                <c:pt idx="314">
                  <c:v>2.4194511274050139E-2</c:v>
                </c:pt>
                <c:pt idx="315">
                  <c:v>2.410515432355885E-2</c:v>
                </c:pt>
                <c:pt idx="316">
                  <c:v>1.8562707793391409E-2</c:v>
                </c:pt>
                <c:pt idx="317">
                  <c:v>2.6329793787148781E-2</c:v>
                </c:pt>
                <c:pt idx="318">
                  <c:v>1.8215748987713973E-2</c:v>
                </c:pt>
                <c:pt idx="319">
                  <c:v>2.1109144035313446E-2</c:v>
                </c:pt>
                <c:pt idx="320">
                  <c:v>2.234066641274688E-2</c:v>
                </c:pt>
                <c:pt idx="321">
                  <c:v>2.4181177077968356E-2</c:v>
                </c:pt>
                <c:pt idx="322">
                  <c:v>1.7865730200817987E-2</c:v>
                </c:pt>
                <c:pt idx="323">
                  <c:v>2.2982150380816337E-2</c:v>
                </c:pt>
                <c:pt idx="324">
                  <c:v>2.2409665182387288E-2</c:v>
                </c:pt>
                <c:pt idx="325">
                  <c:v>1.8425290127245277E-2</c:v>
                </c:pt>
                <c:pt idx="326">
                  <c:v>1.6653713780141344E-2</c:v>
                </c:pt>
                <c:pt idx="327">
                  <c:v>1.9898971359856545E-2</c:v>
                </c:pt>
                <c:pt idx="328">
                  <c:v>1.772821242691772E-2</c:v>
                </c:pt>
                <c:pt idx="329">
                  <c:v>2.3826634909713235E-2</c:v>
                </c:pt>
                <c:pt idx="330">
                  <c:v>2.1975611767890195E-2</c:v>
                </c:pt>
                <c:pt idx="331">
                  <c:v>1.8730282186206908E-2</c:v>
                </c:pt>
                <c:pt idx="332">
                  <c:v>1.834409746840799E-2</c:v>
                </c:pt>
                <c:pt idx="333">
                  <c:v>2.2525996306008888E-2</c:v>
                </c:pt>
                <c:pt idx="334">
                  <c:v>2.4110225698529456E-2</c:v>
                </c:pt>
                <c:pt idx="335">
                  <c:v>1.9312451472435717E-2</c:v>
                </c:pt>
                <c:pt idx="336">
                  <c:v>1.6801900527799968E-2</c:v>
                </c:pt>
                <c:pt idx="337">
                  <c:v>2.0224098268167408E-2</c:v>
                </c:pt>
                <c:pt idx="338">
                  <c:v>2.0528767867056149E-2</c:v>
                </c:pt>
                <c:pt idx="339">
                  <c:v>2.2394849345547325E-2</c:v>
                </c:pt>
                <c:pt idx="340">
                  <c:v>2.5935082988665908E-2</c:v>
                </c:pt>
                <c:pt idx="341">
                  <c:v>1.7477202746669286E-2</c:v>
                </c:pt>
                <c:pt idx="342">
                  <c:v>2.6162932914048E-2</c:v>
                </c:pt>
                <c:pt idx="343">
                  <c:v>2.336092460154169E-2</c:v>
                </c:pt>
                <c:pt idx="344">
                  <c:v>2.239372540843804E-2</c:v>
                </c:pt>
                <c:pt idx="345">
                  <c:v>2.2710018696732941E-2</c:v>
                </c:pt>
                <c:pt idx="346">
                  <c:v>2.4716536438121679E-2</c:v>
                </c:pt>
                <c:pt idx="347">
                  <c:v>1.6983268078917927E-2</c:v>
                </c:pt>
                <c:pt idx="348">
                  <c:v>2.2252083543621431E-2</c:v>
                </c:pt>
                <c:pt idx="349">
                  <c:v>1.5677252673786213E-2</c:v>
                </c:pt>
                <c:pt idx="350">
                  <c:v>1.9577431584029793E-2</c:v>
                </c:pt>
                <c:pt idx="351">
                  <c:v>2.2932114291281766E-2</c:v>
                </c:pt>
                <c:pt idx="352">
                  <c:v>2.1612822756367545E-2</c:v>
                </c:pt>
                <c:pt idx="353">
                  <c:v>2.1132616810115794E-2</c:v>
                </c:pt>
                <c:pt idx="354">
                  <c:v>2.2044485245745482E-2</c:v>
                </c:pt>
                <c:pt idx="355">
                  <c:v>2.082291553132742E-2</c:v>
                </c:pt>
                <c:pt idx="356">
                  <c:v>1.6874300389612223E-2</c:v>
                </c:pt>
                <c:pt idx="357">
                  <c:v>1.5556006489095817E-2</c:v>
                </c:pt>
                <c:pt idx="358">
                  <c:v>1.7103894705514287E-2</c:v>
                </c:pt>
                <c:pt idx="359">
                  <c:v>2.192515021755604E-2</c:v>
                </c:pt>
                <c:pt idx="360">
                  <c:v>1.7835701342124623E-2</c:v>
                </c:pt>
                <c:pt idx="361">
                  <c:v>1.5512103051096219E-2</c:v>
                </c:pt>
                <c:pt idx="362">
                  <c:v>2.1640583464734211E-2</c:v>
                </c:pt>
                <c:pt idx="363">
                  <c:v>2.214668443342499E-2</c:v>
                </c:pt>
                <c:pt idx="364">
                  <c:v>2.3726469130587634E-2</c:v>
                </c:pt>
                <c:pt idx="365">
                  <c:v>2.1379753661566282E-2</c:v>
                </c:pt>
                <c:pt idx="366">
                  <c:v>1.4583321378051581E-2</c:v>
                </c:pt>
                <c:pt idx="367">
                  <c:v>2.350709082289679E-2</c:v>
                </c:pt>
                <c:pt idx="368">
                  <c:v>1.9241405697366435E-2</c:v>
                </c:pt>
                <c:pt idx="369">
                  <c:v>2.2157017199204935E-2</c:v>
                </c:pt>
                <c:pt idx="370">
                  <c:v>1.8943859321314083E-2</c:v>
                </c:pt>
                <c:pt idx="371">
                  <c:v>1.5944835776263957E-2</c:v>
                </c:pt>
                <c:pt idx="372">
                  <c:v>2.0285815121779491E-2</c:v>
                </c:pt>
                <c:pt idx="373">
                  <c:v>1.6637161638285065E-2</c:v>
                </c:pt>
                <c:pt idx="374">
                  <c:v>1.857096077709551E-2</c:v>
                </c:pt>
                <c:pt idx="375">
                  <c:v>2.3200500949595238E-2</c:v>
                </c:pt>
                <c:pt idx="376">
                  <c:v>2.2608217725420994E-2</c:v>
                </c:pt>
                <c:pt idx="377">
                  <c:v>2.1464470972214402E-2</c:v>
                </c:pt>
                <c:pt idx="378">
                  <c:v>1.9289405676350159E-2</c:v>
                </c:pt>
                <c:pt idx="379">
                  <c:v>1.9994322907412067E-2</c:v>
                </c:pt>
                <c:pt idx="380">
                  <c:v>2.1317014763497271E-2</c:v>
                </c:pt>
                <c:pt idx="381">
                  <c:v>1.9978923998973445E-2</c:v>
                </c:pt>
                <c:pt idx="382">
                  <c:v>2.0087982318733752E-2</c:v>
                </c:pt>
                <c:pt idx="383">
                  <c:v>1.4878246571847057E-2</c:v>
                </c:pt>
                <c:pt idx="384">
                  <c:v>1.9725730262551339E-2</c:v>
                </c:pt>
                <c:pt idx="385">
                  <c:v>1.9466427044549709E-2</c:v>
                </c:pt>
                <c:pt idx="386">
                  <c:v>1.8088515522983867E-2</c:v>
                </c:pt>
                <c:pt idx="387">
                  <c:v>2.2189355442087211E-2</c:v>
                </c:pt>
                <c:pt idx="388">
                  <c:v>2.1603121246646203E-2</c:v>
                </c:pt>
                <c:pt idx="389">
                  <c:v>2.100151672530785E-2</c:v>
                </c:pt>
                <c:pt idx="390">
                  <c:v>1.395034231405276E-2</c:v>
                </c:pt>
                <c:pt idx="391">
                  <c:v>2.1272693110528575E-2</c:v>
                </c:pt>
                <c:pt idx="392">
                  <c:v>1.96982376941135E-2</c:v>
                </c:pt>
                <c:pt idx="393">
                  <c:v>1.8662090717526482E-2</c:v>
                </c:pt>
                <c:pt idx="394">
                  <c:v>2.0414766259978508E-2</c:v>
                </c:pt>
                <c:pt idx="395">
                  <c:v>1.942594858152186E-2</c:v>
                </c:pt>
                <c:pt idx="396">
                  <c:v>1.96325285068772E-2</c:v>
                </c:pt>
                <c:pt idx="397">
                  <c:v>1.8795234391452462E-2</c:v>
                </c:pt>
                <c:pt idx="398">
                  <c:v>1.93439849735908E-2</c:v>
                </c:pt>
                <c:pt idx="399">
                  <c:v>1.6540057075431901E-2</c:v>
                </c:pt>
                <c:pt idx="400">
                  <c:v>1.9706092267732504E-2</c:v>
                </c:pt>
                <c:pt idx="401">
                  <c:v>1.9546581854367567E-2</c:v>
                </c:pt>
                <c:pt idx="402">
                  <c:v>2.0991537148635931E-2</c:v>
                </c:pt>
                <c:pt idx="403">
                  <c:v>1.6984500952412749E-2</c:v>
                </c:pt>
                <c:pt idx="404">
                  <c:v>1.7235850617636557E-2</c:v>
                </c:pt>
                <c:pt idx="405">
                  <c:v>1.9764752182737311E-2</c:v>
                </c:pt>
                <c:pt idx="406">
                  <c:v>1.3342884835322803E-2</c:v>
                </c:pt>
                <c:pt idx="407">
                  <c:v>2.0198764029536548E-2</c:v>
                </c:pt>
                <c:pt idx="408">
                  <c:v>2.1450713917624771E-2</c:v>
                </c:pt>
                <c:pt idx="409">
                  <c:v>1.8850765880224489E-2</c:v>
                </c:pt>
                <c:pt idx="410">
                  <c:v>1.9749685247832393E-2</c:v>
                </c:pt>
                <c:pt idx="411">
                  <c:v>1.3958634123252526E-2</c:v>
                </c:pt>
                <c:pt idx="412">
                  <c:v>1.6330678845865559E-2</c:v>
                </c:pt>
                <c:pt idx="413">
                  <c:v>1.5153481948658884E-2</c:v>
                </c:pt>
                <c:pt idx="414">
                  <c:v>1.4708973617898012E-2</c:v>
                </c:pt>
                <c:pt idx="415">
                  <c:v>2.2789303006659642E-2</c:v>
                </c:pt>
                <c:pt idx="416">
                  <c:v>2.149801679314001E-2</c:v>
                </c:pt>
                <c:pt idx="417">
                  <c:v>1.8719468863835641E-2</c:v>
                </c:pt>
                <c:pt idx="418">
                  <c:v>1.3805042829079456E-2</c:v>
                </c:pt>
                <c:pt idx="419">
                  <c:v>1.7949035824039932E-2</c:v>
                </c:pt>
                <c:pt idx="420">
                  <c:v>1.8620351969054046E-2</c:v>
                </c:pt>
                <c:pt idx="421">
                  <c:v>1.8780704916021983E-2</c:v>
                </c:pt>
                <c:pt idx="422">
                  <c:v>1.2701744093889064E-2</c:v>
                </c:pt>
                <c:pt idx="423">
                  <c:v>1.5845628270390162E-2</c:v>
                </c:pt>
                <c:pt idx="424">
                  <c:v>1.6592303849588198E-2</c:v>
                </c:pt>
                <c:pt idx="425">
                  <c:v>1.5867196542408677E-2</c:v>
                </c:pt>
                <c:pt idx="426">
                  <c:v>1.9136952584446067E-2</c:v>
                </c:pt>
                <c:pt idx="427">
                  <c:v>1.6554033583914253E-2</c:v>
                </c:pt>
                <c:pt idx="428">
                  <c:v>1.4425640278686397E-2</c:v>
                </c:pt>
                <c:pt idx="429">
                  <c:v>2.0987811018750444E-2</c:v>
                </c:pt>
                <c:pt idx="430">
                  <c:v>2.0732180024911718E-2</c:v>
                </c:pt>
                <c:pt idx="431">
                  <c:v>1.9483908886743079E-2</c:v>
                </c:pt>
                <c:pt idx="432">
                  <c:v>2.090990855315621E-2</c:v>
                </c:pt>
                <c:pt idx="433">
                  <c:v>1.849844939726028E-2</c:v>
                </c:pt>
                <c:pt idx="434">
                  <c:v>2.0683353695290004E-2</c:v>
                </c:pt>
                <c:pt idx="435">
                  <c:v>1.6618670977702525E-2</c:v>
                </c:pt>
                <c:pt idx="436">
                  <c:v>1.5281367642179381E-2</c:v>
                </c:pt>
                <c:pt idx="437">
                  <c:v>1.9259176422203303E-2</c:v>
                </c:pt>
                <c:pt idx="438">
                  <c:v>1.8820458414234176E-2</c:v>
                </c:pt>
                <c:pt idx="439">
                  <c:v>2.1172088218637138E-2</c:v>
                </c:pt>
                <c:pt idx="440">
                  <c:v>1.8190936341649675E-2</c:v>
                </c:pt>
                <c:pt idx="441">
                  <c:v>1.7807037571237451E-2</c:v>
                </c:pt>
                <c:pt idx="442">
                  <c:v>1.2196944669067055E-2</c:v>
                </c:pt>
                <c:pt idx="443">
                  <c:v>1.2987780084658737E-2</c:v>
                </c:pt>
                <c:pt idx="444">
                  <c:v>1.7597559452684323E-2</c:v>
                </c:pt>
                <c:pt idx="445">
                  <c:v>1.9612088726096547E-2</c:v>
                </c:pt>
                <c:pt idx="446">
                  <c:v>1.1315793867677807E-2</c:v>
                </c:pt>
                <c:pt idx="447">
                  <c:v>1.453372300119306E-2</c:v>
                </c:pt>
                <c:pt idx="448">
                  <c:v>1.7280063444900382E-2</c:v>
                </c:pt>
                <c:pt idx="449">
                  <c:v>1.5920459873383766E-2</c:v>
                </c:pt>
                <c:pt idx="450">
                  <c:v>1.8648125360338535E-2</c:v>
                </c:pt>
                <c:pt idx="451">
                  <c:v>1.6049099463853109E-2</c:v>
                </c:pt>
                <c:pt idx="452">
                  <c:v>1.769892301580455E-2</c:v>
                </c:pt>
                <c:pt idx="453">
                  <c:v>1.9168245362864961E-2</c:v>
                </c:pt>
                <c:pt idx="454">
                  <c:v>1.1080038118912125E-2</c:v>
                </c:pt>
                <c:pt idx="455">
                  <c:v>1.0872705799292913E-2</c:v>
                </c:pt>
                <c:pt idx="456">
                  <c:v>1.776995238150416E-2</c:v>
                </c:pt>
                <c:pt idx="457">
                  <c:v>1.7316801469699175E-2</c:v>
                </c:pt>
                <c:pt idx="458">
                  <c:v>1.6247671447160363E-2</c:v>
                </c:pt>
                <c:pt idx="459">
                  <c:v>1.5517579373968891E-2</c:v>
                </c:pt>
                <c:pt idx="460">
                  <c:v>1.2351574422886062E-2</c:v>
                </c:pt>
                <c:pt idx="461">
                  <c:v>1.9129341373442493E-2</c:v>
                </c:pt>
                <c:pt idx="462">
                  <c:v>1.7163270408562227E-2</c:v>
                </c:pt>
                <c:pt idx="463">
                  <c:v>1.9402961022691331E-2</c:v>
                </c:pt>
                <c:pt idx="464">
                  <c:v>1.759565638659032E-2</c:v>
                </c:pt>
                <c:pt idx="465">
                  <c:v>1.8746579103182649E-2</c:v>
                </c:pt>
                <c:pt idx="466">
                  <c:v>1.6272237263882078E-2</c:v>
                </c:pt>
                <c:pt idx="467">
                  <c:v>1.7252177095987076E-2</c:v>
                </c:pt>
                <c:pt idx="468">
                  <c:v>1.0228203255694157E-2</c:v>
                </c:pt>
                <c:pt idx="469">
                  <c:v>2.1687310465303009E-2</c:v>
                </c:pt>
                <c:pt idx="470">
                  <c:v>1.5067737503226838E-2</c:v>
                </c:pt>
                <c:pt idx="471">
                  <c:v>1.1714235898255541E-2</c:v>
                </c:pt>
                <c:pt idx="472">
                  <c:v>1.546542112336247E-2</c:v>
                </c:pt>
                <c:pt idx="473">
                  <c:v>1.7588456293394169E-2</c:v>
                </c:pt>
                <c:pt idx="474">
                  <c:v>1.7019971083485231E-2</c:v>
                </c:pt>
                <c:pt idx="475">
                  <c:v>1.6976532844578084E-2</c:v>
                </c:pt>
                <c:pt idx="476">
                  <c:v>1.6000379093117311E-2</c:v>
                </c:pt>
                <c:pt idx="477">
                  <c:v>1.7738823266872858E-2</c:v>
                </c:pt>
                <c:pt idx="478">
                  <c:v>1.5766206437071328E-2</c:v>
                </c:pt>
                <c:pt idx="479">
                  <c:v>1.0641093575317263E-2</c:v>
                </c:pt>
                <c:pt idx="480">
                  <c:v>1.6345825313918691E-2</c:v>
                </c:pt>
                <c:pt idx="481">
                  <c:v>1.6289570046231053E-2</c:v>
                </c:pt>
                <c:pt idx="482">
                  <c:v>1.4418906613703979E-2</c:v>
                </c:pt>
                <c:pt idx="483">
                  <c:v>1.7678967527070676E-2</c:v>
                </c:pt>
                <c:pt idx="484">
                  <c:v>1.2216093116583901E-2</c:v>
                </c:pt>
                <c:pt idx="485">
                  <c:v>1.9022248872819041E-2</c:v>
                </c:pt>
                <c:pt idx="486">
                  <c:v>8.2749527391821967E-3</c:v>
                </c:pt>
                <c:pt idx="487">
                  <c:v>1.7075750958433906E-2</c:v>
                </c:pt>
                <c:pt idx="488">
                  <c:v>1.7544066412359133E-2</c:v>
                </c:pt>
                <c:pt idx="489">
                  <c:v>1.093631731832722E-2</c:v>
                </c:pt>
                <c:pt idx="490">
                  <c:v>1.7408512182755322E-2</c:v>
                </c:pt>
                <c:pt idx="491">
                  <c:v>1.5507513657057765E-2</c:v>
                </c:pt>
                <c:pt idx="492">
                  <c:v>7.6729845072768688E-3</c:v>
                </c:pt>
                <c:pt idx="493">
                  <c:v>1.247013032785513E-2</c:v>
                </c:pt>
                <c:pt idx="494">
                  <c:v>1.4211700302223653E-2</c:v>
                </c:pt>
                <c:pt idx="495">
                  <c:v>1.1993696573048992E-2</c:v>
                </c:pt>
                <c:pt idx="496">
                  <c:v>1.2936233487705739E-2</c:v>
                </c:pt>
                <c:pt idx="497">
                  <c:v>1.5434028127082071E-2</c:v>
                </c:pt>
                <c:pt idx="498">
                  <c:v>1.3240832703866482E-2</c:v>
                </c:pt>
                <c:pt idx="499">
                  <c:v>1.6275693077476859E-2</c:v>
                </c:pt>
                <c:pt idx="500">
                  <c:v>1.5758890426668802E-2</c:v>
                </c:pt>
                <c:pt idx="501">
                  <c:v>7.6030570205843535E-3</c:v>
                </c:pt>
                <c:pt idx="502">
                  <c:v>1.4468473386049041E-2</c:v>
                </c:pt>
                <c:pt idx="503">
                  <c:v>8.8213850277057988E-3</c:v>
                </c:pt>
                <c:pt idx="504">
                  <c:v>1.6313777478219743E-2</c:v>
                </c:pt>
                <c:pt idx="505">
                  <c:v>1.5359357598249199E-2</c:v>
                </c:pt>
                <c:pt idx="506">
                  <c:v>1.3997355437032217E-2</c:v>
                </c:pt>
                <c:pt idx="507">
                  <c:v>1.2576098028735766E-2</c:v>
                </c:pt>
                <c:pt idx="508">
                  <c:v>1.7881338537534E-2</c:v>
                </c:pt>
                <c:pt idx="509">
                  <c:v>1.2758758398421907E-2</c:v>
                </c:pt>
                <c:pt idx="510">
                  <c:v>1.6099666060305544E-2</c:v>
                </c:pt>
                <c:pt idx="511">
                  <c:v>7.8961812270104629E-3</c:v>
                </c:pt>
                <c:pt idx="512">
                  <c:v>1.3155037110089142E-2</c:v>
                </c:pt>
                <c:pt idx="513">
                  <c:v>1.125872392007163E-2</c:v>
                </c:pt>
                <c:pt idx="514">
                  <c:v>7.4049590696145789E-3</c:v>
                </c:pt>
                <c:pt idx="515">
                  <c:v>1.3475366295752501E-2</c:v>
                </c:pt>
                <c:pt idx="516">
                  <c:v>1.1868811941777344E-2</c:v>
                </c:pt>
                <c:pt idx="517">
                  <c:v>1.1052811682499535E-2</c:v>
                </c:pt>
                <c:pt idx="518">
                  <c:v>7.3607387636931542E-3</c:v>
                </c:pt>
                <c:pt idx="519">
                  <c:v>1.177351423532348E-2</c:v>
                </c:pt>
                <c:pt idx="520">
                  <c:v>1.4129142074897438E-2</c:v>
                </c:pt>
                <c:pt idx="521">
                  <c:v>1.1718983642662547E-2</c:v>
                </c:pt>
                <c:pt idx="522">
                  <c:v>8.1892682501767088E-3</c:v>
                </c:pt>
                <c:pt idx="523">
                  <c:v>1.1431581523026545E-2</c:v>
                </c:pt>
                <c:pt idx="524">
                  <c:v>1.1370714388902204E-2</c:v>
                </c:pt>
                <c:pt idx="525">
                  <c:v>1.381954011590528E-2</c:v>
                </c:pt>
                <c:pt idx="526">
                  <c:v>8.0606304818799674E-3</c:v>
                </c:pt>
                <c:pt idx="527">
                  <c:v>1.2518417668138862E-2</c:v>
                </c:pt>
                <c:pt idx="528">
                  <c:v>7.0102162026665638E-3</c:v>
                </c:pt>
                <c:pt idx="529">
                  <c:v>1.1679981120413799E-2</c:v>
                </c:pt>
                <c:pt idx="530">
                  <c:v>1.0598376093628631E-2</c:v>
                </c:pt>
                <c:pt idx="531">
                  <c:v>1.2128150518403867E-2</c:v>
                </c:pt>
                <c:pt idx="532">
                  <c:v>1.7319225169694107E-2</c:v>
                </c:pt>
                <c:pt idx="533">
                  <c:v>1.2480747401802253E-2</c:v>
                </c:pt>
                <c:pt idx="534">
                  <c:v>1.1473295615934903E-2</c:v>
                </c:pt>
                <c:pt idx="535">
                  <c:v>1.1589402516694819E-2</c:v>
                </c:pt>
                <c:pt idx="536">
                  <c:v>1.2190478451601179E-2</c:v>
                </c:pt>
                <c:pt idx="537">
                  <c:v>1.6273738968376326E-2</c:v>
                </c:pt>
                <c:pt idx="538">
                  <c:v>1.9543887083878678E-2</c:v>
                </c:pt>
                <c:pt idx="539">
                  <c:v>1.4212784528693848E-2</c:v>
                </c:pt>
                <c:pt idx="540">
                  <c:v>5.6910661957774462E-3</c:v>
                </c:pt>
                <c:pt idx="541">
                  <c:v>9.4593182044221714E-3</c:v>
                </c:pt>
                <c:pt idx="542">
                  <c:v>1.0460792993481899E-2</c:v>
                </c:pt>
                <c:pt idx="543">
                  <c:v>1.3971951469654917E-2</c:v>
                </c:pt>
                <c:pt idx="544">
                  <c:v>1.1411916177026008E-2</c:v>
                </c:pt>
                <c:pt idx="545">
                  <c:v>1.4755821151965984E-2</c:v>
                </c:pt>
                <c:pt idx="546">
                  <c:v>1.5645477748134087E-2</c:v>
                </c:pt>
                <c:pt idx="547">
                  <c:v>1.0975699124524299E-2</c:v>
                </c:pt>
                <c:pt idx="548">
                  <c:v>1.0697477530662245E-2</c:v>
                </c:pt>
                <c:pt idx="549">
                  <c:v>1.3056508673723453E-2</c:v>
                </c:pt>
                <c:pt idx="550">
                  <c:v>9.8857278291798242E-3</c:v>
                </c:pt>
                <c:pt idx="551">
                  <c:v>1.5423576754254204E-2</c:v>
                </c:pt>
                <c:pt idx="552">
                  <c:v>9.1988064110480449E-3</c:v>
                </c:pt>
                <c:pt idx="553">
                  <c:v>1.386111242997161E-2</c:v>
                </c:pt>
                <c:pt idx="554">
                  <c:v>9.4250280360828678E-3</c:v>
                </c:pt>
                <c:pt idx="555">
                  <c:v>1.5101663670918995E-2</c:v>
                </c:pt>
                <c:pt idx="556">
                  <c:v>1.2990389343874061E-2</c:v>
                </c:pt>
                <c:pt idx="557">
                  <c:v>1.2717436881149177E-2</c:v>
                </c:pt>
                <c:pt idx="558">
                  <c:v>1.64737644434595E-2</c:v>
                </c:pt>
                <c:pt idx="559">
                  <c:v>1.1163768845335988E-2</c:v>
                </c:pt>
                <c:pt idx="560">
                  <c:v>8.1704516222686797E-3</c:v>
                </c:pt>
                <c:pt idx="561">
                  <c:v>1.1991033096131242E-2</c:v>
                </c:pt>
                <c:pt idx="562">
                  <c:v>9.3303922610527938E-3</c:v>
                </c:pt>
                <c:pt idx="563">
                  <c:v>5.6404520641664775E-3</c:v>
                </c:pt>
                <c:pt idx="564">
                  <c:v>1.1637021677144942E-2</c:v>
                </c:pt>
                <c:pt idx="565">
                  <c:v>4.3264526885939073E-3</c:v>
                </c:pt>
                <c:pt idx="566">
                  <c:v>3.1044838192489967E-3</c:v>
                </c:pt>
                <c:pt idx="567">
                  <c:v>9.7972740918487854E-3</c:v>
                </c:pt>
                <c:pt idx="568">
                  <c:v>4.2225628391223376E-3</c:v>
                </c:pt>
                <c:pt idx="569">
                  <c:v>1.3958771352779125E-2</c:v>
                </c:pt>
                <c:pt idx="570">
                  <c:v>3.3947508138081049E-3</c:v>
                </c:pt>
                <c:pt idx="571">
                  <c:v>1.1050392570792888E-2</c:v>
                </c:pt>
                <c:pt idx="572">
                  <c:v>7.4886317150107242E-3</c:v>
                </c:pt>
                <c:pt idx="573">
                  <c:v>7.0888940559034278E-3</c:v>
                </c:pt>
                <c:pt idx="574">
                  <c:v>5.1291873462150084E-3</c:v>
                </c:pt>
                <c:pt idx="575">
                  <c:v>1.0789712069851033E-2</c:v>
                </c:pt>
                <c:pt idx="576">
                  <c:v>4.4171018472614456E-3</c:v>
                </c:pt>
                <c:pt idx="577">
                  <c:v>8.318161012499839E-3</c:v>
                </c:pt>
                <c:pt idx="578">
                  <c:v>8.6826146252836269E-3</c:v>
                </c:pt>
                <c:pt idx="579">
                  <c:v>3.9081990353401243E-3</c:v>
                </c:pt>
                <c:pt idx="580">
                  <c:v>8.3545999129379361E-3</c:v>
                </c:pt>
                <c:pt idx="581">
                  <c:v>7.1014616537849332E-3</c:v>
                </c:pt>
                <c:pt idx="582">
                  <c:v>7.4301605205904283E-3</c:v>
                </c:pt>
                <c:pt idx="583">
                  <c:v>8.2921818365113767E-3</c:v>
                </c:pt>
                <c:pt idx="584">
                  <c:v>6.74113707305084E-3</c:v>
                </c:pt>
                <c:pt idx="585">
                  <c:v>7.0719374582278701E-3</c:v>
                </c:pt>
                <c:pt idx="586">
                  <c:v>1.2977895918297989E-2</c:v>
                </c:pt>
                <c:pt idx="587">
                  <c:v>1.189322501322328E-2</c:v>
                </c:pt>
                <c:pt idx="588">
                  <c:v>6.3854999587660164E-3</c:v>
                </c:pt>
                <c:pt idx="589">
                  <c:v>1.2422905516192463E-2</c:v>
                </c:pt>
                <c:pt idx="590">
                  <c:v>9.1581056507522764E-3</c:v>
                </c:pt>
                <c:pt idx="591">
                  <c:v>9.7863593937981964E-4</c:v>
                </c:pt>
                <c:pt idx="592">
                  <c:v>1.181256313124957E-2</c:v>
                </c:pt>
                <c:pt idx="593">
                  <c:v>1.4702579674421568E-2</c:v>
                </c:pt>
                <c:pt idx="594">
                  <c:v>4.7842043634567684E-3</c:v>
                </c:pt>
                <c:pt idx="595">
                  <c:v>1.5223110320811913E-2</c:v>
                </c:pt>
                <c:pt idx="596">
                  <c:v>8.6316715429239632E-3</c:v>
                </c:pt>
                <c:pt idx="597">
                  <c:v>1.3142560760058227E-2</c:v>
                </c:pt>
                <c:pt idx="598">
                  <c:v>1.0532891266301622E-2</c:v>
                </c:pt>
                <c:pt idx="599">
                  <c:v>1.0152462930466196E-2</c:v>
                </c:pt>
                <c:pt idx="600">
                  <c:v>1.0922008528564463E-2</c:v>
                </c:pt>
                <c:pt idx="601">
                  <c:v>4.1577471865329634E-3</c:v>
                </c:pt>
                <c:pt idx="602">
                  <c:v>7.2008792808393675E-4</c:v>
                </c:pt>
                <c:pt idx="603">
                  <c:v>3.9477661278367266E-3</c:v>
                </c:pt>
                <c:pt idx="604">
                  <c:v>1.9216749449004749E-3</c:v>
                </c:pt>
                <c:pt idx="605">
                  <c:v>8.8404663801653072E-3</c:v>
                </c:pt>
                <c:pt idx="606">
                  <c:v>5.4928330592333889E-3</c:v>
                </c:pt>
                <c:pt idx="607">
                  <c:v>1.0951618748196645E-2</c:v>
                </c:pt>
                <c:pt idx="608">
                  <c:v>5.6060522598659441E-3</c:v>
                </c:pt>
                <c:pt idx="609">
                  <c:v>1.2923009725873158E-2</c:v>
                </c:pt>
                <c:pt idx="610">
                  <c:v>8.3736640306010263E-3</c:v>
                </c:pt>
                <c:pt idx="611">
                  <c:v>8.8712797266544876E-3</c:v>
                </c:pt>
                <c:pt idx="612">
                  <c:v>-5.7558635518529112E-5</c:v>
                </c:pt>
                <c:pt idx="613">
                  <c:v>7.1179517137141312E-3</c:v>
                </c:pt>
                <c:pt idx="614">
                  <c:v>1.488428210206122E-3</c:v>
                </c:pt>
                <c:pt idx="615">
                  <c:v>8.4541199117014743E-3</c:v>
                </c:pt>
                <c:pt idx="616">
                  <c:v>4.5186864838034574E-3</c:v>
                </c:pt>
                <c:pt idx="617">
                  <c:v>6.9655570187021169E-3</c:v>
                </c:pt>
                <c:pt idx="618">
                  <c:v>5.8838847803464704E-3</c:v>
                </c:pt>
                <c:pt idx="619">
                  <c:v>1.1830802319158632E-3</c:v>
                </c:pt>
                <c:pt idx="620">
                  <c:v>8.2661131052903531E-3</c:v>
                </c:pt>
                <c:pt idx="621">
                  <c:v>1.4397842376047008E-4</c:v>
                </c:pt>
                <c:pt idx="622">
                  <c:v>8.8099602731275678E-3</c:v>
                </c:pt>
                <c:pt idx="623">
                  <c:v>7.4071940247259684E-3</c:v>
                </c:pt>
                <c:pt idx="624">
                  <c:v>2.3807387625579182E-3</c:v>
                </c:pt>
                <c:pt idx="625">
                  <c:v>8.0472163247146556E-3</c:v>
                </c:pt>
                <c:pt idx="626">
                  <c:v>6.2699788575152965E-3</c:v>
                </c:pt>
                <c:pt idx="627">
                  <c:v>-1.0772625956696419E-3</c:v>
                </c:pt>
                <c:pt idx="628">
                  <c:v>8.8412054105732711E-3</c:v>
                </c:pt>
                <c:pt idx="629">
                  <c:v>-1.3050911191858593E-3</c:v>
                </c:pt>
                <c:pt idx="630">
                  <c:v>1.6521429748433602E-3</c:v>
                </c:pt>
                <c:pt idx="631">
                  <c:v>-3.7940416305484357E-4</c:v>
                </c:pt>
                <c:pt idx="632">
                  <c:v>8.2003712675213312E-3</c:v>
                </c:pt>
                <c:pt idx="633">
                  <c:v>-1.7123423872653139E-3</c:v>
                </c:pt>
                <c:pt idx="634">
                  <c:v>6.4458688850898343E-3</c:v>
                </c:pt>
                <c:pt idx="635">
                  <c:v>4.6618734868748889E-3</c:v>
                </c:pt>
                <c:pt idx="636">
                  <c:v>5.9892079601078958E-3</c:v>
                </c:pt>
                <c:pt idx="637">
                  <c:v>6.5635251318160092E-3</c:v>
                </c:pt>
                <c:pt idx="638">
                  <c:v>9.9398307068397172E-3</c:v>
                </c:pt>
                <c:pt idx="639">
                  <c:v>4.9091030242263438E-3</c:v>
                </c:pt>
                <c:pt idx="640">
                  <c:v>6.7767638994380248E-3</c:v>
                </c:pt>
                <c:pt idx="641">
                  <c:v>7.1169581458145406E-3</c:v>
                </c:pt>
                <c:pt idx="642">
                  <c:v>5.8163010808100343E-3</c:v>
                </c:pt>
                <c:pt idx="643">
                  <c:v>-1.8065851260813757E-4</c:v>
                </c:pt>
                <c:pt idx="644">
                  <c:v>1.1348952607283191E-3</c:v>
                </c:pt>
                <c:pt idx="645">
                  <c:v>-1.5320419829706316E-3</c:v>
                </c:pt>
                <c:pt idx="646">
                  <c:v>1.061894767107857E-2</c:v>
                </c:pt>
                <c:pt idx="647">
                  <c:v>4.7691679964227711E-3</c:v>
                </c:pt>
                <c:pt idx="648">
                  <c:v>9.5900997478952921E-3</c:v>
                </c:pt>
                <c:pt idx="649">
                  <c:v>3.1630420621889363E-3</c:v>
                </c:pt>
                <c:pt idx="650">
                  <c:v>7.0427924942653378E-3</c:v>
                </c:pt>
                <c:pt idx="651">
                  <c:v>1.4242066392616385E-3</c:v>
                </c:pt>
                <c:pt idx="652">
                  <c:v>5.0071490194151498E-3</c:v>
                </c:pt>
                <c:pt idx="653">
                  <c:v>-3.5353623333654648E-4</c:v>
                </c:pt>
                <c:pt idx="654">
                  <c:v>2.8502275748225423E-3</c:v>
                </c:pt>
                <c:pt idx="655">
                  <c:v>2.5948367284362702E-3</c:v>
                </c:pt>
                <c:pt idx="656">
                  <c:v>4.3166925667594098E-3</c:v>
                </c:pt>
                <c:pt idx="657">
                  <c:v>-1.6041987871492631E-4</c:v>
                </c:pt>
                <c:pt idx="658">
                  <c:v>3.3267630831229759E-3</c:v>
                </c:pt>
                <c:pt idx="659">
                  <c:v>-3.3586897763527102E-3</c:v>
                </c:pt>
                <c:pt idx="660">
                  <c:v>5.2908511769857915E-3</c:v>
                </c:pt>
                <c:pt idx="661">
                  <c:v>-3.8056075377481918E-3</c:v>
                </c:pt>
                <c:pt idx="662">
                  <c:v>2.1112842343252447E-3</c:v>
                </c:pt>
                <c:pt idx="663">
                  <c:v>5.8348982597224352E-3</c:v>
                </c:pt>
                <c:pt idx="664">
                  <c:v>3.2160449375759994E-3</c:v>
                </c:pt>
                <c:pt idx="665">
                  <c:v>3.1628693941979482E-3</c:v>
                </c:pt>
                <c:pt idx="666">
                  <c:v>5.710417882077096E-3</c:v>
                </c:pt>
                <c:pt idx="667">
                  <c:v>4.2606386380284363E-3</c:v>
                </c:pt>
                <c:pt idx="668">
                  <c:v>3.0241562206918759E-3</c:v>
                </c:pt>
                <c:pt idx="669">
                  <c:v>2.2365780640350992E-3</c:v>
                </c:pt>
                <c:pt idx="670">
                  <c:v>-3.3171814782900497E-3</c:v>
                </c:pt>
                <c:pt idx="671">
                  <c:v>2.076785057934359E-3</c:v>
                </c:pt>
                <c:pt idx="672">
                  <c:v>1.7019977669981842E-3</c:v>
                </c:pt>
                <c:pt idx="673">
                  <c:v>4.2672306891413381E-3</c:v>
                </c:pt>
                <c:pt idx="674">
                  <c:v>-4.9219662181561744E-3</c:v>
                </c:pt>
                <c:pt idx="675">
                  <c:v>-7.5611102889002017E-3</c:v>
                </c:pt>
                <c:pt idx="676">
                  <c:v>-2.8378411568382074E-4</c:v>
                </c:pt>
                <c:pt idx="677">
                  <c:v>-5.4789505890422336E-4</c:v>
                </c:pt>
                <c:pt idx="678">
                  <c:v>-2.2762552418823215E-3</c:v>
                </c:pt>
                <c:pt idx="679">
                  <c:v>4.3451730085787826E-3</c:v>
                </c:pt>
                <c:pt idx="680">
                  <c:v>-6.0346065462548578E-3</c:v>
                </c:pt>
                <c:pt idx="681">
                  <c:v>-6.6694226439445762E-4</c:v>
                </c:pt>
                <c:pt idx="682">
                  <c:v>-6.6694226439445762E-4</c:v>
                </c:pt>
                <c:pt idx="683">
                  <c:v>5.0060915281265475E-3</c:v>
                </c:pt>
                <c:pt idx="684">
                  <c:v>2.2449230532799562E-3</c:v>
                </c:pt>
                <c:pt idx="685">
                  <c:v>-3.0700080524398042E-4</c:v>
                </c:pt>
                <c:pt idx="686">
                  <c:v>5.7221049124330722E-3</c:v>
                </c:pt>
                <c:pt idx="687">
                  <c:v>-7.9755688187508732E-3</c:v>
                </c:pt>
                <c:pt idx="688">
                  <c:v>1.1451152214228214E-3</c:v>
                </c:pt>
                <c:pt idx="689">
                  <c:v>-8.724853169875299E-3</c:v>
                </c:pt>
                <c:pt idx="690">
                  <c:v>-1.6542253268422171E-4</c:v>
                </c:pt>
                <c:pt idx="691">
                  <c:v>-1.4097650244269664E-3</c:v>
                </c:pt>
                <c:pt idx="692">
                  <c:v>-8.350900519339427E-3</c:v>
                </c:pt>
                <c:pt idx="693">
                  <c:v>1.2559412652887844E-3</c:v>
                </c:pt>
                <c:pt idx="694">
                  <c:v>-6.7744174612696358E-3</c:v>
                </c:pt>
                <c:pt idx="695">
                  <c:v>-6.3980967235630591E-4</c:v>
                </c:pt>
                <c:pt idx="696">
                  <c:v>-3.6336758016203143E-5</c:v>
                </c:pt>
                <c:pt idx="697">
                  <c:v>-9.9294987622279042E-3</c:v>
                </c:pt>
                <c:pt idx="698">
                  <c:v>-3.8879941364949361E-3</c:v>
                </c:pt>
                <c:pt idx="699">
                  <c:v>-4.2951471864174475E-3</c:v>
                </c:pt>
                <c:pt idx="700">
                  <c:v>1.1930682759278258E-4</c:v>
                </c:pt>
                <c:pt idx="701">
                  <c:v>-6.4749737142480801E-3</c:v>
                </c:pt>
                <c:pt idx="702">
                  <c:v>-2.184958696157739E-3</c:v>
                </c:pt>
                <c:pt idx="703">
                  <c:v>-7.6829310540901174E-3</c:v>
                </c:pt>
                <c:pt idx="704">
                  <c:v>-5.1240459699141263E-3</c:v>
                </c:pt>
                <c:pt idx="705">
                  <c:v>1.1860275065031473E-4</c:v>
                </c:pt>
                <c:pt idx="706">
                  <c:v>1.0083544186380148E-3</c:v>
                </c:pt>
                <c:pt idx="707">
                  <c:v>-6.8557177751545359E-3</c:v>
                </c:pt>
                <c:pt idx="708">
                  <c:v>9.6979772649391342E-4</c:v>
                </c:pt>
                <c:pt idx="709">
                  <c:v>-7.0525884975608816E-3</c:v>
                </c:pt>
                <c:pt idx="710">
                  <c:v>-3.8491415541819997E-3</c:v>
                </c:pt>
                <c:pt idx="711">
                  <c:v>-3.047080582456048E-3</c:v>
                </c:pt>
                <c:pt idx="712">
                  <c:v>-1.394103226828183E-2</c:v>
                </c:pt>
                <c:pt idx="713">
                  <c:v>-1.4508117508465602E-2</c:v>
                </c:pt>
                <c:pt idx="714">
                  <c:v>-1.5179383486522417E-2</c:v>
                </c:pt>
                <c:pt idx="715">
                  <c:v>-2.7876768139875959E-3</c:v>
                </c:pt>
                <c:pt idx="716">
                  <c:v>-1.5259455203496209E-2</c:v>
                </c:pt>
                <c:pt idx="717">
                  <c:v>-2.5715360872779979E-3</c:v>
                </c:pt>
                <c:pt idx="718">
                  <c:v>-7.8696579420033299E-3</c:v>
                </c:pt>
                <c:pt idx="719">
                  <c:v>-1.5252042735223468E-2</c:v>
                </c:pt>
                <c:pt idx="720">
                  <c:v>-1.5828471971506566E-2</c:v>
                </c:pt>
                <c:pt idx="721">
                  <c:v>-6.5934819223781183E-3</c:v>
                </c:pt>
                <c:pt idx="722">
                  <c:v>-1.803979804500136E-2</c:v>
                </c:pt>
                <c:pt idx="723">
                  <c:v>-6.1366166698863375E-3</c:v>
                </c:pt>
                <c:pt idx="724">
                  <c:v>-1.7711339419738192E-2</c:v>
                </c:pt>
                <c:pt idx="725">
                  <c:v>-6.8395021490867758E-3</c:v>
                </c:pt>
                <c:pt idx="726">
                  <c:v>-1.9011034605971443E-2</c:v>
                </c:pt>
                <c:pt idx="727">
                  <c:v>-1.8378161505406495E-2</c:v>
                </c:pt>
                <c:pt idx="728">
                  <c:v>-1.9615139978512622E-2</c:v>
                </c:pt>
                <c:pt idx="729">
                  <c:v>-1.2385358125907521E-2</c:v>
                </c:pt>
                <c:pt idx="730">
                  <c:v>-8.9492932922457247E-3</c:v>
                </c:pt>
                <c:pt idx="731">
                  <c:v>-8.6760024253784689E-3</c:v>
                </c:pt>
                <c:pt idx="732">
                  <c:v>-2.9700408348601235E-3</c:v>
                </c:pt>
                <c:pt idx="733">
                  <c:v>-1.2454650209427941E-2</c:v>
                </c:pt>
                <c:pt idx="734">
                  <c:v>-2.2225738547807856E-2</c:v>
                </c:pt>
                <c:pt idx="735">
                  <c:v>-2.5130239754261156E-2</c:v>
                </c:pt>
                <c:pt idx="736">
                  <c:v>-2.2556928430642584E-2</c:v>
                </c:pt>
                <c:pt idx="737">
                  <c:v>-1.5663641874255417E-2</c:v>
                </c:pt>
                <c:pt idx="738">
                  <c:v>-2.5183165943077554E-2</c:v>
                </c:pt>
                <c:pt idx="739">
                  <c:v>-1.516462287018671E-2</c:v>
                </c:pt>
                <c:pt idx="740">
                  <c:v>-2.3940649369679219E-2</c:v>
                </c:pt>
                <c:pt idx="741">
                  <c:v>-2.062591894430614E-2</c:v>
                </c:pt>
                <c:pt idx="742">
                  <c:v>-1.3736312435258899E-2</c:v>
                </c:pt>
                <c:pt idx="743">
                  <c:v>-2.8093399052389556E-2</c:v>
                </c:pt>
                <c:pt idx="744">
                  <c:v>-2.0218423750246694E-2</c:v>
                </c:pt>
                <c:pt idx="745">
                  <c:v>-2.2224821694758739E-2</c:v>
                </c:pt>
                <c:pt idx="746">
                  <c:v>-2.7522944676528896E-2</c:v>
                </c:pt>
                <c:pt idx="747">
                  <c:v>-2.4013829920029196E-2</c:v>
                </c:pt>
                <c:pt idx="748">
                  <c:v>-3.6734144608031684E-2</c:v>
                </c:pt>
                <c:pt idx="749">
                  <c:v>-3.5058687108286649E-2</c:v>
                </c:pt>
                <c:pt idx="750">
                  <c:v>-2.9985976238119945E-2</c:v>
                </c:pt>
                <c:pt idx="751">
                  <c:v>-2.9623669286832559E-2</c:v>
                </c:pt>
                <c:pt idx="752">
                  <c:v>-4.2024210640183413E-2</c:v>
                </c:pt>
                <c:pt idx="753">
                  <c:v>-2.2087668504240116E-2</c:v>
                </c:pt>
                <c:pt idx="754">
                  <c:v>-3.9899981036007705E-2</c:v>
                </c:pt>
                <c:pt idx="755">
                  <c:v>-3.8930799627224781E-2</c:v>
                </c:pt>
                <c:pt idx="756">
                  <c:v>-3.5152949462633851E-2</c:v>
                </c:pt>
                <c:pt idx="757">
                  <c:v>-3.4279116831449193E-2</c:v>
                </c:pt>
                <c:pt idx="758">
                  <c:v>-2.662498473838798E-2</c:v>
                </c:pt>
                <c:pt idx="759">
                  <c:v>-3.7918213993078403E-2</c:v>
                </c:pt>
                <c:pt idx="760">
                  <c:v>-3.452532687227481E-2</c:v>
                </c:pt>
                <c:pt idx="761">
                  <c:v>-3.8333434273323641E-2</c:v>
                </c:pt>
                <c:pt idx="762">
                  <c:v>-5.5943852134031719E-2</c:v>
                </c:pt>
                <c:pt idx="763">
                  <c:v>-3.4546461976996838E-2</c:v>
                </c:pt>
                <c:pt idx="764">
                  <c:v>-6.7794521613760303E-2</c:v>
                </c:pt>
                <c:pt idx="765">
                  <c:v>-5.4512798045476749E-2</c:v>
                </c:pt>
                <c:pt idx="766">
                  <c:v>-7.1075454041689717E-2</c:v>
                </c:pt>
                <c:pt idx="767">
                  <c:v>-5.8305202651534258E-2</c:v>
                </c:pt>
                <c:pt idx="768">
                  <c:v>-4.2900946656802295E-2</c:v>
                </c:pt>
                <c:pt idx="769">
                  <c:v>-4.7075849454085404E-2</c:v>
                </c:pt>
                <c:pt idx="770">
                  <c:v>-5.737786601089713E-2</c:v>
                </c:pt>
                <c:pt idx="771">
                  <c:v>-5.7604983910735937E-2</c:v>
                </c:pt>
                <c:pt idx="772">
                  <c:v>-8.572833966160967E-2</c:v>
                </c:pt>
                <c:pt idx="773">
                  <c:v>-8.9406519837929993E-2</c:v>
                </c:pt>
                <c:pt idx="774">
                  <c:v>-8.2148568835161334E-2</c:v>
                </c:pt>
                <c:pt idx="775">
                  <c:v>-0.16896959921126098</c:v>
                </c:pt>
              </c:numCache>
            </c:numRef>
          </c:xVal>
          <c:yVal>
            <c:numRef>
              <c:f>'original AR、alpha、r2 '!$G$2:$G$777</c:f>
              <c:numCache>
                <c:formatCode>0.00_ </c:formatCode>
                <c:ptCount val="776"/>
                <c:pt idx="0">
                  <c:v>3.9383843451025209</c:v>
                </c:pt>
                <c:pt idx="1">
                  <c:v>3.8320518025954931</c:v>
                </c:pt>
                <c:pt idx="2">
                  <c:v>3.7144401092674677</c:v>
                </c:pt>
                <c:pt idx="3">
                  <c:v>3.655670898751584</c:v>
                </c:pt>
                <c:pt idx="4">
                  <c:v>3.591971980898534</c:v>
                </c:pt>
                <c:pt idx="5">
                  <c:v>3.5126908452494998</c:v>
                </c:pt>
                <c:pt idx="6">
                  <c:v>3.3746684580947299</c:v>
                </c:pt>
                <c:pt idx="7">
                  <c:v>3.3640637066028272</c:v>
                </c:pt>
                <c:pt idx="8">
                  <c:v>3.2543588527986782</c:v>
                </c:pt>
                <c:pt idx="9">
                  <c:v>3.0309319216441422</c:v>
                </c:pt>
                <c:pt idx="10">
                  <c:v>2.9910409276949972</c:v>
                </c:pt>
                <c:pt idx="11">
                  <c:v>2.9771988386918982</c:v>
                </c:pt>
                <c:pt idx="12">
                  <c:v>2.8170377888258051</c:v>
                </c:pt>
                <c:pt idx="13">
                  <c:v>2.7829575006074654</c:v>
                </c:pt>
                <c:pt idx="14">
                  <c:v>2.7131690879507619</c:v>
                </c:pt>
                <c:pt idx="15">
                  <c:v>2.6482668519928882</c:v>
                </c:pt>
                <c:pt idx="16">
                  <c:v>2.6407816073711157</c:v>
                </c:pt>
                <c:pt idx="17">
                  <c:v>2.5936711987809797</c:v>
                </c:pt>
                <c:pt idx="18">
                  <c:v>2.5781427795628087</c:v>
                </c:pt>
                <c:pt idx="19">
                  <c:v>2.5735724845214798</c:v>
                </c:pt>
                <c:pt idx="20">
                  <c:v>2.5503027922106458</c:v>
                </c:pt>
                <c:pt idx="21">
                  <c:v>2.5374370634093872</c:v>
                </c:pt>
                <c:pt idx="22">
                  <c:v>2.5228024360603101</c:v>
                </c:pt>
                <c:pt idx="23">
                  <c:v>2.5156281259084619</c:v>
                </c:pt>
                <c:pt idx="24">
                  <c:v>2.49824532423106</c:v>
                </c:pt>
                <c:pt idx="25">
                  <c:v>2.4807098651571602</c:v>
                </c:pt>
                <c:pt idx="26">
                  <c:v>2.4728916207527467</c:v>
                </c:pt>
                <c:pt idx="27">
                  <c:v>2.4708179449065115</c:v>
                </c:pt>
                <c:pt idx="28">
                  <c:v>2.4554111647670407</c:v>
                </c:pt>
                <c:pt idx="29">
                  <c:v>2.4401946633956006</c:v>
                </c:pt>
                <c:pt idx="30">
                  <c:v>2.4375153197112143</c:v>
                </c:pt>
                <c:pt idx="31">
                  <c:v>2.4343470445619593</c:v>
                </c:pt>
                <c:pt idx="32">
                  <c:v>2.4268025365435912</c:v>
                </c:pt>
                <c:pt idx="33">
                  <c:v>2.4243195652879495</c:v>
                </c:pt>
                <c:pt idx="34">
                  <c:v>2.4242352996693972</c:v>
                </c:pt>
                <c:pt idx="35">
                  <c:v>2.4158150298376961</c:v>
                </c:pt>
                <c:pt idx="36">
                  <c:v>2.4021560587863782</c:v>
                </c:pt>
                <c:pt idx="37">
                  <c:v>2.4011904895987239</c:v>
                </c:pt>
                <c:pt idx="38">
                  <c:v>2.3615760665343992</c:v>
                </c:pt>
                <c:pt idx="39">
                  <c:v>2.3607981090801187</c:v>
                </c:pt>
                <c:pt idx="40">
                  <c:v>2.3544790550344974</c:v>
                </c:pt>
                <c:pt idx="41">
                  <c:v>2.3542859568864705</c:v>
                </c:pt>
                <c:pt idx="42">
                  <c:v>2.3319495754615431</c:v>
                </c:pt>
                <c:pt idx="43">
                  <c:v>2.331823645749707</c:v>
                </c:pt>
                <c:pt idx="44">
                  <c:v>2.3147447226622653</c:v>
                </c:pt>
                <c:pt idx="45">
                  <c:v>2.3092167678226549</c:v>
                </c:pt>
                <c:pt idx="46">
                  <c:v>2.2966017384891142</c:v>
                </c:pt>
                <c:pt idx="47">
                  <c:v>2.2786087249983433</c:v>
                </c:pt>
                <c:pt idx="48">
                  <c:v>2.2767764530056578</c:v>
                </c:pt>
                <c:pt idx="49">
                  <c:v>2.2638743671161494</c:v>
                </c:pt>
                <c:pt idx="50">
                  <c:v>2.2464631903757786</c:v>
                </c:pt>
                <c:pt idx="51">
                  <c:v>2.2416883441625846</c:v>
                </c:pt>
                <c:pt idx="52">
                  <c:v>2.2245970117406957</c:v>
                </c:pt>
                <c:pt idx="53">
                  <c:v>2.2076567644828682</c:v>
                </c:pt>
                <c:pt idx="54">
                  <c:v>2.2067225279215803</c:v>
                </c:pt>
                <c:pt idx="55">
                  <c:v>2.194587151995699</c:v>
                </c:pt>
                <c:pt idx="56">
                  <c:v>2.1911248488132555</c:v>
                </c:pt>
                <c:pt idx="57">
                  <c:v>2.1787600174128841</c:v>
                </c:pt>
                <c:pt idx="58">
                  <c:v>2.1705148711756572</c:v>
                </c:pt>
                <c:pt idx="59">
                  <c:v>2.1704538556850839</c:v>
                </c:pt>
                <c:pt idx="60">
                  <c:v>2.1653141705594536</c:v>
                </c:pt>
                <c:pt idx="61">
                  <c:v>2.1496402748527155</c:v>
                </c:pt>
                <c:pt idx="62">
                  <c:v>2.1444597836763002</c:v>
                </c:pt>
                <c:pt idx="63">
                  <c:v>2.1358360302228263</c:v>
                </c:pt>
                <c:pt idx="64">
                  <c:v>2.1357039901746848</c:v>
                </c:pt>
                <c:pt idx="65">
                  <c:v>2.1319733364796978</c:v>
                </c:pt>
                <c:pt idx="66">
                  <c:v>2.1303367138048035</c:v>
                </c:pt>
                <c:pt idx="67">
                  <c:v>2.1270298245257502</c:v>
                </c:pt>
                <c:pt idx="68">
                  <c:v>2.1268134631519997</c:v>
                </c:pt>
                <c:pt idx="69">
                  <c:v>2.1237232072691699</c:v>
                </c:pt>
                <c:pt idx="70">
                  <c:v>2.1183095809004242</c:v>
                </c:pt>
                <c:pt idx="71">
                  <c:v>2.1145165469368412</c:v>
                </c:pt>
                <c:pt idx="72">
                  <c:v>2.0918961970983077</c:v>
                </c:pt>
                <c:pt idx="73">
                  <c:v>2.0795043648619078</c:v>
                </c:pt>
                <c:pt idx="74">
                  <c:v>2.0742357159153402</c:v>
                </c:pt>
                <c:pt idx="75">
                  <c:v>2.0740421337720885</c:v>
                </c:pt>
                <c:pt idx="76">
                  <c:v>2.0702220770556732</c:v>
                </c:pt>
                <c:pt idx="77">
                  <c:v>2.066718752875853</c:v>
                </c:pt>
                <c:pt idx="78">
                  <c:v>2.050898934678111</c:v>
                </c:pt>
                <c:pt idx="79">
                  <c:v>2.0508793487941772</c:v>
                </c:pt>
                <c:pt idx="80">
                  <c:v>2.0490464006743796</c:v>
                </c:pt>
                <c:pt idx="81">
                  <c:v>2.0467042120913685</c:v>
                </c:pt>
                <c:pt idx="82">
                  <c:v>2.0425358454743381</c:v>
                </c:pt>
                <c:pt idx="83">
                  <c:v>2.0388710218575374</c:v>
                </c:pt>
                <c:pt idx="84">
                  <c:v>2.0228805288075042</c:v>
                </c:pt>
                <c:pt idx="85">
                  <c:v>2.0094827580809747</c:v>
                </c:pt>
                <c:pt idx="86">
                  <c:v>2.000658680902843</c:v>
                </c:pt>
                <c:pt idx="87">
                  <c:v>1.9945465411033163</c:v>
                </c:pt>
                <c:pt idx="88">
                  <c:v>1.9820923741037184</c:v>
                </c:pt>
                <c:pt idx="89">
                  <c:v>1.9783812695577621</c:v>
                </c:pt>
                <c:pt idx="90">
                  <c:v>1.9746663305430401</c:v>
                </c:pt>
                <c:pt idx="91">
                  <c:v>1.9742595400205745</c:v>
                </c:pt>
                <c:pt idx="92">
                  <c:v>1.9732120228925574</c:v>
                </c:pt>
                <c:pt idx="93">
                  <c:v>1.968206262302808</c:v>
                </c:pt>
                <c:pt idx="94">
                  <c:v>1.9674781010943887</c:v>
                </c:pt>
                <c:pt idx="95">
                  <c:v>1.9657476940135201</c:v>
                </c:pt>
                <c:pt idx="96">
                  <c:v>1.962540857895956</c:v>
                </c:pt>
                <c:pt idx="97">
                  <c:v>1.9577170637014265</c:v>
                </c:pt>
                <c:pt idx="98">
                  <c:v>1.9531706512390334</c:v>
                </c:pt>
                <c:pt idx="99">
                  <c:v>1.9347614933133084</c:v>
                </c:pt>
                <c:pt idx="100">
                  <c:v>1.9305758145536709</c:v>
                </c:pt>
                <c:pt idx="101">
                  <c:v>1.9225149652063689</c:v>
                </c:pt>
                <c:pt idx="102">
                  <c:v>1.9170090903395822</c:v>
                </c:pt>
                <c:pt idx="103">
                  <c:v>1.914622144557022</c:v>
                </c:pt>
                <c:pt idx="104">
                  <c:v>1.9120887286263617</c:v>
                </c:pt>
                <c:pt idx="105">
                  <c:v>1.9087824010059826</c:v>
                </c:pt>
                <c:pt idx="106">
                  <c:v>1.9058148867298952</c:v>
                </c:pt>
                <c:pt idx="107">
                  <c:v>1.8980422806455186</c:v>
                </c:pt>
                <c:pt idx="108">
                  <c:v>1.8958194825111179</c:v>
                </c:pt>
                <c:pt idx="109">
                  <c:v>1.8949064237868249</c:v>
                </c:pt>
                <c:pt idx="110">
                  <c:v>1.8946283355443898</c:v>
                </c:pt>
                <c:pt idx="111">
                  <c:v>1.8937606771136863</c:v>
                </c:pt>
                <c:pt idx="112">
                  <c:v>1.8860210888755446</c:v>
                </c:pt>
                <c:pt idx="113">
                  <c:v>1.8807724242669646</c:v>
                </c:pt>
                <c:pt idx="114">
                  <c:v>1.8699479176873535</c:v>
                </c:pt>
                <c:pt idx="115">
                  <c:v>1.8684340504154564</c:v>
                </c:pt>
                <c:pt idx="116">
                  <c:v>1.8612786135358879</c:v>
                </c:pt>
                <c:pt idx="117">
                  <c:v>1.8530496906907556</c:v>
                </c:pt>
                <c:pt idx="118">
                  <c:v>1.8345782603983007</c:v>
                </c:pt>
                <c:pt idx="119">
                  <c:v>1.8336422896758853</c:v>
                </c:pt>
                <c:pt idx="120">
                  <c:v>1.8316970046423853</c:v>
                </c:pt>
                <c:pt idx="121">
                  <c:v>1.8295314135907679</c:v>
                </c:pt>
                <c:pt idx="122">
                  <c:v>1.8269577587017869</c:v>
                </c:pt>
                <c:pt idx="123">
                  <c:v>1.8263479074699163</c:v>
                </c:pt>
                <c:pt idx="124">
                  <c:v>1.8198547263191358</c:v>
                </c:pt>
                <c:pt idx="125">
                  <c:v>1.8175841424901138</c:v>
                </c:pt>
                <c:pt idx="126">
                  <c:v>1.8162435637949281</c:v>
                </c:pt>
                <c:pt idx="127">
                  <c:v>1.798596826295618</c:v>
                </c:pt>
                <c:pt idx="128">
                  <c:v>1.7940807337526681</c:v>
                </c:pt>
                <c:pt idx="129">
                  <c:v>1.792338942553618</c:v>
                </c:pt>
                <c:pt idx="130">
                  <c:v>1.7861643419539552</c:v>
                </c:pt>
                <c:pt idx="131">
                  <c:v>1.7860565512844762</c:v>
                </c:pt>
                <c:pt idx="132">
                  <c:v>1.7854413574051471</c:v>
                </c:pt>
                <c:pt idx="133">
                  <c:v>1.7851452249673327</c:v>
                </c:pt>
                <c:pt idx="134">
                  <c:v>1.7823901618920781</c:v>
                </c:pt>
                <c:pt idx="135">
                  <c:v>1.7760736594920168</c:v>
                </c:pt>
                <c:pt idx="136">
                  <c:v>1.772797756496814</c:v>
                </c:pt>
                <c:pt idx="137">
                  <c:v>1.771141205473036</c:v>
                </c:pt>
                <c:pt idx="138">
                  <c:v>1.7676546531231394</c:v>
                </c:pt>
                <c:pt idx="139">
                  <c:v>1.7636091489774177</c:v>
                </c:pt>
                <c:pt idx="140">
                  <c:v>1.7597239574567598</c:v>
                </c:pt>
                <c:pt idx="141">
                  <c:v>1.7554811196134112</c:v>
                </c:pt>
                <c:pt idx="142">
                  <c:v>1.7526505691072956</c:v>
                </c:pt>
                <c:pt idx="143">
                  <c:v>1.7400705949333961</c:v>
                </c:pt>
                <c:pt idx="144">
                  <c:v>1.7373694626450658</c:v>
                </c:pt>
                <c:pt idx="145">
                  <c:v>1.7304992394313157</c:v>
                </c:pt>
                <c:pt idx="146">
                  <c:v>1.7264424520710531</c:v>
                </c:pt>
                <c:pt idx="147">
                  <c:v>1.7226418486715689</c:v>
                </c:pt>
                <c:pt idx="148">
                  <c:v>1.7204497571541726</c:v>
                </c:pt>
                <c:pt idx="149">
                  <c:v>1.7173611993537059</c:v>
                </c:pt>
                <c:pt idx="150">
                  <c:v>1.7170640198082454</c:v>
                </c:pt>
                <c:pt idx="151">
                  <c:v>1.7089941318585211</c:v>
                </c:pt>
                <c:pt idx="152">
                  <c:v>1.7089477134148539</c:v>
                </c:pt>
                <c:pt idx="153">
                  <c:v>1.7087129405155119</c:v>
                </c:pt>
                <c:pt idx="154">
                  <c:v>1.704699819151223</c:v>
                </c:pt>
                <c:pt idx="155">
                  <c:v>1.7015393725172454</c:v>
                </c:pt>
                <c:pt idx="156">
                  <c:v>1.6972218240465251</c:v>
                </c:pt>
                <c:pt idx="157">
                  <c:v>1.6930167406175261</c:v>
                </c:pt>
                <c:pt idx="158">
                  <c:v>1.6927508005032192</c:v>
                </c:pt>
                <c:pt idx="159">
                  <c:v>1.6910551529468087</c:v>
                </c:pt>
                <c:pt idx="160">
                  <c:v>1.6830793923392258</c:v>
                </c:pt>
                <c:pt idx="161">
                  <c:v>1.6810176630936988</c:v>
                </c:pt>
                <c:pt idx="162">
                  <c:v>1.6805601671749049</c:v>
                </c:pt>
                <c:pt idx="163">
                  <c:v>1.6759129079514381</c:v>
                </c:pt>
                <c:pt idx="164">
                  <c:v>1.6742351335672161</c:v>
                </c:pt>
                <c:pt idx="165">
                  <c:v>1.6731917828780138</c:v>
                </c:pt>
                <c:pt idx="166">
                  <c:v>1.6649340064007099</c:v>
                </c:pt>
                <c:pt idx="167">
                  <c:v>1.6609510889942669</c:v>
                </c:pt>
                <c:pt idx="168">
                  <c:v>1.6602051819434536</c:v>
                </c:pt>
                <c:pt idx="169">
                  <c:v>1.6582353830356444</c:v>
                </c:pt>
                <c:pt idx="170">
                  <c:v>1.6573923866811668</c:v>
                </c:pt>
                <c:pt idx="171">
                  <c:v>1.6560682754775957</c:v>
                </c:pt>
                <c:pt idx="172">
                  <c:v>1.65206948399983</c:v>
                </c:pt>
                <c:pt idx="173">
                  <c:v>1.6453595249872348</c:v>
                </c:pt>
                <c:pt idx="174">
                  <c:v>1.6403997213562569</c:v>
                </c:pt>
                <c:pt idx="175">
                  <c:v>1.6346361312857614</c:v>
                </c:pt>
                <c:pt idx="176">
                  <c:v>1.6324980074816642</c:v>
                </c:pt>
                <c:pt idx="177">
                  <c:v>1.6257438052092779</c:v>
                </c:pt>
                <c:pt idx="178">
                  <c:v>1.6211832798741055</c:v>
                </c:pt>
                <c:pt idx="179">
                  <c:v>1.6193079686986254</c:v>
                </c:pt>
                <c:pt idx="180">
                  <c:v>1.618310946611536</c:v>
                </c:pt>
                <c:pt idx="181">
                  <c:v>1.6171022778958211</c:v>
                </c:pt>
                <c:pt idx="182">
                  <c:v>1.6154842475643678</c:v>
                </c:pt>
                <c:pt idx="183">
                  <c:v>1.6124088294063879</c:v>
                </c:pt>
                <c:pt idx="184">
                  <c:v>1.6060383365952511</c:v>
                </c:pt>
                <c:pt idx="185">
                  <c:v>1.6046466677628102</c:v>
                </c:pt>
                <c:pt idx="186">
                  <c:v>1.5996331255798468</c:v>
                </c:pt>
                <c:pt idx="187">
                  <c:v>1.5988905878487891</c:v>
                </c:pt>
                <c:pt idx="188">
                  <c:v>1.5977975229601427</c:v>
                </c:pt>
                <c:pt idx="189">
                  <c:v>1.5950484338475901</c:v>
                </c:pt>
                <c:pt idx="190">
                  <c:v>1.5948485559826642</c:v>
                </c:pt>
                <c:pt idx="191">
                  <c:v>1.5938146943977216</c:v>
                </c:pt>
                <c:pt idx="192">
                  <c:v>1.5847965419782515</c:v>
                </c:pt>
                <c:pt idx="193">
                  <c:v>1.5718185853336397</c:v>
                </c:pt>
                <c:pt idx="194">
                  <c:v>1.5714914368059052</c:v>
                </c:pt>
                <c:pt idx="195">
                  <c:v>1.5696712422538219</c:v>
                </c:pt>
                <c:pt idx="196">
                  <c:v>1.5681240287080733</c:v>
                </c:pt>
                <c:pt idx="197">
                  <c:v>1.565718269743366</c:v>
                </c:pt>
                <c:pt idx="198">
                  <c:v>1.5629049787334592</c:v>
                </c:pt>
                <c:pt idx="199">
                  <c:v>1.5580612999249277</c:v>
                </c:pt>
                <c:pt idx="200">
                  <c:v>1.5557230991418258</c:v>
                </c:pt>
                <c:pt idx="201">
                  <c:v>1.5524596472857644</c:v>
                </c:pt>
                <c:pt idx="202">
                  <c:v>1.5494495488970195</c:v>
                </c:pt>
                <c:pt idx="203">
                  <c:v>1.5487288916281816</c:v>
                </c:pt>
                <c:pt idx="204">
                  <c:v>1.5481771826622479</c:v>
                </c:pt>
                <c:pt idx="205">
                  <c:v>1.5476084725305699</c:v>
                </c:pt>
                <c:pt idx="206">
                  <c:v>1.5467789504204132</c:v>
                </c:pt>
                <c:pt idx="207">
                  <c:v>1.5459937927715373</c:v>
                </c:pt>
                <c:pt idx="208">
                  <c:v>1.5450155213833099</c:v>
                </c:pt>
                <c:pt idx="209">
                  <c:v>1.5404356347271664</c:v>
                </c:pt>
                <c:pt idx="210">
                  <c:v>1.5338557118933949</c:v>
                </c:pt>
                <c:pt idx="211">
                  <c:v>1.528940343574603</c:v>
                </c:pt>
                <c:pt idx="212">
                  <c:v>1.527839082631032</c:v>
                </c:pt>
                <c:pt idx="213">
                  <c:v>1.526228314838574</c:v>
                </c:pt>
                <c:pt idx="214">
                  <c:v>1.5236687199639878</c:v>
                </c:pt>
                <c:pt idx="215">
                  <c:v>1.5222837513841458</c:v>
                </c:pt>
                <c:pt idx="216">
                  <c:v>1.5130974341717407</c:v>
                </c:pt>
                <c:pt idx="217">
                  <c:v>1.5129459639010367</c:v>
                </c:pt>
                <c:pt idx="218">
                  <c:v>1.5118572341706882</c:v>
                </c:pt>
                <c:pt idx="219">
                  <c:v>1.5078801042750944</c:v>
                </c:pt>
                <c:pt idx="220">
                  <c:v>1.4972832056988399</c:v>
                </c:pt>
                <c:pt idx="221">
                  <c:v>1.4965785000994538</c:v>
                </c:pt>
                <c:pt idx="222">
                  <c:v>1.4904443575001192</c:v>
                </c:pt>
                <c:pt idx="223">
                  <c:v>1.490444357500097</c:v>
                </c:pt>
                <c:pt idx="224">
                  <c:v>1.4892235583155546</c:v>
                </c:pt>
                <c:pt idx="225">
                  <c:v>1.4857052168799612</c:v>
                </c:pt>
                <c:pt idx="226">
                  <c:v>1.4833914518275861</c:v>
                </c:pt>
                <c:pt idx="227">
                  <c:v>1.4798440949504545</c:v>
                </c:pt>
                <c:pt idx="228">
                  <c:v>1.479047261715416</c:v>
                </c:pt>
                <c:pt idx="229">
                  <c:v>1.4747284420191447</c:v>
                </c:pt>
                <c:pt idx="230">
                  <c:v>1.4706625812634488</c:v>
                </c:pt>
                <c:pt idx="231">
                  <c:v>1.4676590899107333</c:v>
                </c:pt>
                <c:pt idx="232">
                  <c:v>1.4649256453044914</c:v>
                </c:pt>
                <c:pt idx="233">
                  <c:v>1.4592543228640222</c:v>
                </c:pt>
                <c:pt idx="234">
                  <c:v>1.4580981438520935</c:v>
                </c:pt>
                <c:pt idx="235">
                  <c:v>1.4563013718492668</c:v>
                </c:pt>
                <c:pt idx="236">
                  <c:v>1.4539132752165997</c:v>
                </c:pt>
                <c:pt idx="237">
                  <c:v>1.4535072329419974</c:v>
                </c:pt>
                <c:pt idx="238">
                  <c:v>1.4520409358371955</c:v>
                </c:pt>
                <c:pt idx="239">
                  <c:v>1.4489414575708615</c:v>
                </c:pt>
                <c:pt idx="240">
                  <c:v>1.4470891100474492</c:v>
                </c:pt>
                <c:pt idx="241">
                  <c:v>1.4466102266304404</c:v>
                </c:pt>
                <c:pt idx="242">
                  <c:v>1.4363505142795281</c:v>
                </c:pt>
                <c:pt idx="243">
                  <c:v>1.4354888245817115</c:v>
                </c:pt>
                <c:pt idx="244">
                  <c:v>1.4294955353217675</c:v>
                </c:pt>
                <c:pt idx="245">
                  <c:v>1.4284452896599298</c:v>
                </c:pt>
                <c:pt idx="246">
                  <c:v>1.4242293436488964</c:v>
                </c:pt>
                <c:pt idx="247">
                  <c:v>1.4221286498120378</c:v>
                </c:pt>
                <c:pt idx="248">
                  <c:v>1.420573047666851</c:v>
                </c:pt>
                <c:pt idx="249">
                  <c:v>1.4115295713474239</c:v>
                </c:pt>
                <c:pt idx="250">
                  <c:v>1.4089398515614517</c:v>
                </c:pt>
                <c:pt idx="251">
                  <c:v>1.4078613195336747</c:v>
                </c:pt>
                <c:pt idx="252">
                  <c:v>1.4063247226585138</c:v>
                </c:pt>
                <c:pt idx="253">
                  <c:v>1.400024894943396</c:v>
                </c:pt>
                <c:pt idx="254">
                  <c:v>1.3997928864963205</c:v>
                </c:pt>
                <c:pt idx="255">
                  <c:v>1.3966405911437949</c:v>
                </c:pt>
                <c:pt idx="256">
                  <c:v>1.3927927079494742</c:v>
                </c:pt>
                <c:pt idx="257">
                  <c:v>1.3892912736614962</c:v>
                </c:pt>
                <c:pt idx="258">
                  <c:v>1.388957707339955</c:v>
                </c:pt>
                <c:pt idx="259">
                  <c:v>1.3791596893246938</c:v>
                </c:pt>
                <c:pt idx="260">
                  <c:v>1.37550658229324</c:v>
                </c:pt>
                <c:pt idx="261">
                  <c:v>1.3735674420128898</c:v>
                </c:pt>
                <c:pt idx="262">
                  <c:v>1.3720268459592511</c:v>
                </c:pt>
                <c:pt idx="263">
                  <c:v>1.371822863756434</c:v>
                </c:pt>
                <c:pt idx="264">
                  <c:v>1.3698788093183145</c:v>
                </c:pt>
                <c:pt idx="265">
                  <c:v>1.3672727631963921</c:v>
                </c:pt>
                <c:pt idx="266">
                  <c:v>1.3670445871997172</c:v>
                </c:pt>
                <c:pt idx="267">
                  <c:v>1.3620422224123629</c:v>
                </c:pt>
                <c:pt idx="268">
                  <c:v>1.3583788457465893</c:v>
                </c:pt>
                <c:pt idx="269">
                  <c:v>1.3527192661455081</c:v>
                </c:pt>
                <c:pt idx="270">
                  <c:v>1.3499071249226233</c:v>
                </c:pt>
                <c:pt idx="271">
                  <c:v>1.3472397441341977</c:v>
                </c:pt>
                <c:pt idx="272">
                  <c:v>1.3467043575039019</c:v>
                </c:pt>
                <c:pt idx="273">
                  <c:v>1.3462386033106455</c:v>
                </c:pt>
                <c:pt idx="274">
                  <c:v>1.3436066804689109</c:v>
                </c:pt>
                <c:pt idx="275">
                  <c:v>1.3358415265307464</c:v>
                </c:pt>
                <c:pt idx="276">
                  <c:v>1.333372853871118</c:v>
                </c:pt>
                <c:pt idx="277">
                  <c:v>1.3295396128920154</c:v>
                </c:pt>
                <c:pt idx="278">
                  <c:v>1.328859212604149</c:v>
                </c:pt>
                <c:pt idx="279">
                  <c:v>1.3262742848132669</c:v>
                </c:pt>
                <c:pt idx="280">
                  <c:v>1.324985588489703</c:v>
                </c:pt>
                <c:pt idx="281">
                  <c:v>1.3189822535688567</c:v>
                </c:pt>
                <c:pt idx="282">
                  <c:v>1.3147654806045628</c:v>
                </c:pt>
                <c:pt idx="283">
                  <c:v>1.3144625283317186</c:v>
                </c:pt>
                <c:pt idx="284">
                  <c:v>1.3143778177161503</c:v>
                </c:pt>
                <c:pt idx="285">
                  <c:v>1.312801361450866</c:v>
                </c:pt>
                <c:pt idx="286">
                  <c:v>1.3114178788403485</c:v>
                </c:pt>
                <c:pt idx="287">
                  <c:v>1.3105755839593503</c:v>
                </c:pt>
                <c:pt idx="288">
                  <c:v>1.3021367976433496</c:v>
                </c:pt>
                <c:pt idx="289">
                  <c:v>1.3010732577650717</c:v>
                </c:pt>
                <c:pt idx="290">
                  <c:v>1.299923192369399</c:v>
                </c:pt>
                <c:pt idx="291">
                  <c:v>1.2949497288625267</c:v>
                </c:pt>
                <c:pt idx="292">
                  <c:v>1.2947376213106265</c:v>
                </c:pt>
                <c:pt idx="293">
                  <c:v>1.2927260294373299</c:v>
                </c:pt>
                <c:pt idx="294">
                  <c:v>1.2916810671693248</c:v>
                </c:pt>
                <c:pt idx="295">
                  <c:v>1.2894425721820424</c:v>
                </c:pt>
                <c:pt idx="296">
                  <c:v>1.2892895015823802</c:v>
                </c:pt>
                <c:pt idx="297">
                  <c:v>1.2849870107079386</c:v>
                </c:pt>
                <c:pt idx="298">
                  <c:v>1.2801333777707313</c:v>
                </c:pt>
                <c:pt idx="299">
                  <c:v>1.2765519620279164</c:v>
                </c:pt>
                <c:pt idx="300">
                  <c:v>1.2753359353995908</c:v>
                </c:pt>
                <c:pt idx="301">
                  <c:v>1.2748218966290628</c:v>
                </c:pt>
                <c:pt idx="302">
                  <c:v>1.2734711410073538</c:v>
                </c:pt>
                <c:pt idx="303">
                  <c:v>1.2718457830115382</c:v>
                </c:pt>
                <c:pt idx="304">
                  <c:v>1.2647679185850969</c:v>
                </c:pt>
                <c:pt idx="305">
                  <c:v>1.26304726639479</c:v>
                </c:pt>
                <c:pt idx="306">
                  <c:v>1.2601031668028515</c:v>
                </c:pt>
                <c:pt idx="307">
                  <c:v>1.2580514397675389</c:v>
                </c:pt>
                <c:pt idx="308">
                  <c:v>1.2527386096016446</c:v>
                </c:pt>
                <c:pt idx="309">
                  <c:v>1.2491005834371016</c:v>
                </c:pt>
                <c:pt idx="310">
                  <c:v>1.2470899161289628</c:v>
                </c:pt>
                <c:pt idx="311">
                  <c:v>1.2439992307385008</c:v>
                </c:pt>
                <c:pt idx="312">
                  <c:v>1.2403038007742673</c:v>
                </c:pt>
                <c:pt idx="313">
                  <c:v>1.2356855068842441</c:v>
                </c:pt>
                <c:pt idx="314">
                  <c:v>1.2356255231458668</c:v>
                </c:pt>
                <c:pt idx="315">
                  <c:v>1.2294778828252584</c:v>
                </c:pt>
                <c:pt idx="316">
                  <c:v>1.2281731402503215</c:v>
                </c:pt>
                <c:pt idx="317">
                  <c:v>1.2195233479596481</c:v>
                </c:pt>
                <c:pt idx="318">
                  <c:v>1.2134244478617431</c:v>
                </c:pt>
                <c:pt idx="319">
                  <c:v>1.2134191467049851</c:v>
                </c:pt>
                <c:pt idx="320">
                  <c:v>1.2130143719756736</c:v>
                </c:pt>
                <c:pt idx="321">
                  <c:v>1.2123268743571938</c:v>
                </c:pt>
                <c:pt idx="322">
                  <c:v>1.2119049498100276</c:v>
                </c:pt>
                <c:pt idx="323">
                  <c:v>1.210319464579146</c:v>
                </c:pt>
                <c:pt idx="324">
                  <c:v>1.2065745085954258</c:v>
                </c:pt>
                <c:pt idx="325">
                  <c:v>1.2032576288913965</c:v>
                </c:pt>
                <c:pt idx="326">
                  <c:v>1.2018661018396537</c:v>
                </c:pt>
                <c:pt idx="327">
                  <c:v>1.1998394367380483</c:v>
                </c:pt>
                <c:pt idx="328">
                  <c:v>1.1991389288226637</c:v>
                </c:pt>
                <c:pt idx="329">
                  <c:v>1.1972500255753369</c:v>
                </c:pt>
                <c:pt idx="330">
                  <c:v>1.1954677694487232</c:v>
                </c:pt>
                <c:pt idx="331">
                  <c:v>1.1928336929845074</c:v>
                </c:pt>
                <c:pt idx="332">
                  <c:v>1.1869081406361561</c:v>
                </c:pt>
                <c:pt idx="333">
                  <c:v>1.184835495166326</c:v>
                </c:pt>
                <c:pt idx="334">
                  <c:v>1.1797296532885406</c:v>
                </c:pt>
                <c:pt idx="335">
                  <c:v>1.1768021685945715</c:v>
                </c:pt>
                <c:pt idx="336">
                  <c:v>1.1649924869779005</c:v>
                </c:pt>
                <c:pt idx="337">
                  <c:v>1.1574169445603975</c:v>
                </c:pt>
                <c:pt idx="338">
                  <c:v>1.1548292291820195</c:v>
                </c:pt>
                <c:pt idx="339">
                  <c:v>1.1515524609007084</c:v>
                </c:pt>
                <c:pt idx="340">
                  <c:v>1.1510301812750923</c:v>
                </c:pt>
                <c:pt idx="341">
                  <c:v>1.1493685721791318</c:v>
                </c:pt>
                <c:pt idx="342">
                  <c:v>1.1406731306084383</c:v>
                </c:pt>
                <c:pt idx="343">
                  <c:v>1.1336646907982519</c:v>
                </c:pt>
                <c:pt idx="344">
                  <c:v>1.1234464427011037</c:v>
                </c:pt>
                <c:pt idx="345">
                  <c:v>1.1164787301907184</c:v>
                </c:pt>
                <c:pt idx="346">
                  <c:v>1.1163444259221889</c:v>
                </c:pt>
                <c:pt idx="347">
                  <c:v>1.114008453012594</c:v>
                </c:pt>
                <c:pt idx="348">
                  <c:v>1.1138081864930041</c:v>
                </c:pt>
                <c:pt idx="349">
                  <c:v>1.1070569561325359</c:v>
                </c:pt>
                <c:pt idx="350">
                  <c:v>1.1066927131172519</c:v>
                </c:pt>
                <c:pt idx="351">
                  <c:v>1.1003993171766258</c:v>
                </c:pt>
                <c:pt idx="352">
                  <c:v>1.0991665881005419</c:v>
                </c:pt>
                <c:pt idx="353">
                  <c:v>1.0949625274888639</c:v>
                </c:pt>
                <c:pt idx="354">
                  <c:v>1.0925276825763939</c:v>
                </c:pt>
                <c:pt idx="355">
                  <c:v>1.0913746464279885</c:v>
                </c:pt>
                <c:pt idx="356">
                  <c:v>1.0862792531708632</c:v>
                </c:pt>
                <c:pt idx="357">
                  <c:v>1.0754038683415299</c:v>
                </c:pt>
                <c:pt idx="358">
                  <c:v>1.0694935634681046</c:v>
                </c:pt>
                <c:pt idx="359">
                  <c:v>1.0689546036643178</c:v>
                </c:pt>
                <c:pt idx="360">
                  <c:v>1.0651970414463421</c:v>
                </c:pt>
                <c:pt idx="361">
                  <c:v>1.063676652767874</c:v>
                </c:pt>
                <c:pt idx="362">
                  <c:v>1.0609589122133167</c:v>
                </c:pt>
                <c:pt idx="363">
                  <c:v>1.0609349027330679</c:v>
                </c:pt>
                <c:pt idx="364">
                  <c:v>1.060586711636136</c:v>
                </c:pt>
                <c:pt idx="365">
                  <c:v>1.0556160405766457</c:v>
                </c:pt>
                <c:pt idx="366">
                  <c:v>1.0541544677926895</c:v>
                </c:pt>
                <c:pt idx="367">
                  <c:v>1.053941802624502</c:v>
                </c:pt>
                <c:pt idx="368">
                  <c:v>1.0514686858318798</c:v>
                </c:pt>
                <c:pt idx="369">
                  <c:v>1.0485309553642574</c:v>
                </c:pt>
                <c:pt idx="370">
                  <c:v>1.0466083557099537</c:v>
                </c:pt>
                <c:pt idx="371">
                  <c:v>1.0444640177510012</c:v>
                </c:pt>
                <c:pt idx="372">
                  <c:v>1.043194969505068</c:v>
                </c:pt>
                <c:pt idx="373">
                  <c:v>1.0366963828997378</c:v>
                </c:pt>
                <c:pt idx="374">
                  <c:v>1.0313598876251486</c:v>
                </c:pt>
                <c:pt idx="375">
                  <c:v>1.0308252706506362</c:v>
                </c:pt>
                <c:pt idx="376">
                  <c:v>1.0290645304316115</c:v>
                </c:pt>
                <c:pt idx="377">
                  <c:v>1.0264566523050078</c:v>
                </c:pt>
                <c:pt idx="378">
                  <c:v>1.0255124145632575</c:v>
                </c:pt>
                <c:pt idx="379">
                  <c:v>1.0094373008513235</c:v>
                </c:pt>
                <c:pt idx="380">
                  <c:v>1.0053285491373738</c:v>
                </c:pt>
                <c:pt idx="381">
                  <c:v>1.0037922908632912</c:v>
                </c:pt>
                <c:pt idx="382">
                  <c:v>1.0018094351354796</c:v>
                </c:pt>
                <c:pt idx="383">
                  <c:v>1.0014556087878157</c:v>
                </c:pt>
                <c:pt idx="384">
                  <c:v>0.99897862250386604</c:v>
                </c:pt>
                <c:pt idx="385">
                  <c:v>0.99623574065594811</c:v>
                </c:pt>
                <c:pt idx="386">
                  <c:v>0.99429598624929394</c:v>
                </c:pt>
                <c:pt idx="387">
                  <c:v>0.99277863628064511</c:v>
                </c:pt>
                <c:pt idx="388">
                  <c:v>0.99122229409551732</c:v>
                </c:pt>
                <c:pt idx="389">
                  <c:v>0.98823837382377988</c:v>
                </c:pt>
                <c:pt idx="390">
                  <c:v>0.97744935840458169</c:v>
                </c:pt>
                <c:pt idx="391">
                  <c:v>0.96964838668947118</c:v>
                </c:pt>
                <c:pt idx="392">
                  <c:v>0.96876858896253149</c:v>
                </c:pt>
                <c:pt idx="393">
                  <c:v>0.96465796652625002</c:v>
                </c:pt>
                <c:pt idx="394">
                  <c:v>0.96205271888889543</c:v>
                </c:pt>
                <c:pt idx="395">
                  <c:v>0.96183460283301214</c:v>
                </c:pt>
                <c:pt idx="396">
                  <c:v>0.95490673362828082</c:v>
                </c:pt>
                <c:pt idx="397">
                  <c:v>0.95404776086647214</c:v>
                </c:pt>
                <c:pt idx="398">
                  <c:v>0.94038342713760326</c:v>
                </c:pt>
                <c:pt idx="399">
                  <c:v>0.9388328932825597</c:v>
                </c:pt>
                <c:pt idx="400">
                  <c:v>0.93576191327982083</c:v>
                </c:pt>
                <c:pt idx="401">
                  <c:v>0.93250678374872065</c:v>
                </c:pt>
                <c:pt idx="402">
                  <c:v>0.93087617775946541</c:v>
                </c:pt>
                <c:pt idx="403">
                  <c:v>0.92721863176821151</c:v>
                </c:pt>
                <c:pt idx="404">
                  <c:v>0.92362033740818306</c:v>
                </c:pt>
                <c:pt idx="405">
                  <c:v>0.91764777788647711</c:v>
                </c:pt>
                <c:pt idx="406">
                  <c:v>0.9159223107597203</c:v>
                </c:pt>
                <c:pt idx="407">
                  <c:v>0.91555513291843305</c:v>
                </c:pt>
                <c:pt idx="408">
                  <c:v>0.91480191120947374</c:v>
                </c:pt>
                <c:pt idx="409">
                  <c:v>0.91136902912292106</c:v>
                </c:pt>
                <c:pt idx="410">
                  <c:v>0.90973171874506598</c:v>
                </c:pt>
                <c:pt idx="411">
                  <c:v>0.90822858198829048</c:v>
                </c:pt>
                <c:pt idx="412">
                  <c:v>0.90777512267432625</c:v>
                </c:pt>
                <c:pt idx="413">
                  <c:v>0.90736961290387508</c:v>
                </c:pt>
                <c:pt idx="414">
                  <c:v>0.89791233339313603</c:v>
                </c:pt>
                <c:pt idx="415">
                  <c:v>0.8952595671148037</c:v>
                </c:pt>
                <c:pt idx="416">
                  <c:v>0.89308578366931179</c:v>
                </c:pt>
                <c:pt idx="417">
                  <c:v>0.88536525444711245</c:v>
                </c:pt>
                <c:pt idx="418">
                  <c:v>0.88073354384539071</c:v>
                </c:pt>
                <c:pt idx="419">
                  <c:v>0.87731553737502344</c:v>
                </c:pt>
                <c:pt idx="420">
                  <c:v>0.87522019860064582</c:v>
                </c:pt>
                <c:pt idx="421">
                  <c:v>0.87246784336814143</c:v>
                </c:pt>
                <c:pt idx="422">
                  <c:v>0.86690984643726965</c:v>
                </c:pt>
                <c:pt idx="423">
                  <c:v>0.86349674456007763</c:v>
                </c:pt>
                <c:pt idx="424">
                  <c:v>0.85452941142236671</c:v>
                </c:pt>
                <c:pt idx="425">
                  <c:v>0.85005478709176951</c:v>
                </c:pt>
                <c:pt idx="426">
                  <c:v>0.84938465606922975</c:v>
                </c:pt>
                <c:pt idx="427">
                  <c:v>0.84932462641271789</c:v>
                </c:pt>
                <c:pt idx="428">
                  <c:v>0.84062235499002824</c:v>
                </c:pt>
                <c:pt idx="429">
                  <c:v>0.8377490817036426</c:v>
                </c:pt>
                <c:pt idx="430">
                  <c:v>0.83755287378650678</c:v>
                </c:pt>
                <c:pt idx="431">
                  <c:v>0.8349897247614817</c:v>
                </c:pt>
                <c:pt idx="432">
                  <c:v>0.83475032814530614</c:v>
                </c:pt>
                <c:pt idx="433">
                  <c:v>0.83305920998997263</c:v>
                </c:pt>
                <c:pt idx="434">
                  <c:v>0.8315614217857531</c:v>
                </c:pt>
                <c:pt idx="435">
                  <c:v>0.8246536166707239</c:v>
                </c:pt>
                <c:pt idx="436">
                  <c:v>0.82232476902535057</c:v>
                </c:pt>
                <c:pt idx="437">
                  <c:v>0.81994436075611954</c:v>
                </c:pt>
                <c:pt idx="438">
                  <c:v>0.81709392715132445</c:v>
                </c:pt>
                <c:pt idx="439">
                  <c:v>0.81646318366246307</c:v>
                </c:pt>
                <c:pt idx="440">
                  <c:v>0.8074287355589016</c:v>
                </c:pt>
                <c:pt idx="441">
                  <c:v>0.80567515286789115</c:v>
                </c:pt>
                <c:pt idx="442">
                  <c:v>0.79603725673995651</c:v>
                </c:pt>
                <c:pt idx="443">
                  <c:v>0.7938550457429856</c:v>
                </c:pt>
                <c:pt idx="444">
                  <c:v>0.79296160078419264</c:v>
                </c:pt>
                <c:pt idx="445">
                  <c:v>0.79223010125748461</c:v>
                </c:pt>
                <c:pt idx="446">
                  <c:v>0.79190870821024251</c:v>
                </c:pt>
                <c:pt idx="447">
                  <c:v>0.78407071390469463</c:v>
                </c:pt>
                <c:pt idx="448">
                  <c:v>0.78347006672607744</c:v>
                </c:pt>
                <c:pt idx="449">
                  <c:v>0.77698590744455043</c:v>
                </c:pt>
                <c:pt idx="450">
                  <c:v>0.77451313447804981</c:v>
                </c:pt>
                <c:pt idx="451">
                  <c:v>0.77445222910610401</c:v>
                </c:pt>
                <c:pt idx="452">
                  <c:v>0.77216306366423293</c:v>
                </c:pt>
                <c:pt idx="453">
                  <c:v>0.77019293202045314</c:v>
                </c:pt>
                <c:pt idx="454">
                  <c:v>0.76988977876475451</c:v>
                </c:pt>
                <c:pt idx="455">
                  <c:v>0.7671092564303994</c:v>
                </c:pt>
                <c:pt idx="456">
                  <c:v>0.76345615223361063</c:v>
                </c:pt>
                <c:pt idx="457">
                  <c:v>0.763388943391341</c:v>
                </c:pt>
                <c:pt idx="458">
                  <c:v>0.76261611056518486</c:v>
                </c:pt>
                <c:pt idx="459">
                  <c:v>0.76045898417638202</c:v>
                </c:pt>
                <c:pt idx="460">
                  <c:v>0.75944771580775949</c:v>
                </c:pt>
                <c:pt idx="461">
                  <c:v>0.75565642928376864</c:v>
                </c:pt>
                <c:pt idx="462">
                  <c:v>0.75275512791590504</c:v>
                </c:pt>
                <c:pt idx="463">
                  <c:v>0.75039436770487677</c:v>
                </c:pt>
                <c:pt idx="464">
                  <c:v>0.73727080864181072</c:v>
                </c:pt>
                <c:pt idx="465">
                  <c:v>0.73685832494141401</c:v>
                </c:pt>
                <c:pt idx="466">
                  <c:v>0.73228127227342821</c:v>
                </c:pt>
                <c:pt idx="467">
                  <c:v>0.73044258383589966</c:v>
                </c:pt>
                <c:pt idx="468">
                  <c:v>0.73039856876890852</c:v>
                </c:pt>
                <c:pt idx="469">
                  <c:v>0.72527070100327773</c:v>
                </c:pt>
                <c:pt idx="470">
                  <c:v>0.72032258440926056</c:v>
                </c:pt>
                <c:pt idx="471">
                  <c:v>0.71508585117521262</c:v>
                </c:pt>
                <c:pt idx="472">
                  <c:v>0.71320795350475763</c:v>
                </c:pt>
                <c:pt idx="473">
                  <c:v>0.70700285372005123</c:v>
                </c:pt>
                <c:pt idx="474">
                  <c:v>0.70169162227462589</c:v>
                </c:pt>
                <c:pt idx="475">
                  <c:v>0.70132341593442971</c:v>
                </c:pt>
                <c:pt idx="476">
                  <c:v>0.6986342540712398</c:v>
                </c:pt>
                <c:pt idx="477">
                  <c:v>0.67876139261593482</c:v>
                </c:pt>
                <c:pt idx="478">
                  <c:v>0.67866620851153625</c:v>
                </c:pt>
                <c:pt idx="479">
                  <c:v>0.66777675554410365</c:v>
                </c:pt>
                <c:pt idx="480">
                  <c:v>0.66617108321329699</c:v>
                </c:pt>
                <c:pt idx="481">
                  <c:v>0.66595813444780894</c:v>
                </c:pt>
                <c:pt idx="482">
                  <c:v>0.66319040943543295</c:v>
                </c:pt>
                <c:pt idx="483">
                  <c:v>0.66307824174836061</c:v>
                </c:pt>
                <c:pt idx="484">
                  <c:v>0.66289375596897471</c:v>
                </c:pt>
                <c:pt idx="485">
                  <c:v>0.64960543214636157</c:v>
                </c:pt>
                <c:pt idx="486">
                  <c:v>0.64733466087145697</c:v>
                </c:pt>
                <c:pt idx="487">
                  <c:v>0.64310205025515144</c:v>
                </c:pt>
                <c:pt idx="488">
                  <c:v>0.6401207617147131</c:v>
                </c:pt>
                <c:pt idx="489">
                  <c:v>0.63608217658943689</c:v>
                </c:pt>
                <c:pt idx="490">
                  <c:v>0.63152184747354934</c:v>
                </c:pt>
                <c:pt idx="491">
                  <c:v>0.6231838773469226</c:v>
                </c:pt>
                <c:pt idx="492">
                  <c:v>0.60729497755014406</c:v>
                </c:pt>
                <c:pt idx="493">
                  <c:v>0.60716906814102245</c:v>
                </c:pt>
                <c:pt idx="494">
                  <c:v>0.60668705347215512</c:v>
                </c:pt>
                <c:pt idx="495">
                  <c:v>0.60608034528701848</c:v>
                </c:pt>
                <c:pt idx="496">
                  <c:v>0.6006186964676814</c:v>
                </c:pt>
                <c:pt idx="497">
                  <c:v>0.59845626752428327</c:v>
                </c:pt>
                <c:pt idx="498">
                  <c:v>0.59771208491325922</c:v>
                </c:pt>
                <c:pt idx="499">
                  <c:v>0.5923510172072044</c:v>
                </c:pt>
                <c:pt idx="500">
                  <c:v>0.58577529845653675</c:v>
                </c:pt>
                <c:pt idx="501">
                  <c:v>0.58325678989550245</c:v>
                </c:pt>
                <c:pt idx="502">
                  <c:v>0.57847700139417368</c:v>
                </c:pt>
                <c:pt idx="503">
                  <c:v>0.5772184220907306</c:v>
                </c:pt>
                <c:pt idx="504">
                  <c:v>0.5771744619938568</c:v>
                </c:pt>
                <c:pt idx="505">
                  <c:v>0.57393866450123898</c:v>
                </c:pt>
                <c:pt idx="506">
                  <c:v>0.5715142856062001</c:v>
                </c:pt>
                <c:pt idx="507">
                  <c:v>0.5701703697205347</c:v>
                </c:pt>
                <c:pt idx="508">
                  <c:v>0.56220610010935257</c:v>
                </c:pt>
                <c:pt idx="509">
                  <c:v>0.56036875792553342</c:v>
                </c:pt>
                <c:pt idx="510">
                  <c:v>0.55868252637252269</c:v>
                </c:pt>
                <c:pt idx="511">
                  <c:v>0.55757037655288544</c:v>
                </c:pt>
                <c:pt idx="512">
                  <c:v>0.55736495997256108</c:v>
                </c:pt>
                <c:pt idx="513">
                  <c:v>0.55597145242922774</c:v>
                </c:pt>
                <c:pt idx="514">
                  <c:v>0.52932549695128284</c:v>
                </c:pt>
                <c:pt idx="515">
                  <c:v>0.52879767312732362</c:v>
                </c:pt>
                <c:pt idx="516">
                  <c:v>0.5268775955578735</c:v>
                </c:pt>
                <c:pt idx="517">
                  <c:v>0.52605827361562651</c:v>
                </c:pt>
                <c:pt idx="518">
                  <c:v>0.52322988134214654</c:v>
                </c:pt>
                <c:pt idx="519">
                  <c:v>0.52264656842728741</c:v>
                </c:pt>
                <c:pt idx="520">
                  <c:v>0.52079183727211731</c:v>
                </c:pt>
                <c:pt idx="521">
                  <c:v>0.52021221021218977</c:v>
                </c:pt>
                <c:pt idx="522">
                  <c:v>0.51947367431766056</c:v>
                </c:pt>
                <c:pt idx="523">
                  <c:v>0.51885513815097561</c:v>
                </c:pt>
                <c:pt idx="524">
                  <c:v>0.51753667151892557</c:v>
                </c:pt>
                <c:pt idx="525">
                  <c:v>0.51275429545851803</c:v>
                </c:pt>
                <c:pt idx="526">
                  <c:v>0.50335389309466017</c:v>
                </c:pt>
                <c:pt idx="527">
                  <c:v>0.49982301170117283</c:v>
                </c:pt>
                <c:pt idx="528">
                  <c:v>0.49200219695260161</c:v>
                </c:pt>
                <c:pt idx="529">
                  <c:v>0.49154615176187932</c:v>
                </c:pt>
                <c:pt idx="530">
                  <c:v>0.49083877322611025</c:v>
                </c:pt>
                <c:pt idx="531">
                  <c:v>0.48128558120650333</c:v>
                </c:pt>
                <c:pt idx="532">
                  <c:v>0.46621195905154345</c:v>
                </c:pt>
                <c:pt idx="533">
                  <c:v>0.46240086391191637</c:v>
                </c:pt>
                <c:pt idx="534">
                  <c:v>0.45833774712811243</c:v>
                </c:pt>
                <c:pt idx="535">
                  <c:v>0.45512528608768776</c:v>
                </c:pt>
                <c:pt idx="536">
                  <c:v>0.45467003548145257</c:v>
                </c:pt>
                <c:pt idx="537">
                  <c:v>0.45409264013256401</c:v>
                </c:pt>
                <c:pt idx="538">
                  <c:v>0.45240737576157652</c:v>
                </c:pt>
                <c:pt idx="539">
                  <c:v>0.44927722436010065</c:v>
                </c:pt>
                <c:pt idx="540">
                  <c:v>0.44883359224607844</c:v>
                </c:pt>
                <c:pt idx="541">
                  <c:v>0.44757088592155586</c:v>
                </c:pt>
                <c:pt idx="542">
                  <c:v>0.43342630014946493</c:v>
                </c:pt>
                <c:pt idx="543">
                  <c:v>0.433089698350964</c:v>
                </c:pt>
                <c:pt idx="544">
                  <c:v>0.4265708828626873</c:v>
                </c:pt>
                <c:pt idx="545">
                  <c:v>0.40863069260284074</c:v>
                </c:pt>
                <c:pt idx="546">
                  <c:v>0.4080681495401306</c:v>
                </c:pt>
                <c:pt idx="547">
                  <c:v>0.40739877158702015</c:v>
                </c:pt>
                <c:pt idx="548">
                  <c:v>0.40429698369890432</c:v>
                </c:pt>
                <c:pt idx="549">
                  <c:v>0.37998112548245411</c:v>
                </c:pt>
                <c:pt idx="550">
                  <c:v>0.37893749306030533</c:v>
                </c:pt>
                <c:pt idx="551">
                  <c:v>0.378558784417238</c:v>
                </c:pt>
                <c:pt idx="552">
                  <c:v>0.374397836733942</c:v>
                </c:pt>
                <c:pt idx="553">
                  <c:v>0.37144374563362631</c:v>
                </c:pt>
                <c:pt idx="554">
                  <c:v>0.35444119346179626</c:v>
                </c:pt>
                <c:pt idx="555">
                  <c:v>0.35216254610250797</c:v>
                </c:pt>
                <c:pt idx="556">
                  <c:v>0.34583912221859414</c:v>
                </c:pt>
                <c:pt idx="557">
                  <c:v>0.32778309414547313</c:v>
                </c:pt>
                <c:pt idx="558">
                  <c:v>0.32111408434729638</c:v>
                </c:pt>
                <c:pt idx="559">
                  <c:v>0.31875490348733937</c:v>
                </c:pt>
                <c:pt idx="560">
                  <c:v>0.31831088905112143</c:v>
                </c:pt>
                <c:pt idx="561">
                  <c:v>0.31738566666954576</c:v>
                </c:pt>
                <c:pt idx="562">
                  <c:v>0.31471103621181218</c:v>
                </c:pt>
                <c:pt idx="563">
                  <c:v>0.31361793181592407</c:v>
                </c:pt>
                <c:pt idx="564">
                  <c:v>0.305399028666131</c:v>
                </c:pt>
                <c:pt idx="565">
                  <c:v>0.30288362209149888</c:v>
                </c:pt>
                <c:pt idx="566">
                  <c:v>0.29858606163462093</c:v>
                </c:pt>
                <c:pt idx="567">
                  <c:v>0.29607714034989324</c:v>
                </c:pt>
                <c:pt idx="568">
                  <c:v>0.29012432400792332</c:v>
                </c:pt>
                <c:pt idx="569">
                  <c:v>0.2838409658098901</c:v>
                </c:pt>
                <c:pt idx="570">
                  <c:v>0.26316766578107231</c:v>
                </c:pt>
                <c:pt idx="571">
                  <c:v>0.25171173768812038</c:v>
                </c:pt>
                <c:pt idx="572">
                  <c:v>0.24356577964721471</c:v>
                </c:pt>
                <c:pt idx="573">
                  <c:v>0.2377669763983459</c:v>
                </c:pt>
                <c:pt idx="574">
                  <c:v>0.23469778923699292</c:v>
                </c:pt>
                <c:pt idx="575">
                  <c:v>0.23041482213783676</c:v>
                </c:pt>
                <c:pt idx="576">
                  <c:v>0.22948419438104675</c:v>
                </c:pt>
                <c:pt idx="577">
                  <c:v>0.22810226312262041</c:v>
                </c:pt>
                <c:pt idx="578">
                  <c:v>0.22741752014994179</c:v>
                </c:pt>
                <c:pt idx="579">
                  <c:v>0.22741752014991956</c:v>
                </c:pt>
                <c:pt idx="580">
                  <c:v>0.21573642922225744</c:v>
                </c:pt>
                <c:pt idx="581">
                  <c:v>0.20839263813563491</c:v>
                </c:pt>
                <c:pt idx="582">
                  <c:v>0.20282974798730979</c:v>
                </c:pt>
                <c:pt idx="583">
                  <c:v>0.19912390383491907</c:v>
                </c:pt>
                <c:pt idx="584">
                  <c:v>0.18921809325611627</c:v>
                </c:pt>
                <c:pt idx="585">
                  <c:v>0.17961064002500748</c:v>
                </c:pt>
                <c:pt idx="586">
                  <c:v>0.17876299562495923</c:v>
                </c:pt>
                <c:pt idx="587">
                  <c:v>0.1541915655645987</c:v>
                </c:pt>
                <c:pt idx="588">
                  <c:v>0.15239258512138601</c:v>
                </c:pt>
                <c:pt idx="589">
                  <c:v>0.15065539672043399</c:v>
                </c:pt>
                <c:pt idx="590">
                  <c:v>0.15042572578700686</c:v>
                </c:pt>
                <c:pt idx="591">
                  <c:v>0.15012762938486635</c:v>
                </c:pt>
                <c:pt idx="592">
                  <c:v>0.14652852772758518</c:v>
                </c:pt>
                <c:pt idx="593">
                  <c:v>0.14183594184313819</c:v>
                </c:pt>
                <c:pt idx="594">
                  <c:v>0.14039030209875847</c:v>
                </c:pt>
                <c:pt idx="595">
                  <c:v>0.13922924368519074</c:v>
                </c:pt>
                <c:pt idx="596">
                  <c:v>0.13846581536052238</c:v>
                </c:pt>
                <c:pt idx="597">
                  <c:v>0.13172455177785647</c:v>
                </c:pt>
                <c:pt idx="598">
                  <c:v>0.12592239378910194</c:v>
                </c:pt>
                <c:pt idx="599">
                  <c:v>0.12184321964121562</c:v>
                </c:pt>
                <c:pt idx="600">
                  <c:v>0.11498377369223436</c:v>
                </c:pt>
                <c:pt idx="601">
                  <c:v>7.6745973632164066E-2</c:v>
                </c:pt>
                <c:pt idx="602">
                  <c:v>7.6738199692627518E-2</c:v>
                </c:pt>
                <c:pt idx="603">
                  <c:v>7.5748396821873121E-2</c:v>
                </c:pt>
                <c:pt idx="604">
                  <c:v>7.5597220694234593E-2</c:v>
                </c:pt>
                <c:pt idx="605">
                  <c:v>7.507282325254222E-2</c:v>
                </c:pt>
                <c:pt idx="606">
                  <c:v>7.1317916266777664E-2</c:v>
                </c:pt>
                <c:pt idx="607">
                  <c:v>7.1125781052372439E-2</c:v>
                </c:pt>
                <c:pt idx="608">
                  <c:v>6.9177345084003861E-2</c:v>
                </c:pt>
                <c:pt idx="609">
                  <c:v>6.7788033271520887E-2</c:v>
                </c:pt>
                <c:pt idx="610">
                  <c:v>6.0582012758514416E-2</c:v>
                </c:pt>
                <c:pt idx="611">
                  <c:v>5.9984826306358492E-2</c:v>
                </c:pt>
                <c:pt idx="612">
                  <c:v>5.9703342764927392E-2</c:v>
                </c:pt>
                <c:pt idx="613">
                  <c:v>5.7205648135916234E-2</c:v>
                </c:pt>
                <c:pt idx="614">
                  <c:v>4.6021870195334075E-2</c:v>
                </c:pt>
                <c:pt idx="615">
                  <c:v>3.8309362236277351E-2</c:v>
                </c:pt>
                <c:pt idx="616">
                  <c:v>3.3186116811023694E-2</c:v>
                </c:pt>
                <c:pt idx="617">
                  <c:v>3.0539759889225436E-2</c:v>
                </c:pt>
                <c:pt idx="618">
                  <c:v>1.1844408266692438E-2</c:v>
                </c:pt>
                <c:pt idx="619">
                  <c:v>1.0268680457214959E-2</c:v>
                </c:pt>
                <c:pt idx="620">
                  <c:v>1.1102230246251599E-13</c:v>
                </c:pt>
                <c:pt idx="621">
                  <c:v>1.1102230246251599E-13</c:v>
                </c:pt>
                <c:pt idx="622">
                  <c:v>4.4408920985006457E-14</c:v>
                </c:pt>
                <c:pt idx="623">
                  <c:v>-2.2204460492503219E-14</c:v>
                </c:pt>
                <c:pt idx="624">
                  <c:v>-8.8817841970012889E-14</c:v>
                </c:pt>
                <c:pt idx="625">
                  <c:v>-1.221245327087675E-13</c:v>
                </c:pt>
                <c:pt idx="626">
                  <c:v>-2.3314683517128338E-13</c:v>
                </c:pt>
                <c:pt idx="627">
                  <c:v>-6.1064472505867329E-3</c:v>
                </c:pt>
                <c:pt idx="628">
                  <c:v>-7.7225802097569077E-3</c:v>
                </c:pt>
                <c:pt idx="629">
                  <c:v>-7.5994774275955912E-2</c:v>
                </c:pt>
                <c:pt idx="630">
                  <c:v>-7.601909438049731E-2</c:v>
                </c:pt>
                <c:pt idx="631">
                  <c:v>-7.7550643454904492E-2</c:v>
                </c:pt>
                <c:pt idx="632">
                  <c:v>-8.2136876314575794E-2</c:v>
                </c:pt>
                <c:pt idx="633">
                  <c:v>-8.4476586822335109E-2</c:v>
                </c:pt>
                <c:pt idx="634">
                  <c:v>-8.6971728365814502E-2</c:v>
                </c:pt>
                <c:pt idx="635">
                  <c:v>-0.11246000763013297</c:v>
                </c:pt>
                <c:pt idx="636">
                  <c:v>-0.12711079948475312</c:v>
                </c:pt>
                <c:pt idx="637">
                  <c:v>-0.13913496830239028</c:v>
                </c:pt>
                <c:pt idx="638">
                  <c:v>-0.14270222702132979</c:v>
                </c:pt>
                <c:pt idx="639">
                  <c:v>-0.14419612526738179</c:v>
                </c:pt>
                <c:pt idx="640">
                  <c:v>-0.14644811361672638</c:v>
                </c:pt>
                <c:pt idx="641">
                  <c:v>-0.14887157405090168</c:v>
                </c:pt>
                <c:pt idx="642">
                  <c:v>-0.15185569804608834</c:v>
                </c:pt>
                <c:pt idx="643">
                  <c:v>-0.15200804777006932</c:v>
                </c:pt>
                <c:pt idx="644">
                  <c:v>-0.15386037889171267</c:v>
                </c:pt>
                <c:pt idx="645">
                  <c:v>-0.15737624773343184</c:v>
                </c:pt>
                <c:pt idx="646">
                  <c:v>-0.17977395546339159</c:v>
                </c:pt>
                <c:pt idx="647">
                  <c:v>-0.20743450599128854</c:v>
                </c:pt>
                <c:pt idx="648">
                  <c:v>-0.20838548573237659</c:v>
                </c:pt>
                <c:pt idx="649">
                  <c:v>-0.21824671202191903</c:v>
                </c:pt>
                <c:pt idx="650">
                  <c:v>-0.22357642748309647</c:v>
                </c:pt>
                <c:pt idx="651">
                  <c:v>-0.22374349108011962</c:v>
                </c:pt>
                <c:pt idx="652">
                  <c:v>-0.22577447749392299</c:v>
                </c:pt>
                <c:pt idx="653">
                  <c:v>-0.23152443323114513</c:v>
                </c:pt>
                <c:pt idx="654">
                  <c:v>-0.23550226271463748</c:v>
                </c:pt>
                <c:pt idx="655">
                  <c:v>-0.28413141075842574</c:v>
                </c:pt>
                <c:pt idx="656">
                  <c:v>-0.28615460051876207</c:v>
                </c:pt>
                <c:pt idx="657">
                  <c:v>-0.28724925359890885</c:v>
                </c:pt>
                <c:pt idx="658">
                  <c:v>-0.29249739463376168</c:v>
                </c:pt>
                <c:pt idx="659">
                  <c:v>-0.29577939070813963</c:v>
                </c:pt>
                <c:pt idx="660">
                  <c:v>-0.30077013970926142</c:v>
                </c:pt>
                <c:pt idx="661">
                  <c:v>-0.30077013970928351</c:v>
                </c:pt>
                <c:pt idx="662">
                  <c:v>-0.31314811888569782</c:v>
                </c:pt>
                <c:pt idx="663">
                  <c:v>-0.32272599793090651</c:v>
                </c:pt>
                <c:pt idx="664">
                  <c:v>-0.33301165114572062</c:v>
                </c:pt>
                <c:pt idx="665">
                  <c:v>-0.33420695824153412</c:v>
                </c:pt>
                <c:pt idx="666">
                  <c:v>-0.34000726150839045</c:v>
                </c:pt>
                <c:pt idx="667">
                  <c:v>-0.34502026569139832</c:v>
                </c:pt>
                <c:pt idx="668">
                  <c:v>-0.35924730560427132</c:v>
                </c:pt>
                <c:pt idx="669">
                  <c:v>-0.36390556934992097</c:v>
                </c:pt>
                <c:pt idx="670">
                  <c:v>-0.36528453331375926</c:v>
                </c:pt>
                <c:pt idx="671">
                  <c:v>-0.37325999908821594</c:v>
                </c:pt>
                <c:pt idx="672">
                  <c:v>-0.37452093922533153</c:v>
                </c:pt>
                <c:pt idx="673">
                  <c:v>-0.38493299033681744</c:v>
                </c:pt>
                <c:pt idx="674">
                  <c:v>-0.3935895967615235</c:v>
                </c:pt>
                <c:pt idx="675">
                  <c:v>-0.43821261640539783</c:v>
                </c:pt>
                <c:pt idx="676">
                  <c:v>-0.45171255994765935</c:v>
                </c:pt>
                <c:pt idx="677">
                  <c:v>-0.45261214368701452</c:v>
                </c:pt>
                <c:pt idx="678">
                  <c:v>-0.4557891012660798</c:v>
                </c:pt>
                <c:pt idx="679">
                  <c:v>-0.45808579991180087</c:v>
                </c:pt>
                <c:pt idx="680">
                  <c:v>-0.46654910412876616</c:v>
                </c:pt>
                <c:pt idx="681">
                  <c:v>-0.47677772178311706</c:v>
                </c:pt>
                <c:pt idx="682">
                  <c:v>-0.47677772178311706</c:v>
                </c:pt>
                <c:pt idx="683">
                  <c:v>-0.48511464049013625</c:v>
                </c:pt>
                <c:pt idx="684">
                  <c:v>-0.48541067270216937</c:v>
                </c:pt>
                <c:pt idx="685">
                  <c:v>-0.5220032835004722</c:v>
                </c:pt>
                <c:pt idx="686">
                  <c:v>-0.52653839497540611</c:v>
                </c:pt>
                <c:pt idx="687">
                  <c:v>-0.52813736825796287</c:v>
                </c:pt>
                <c:pt idx="688">
                  <c:v>-0.53396079059687684</c:v>
                </c:pt>
                <c:pt idx="689">
                  <c:v>-0.53994112027254682</c:v>
                </c:pt>
                <c:pt idx="690">
                  <c:v>-0.54256514902513109</c:v>
                </c:pt>
                <c:pt idx="691">
                  <c:v>-0.57499471082379583</c:v>
                </c:pt>
                <c:pt idx="692">
                  <c:v>-0.59532799476064091</c:v>
                </c:pt>
                <c:pt idx="693">
                  <c:v>-0.60483398560506851</c:v>
                </c:pt>
                <c:pt idx="694">
                  <c:v>-0.6103157226116096</c:v>
                </c:pt>
                <c:pt idx="695">
                  <c:v>-0.64694380083977299</c:v>
                </c:pt>
                <c:pt idx="696">
                  <c:v>-0.66760637185689964</c:v>
                </c:pt>
                <c:pt idx="697">
                  <c:v>-0.67916521558265563</c:v>
                </c:pt>
                <c:pt idx="698">
                  <c:v>-0.68052096557947861</c:v>
                </c:pt>
                <c:pt idx="699">
                  <c:v>-0.68188213911614071</c:v>
                </c:pt>
                <c:pt idx="700">
                  <c:v>-0.68946700986081089</c:v>
                </c:pt>
                <c:pt idx="701">
                  <c:v>-0.69156498556052171</c:v>
                </c:pt>
                <c:pt idx="702">
                  <c:v>-0.76234508909444065</c:v>
                </c:pt>
                <c:pt idx="703">
                  <c:v>-0.7638513425210498</c:v>
                </c:pt>
                <c:pt idx="704">
                  <c:v>-0.76791234315497503</c:v>
                </c:pt>
                <c:pt idx="705">
                  <c:v>-0.76899697989405469</c:v>
                </c:pt>
                <c:pt idx="706">
                  <c:v>-0.76920654687084866</c:v>
                </c:pt>
                <c:pt idx="707">
                  <c:v>-0.77478827307189235</c:v>
                </c:pt>
                <c:pt idx="708">
                  <c:v>-0.80657402208464968</c:v>
                </c:pt>
                <c:pt idx="709">
                  <c:v>-0.82291327093940714</c:v>
                </c:pt>
                <c:pt idx="710">
                  <c:v>-0.85063328994776599</c:v>
                </c:pt>
                <c:pt idx="711">
                  <c:v>-0.86866286369260415</c:v>
                </c:pt>
                <c:pt idx="712">
                  <c:v>-0.92807921450425213</c:v>
                </c:pt>
                <c:pt idx="713">
                  <c:v>-0.94197957383528363</c:v>
                </c:pt>
                <c:pt idx="714">
                  <c:v>-0.96735739369879825</c:v>
                </c:pt>
                <c:pt idx="715">
                  <c:v>-0.9727683686218237</c:v>
                </c:pt>
                <c:pt idx="716">
                  <c:v>-0.97897057027837098</c:v>
                </c:pt>
                <c:pt idx="717">
                  <c:v>-1.0031372166150354</c:v>
                </c:pt>
                <c:pt idx="718">
                  <c:v>-1.0083758421297384</c:v>
                </c:pt>
                <c:pt idx="719">
                  <c:v>-1.0092154239433113</c:v>
                </c:pt>
                <c:pt idx="720">
                  <c:v>-1.0314207446643899</c:v>
                </c:pt>
                <c:pt idx="721">
                  <c:v>-1.0421561823159564</c:v>
                </c:pt>
                <c:pt idx="722">
                  <c:v>-1.096747353979888</c:v>
                </c:pt>
                <c:pt idx="723">
                  <c:v>-1.1420832754572621</c:v>
                </c:pt>
                <c:pt idx="724">
                  <c:v>-1.161719793571748</c:v>
                </c:pt>
                <c:pt idx="725">
                  <c:v>-1.1740827891989611</c:v>
                </c:pt>
                <c:pt idx="726">
                  <c:v>-1.2041462119597446</c:v>
                </c:pt>
                <c:pt idx="727">
                  <c:v>-1.2150002933242077</c:v>
                </c:pt>
                <c:pt idx="728">
                  <c:v>-1.2393227928317097</c:v>
                </c:pt>
                <c:pt idx="729">
                  <c:v>-1.2834136608368629</c:v>
                </c:pt>
                <c:pt idx="730">
                  <c:v>-1.315408040824706</c:v>
                </c:pt>
                <c:pt idx="731">
                  <c:v>-1.3180235380101268</c:v>
                </c:pt>
                <c:pt idx="732">
                  <c:v>-1.3693787857725015</c:v>
                </c:pt>
                <c:pt idx="733">
                  <c:v>-1.3945873701182729</c:v>
                </c:pt>
                <c:pt idx="734">
                  <c:v>-1.3988793133815403</c:v>
                </c:pt>
                <c:pt idx="735">
                  <c:v>-1.5052745950811288</c:v>
                </c:pt>
                <c:pt idx="736">
                  <c:v>-1.6138980935338054</c:v>
                </c:pt>
                <c:pt idx="737">
                  <c:v>-1.629297995485679</c:v>
                </c:pt>
                <c:pt idx="738">
                  <c:v>-1.6775315061852702</c:v>
                </c:pt>
                <c:pt idx="739">
                  <c:v>-1.9046799647987853</c:v>
                </c:pt>
                <c:pt idx="740">
                  <c:v>-2.0384920834881388</c:v>
                </c:pt>
                <c:pt idx="741">
                  <c:v>-2.1164613957492344</c:v>
                </c:pt>
                <c:pt idx="742">
                  <c:v>-2.1515252805615512</c:v>
                </c:pt>
                <c:pt idx="743">
                  <c:v>-2.1588244118097788</c:v>
                </c:pt>
                <c:pt idx="744">
                  <c:v>-2.1892074848940624</c:v>
                </c:pt>
                <c:pt idx="745">
                  <c:v>-2.189387262388689</c:v>
                </c:pt>
                <c:pt idx="746">
                  <c:v>-2.26205363058871</c:v>
                </c:pt>
                <c:pt idx="747">
                  <c:v>-2.3433154395317217</c:v>
                </c:pt>
                <c:pt idx="748">
                  <c:v>-2.3550686889969077</c:v>
                </c:pt>
                <c:pt idx="749">
                  <c:v>-2.6763704006606641</c:v>
                </c:pt>
                <c:pt idx="750">
                  <c:v>-2.6860960723644318</c:v>
                </c:pt>
                <c:pt idx="751">
                  <c:v>-2.7827083294738357</c:v>
                </c:pt>
                <c:pt idx="752">
                  <c:v>-2.8286801054472122</c:v>
                </c:pt>
                <c:pt idx="753">
                  <c:v>-2.8478999191004273</c:v>
                </c:pt>
                <c:pt idx="754">
                  <c:v>-2.8641865127379238</c:v>
                </c:pt>
                <c:pt idx="755">
                  <c:v>-2.9473673282167212</c:v>
                </c:pt>
                <c:pt idx="756">
                  <c:v>-2.9828907430119012</c:v>
                </c:pt>
                <c:pt idx="757">
                  <c:v>-3.0406318656604836</c:v>
                </c:pt>
                <c:pt idx="758">
                  <c:v>-3.0999989670835277</c:v>
                </c:pt>
                <c:pt idx="759">
                  <c:v>-3.23758001577146</c:v>
                </c:pt>
                <c:pt idx="760">
                  <c:v>-3.4831317426525286</c:v>
                </c:pt>
                <c:pt idx="761">
                  <c:v>-3.7159106576083918</c:v>
                </c:pt>
                <c:pt idx="762">
                  <c:v>-4.0395835091236814</c:v>
                </c:pt>
                <c:pt idx="763">
                  <c:v>-4.3546025141708018</c:v>
                </c:pt>
                <c:pt idx="764">
                  <c:v>-4.5792827923561834</c:v>
                </c:pt>
                <c:pt idx="765">
                  <c:v>-4.6338494557005596</c:v>
                </c:pt>
                <c:pt idx="766">
                  <c:v>-4.8293502339607608</c:v>
                </c:pt>
                <c:pt idx="767">
                  <c:v>-4.8890414415335322</c:v>
                </c:pt>
                <c:pt idx="768">
                  <c:v>-4.9357733775661998</c:v>
                </c:pt>
                <c:pt idx="769">
                  <c:v>-5.193669310997473</c:v>
                </c:pt>
                <c:pt idx="770">
                  <c:v>-5.4253798033278571</c:v>
                </c:pt>
                <c:pt idx="771">
                  <c:v>-5.4337262765206233</c:v>
                </c:pt>
                <c:pt idx="772">
                  <c:v>-5.7072181992619688</c:v>
                </c:pt>
                <c:pt idx="773">
                  <c:v>-5.9662498847489571</c:v>
                </c:pt>
                <c:pt idx="774">
                  <c:v>-6.366188070918728</c:v>
                </c:pt>
                <c:pt idx="775">
                  <c:v>-11.981554088673764</c:v>
                </c:pt>
              </c:numCache>
            </c:numRef>
          </c:yVal>
          <c:extLst xmlns:c16r2="http://schemas.microsoft.com/office/drawing/2015/06/chart">
            <c:ext xmlns:c16="http://schemas.microsoft.com/office/drawing/2014/chart" uri="{C3380CC4-5D6E-409C-BE32-E72D297353CC}">
              <c16:uniqueId val="{00000001-EA64-4DFE-BB3D-3FAF6F5754C7}"/>
            </c:ext>
          </c:extLst>
        </c:ser>
        <c:axId val="46326528"/>
        <c:axId val="46327680"/>
      </c:scatterChart>
      <c:valAx>
        <c:axId val="46326528"/>
        <c:scaling>
          <c:orientation val="minMax"/>
        </c:scaling>
        <c:axPos val="b"/>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6327680"/>
        <c:crosses val="autoZero"/>
        <c:crossBetween val="midCat"/>
      </c:valAx>
      <c:valAx>
        <c:axId val="46327680"/>
        <c:scaling>
          <c:orientation val="minMax"/>
          <c:min val="-12"/>
        </c:scaling>
        <c:axPos val="l"/>
        <c:numFmt formatCode="0.00_ "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6326528"/>
        <c:crosses val="autoZero"/>
        <c:crossBetween val="midCat"/>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scatterChart>
        <c:scatterStyle val="lineMarker"/>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'original AR、alpha、r2 '!$D$2:$D$777</c:f>
              <c:numCache>
                <c:formatCode>General</c:formatCode>
                <c:ptCount val="776"/>
                <c:pt idx="0">
                  <c:v>54.406849303051921</c:v>
                </c:pt>
                <c:pt idx="1">
                  <c:v>88.769695280129767</c:v>
                </c:pt>
                <c:pt idx="2">
                  <c:v>146.40416661108981</c:v>
                </c:pt>
                <c:pt idx="3">
                  <c:v>143.80780889720685</c:v>
                </c:pt>
                <c:pt idx="4">
                  <c:v>49.988489179491147</c:v>
                </c:pt>
                <c:pt idx="5">
                  <c:v>138.57744863287644</c:v>
                </c:pt>
                <c:pt idx="6">
                  <c:v>75.399527370888109</c:v>
                </c:pt>
                <c:pt idx="7">
                  <c:v>76.234516601184524</c:v>
                </c:pt>
                <c:pt idx="8">
                  <c:v>89.430374122537103</c:v>
                </c:pt>
                <c:pt idx="9">
                  <c:v>83.138814691117261</c:v>
                </c:pt>
                <c:pt idx="10">
                  <c:v>79.048195575664678</c:v>
                </c:pt>
                <c:pt idx="11">
                  <c:v>86.048495204841714</c:v>
                </c:pt>
                <c:pt idx="12">
                  <c:v>79.060042144176478</c:v>
                </c:pt>
                <c:pt idx="13">
                  <c:v>137.69386467798628</c:v>
                </c:pt>
                <c:pt idx="14">
                  <c:v>92.451130129916123</c:v>
                </c:pt>
                <c:pt idx="15">
                  <c:v>49.226575312398779</c:v>
                </c:pt>
                <c:pt idx="16">
                  <c:v>84.380526059941744</c:v>
                </c:pt>
                <c:pt idx="17">
                  <c:v>203.60781342317458</c:v>
                </c:pt>
                <c:pt idx="18">
                  <c:v>210.40730316892481</c:v>
                </c:pt>
                <c:pt idx="19">
                  <c:v>88.047301234147525</c:v>
                </c:pt>
                <c:pt idx="20">
                  <c:v>149.20111162130743</c:v>
                </c:pt>
                <c:pt idx="21">
                  <c:v>265.68435914185022</c:v>
                </c:pt>
                <c:pt idx="22">
                  <c:v>39.73134429570365</c:v>
                </c:pt>
                <c:pt idx="23">
                  <c:v>114.83518571337228</c:v>
                </c:pt>
                <c:pt idx="24">
                  <c:v>152.39279375088921</c:v>
                </c:pt>
                <c:pt idx="25">
                  <c:v>125.00634878316914</c:v>
                </c:pt>
                <c:pt idx="26">
                  <c:v>107.62220814797318</c:v>
                </c:pt>
                <c:pt idx="27">
                  <c:v>95.143699995657215</c:v>
                </c:pt>
                <c:pt idx="28">
                  <c:v>248.7812974811944</c:v>
                </c:pt>
                <c:pt idx="29">
                  <c:v>78.046230757136641</c:v>
                </c:pt>
                <c:pt idx="30">
                  <c:v>203.83519245020079</c:v>
                </c:pt>
                <c:pt idx="31">
                  <c:v>235.56727631329278</c:v>
                </c:pt>
                <c:pt idx="32">
                  <c:v>78.404061266152993</c:v>
                </c:pt>
                <c:pt idx="33">
                  <c:v>109.89094496551456</c:v>
                </c:pt>
                <c:pt idx="34">
                  <c:v>144.76971726896497</c:v>
                </c:pt>
                <c:pt idx="35">
                  <c:v>98.788766911481218</c:v>
                </c:pt>
                <c:pt idx="36">
                  <c:v>89.788469038012906</c:v>
                </c:pt>
                <c:pt idx="37">
                  <c:v>202.8127417316158</c:v>
                </c:pt>
                <c:pt idx="38">
                  <c:v>76.6856754848707</c:v>
                </c:pt>
                <c:pt idx="39">
                  <c:v>77.175055748795188</c:v>
                </c:pt>
                <c:pt idx="40">
                  <c:v>107.64256266192777</c:v>
                </c:pt>
                <c:pt idx="41">
                  <c:v>78.054689296295905</c:v>
                </c:pt>
                <c:pt idx="42">
                  <c:v>37.590646007426805</c:v>
                </c:pt>
                <c:pt idx="43">
                  <c:v>89.681035855082698</c:v>
                </c:pt>
                <c:pt idx="44">
                  <c:v>228.11174650323002</c:v>
                </c:pt>
                <c:pt idx="45">
                  <c:v>58.458586803640102</c:v>
                </c:pt>
                <c:pt idx="46">
                  <c:v>35.514954732472624</c:v>
                </c:pt>
                <c:pt idx="47">
                  <c:v>82.149671989798662</c:v>
                </c:pt>
                <c:pt idx="48">
                  <c:v>79.223029997953532</c:v>
                </c:pt>
                <c:pt idx="49">
                  <c:v>208.63474949254174</c:v>
                </c:pt>
                <c:pt idx="50">
                  <c:v>221.31210765928989</c:v>
                </c:pt>
                <c:pt idx="51">
                  <c:v>136.80041496878667</c:v>
                </c:pt>
                <c:pt idx="52">
                  <c:v>188.22549365811903</c:v>
                </c:pt>
                <c:pt idx="53">
                  <c:v>195.90648920299117</c:v>
                </c:pt>
                <c:pt idx="54">
                  <c:v>50.264284870067371</c:v>
                </c:pt>
                <c:pt idx="55">
                  <c:v>41.086026503278724</c:v>
                </c:pt>
                <c:pt idx="56">
                  <c:v>84.836170791082168</c:v>
                </c:pt>
                <c:pt idx="57">
                  <c:v>83.534857216613958</c:v>
                </c:pt>
                <c:pt idx="58">
                  <c:v>106.2796549770417</c:v>
                </c:pt>
                <c:pt idx="59">
                  <c:v>46.582413618516554</c:v>
                </c:pt>
                <c:pt idx="60">
                  <c:v>41.01593491833718</c:v>
                </c:pt>
                <c:pt idx="61">
                  <c:v>167.81489864893268</c:v>
                </c:pt>
                <c:pt idx="62">
                  <c:v>73.703875103249018</c:v>
                </c:pt>
                <c:pt idx="63">
                  <c:v>91.020917643440228</c:v>
                </c:pt>
                <c:pt idx="64">
                  <c:v>70.248058231796378</c:v>
                </c:pt>
                <c:pt idx="65">
                  <c:v>47.164504901606144</c:v>
                </c:pt>
                <c:pt idx="66">
                  <c:v>61.382873579891985</c:v>
                </c:pt>
                <c:pt idx="67">
                  <c:v>46.822985548809299</c:v>
                </c:pt>
                <c:pt idx="68">
                  <c:v>24.548194730470684</c:v>
                </c:pt>
                <c:pt idx="69">
                  <c:v>112.955964139234</c:v>
                </c:pt>
                <c:pt idx="70">
                  <c:v>77.611901028700899</c:v>
                </c:pt>
                <c:pt idx="71">
                  <c:v>136.58807442845907</c:v>
                </c:pt>
                <c:pt idx="72">
                  <c:v>131.29210702240789</c:v>
                </c:pt>
                <c:pt idx="73">
                  <c:v>67.616598843037451</c:v>
                </c:pt>
                <c:pt idx="74">
                  <c:v>96.959693799828528</c:v>
                </c:pt>
                <c:pt idx="75">
                  <c:v>144.32467192760777</c:v>
                </c:pt>
                <c:pt idx="76">
                  <c:v>173.81374746926218</c:v>
                </c:pt>
                <c:pt idx="77">
                  <c:v>52.149420810139098</c:v>
                </c:pt>
                <c:pt idx="78">
                  <c:v>92.376560847880455</c:v>
                </c:pt>
                <c:pt idx="79">
                  <c:v>91.745373382069459</c:v>
                </c:pt>
                <c:pt idx="80">
                  <c:v>68.941457650255899</c:v>
                </c:pt>
                <c:pt idx="81">
                  <c:v>140.42215694634703</c:v>
                </c:pt>
                <c:pt idx="82">
                  <c:v>82.657596149043613</c:v>
                </c:pt>
                <c:pt idx="83">
                  <c:v>153.96147281309169</c:v>
                </c:pt>
                <c:pt idx="84">
                  <c:v>83.790158101394411</c:v>
                </c:pt>
                <c:pt idx="85">
                  <c:v>129.56736008511044</c:v>
                </c:pt>
                <c:pt idx="86">
                  <c:v>35.316274051563411</c:v>
                </c:pt>
                <c:pt idx="87">
                  <c:v>79.991913111418427</c:v>
                </c:pt>
                <c:pt idx="88">
                  <c:v>61.020989947095465</c:v>
                </c:pt>
                <c:pt idx="89">
                  <c:v>34.468385420531213</c:v>
                </c:pt>
                <c:pt idx="90">
                  <c:v>96.226261011571651</c:v>
                </c:pt>
                <c:pt idx="91">
                  <c:v>151.77612037205441</c:v>
                </c:pt>
                <c:pt idx="92">
                  <c:v>30.577728397007363</c:v>
                </c:pt>
                <c:pt idx="93">
                  <c:v>37.764524446701223</c:v>
                </c:pt>
                <c:pt idx="94">
                  <c:v>28.055341291705275</c:v>
                </c:pt>
                <c:pt idx="95">
                  <c:v>68.422965652743684</c:v>
                </c:pt>
                <c:pt idx="96">
                  <c:v>31.445199580852524</c:v>
                </c:pt>
                <c:pt idx="97">
                  <c:v>66.771318832861155</c:v>
                </c:pt>
                <c:pt idx="98">
                  <c:v>64.825172150617007</c:v>
                </c:pt>
                <c:pt idx="99">
                  <c:v>61.931837405887542</c:v>
                </c:pt>
                <c:pt idx="100">
                  <c:v>97.546886206586137</c:v>
                </c:pt>
                <c:pt idx="101">
                  <c:v>148.07845330701929</c:v>
                </c:pt>
                <c:pt idx="102">
                  <c:v>167.03513362080466</c:v>
                </c:pt>
                <c:pt idx="103">
                  <c:v>156.74753859057631</c:v>
                </c:pt>
                <c:pt idx="104">
                  <c:v>62.401730930394201</c:v>
                </c:pt>
                <c:pt idx="105">
                  <c:v>158.49000124876162</c:v>
                </c:pt>
                <c:pt idx="106">
                  <c:v>24.663292565994247</c:v>
                </c:pt>
                <c:pt idx="107">
                  <c:v>44.983322005897875</c:v>
                </c:pt>
                <c:pt idx="108">
                  <c:v>64.403925359044493</c:v>
                </c:pt>
                <c:pt idx="109">
                  <c:v>54.255799664958566</c:v>
                </c:pt>
                <c:pt idx="110">
                  <c:v>69.263252738400311</c:v>
                </c:pt>
                <c:pt idx="111">
                  <c:v>104.57022168445933</c:v>
                </c:pt>
                <c:pt idx="112">
                  <c:v>60.292687050810663</c:v>
                </c:pt>
                <c:pt idx="113">
                  <c:v>65.561225829468057</c:v>
                </c:pt>
                <c:pt idx="114">
                  <c:v>72.743277975592292</c:v>
                </c:pt>
                <c:pt idx="115">
                  <c:v>49.321083685486094</c:v>
                </c:pt>
                <c:pt idx="116">
                  <c:v>103.3758356775172</c:v>
                </c:pt>
                <c:pt idx="117">
                  <c:v>167.53438711157202</c:v>
                </c:pt>
                <c:pt idx="118">
                  <c:v>25.559167402042629</c:v>
                </c:pt>
                <c:pt idx="119">
                  <c:v>138.45292384709126</c:v>
                </c:pt>
                <c:pt idx="120">
                  <c:v>169.40899328277834</c:v>
                </c:pt>
                <c:pt idx="121">
                  <c:v>138.60987306502318</c:v>
                </c:pt>
                <c:pt idx="122">
                  <c:v>49.339175927356266</c:v>
                </c:pt>
                <c:pt idx="123">
                  <c:v>53.559803990575581</c:v>
                </c:pt>
                <c:pt idx="124">
                  <c:v>146.64840775493536</c:v>
                </c:pt>
                <c:pt idx="125">
                  <c:v>28.649552860148493</c:v>
                </c:pt>
                <c:pt idx="126">
                  <c:v>235.39481244513985</c:v>
                </c:pt>
                <c:pt idx="127">
                  <c:v>20.232830895145234</c:v>
                </c:pt>
                <c:pt idx="128">
                  <c:v>34.940220409170095</c:v>
                </c:pt>
                <c:pt idx="129">
                  <c:v>64.573956005544417</c:v>
                </c:pt>
                <c:pt idx="130">
                  <c:v>33.802736464907596</c:v>
                </c:pt>
                <c:pt idx="131">
                  <c:v>44.954289593743354</c:v>
                </c:pt>
                <c:pt idx="132">
                  <c:v>60.690386853569933</c:v>
                </c:pt>
                <c:pt idx="133">
                  <c:v>70.762744506056166</c:v>
                </c:pt>
                <c:pt idx="134">
                  <c:v>59.784620291666698</c:v>
                </c:pt>
                <c:pt idx="135">
                  <c:v>82.01036997476082</c:v>
                </c:pt>
                <c:pt idx="136">
                  <c:v>67.836177086612153</c:v>
                </c:pt>
                <c:pt idx="137">
                  <c:v>75.473494462084787</c:v>
                </c:pt>
                <c:pt idx="138">
                  <c:v>148.89356921142499</c:v>
                </c:pt>
                <c:pt idx="139">
                  <c:v>126.2034455775246</c:v>
                </c:pt>
                <c:pt idx="140">
                  <c:v>69.661074482116504</c:v>
                </c:pt>
                <c:pt idx="141">
                  <c:v>26.863038954219736</c:v>
                </c:pt>
                <c:pt idx="142">
                  <c:v>51.564035845010302</c:v>
                </c:pt>
                <c:pt idx="143">
                  <c:v>51.20826304471602</c:v>
                </c:pt>
                <c:pt idx="144">
                  <c:v>70.010227835051211</c:v>
                </c:pt>
                <c:pt idx="145">
                  <c:v>51.974009081652895</c:v>
                </c:pt>
                <c:pt idx="146">
                  <c:v>30.523024584117877</c:v>
                </c:pt>
                <c:pt idx="147">
                  <c:v>50.590971772226801</c:v>
                </c:pt>
                <c:pt idx="148">
                  <c:v>131.90465045838158</c:v>
                </c:pt>
                <c:pt idx="149">
                  <c:v>89.353524794204475</c:v>
                </c:pt>
                <c:pt idx="150">
                  <c:v>32.060133275467429</c:v>
                </c:pt>
                <c:pt idx="151">
                  <c:v>43.255987385942603</c:v>
                </c:pt>
                <c:pt idx="152">
                  <c:v>49.023932437862385</c:v>
                </c:pt>
                <c:pt idx="153">
                  <c:v>21.40689691412669</c:v>
                </c:pt>
                <c:pt idx="154">
                  <c:v>29.994486639706984</c:v>
                </c:pt>
                <c:pt idx="155">
                  <c:v>54.671271552247461</c:v>
                </c:pt>
                <c:pt idx="156">
                  <c:v>33.169682327452023</c:v>
                </c:pt>
                <c:pt idx="157">
                  <c:v>21.041011114581302</c:v>
                </c:pt>
                <c:pt idx="158">
                  <c:v>140.10877415534131</c:v>
                </c:pt>
                <c:pt idx="159">
                  <c:v>60.816987324125087</c:v>
                </c:pt>
                <c:pt idx="160">
                  <c:v>62.814083044051998</c:v>
                </c:pt>
                <c:pt idx="161">
                  <c:v>102.10312462202354</c:v>
                </c:pt>
                <c:pt idx="162">
                  <c:v>56.226046373945749</c:v>
                </c:pt>
                <c:pt idx="163">
                  <c:v>54.599079675185649</c:v>
                </c:pt>
                <c:pt idx="164">
                  <c:v>118.01582972397912</c:v>
                </c:pt>
                <c:pt idx="165">
                  <c:v>60.716726679398796</c:v>
                </c:pt>
                <c:pt idx="166">
                  <c:v>125.76744053321485</c:v>
                </c:pt>
                <c:pt idx="167">
                  <c:v>94.909373701750212</c:v>
                </c:pt>
                <c:pt idx="168">
                  <c:v>38.315616311200543</c:v>
                </c:pt>
                <c:pt idx="169">
                  <c:v>59.246470634783861</c:v>
                </c:pt>
                <c:pt idx="170">
                  <c:v>37.967634735219193</c:v>
                </c:pt>
                <c:pt idx="171">
                  <c:v>53.390067553787141</c:v>
                </c:pt>
                <c:pt idx="172">
                  <c:v>52.361244171502044</c:v>
                </c:pt>
                <c:pt idx="173">
                  <c:v>68.667540968931092</c:v>
                </c:pt>
                <c:pt idx="174">
                  <c:v>109.36608477299214</c:v>
                </c:pt>
                <c:pt idx="175">
                  <c:v>194.93090782754666</c:v>
                </c:pt>
                <c:pt idx="176">
                  <c:v>26.205167912997471</c:v>
                </c:pt>
                <c:pt idx="177">
                  <c:v>65.109591990271056</c:v>
                </c:pt>
                <c:pt idx="178">
                  <c:v>33.140469292557981</c:v>
                </c:pt>
                <c:pt idx="179">
                  <c:v>63.229602906342535</c:v>
                </c:pt>
                <c:pt idx="180">
                  <c:v>48.2128088993774</c:v>
                </c:pt>
                <c:pt idx="181">
                  <c:v>28.132857786572291</c:v>
                </c:pt>
                <c:pt idx="182">
                  <c:v>67.86307066017342</c:v>
                </c:pt>
                <c:pt idx="183">
                  <c:v>46.976638026688654</c:v>
                </c:pt>
                <c:pt idx="184">
                  <c:v>25.856718774234032</c:v>
                </c:pt>
                <c:pt idx="185">
                  <c:v>33.446868818827596</c:v>
                </c:pt>
                <c:pt idx="186">
                  <c:v>56.237293811221171</c:v>
                </c:pt>
                <c:pt idx="187">
                  <c:v>65.413132597591158</c:v>
                </c:pt>
                <c:pt idx="188">
                  <c:v>29.393176743151823</c:v>
                </c:pt>
                <c:pt idx="189">
                  <c:v>49.587779034022574</c:v>
                </c:pt>
                <c:pt idx="190">
                  <c:v>21.918110353914013</c:v>
                </c:pt>
                <c:pt idx="191">
                  <c:v>76.600616837982557</c:v>
                </c:pt>
                <c:pt idx="192">
                  <c:v>60.292118578022119</c:v>
                </c:pt>
                <c:pt idx="193">
                  <c:v>95.811144597264686</c:v>
                </c:pt>
                <c:pt idx="194">
                  <c:v>31.448752979295023</c:v>
                </c:pt>
                <c:pt idx="195">
                  <c:v>60.382197873264964</c:v>
                </c:pt>
                <c:pt idx="196">
                  <c:v>40.683652274274678</c:v>
                </c:pt>
                <c:pt idx="197">
                  <c:v>21.885310993584152</c:v>
                </c:pt>
                <c:pt idx="198">
                  <c:v>55.950120424551336</c:v>
                </c:pt>
                <c:pt idx="199">
                  <c:v>45.174708832786102</c:v>
                </c:pt>
                <c:pt idx="200">
                  <c:v>59.851770723911429</c:v>
                </c:pt>
                <c:pt idx="201">
                  <c:v>94.248303252055138</c:v>
                </c:pt>
                <c:pt idx="202">
                  <c:v>57.181528192032928</c:v>
                </c:pt>
                <c:pt idx="203">
                  <c:v>32.915967769898714</c:v>
                </c:pt>
                <c:pt idx="204">
                  <c:v>36.535833085392419</c:v>
                </c:pt>
                <c:pt idx="205">
                  <c:v>34.444682832241895</c:v>
                </c:pt>
                <c:pt idx="206">
                  <c:v>52.323317105554729</c:v>
                </c:pt>
                <c:pt idx="207">
                  <c:v>29.870750524031759</c:v>
                </c:pt>
                <c:pt idx="208">
                  <c:v>70.623361480194248</c:v>
                </c:pt>
                <c:pt idx="209">
                  <c:v>126.38842317153482</c:v>
                </c:pt>
                <c:pt idx="210">
                  <c:v>111.9108180351357</c:v>
                </c:pt>
                <c:pt idx="211">
                  <c:v>44.900523067812983</c:v>
                </c:pt>
                <c:pt idx="212">
                  <c:v>82.146306643339898</c:v>
                </c:pt>
                <c:pt idx="213">
                  <c:v>90.673339043698178</c:v>
                </c:pt>
                <c:pt idx="214">
                  <c:v>44.507022134633495</c:v>
                </c:pt>
                <c:pt idx="215">
                  <c:v>57.948637886006878</c:v>
                </c:pt>
                <c:pt idx="216">
                  <c:v>76.629095946740478</c:v>
                </c:pt>
                <c:pt idx="217">
                  <c:v>40.613882291267963</c:v>
                </c:pt>
                <c:pt idx="218">
                  <c:v>30.460891340999346</c:v>
                </c:pt>
                <c:pt idx="219">
                  <c:v>106.88711172655945</c:v>
                </c:pt>
                <c:pt idx="220">
                  <c:v>46.058012815004844</c:v>
                </c:pt>
                <c:pt idx="221">
                  <c:v>39.817286190399699</c:v>
                </c:pt>
                <c:pt idx="222">
                  <c:v>25.824539513858277</c:v>
                </c:pt>
                <c:pt idx="223">
                  <c:v>49.936030476045445</c:v>
                </c:pt>
                <c:pt idx="224">
                  <c:v>54.076396511151962</c:v>
                </c:pt>
                <c:pt idx="225">
                  <c:v>35.6738480043444</c:v>
                </c:pt>
                <c:pt idx="226">
                  <c:v>42.887466922663343</c:v>
                </c:pt>
                <c:pt idx="227">
                  <c:v>37.953687894378305</c:v>
                </c:pt>
                <c:pt idx="228">
                  <c:v>26.846195035146486</c:v>
                </c:pt>
                <c:pt idx="229">
                  <c:v>42.910973850028505</c:v>
                </c:pt>
                <c:pt idx="230">
                  <c:v>44.866547707942573</c:v>
                </c:pt>
                <c:pt idx="231">
                  <c:v>70.793999173479051</c:v>
                </c:pt>
                <c:pt idx="232">
                  <c:v>78.536635999297289</c:v>
                </c:pt>
                <c:pt idx="233">
                  <c:v>51.793272539453916</c:v>
                </c:pt>
                <c:pt idx="234">
                  <c:v>43.398765218066536</c:v>
                </c:pt>
                <c:pt idx="235">
                  <c:v>28.330271667045931</c:v>
                </c:pt>
                <c:pt idx="236">
                  <c:v>55.074291806480147</c:v>
                </c:pt>
                <c:pt idx="237">
                  <c:v>45.587463270462223</c:v>
                </c:pt>
                <c:pt idx="238">
                  <c:v>33.927574451517167</c:v>
                </c:pt>
                <c:pt idx="239">
                  <c:v>53.58585003621188</c:v>
                </c:pt>
                <c:pt idx="240">
                  <c:v>80.427895348566778</c:v>
                </c:pt>
                <c:pt idx="241">
                  <c:v>48.572238919579249</c:v>
                </c:pt>
                <c:pt idx="242">
                  <c:v>55.335852175291926</c:v>
                </c:pt>
                <c:pt idx="243">
                  <c:v>43.002560594616845</c:v>
                </c:pt>
                <c:pt idx="244">
                  <c:v>50.555494773146435</c:v>
                </c:pt>
                <c:pt idx="245">
                  <c:v>62.778776036105363</c:v>
                </c:pt>
                <c:pt idx="246">
                  <c:v>50.857925008319228</c:v>
                </c:pt>
                <c:pt idx="247">
                  <c:v>57.804325787848107</c:v>
                </c:pt>
                <c:pt idx="248">
                  <c:v>45.738924956244936</c:v>
                </c:pt>
                <c:pt idx="249">
                  <c:v>54.225614715996258</c:v>
                </c:pt>
                <c:pt idx="250">
                  <c:v>25.654862813971292</c:v>
                </c:pt>
                <c:pt idx="251">
                  <c:v>17.583395845343421</c:v>
                </c:pt>
                <c:pt idx="252">
                  <c:v>23.284921225052123</c:v>
                </c:pt>
                <c:pt idx="253">
                  <c:v>67.840208835134803</c:v>
                </c:pt>
                <c:pt idx="254">
                  <c:v>26.610207836224593</c:v>
                </c:pt>
                <c:pt idx="255">
                  <c:v>23.508229279515209</c:v>
                </c:pt>
                <c:pt idx="256">
                  <c:v>22.494707388471234</c:v>
                </c:pt>
                <c:pt idx="257">
                  <c:v>53.99357276736535</c:v>
                </c:pt>
                <c:pt idx="258">
                  <c:v>47.259272269881762</c:v>
                </c:pt>
                <c:pt idx="259">
                  <c:v>27.722521032882874</c:v>
                </c:pt>
                <c:pt idx="260">
                  <c:v>60.783146586232945</c:v>
                </c:pt>
                <c:pt idx="261">
                  <c:v>45.830809890743637</c:v>
                </c:pt>
                <c:pt idx="262">
                  <c:v>53.79562005755546</c:v>
                </c:pt>
                <c:pt idx="263">
                  <c:v>43.609037848416079</c:v>
                </c:pt>
                <c:pt idx="264">
                  <c:v>50.386860035008993</c:v>
                </c:pt>
                <c:pt idx="265">
                  <c:v>33.099354055170252</c:v>
                </c:pt>
                <c:pt idx="266">
                  <c:v>92.820582009628396</c:v>
                </c:pt>
                <c:pt idx="267">
                  <c:v>40.921859880154237</c:v>
                </c:pt>
                <c:pt idx="268">
                  <c:v>56.56648886957732</c:v>
                </c:pt>
                <c:pt idx="269">
                  <c:v>165.61024069978802</c:v>
                </c:pt>
                <c:pt idx="270">
                  <c:v>25.288391218456322</c:v>
                </c:pt>
                <c:pt idx="271">
                  <c:v>36.958391285216905</c:v>
                </c:pt>
                <c:pt idx="272">
                  <c:v>22.866524162903257</c:v>
                </c:pt>
                <c:pt idx="273">
                  <c:v>54.629781151161545</c:v>
                </c:pt>
                <c:pt idx="274">
                  <c:v>45.583271128802785</c:v>
                </c:pt>
                <c:pt idx="275">
                  <c:v>47.202812768181637</c:v>
                </c:pt>
                <c:pt idx="276">
                  <c:v>54.23198361050045</c:v>
                </c:pt>
                <c:pt idx="277">
                  <c:v>43.872931769094876</c:v>
                </c:pt>
                <c:pt idx="278">
                  <c:v>27.892509997287057</c:v>
                </c:pt>
                <c:pt idx="279">
                  <c:v>41.365284434991374</c:v>
                </c:pt>
                <c:pt idx="280">
                  <c:v>47.948035719798099</c:v>
                </c:pt>
                <c:pt idx="281">
                  <c:v>41.658095117330717</c:v>
                </c:pt>
                <c:pt idx="282">
                  <c:v>27.996292965685488</c:v>
                </c:pt>
                <c:pt idx="283">
                  <c:v>52.207102124204667</c:v>
                </c:pt>
                <c:pt idx="284">
                  <c:v>95.849233501991606</c:v>
                </c:pt>
                <c:pt idx="285">
                  <c:v>52.965860140146766</c:v>
                </c:pt>
                <c:pt idx="286">
                  <c:v>49.166100925383283</c:v>
                </c:pt>
                <c:pt idx="287">
                  <c:v>25.933584106599692</c:v>
                </c:pt>
                <c:pt idx="288">
                  <c:v>45.976144430053594</c:v>
                </c:pt>
                <c:pt idx="289">
                  <c:v>51.904008678293842</c:v>
                </c:pt>
                <c:pt idx="290">
                  <c:v>22.688020922190809</c:v>
                </c:pt>
                <c:pt idx="291">
                  <c:v>80.595705709339612</c:v>
                </c:pt>
                <c:pt idx="292">
                  <c:v>65.0490797113317</c:v>
                </c:pt>
                <c:pt idx="293">
                  <c:v>65.366741155186133</c:v>
                </c:pt>
                <c:pt idx="294">
                  <c:v>18.191805903936878</c:v>
                </c:pt>
                <c:pt idx="295">
                  <c:v>43.266754938633653</c:v>
                </c:pt>
                <c:pt idx="296">
                  <c:v>38.272693527990604</c:v>
                </c:pt>
                <c:pt idx="297">
                  <c:v>67.307552858341268</c:v>
                </c:pt>
                <c:pt idx="298">
                  <c:v>39.22905001798528</c:v>
                </c:pt>
                <c:pt idx="299">
                  <c:v>88.92097051636064</c:v>
                </c:pt>
                <c:pt idx="300">
                  <c:v>61.307296646094599</c:v>
                </c:pt>
                <c:pt idx="301">
                  <c:v>68.994701994955193</c:v>
                </c:pt>
                <c:pt idx="302">
                  <c:v>47.301624150877174</c:v>
                </c:pt>
                <c:pt idx="303">
                  <c:v>51.627597518907308</c:v>
                </c:pt>
                <c:pt idx="304">
                  <c:v>49.093009846731178</c:v>
                </c:pt>
                <c:pt idx="305">
                  <c:v>44.22925909062446</c:v>
                </c:pt>
                <c:pt idx="306">
                  <c:v>47.59704562306694</c:v>
                </c:pt>
                <c:pt idx="307">
                  <c:v>53.465466113431305</c:v>
                </c:pt>
                <c:pt idx="308">
                  <c:v>37.966273258713855</c:v>
                </c:pt>
                <c:pt idx="309">
                  <c:v>48.956661012456337</c:v>
                </c:pt>
                <c:pt idx="310">
                  <c:v>20.702730080318325</c:v>
                </c:pt>
                <c:pt idx="311">
                  <c:v>48.832393286817435</c:v>
                </c:pt>
                <c:pt idx="312">
                  <c:v>47.61214421058628</c:v>
                </c:pt>
                <c:pt idx="313">
                  <c:v>35.794787587871802</c:v>
                </c:pt>
                <c:pt idx="314">
                  <c:v>55.783661273934996</c:v>
                </c:pt>
                <c:pt idx="315">
                  <c:v>64.937602171305116</c:v>
                </c:pt>
                <c:pt idx="316">
                  <c:v>30.542970266950356</c:v>
                </c:pt>
                <c:pt idx="317">
                  <c:v>51.87493902604907</c:v>
                </c:pt>
                <c:pt idx="318">
                  <c:v>36.71849476939019</c:v>
                </c:pt>
                <c:pt idx="319">
                  <c:v>30.192859787487095</c:v>
                </c:pt>
                <c:pt idx="320">
                  <c:v>55.550392934561067</c:v>
                </c:pt>
                <c:pt idx="321">
                  <c:v>90.379124850281727</c:v>
                </c:pt>
                <c:pt idx="322">
                  <c:v>21.383173797266583</c:v>
                </c:pt>
                <c:pt idx="323">
                  <c:v>56.378422728291625</c:v>
                </c:pt>
                <c:pt idx="324">
                  <c:v>40.299373495003302</c:v>
                </c:pt>
                <c:pt idx="325">
                  <c:v>29.41887491081139</c:v>
                </c:pt>
                <c:pt idx="326">
                  <c:v>16.418502590719619</c:v>
                </c:pt>
                <c:pt idx="327">
                  <c:v>52.990681959493728</c:v>
                </c:pt>
                <c:pt idx="328">
                  <c:v>29.309299544663954</c:v>
                </c:pt>
                <c:pt idx="329">
                  <c:v>30.778463876632589</c:v>
                </c:pt>
                <c:pt idx="330">
                  <c:v>36.685375995280502</c:v>
                </c:pt>
                <c:pt idx="331">
                  <c:v>36.492908377751775</c:v>
                </c:pt>
                <c:pt idx="332">
                  <c:v>44.202617705185929</c:v>
                </c:pt>
                <c:pt idx="333">
                  <c:v>44.135545565598811</c:v>
                </c:pt>
                <c:pt idx="334">
                  <c:v>37.778192836701365</c:v>
                </c:pt>
                <c:pt idx="335">
                  <c:v>17.833551184635454</c:v>
                </c:pt>
                <c:pt idx="336">
                  <c:v>30.110462141645399</c:v>
                </c:pt>
                <c:pt idx="337">
                  <c:v>33.646812237321257</c:v>
                </c:pt>
                <c:pt idx="338">
                  <c:v>65.884982025527378</c:v>
                </c:pt>
                <c:pt idx="339">
                  <c:v>43.455443783916394</c:v>
                </c:pt>
                <c:pt idx="340">
                  <c:v>46.666231965976763</c:v>
                </c:pt>
                <c:pt idx="341">
                  <c:v>38.197556228645098</c:v>
                </c:pt>
                <c:pt idx="342">
                  <c:v>26.854661445327711</c:v>
                </c:pt>
                <c:pt idx="343">
                  <c:v>67.823994138861067</c:v>
                </c:pt>
                <c:pt idx="344">
                  <c:v>44.175105724412759</c:v>
                </c:pt>
                <c:pt idx="345">
                  <c:v>33.546271904533306</c:v>
                </c:pt>
                <c:pt idx="346">
                  <c:v>52.094868320506158</c:v>
                </c:pt>
                <c:pt idx="347">
                  <c:v>19.950963565715764</c:v>
                </c:pt>
                <c:pt idx="348">
                  <c:v>69.309005132700904</c:v>
                </c:pt>
                <c:pt idx="349">
                  <c:v>17.947268597390966</c:v>
                </c:pt>
                <c:pt idx="350">
                  <c:v>36.39375961104075</c:v>
                </c:pt>
                <c:pt idx="351">
                  <c:v>20.586870252440534</c:v>
                </c:pt>
                <c:pt idx="352">
                  <c:v>44.592188045268067</c:v>
                </c:pt>
                <c:pt idx="353">
                  <c:v>35.788446509696271</c:v>
                </c:pt>
                <c:pt idx="354">
                  <c:v>57.318214373160842</c:v>
                </c:pt>
                <c:pt idx="355">
                  <c:v>43.491788421754784</c:v>
                </c:pt>
                <c:pt idx="356">
                  <c:v>37.635236434843009</c:v>
                </c:pt>
                <c:pt idx="357">
                  <c:v>17.227308853992344</c:v>
                </c:pt>
                <c:pt idx="358">
                  <c:v>14.332237411482918</c:v>
                </c:pt>
                <c:pt idx="359">
                  <c:v>68.460491578266669</c:v>
                </c:pt>
                <c:pt idx="360">
                  <c:v>26.136171357040361</c:v>
                </c:pt>
                <c:pt idx="361">
                  <c:v>13.508619266861469</c:v>
                </c:pt>
                <c:pt idx="362">
                  <c:v>33.273608291452192</c:v>
                </c:pt>
                <c:pt idx="363">
                  <c:v>32.060207748142936</c:v>
                </c:pt>
                <c:pt idx="364">
                  <c:v>36.138203240181014</c:v>
                </c:pt>
                <c:pt idx="365">
                  <c:v>72.199488840632455</c:v>
                </c:pt>
                <c:pt idx="366">
                  <c:v>13.634661958757221</c:v>
                </c:pt>
                <c:pt idx="367">
                  <c:v>45.17309026138674</c:v>
                </c:pt>
                <c:pt idx="368">
                  <c:v>38.493146802195653</c:v>
                </c:pt>
                <c:pt idx="369">
                  <c:v>45.70649087398558</c:v>
                </c:pt>
                <c:pt idx="370">
                  <c:v>46.978277698354646</c:v>
                </c:pt>
                <c:pt idx="371">
                  <c:v>40.723726325175605</c:v>
                </c:pt>
                <c:pt idx="372">
                  <c:v>46.921627372660922</c:v>
                </c:pt>
                <c:pt idx="373">
                  <c:v>32.029541797226884</c:v>
                </c:pt>
                <c:pt idx="374">
                  <c:v>40.882703996698908</c:v>
                </c:pt>
                <c:pt idx="375">
                  <c:v>43.653105075719495</c:v>
                </c:pt>
                <c:pt idx="376">
                  <c:v>47.050442108730593</c:v>
                </c:pt>
                <c:pt idx="377">
                  <c:v>45.027499483121375</c:v>
                </c:pt>
                <c:pt idx="378">
                  <c:v>29.380882528392128</c:v>
                </c:pt>
                <c:pt idx="379">
                  <c:v>29.777412641296046</c:v>
                </c:pt>
                <c:pt idx="380">
                  <c:v>47.34319362329402</c:v>
                </c:pt>
                <c:pt idx="381">
                  <c:v>67.040449016222169</c:v>
                </c:pt>
                <c:pt idx="382">
                  <c:v>42.996310698523139</c:v>
                </c:pt>
                <c:pt idx="383">
                  <c:v>18.380966262366893</c:v>
                </c:pt>
                <c:pt idx="384">
                  <c:v>40.334525058094549</c:v>
                </c:pt>
                <c:pt idx="385">
                  <c:v>22.185420957081543</c:v>
                </c:pt>
                <c:pt idx="386">
                  <c:v>39.637164946341521</c:v>
                </c:pt>
                <c:pt idx="387">
                  <c:v>52.387778944860031</c:v>
                </c:pt>
                <c:pt idx="388">
                  <c:v>35.37485299031642</c:v>
                </c:pt>
                <c:pt idx="389">
                  <c:v>30.937081546754936</c:v>
                </c:pt>
                <c:pt idx="390">
                  <c:v>15.897506200200706</c:v>
                </c:pt>
                <c:pt idx="391">
                  <c:v>30.369781029362404</c:v>
                </c:pt>
                <c:pt idx="392">
                  <c:v>42.64835878773588</c:v>
                </c:pt>
                <c:pt idx="393">
                  <c:v>41.192024452395252</c:v>
                </c:pt>
                <c:pt idx="394">
                  <c:v>36.105731252069582</c:v>
                </c:pt>
                <c:pt idx="395">
                  <c:v>41.374629888884513</c:v>
                </c:pt>
                <c:pt idx="396">
                  <c:v>35.726436670414103</c:v>
                </c:pt>
                <c:pt idx="397">
                  <c:v>32.042394101383714</c:v>
                </c:pt>
                <c:pt idx="398">
                  <c:v>41.119527517257069</c:v>
                </c:pt>
                <c:pt idx="399">
                  <c:v>41.040502180288065</c:v>
                </c:pt>
                <c:pt idx="400">
                  <c:v>65.106631976027955</c:v>
                </c:pt>
                <c:pt idx="401">
                  <c:v>37.326412431343336</c:v>
                </c:pt>
                <c:pt idx="402">
                  <c:v>33.013369922595132</c:v>
                </c:pt>
                <c:pt idx="403">
                  <c:v>31.565482358983413</c:v>
                </c:pt>
                <c:pt idx="404">
                  <c:v>50.550785348084581</c:v>
                </c:pt>
                <c:pt idx="405">
                  <c:v>32.622481737334205</c:v>
                </c:pt>
                <c:pt idx="406">
                  <c:v>16.054961511806933</c:v>
                </c:pt>
                <c:pt idx="407">
                  <c:v>18.48641492232953</c:v>
                </c:pt>
                <c:pt idx="408">
                  <c:v>24.264541103081626</c:v>
                </c:pt>
                <c:pt idx="409">
                  <c:v>38.013966855451194</c:v>
                </c:pt>
                <c:pt idx="410">
                  <c:v>35.091002015167156</c:v>
                </c:pt>
                <c:pt idx="411">
                  <c:v>34.51353177319362</c:v>
                </c:pt>
                <c:pt idx="412">
                  <c:v>37.197212775693096</c:v>
                </c:pt>
                <c:pt idx="413">
                  <c:v>59.557898867184321</c:v>
                </c:pt>
                <c:pt idx="414">
                  <c:v>43.005984851554956</c:v>
                </c:pt>
                <c:pt idx="415">
                  <c:v>46.950021627165135</c:v>
                </c:pt>
                <c:pt idx="416">
                  <c:v>84.499194262299042</c:v>
                </c:pt>
                <c:pt idx="417">
                  <c:v>31.0443860994821</c:v>
                </c:pt>
                <c:pt idx="418">
                  <c:v>31.132024738813108</c:v>
                </c:pt>
                <c:pt idx="419">
                  <c:v>39.701871515992025</c:v>
                </c:pt>
                <c:pt idx="420">
                  <c:v>23.798070209031927</c:v>
                </c:pt>
                <c:pt idx="421">
                  <c:v>31.058307856526351</c:v>
                </c:pt>
                <c:pt idx="422">
                  <c:v>20.606195815921126</c:v>
                </c:pt>
                <c:pt idx="423">
                  <c:v>28.572636589096803</c:v>
                </c:pt>
                <c:pt idx="424">
                  <c:v>20.791390676020264</c:v>
                </c:pt>
                <c:pt idx="425">
                  <c:v>27.946863099721632</c:v>
                </c:pt>
                <c:pt idx="426">
                  <c:v>54.05099574491269</c:v>
                </c:pt>
                <c:pt idx="427">
                  <c:v>30.960258090185512</c:v>
                </c:pt>
                <c:pt idx="428">
                  <c:v>23.830742659503084</c:v>
                </c:pt>
                <c:pt idx="429">
                  <c:v>50.992931253458231</c:v>
                </c:pt>
                <c:pt idx="430">
                  <c:v>54.804378294603374</c:v>
                </c:pt>
                <c:pt idx="431">
                  <c:v>39.278097154461783</c:v>
                </c:pt>
                <c:pt idx="432">
                  <c:v>34.053778847242754</c:v>
                </c:pt>
                <c:pt idx="433">
                  <c:v>28.035950467375255</c:v>
                </c:pt>
                <c:pt idx="434">
                  <c:v>59.130333508159815</c:v>
                </c:pt>
                <c:pt idx="435">
                  <c:v>26.054254215269751</c:v>
                </c:pt>
                <c:pt idx="436">
                  <c:v>38.121032701779313</c:v>
                </c:pt>
                <c:pt idx="437">
                  <c:v>33.815172696403806</c:v>
                </c:pt>
                <c:pt idx="438">
                  <c:v>34.790608395812328</c:v>
                </c:pt>
                <c:pt idx="439">
                  <c:v>20.825106718546216</c:v>
                </c:pt>
                <c:pt idx="440">
                  <c:v>36.846410747832095</c:v>
                </c:pt>
                <c:pt idx="441">
                  <c:v>34.859585704154654</c:v>
                </c:pt>
                <c:pt idx="442">
                  <c:v>14.3594180048129</c:v>
                </c:pt>
                <c:pt idx="443">
                  <c:v>20.907341186876916</c:v>
                </c:pt>
                <c:pt idx="444">
                  <c:v>24.969554207357689</c:v>
                </c:pt>
                <c:pt idx="445">
                  <c:v>33.147779552194244</c:v>
                </c:pt>
                <c:pt idx="446">
                  <c:v>12.893148060619312</c:v>
                </c:pt>
                <c:pt idx="447">
                  <c:v>37.801312672775161</c:v>
                </c:pt>
                <c:pt idx="448">
                  <c:v>32.288749189893224</c:v>
                </c:pt>
                <c:pt idx="449">
                  <c:v>34.207633542705501</c:v>
                </c:pt>
                <c:pt idx="450">
                  <c:v>27.5859937655419</c:v>
                </c:pt>
                <c:pt idx="451">
                  <c:v>19.007980020634331</c:v>
                </c:pt>
                <c:pt idx="452">
                  <c:v>42.349500101573376</c:v>
                </c:pt>
                <c:pt idx="453">
                  <c:v>36.04903089671609</c:v>
                </c:pt>
                <c:pt idx="454">
                  <c:v>9.6512922377280344</c:v>
                </c:pt>
                <c:pt idx="455">
                  <c:v>11.132674049257894</c:v>
                </c:pt>
                <c:pt idx="456">
                  <c:v>34.174169383668975</c:v>
                </c:pt>
                <c:pt idx="457">
                  <c:v>35.078129117116234</c:v>
                </c:pt>
                <c:pt idx="458">
                  <c:v>35.404094745274257</c:v>
                </c:pt>
                <c:pt idx="459">
                  <c:v>21.852244609133791</c:v>
                </c:pt>
                <c:pt idx="460">
                  <c:v>24.095296197628407</c:v>
                </c:pt>
                <c:pt idx="461">
                  <c:v>28.250253409832595</c:v>
                </c:pt>
                <c:pt idx="462">
                  <c:v>34.797692946208549</c:v>
                </c:pt>
                <c:pt idx="463">
                  <c:v>42.748024942750469</c:v>
                </c:pt>
                <c:pt idx="464">
                  <c:v>27.543191869037287</c:v>
                </c:pt>
                <c:pt idx="465">
                  <c:v>44.11585784765149</c:v>
                </c:pt>
                <c:pt idx="466">
                  <c:v>30.19431448797863</c:v>
                </c:pt>
                <c:pt idx="467">
                  <c:v>35.659020432851918</c:v>
                </c:pt>
                <c:pt idx="468">
                  <c:v>15.465710357842857</c:v>
                </c:pt>
                <c:pt idx="469">
                  <c:v>44.682926844154267</c:v>
                </c:pt>
                <c:pt idx="470">
                  <c:v>23.858924623204825</c:v>
                </c:pt>
                <c:pt idx="471">
                  <c:v>51.86426979851867</c:v>
                </c:pt>
                <c:pt idx="472">
                  <c:v>32.451291096145177</c:v>
                </c:pt>
                <c:pt idx="473">
                  <c:v>46.127116272381613</c:v>
                </c:pt>
                <c:pt idx="474">
                  <c:v>15.545338817613732</c:v>
                </c:pt>
                <c:pt idx="475">
                  <c:v>20.386273971515969</c:v>
                </c:pt>
                <c:pt idx="476">
                  <c:v>30.139613863782568</c:v>
                </c:pt>
                <c:pt idx="477">
                  <c:v>32.141936550276704</c:v>
                </c:pt>
                <c:pt idx="478">
                  <c:v>29.007297874422516</c:v>
                </c:pt>
                <c:pt idx="479">
                  <c:v>19.430927505607553</c:v>
                </c:pt>
                <c:pt idx="480">
                  <c:v>23.819659070543089</c:v>
                </c:pt>
                <c:pt idx="481">
                  <c:v>22.809761386323487</c:v>
                </c:pt>
                <c:pt idx="482">
                  <c:v>26.734387793776314</c:v>
                </c:pt>
                <c:pt idx="483">
                  <c:v>24.266815682863989</c:v>
                </c:pt>
                <c:pt idx="484">
                  <c:v>37.255983978464165</c:v>
                </c:pt>
                <c:pt idx="485">
                  <c:v>37.187503749642254</c:v>
                </c:pt>
                <c:pt idx="486">
                  <c:v>9.476708481165133</c:v>
                </c:pt>
                <c:pt idx="487">
                  <c:v>28.746666422449888</c:v>
                </c:pt>
                <c:pt idx="488">
                  <c:v>22.283567614242319</c:v>
                </c:pt>
                <c:pt idx="489">
                  <c:v>43.198125856480978</c:v>
                </c:pt>
                <c:pt idx="490">
                  <c:v>29.609840166035291</c:v>
                </c:pt>
                <c:pt idx="491">
                  <c:v>28.8353926902221</c:v>
                </c:pt>
                <c:pt idx="492">
                  <c:v>5.2782462207788079</c:v>
                </c:pt>
                <c:pt idx="493">
                  <c:v>24.88195515082597</c:v>
                </c:pt>
                <c:pt idx="494">
                  <c:v>12.448016144923868</c:v>
                </c:pt>
                <c:pt idx="495">
                  <c:v>27.668068381763966</c:v>
                </c:pt>
                <c:pt idx="496">
                  <c:v>22.062956269284363</c:v>
                </c:pt>
                <c:pt idx="497">
                  <c:v>43.778584019859039</c:v>
                </c:pt>
                <c:pt idx="498">
                  <c:v>31.445053727309034</c:v>
                </c:pt>
                <c:pt idx="499">
                  <c:v>26.325990550520995</c:v>
                </c:pt>
                <c:pt idx="500">
                  <c:v>41.135849002010659</c:v>
                </c:pt>
                <c:pt idx="501">
                  <c:v>6.9869813206410187</c:v>
                </c:pt>
                <c:pt idx="502">
                  <c:v>13.817726516011984</c:v>
                </c:pt>
                <c:pt idx="503">
                  <c:v>13.773320962084487</c:v>
                </c:pt>
                <c:pt idx="504">
                  <c:v>26.780035909955842</c:v>
                </c:pt>
                <c:pt idx="505">
                  <c:v>16.776834527248763</c:v>
                </c:pt>
                <c:pt idx="506">
                  <c:v>25.235770040228321</c:v>
                </c:pt>
                <c:pt idx="507">
                  <c:v>29.894488888988018</c:v>
                </c:pt>
                <c:pt idx="508">
                  <c:v>36.649663565646776</c:v>
                </c:pt>
                <c:pt idx="509">
                  <c:v>23.939097994128442</c:v>
                </c:pt>
                <c:pt idx="510">
                  <c:v>40.354818294606595</c:v>
                </c:pt>
                <c:pt idx="511">
                  <c:v>8.7090101656986239</c:v>
                </c:pt>
                <c:pt idx="512">
                  <c:v>17.122605391452378</c:v>
                </c:pt>
                <c:pt idx="513">
                  <c:v>28.303492069551513</c:v>
                </c:pt>
                <c:pt idx="514">
                  <c:v>9.011653309434319</c:v>
                </c:pt>
                <c:pt idx="515">
                  <c:v>31.635942307345527</c:v>
                </c:pt>
                <c:pt idx="516">
                  <c:v>18.296477423598631</c:v>
                </c:pt>
                <c:pt idx="517">
                  <c:v>13.826427219471118</c:v>
                </c:pt>
                <c:pt idx="518">
                  <c:v>10.612535945732036</c:v>
                </c:pt>
                <c:pt idx="519">
                  <c:v>21.931776593341734</c:v>
                </c:pt>
                <c:pt idx="520">
                  <c:v>24.087774491790633</c:v>
                </c:pt>
                <c:pt idx="521">
                  <c:v>28.254362065845473</c:v>
                </c:pt>
                <c:pt idx="522">
                  <c:v>10.411650657379997</c:v>
                </c:pt>
                <c:pt idx="523">
                  <c:v>21.802520444618327</c:v>
                </c:pt>
                <c:pt idx="524">
                  <c:v>25.377109190868239</c:v>
                </c:pt>
                <c:pt idx="525">
                  <c:v>28.322376784715189</c:v>
                </c:pt>
                <c:pt idx="526">
                  <c:v>9.9912455078169398</c:v>
                </c:pt>
                <c:pt idx="527">
                  <c:v>26.688321431938576</c:v>
                </c:pt>
                <c:pt idx="528">
                  <c:v>7.0076978162889461</c:v>
                </c:pt>
                <c:pt idx="529">
                  <c:v>11.973974649670746</c:v>
                </c:pt>
                <c:pt idx="530">
                  <c:v>10.13752970382752</c:v>
                </c:pt>
                <c:pt idx="531">
                  <c:v>24.436632599541205</c:v>
                </c:pt>
                <c:pt idx="532">
                  <c:v>25.366007663031841</c:v>
                </c:pt>
                <c:pt idx="533">
                  <c:v>27.133751847606497</c:v>
                </c:pt>
                <c:pt idx="534">
                  <c:v>17.572771084756592</c:v>
                </c:pt>
                <c:pt idx="535">
                  <c:v>10.027937867593346</c:v>
                </c:pt>
                <c:pt idx="536">
                  <c:v>28.046388237119587</c:v>
                </c:pt>
                <c:pt idx="537">
                  <c:v>38.824586371006994</c:v>
                </c:pt>
                <c:pt idx="538">
                  <c:v>28.50182712263927</c:v>
                </c:pt>
                <c:pt idx="539">
                  <c:v>25.346590851933218</c:v>
                </c:pt>
                <c:pt idx="540">
                  <c:v>6.0486659589081375</c:v>
                </c:pt>
                <c:pt idx="541">
                  <c:v>19.241986328614995</c:v>
                </c:pt>
                <c:pt idx="542">
                  <c:v>14.394623423367468</c:v>
                </c:pt>
                <c:pt idx="543">
                  <c:v>26.604262776491623</c:v>
                </c:pt>
                <c:pt idx="544">
                  <c:v>17.474085894244634</c:v>
                </c:pt>
                <c:pt idx="545">
                  <c:v>25.782365738048277</c:v>
                </c:pt>
                <c:pt idx="546">
                  <c:v>37.571904700988497</c:v>
                </c:pt>
                <c:pt idx="547">
                  <c:v>21.795435932010786</c:v>
                </c:pt>
                <c:pt idx="548">
                  <c:v>23.34142829429306</c:v>
                </c:pt>
                <c:pt idx="549">
                  <c:v>17.05772319400543</c:v>
                </c:pt>
                <c:pt idx="550">
                  <c:v>13.53357539973344</c:v>
                </c:pt>
                <c:pt idx="551">
                  <c:v>24.999261542795853</c:v>
                </c:pt>
                <c:pt idx="552">
                  <c:v>13.466270182266133</c:v>
                </c:pt>
                <c:pt idx="553">
                  <c:v>25.759737820498326</c:v>
                </c:pt>
                <c:pt idx="554">
                  <c:v>20.616593256793458</c:v>
                </c:pt>
                <c:pt idx="555">
                  <c:v>20.825853086548232</c:v>
                </c:pt>
                <c:pt idx="556">
                  <c:v>26.671432293293289</c:v>
                </c:pt>
                <c:pt idx="557">
                  <c:v>23.147957891799027</c:v>
                </c:pt>
                <c:pt idx="558">
                  <c:v>15.246668173991626</c:v>
                </c:pt>
                <c:pt idx="559">
                  <c:v>10.800155816397771</c:v>
                </c:pt>
                <c:pt idx="560">
                  <c:v>17.612348826122087</c:v>
                </c:pt>
                <c:pt idx="561">
                  <c:v>9.2774019816247559</c:v>
                </c:pt>
                <c:pt idx="562">
                  <c:v>9.9533969847119668</c:v>
                </c:pt>
                <c:pt idx="563">
                  <c:v>7.8488575488545855</c:v>
                </c:pt>
                <c:pt idx="564">
                  <c:v>12.925284622978277</c:v>
                </c:pt>
                <c:pt idx="565">
                  <c:v>5.1049740181183303</c:v>
                </c:pt>
                <c:pt idx="566">
                  <c:v>3.5864700970992947</c:v>
                </c:pt>
                <c:pt idx="567">
                  <c:v>20.470877019995555</c:v>
                </c:pt>
                <c:pt idx="568">
                  <c:v>6.9050728373928294</c:v>
                </c:pt>
                <c:pt idx="569">
                  <c:v>26.262232904758747</c:v>
                </c:pt>
                <c:pt idx="570">
                  <c:v>4.1433574550718077</c:v>
                </c:pt>
                <c:pt idx="571">
                  <c:v>18.884900915569649</c:v>
                </c:pt>
                <c:pt idx="572">
                  <c:v>13.892210559454657</c:v>
                </c:pt>
                <c:pt idx="573">
                  <c:v>12.753666559135372</c:v>
                </c:pt>
                <c:pt idx="574">
                  <c:v>8.0508639712855103</c:v>
                </c:pt>
                <c:pt idx="575">
                  <c:v>17.582145125574236</c:v>
                </c:pt>
                <c:pt idx="576">
                  <c:v>3.9950286771729848</c:v>
                </c:pt>
                <c:pt idx="577">
                  <c:v>11.442783974072267</c:v>
                </c:pt>
                <c:pt idx="578">
                  <c:v>18.158062461383508</c:v>
                </c:pt>
                <c:pt idx="579">
                  <c:v>6.4626895861612397</c:v>
                </c:pt>
                <c:pt idx="580">
                  <c:v>6.6290478890073068</c:v>
                </c:pt>
                <c:pt idx="581">
                  <c:v>16.927634622178712</c:v>
                </c:pt>
                <c:pt idx="582">
                  <c:v>3.4995579658408587</c:v>
                </c:pt>
                <c:pt idx="583">
                  <c:v>17.753612427208232</c:v>
                </c:pt>
                <c:pt idx="584">
                  <c:v>10.143420385244928</c:v>
                </c:pt>
                <c:pt idx="585">
                  <c:v>12.539791148094269</c:v>
                </c:pt>
                <c:pt idx="586">
                  <c:v>19.918048732052327</c:v>
                </c:pt>
                <c:pt idx="587">
                  <c:v>23.75409335719683</c:v>
                </c:pt>
                <c:pt idx="588">
                  <c:v>8.5924970209991773</c:v>
                </c:pt>
                <c:pt idx="589">
                  <c:v>20.188158953737453</c:v>
                </c:pt>
                <c:pt idx="590">
                  <c:v>19.339899459640979</c:v>
                </c:pt>
                <c:pt idx="591">
                  <c:v>0.8852753443265946</c:v>
                </c:pt>
                <c:pt idx="592">
                  <c:v>23.403323948535437</c:v>
                </c:pt>
                <c:pt idx="593">
                  <c:v>15.61095671547052</c:v>
                </c:pt>
                <c:pt idx="594">
                  <c:v>7.776521357278007</c:v>
                </c:pt>
                <c:pt idx="595">
                  <c:v>11.809094019551448</c:v>
                </c:pt>
                <c:pt idx="596">
                  <c:v>14.666574746027072</c:v>
                </c:pt>
                <c:pt idx="597">
                  <c:v>11.438708327430781</c:v>
                </c:pt>
                <c:pt idx="598">
                  <c:v>19.750741808658923</c:v>
                </c:pt>
                <c:pt idx="599">
                  <c:v>20.812483265631091</c:v>
                </c:pt>
                <c:pt idx="600">
                  <c:v>23.811796618111309</c:v>
                </c:pt>
                <c:pt idx="601">
                  <c:v>5.1911186371707396</c:v>
                </c:pt>
                <c:pt idx="602">
                  <c:v>0.73477577338108058</c:v>
                </c:pt>
                <c:pt idx="603">
                  <c:v>5.0035017091887077</c:v>
                </c:pt>
                <c:pt idx="604">
                  <c:v>2.4469647116323165</c:v>
                </c:pt>
                <c:pt idx="605">
                  <c:v>6.5175112706429079</c:v>
                </c:pt>
                <c:pt idx="606">
                  <c:v>7.5399748430151678</c:v>
                </c:pt>
                <c:pt idx="607">
                  <c:v>15.418594269416287</c:v>
                </c:pt>
                <c:pt idx="608">
                  <c:v>10.664524181164607</c:v>
                </c:pt>
                <c:pt idx="609">
                  <c:v>45.938270230806317</c:v>
                </c:pt>
                <c:pt idx="610">
                  <c:v>10.305595858723374</c:v>
                </c:pt>
                <c:pt idx="611">
                  <c:v>12.667965728482399</c:v>
                </c:pt>
                <c:pt idx="612">
                  <c:v>-7.4187791668812994E-2</c:v>
                </c:pt>
                <c:pt idx="613">
                  <c:v>11.918367512661296</c:v>
                </c:pt>
                <c:pt idx="614">
                  <c:v>2.0879049790747231</c:v>
                </c:pt>
                <c:pt idx="615">
                  <c:v>18.948054743343111</c:v>
                </c:pt>
                <c:pt idx="616">
                  <c:v>9.45372469193555</c:v>
                </c:pt>
                <c:pt idx="617">
                  <c:v>11.222519733513009</c:v>
                </c:pt>
                <c:pt idx="618">
                  <c:v>4.3348419448659081</c:v>
                </c:pt>
                <c:pt idx="619">
                  <c:v>0.44610423185407616</c:v>
                </c:pt>
                <c:pt idx="620">
                  <c:v>12.005617507628971</c:v>
                </c:pt>
                <c:pt idx="621">
                  <c:v>0.3086578537018928</c:v>
                </c:pt>
                <c:pt idx="622">
                  <c:v>16.915372935123102</c:v>
                </c:pt>
                <c:pt idx="623">
                  <c:v>11.350961261104887</c:v>
                </c:pt>
                <c:pt idx="624">
                  <c:v>3.7059923358511511</c:v>
                </c:pt>
                <c:pt idx="625">
                  <c:v>14.387590524809719</c:v>
                </c:pt>
                <c:pt idx="626">
                  <c:v>4.8991466498587934</c:v>
                </c:pt>
                <c:pt idx="627">
                  <c:v>-1.2916230103487802</c:v>
                </c:pt>
                <c:pt idx="628">
                  <c:v>19.286695864533051</c:v>
                </c:pt>
                <c:pt idx="629">
                  <c:v>-2.0929437333866567</c:v>
                </c:pt>
                <c:pt idx="630">
                  <c:v>2.2084978638375174</c:v>
                </c:pt>
                <c:pt idx="631">
                  <c:v>-0.6060190554792686</c:v>
                </c:pt>
                <c:pt idx="632">
                  <c:v>17.234446853284929</c:v>
                </c:pt>
                <c:pt idx="633">
                  <c:v>-1.7474552079142556</c:v>
                </c:pt>
                <c:pt idx="634">
                  <c:v>11.840970151218693</c:v>
                </c:pt>
                <c:pt idx="635">
                  <c:v>5.2005229572214651</c:v>
                </c:pt>
                <c:pt idx="636">
                  <c:v>10.694536690191274</c:v>
                </c:pt>
                <c:pt idx="637">
                  <c:v>13.644253507800263</c:v>
                </c:pt>
                <c:pt idx="638">
                  <c:v>10.338811326423951</c:v>
                </c:pt>
                <c:pt idx="639">
                  <c:v>8.4061456605571951</c:v>
                </c:pt>
                <c:pt idx="640">
                  <c:v>14.955925977446554</c:v>
                </c:pt>
                <c:pt idx="641">
                  <c:v>11.429523583240767</c:v>
                </c:pt>
                <c:pt idx="642">
                  <c:v>8.9180698219700822</c:v>
                </c:pt>
                <c:pt idx="643">
                  <c:v>-0.22553386364041184</c:v>
                </c:pt>
                <c:pt idx="644">
                  <c:v>1.4658712859356073</c:v>
                </c:pt>
                <c:pt idx="645">
                  <c:v>-2.1648780530131266</c:v>
                </c:pt>
                <c:pt idx="646">
                  <c:v>6.0414788609213224</c:v>
                </c:pt>
                <c:pt idx="647">
                  <c:v>10.67733039419652</c:v>
                </c:pt>
                <c:pt idx="648">
                  <c:v>11.356797343241476</c:v>
                </c:pt>
                <c:pt idx="649">
                  <c:v>3.8256660603921708</c:v>
                </c:pt>
                <c:pt idx="650">
                  <c:v>9.4788425236055964</c:v>
                </c:pt>
                <c:pt idx="651">
                  <c:v>1.9863047672060437</c:v>
                </c:pt>
                <c:pt idx="652">
                  <c:v>3.7217696096493542</c:v>
                </c:pt>
                <c:pt idx="653">
                  <c:v>-0.67855364854613343</c:v>
                </c:pt>
                <c:pt idx="654">
                  <c:v>4.5851463157968082</c:v>
                </c:pt>
                <c:pt idx="655">
                  <c:v>4.2675055733316283</c:v>
                </c:pt>
                <c:pt idx="656">
                  <c:v>8.9864494626236056</c:v>
                </c:pt>
                <c:pt idx="657">
                  <c:v>-7.6442431680734099E-2</c:v>
                </c:pt>
                <c:pt idx="658">
                  <c:v>6.0878318968488783</c:v>
                </c:pt>
                <c:pt idx="659">
                  <c:v>-2.2177856761030972</c:v>
                </c:pt>
                <c:pt idx="660">
                  <c:v>6.524867939779095</c:v>
                </c:pt>
                <c:pt idx="661">
                  <c:v>-7.8215963109953668</c:v>
                </c:pt>
                <c:pt idx="662">
                  <c:v>2.2337226353832067</c:v>
                </c:pt>
                <c:pt idx="663">
                  <c:v>9.103127697699783</c:v>
                </c:pt>
                <c:pt idx="664">
                  <c:v>7.1382454754154683</c:v>
                </c:pt>
                <c:pt idx="665">
                  <c:v>5.0573470613500895</c:v>
                </c:pt>
                <c:pt idx="666">
                  <c:v>5.2159326747112091</c:v>
                </c:pt>
                <c:pt idx="667">
                  <c:v>8.8209130591051714</c:v>
                </c:pt>
                <c:pt idx="668">
                  <c:v>5.3966481805681132</c:v>
                </c:pt>
                <c:pt idx="669">
                  <c:v>2.754718127518212</c:v>
                </c:pt>
                <c:pt idx="670">
                  <c:v>-4.323848997669316</c:v>
                </c:pt>
                <c:pt idx="671">
                  <c:v>2.3734567688532597</c:v>
                </c:pt>
                <c:pt idx="672">
                  <c:v>3.1009324784571812</c:v>
                </c:pt>
                <c:pt idx="673">
                  <c:v>4.2530728071933321</c:v>
                </c:pt>
                <c:pt idx="674">
                  <c:v>-6.0854938816291986</c:v>
                </c:pt>
                <c:pt idx="675">
                  <c:v>-6.3317353544249313</c:v>
                </c:pt>
                <c:pt idx="676">
                  <c:v>-0.55972308169159224</c:v>
                </c:pt>
                <c:pt idx="677">
                  <c:v>-0.7293110038952938</c:v>
                </c:pt>
                <c:pt idx="678">
                  <c:v>-4.3774210002927614</c:v>
                </c:pt>
                <c:pt idx="679">
                  <c:v>6.6929794546365695</c:v>
                </c:pt>
                <c:pt idx="680">
                  <c:v>-9.0639583334404925</c:v>
                </c:pt>
                <c:pt idx="681">
                  <c:v>-1.2672950677258559</c:v>
                </c:pt>
                <c:pt idx="682">
                  <c:v>-1.2672950677258559</c:v>
                </c:pt>
                <c:pt idx="683">
                  <c:v>5.2682072392081096</c:v>
                </c:pt>
                <c:pt idx="684">
                  <c:v>3.9872771013179826</c:v>
                </c:pt>
                <c:pt idx="685">
                  <c:v>-0.32979531006365131</c:v>
                </c:pt>
                <c:pt idx="686">
                  <c:v>9.6161364870301949</c:v>
                </c:pt>
                <c:pt idx="687">
                  <c:v>-11.517685800533762</c:v>
                </c:pt>
                <c:pt idx="688">
                  <c:v>1.645235644711992</c:v>
                </c:pt>
                <c:pt idx="689">
                  <c:v>-11.65387493988379</c:v>
                </c:pt>
                <c:pt idx="690">
                  <c:v>-0.26020544957135483</c:v>
                </c:pt>
                <c:pt idx="691">
                  <c:v>-2.531947763421158</c:v>
                </c:pt>
                <c:pt idx="692">
                  <c:v>-5.5766612249954477</c:v>
                </c:pt>
                <c:pt idx="693">
                  <c:v>1.5298912399805058</c:v>
                </c:pt>
                <c:pt idx="694">
                  <c:v>-4.8063794258342565</c:v>
                </c:pt>
                <c:pt idx="695">
                  <c:v>-0.96795823604074682</c:v>
                </c:pt>
                <c:pt idx="696">
                  <c:v>-3.6100707822924752E-2</c:v>
                </c:pt>
                <c:pt idx="697">
                  <c:v>-9.1871301964847376</c:v>
                </c:pt>
                <c:pt idx="698">
                  <c:v>-7.4847801167900165</c:v>
                </c:pt>
                <c:pt idx="699">
                  <c:v>-5.6641362157656383</c:v>
                </c:pt>
                <c:pt idx="700">
                  <c:v>0.18230302702457377</c:v>
                </c:pt>
                <c:pt idx="701">
                  <c:v>-9.5187664874670084</c:v>
                </c:pt>
                <c:pt idx="702">
                  <c:v>-1.7155788015945397</c:v>
                </c:pt>
                <c:pt idx="703">
                  <c:v>-13.919925024281511</c:v>
                </c:pt>
                <c:pt idx="704">
                  <c:v>-9.7302524198311797</c:v>
                </c:pt>
                <c:pt idx="705">
                  <c:v>0.11947327479649004</c:v>
                </c:pt>
                <c:pt idx="706">
                  <c:v>2.2015449231705393</c:v>
                </c:pt>
                <c:pt idx="707">
                  <c:v>-5.6796221906754765</c:v>
                </c:pt>
                <c:pt idx="708">
                  <c:v>1.4719842281132522</c:v>
                </c:pt>
                <c:pt idx="709">
                  <c:v>-10.139234400831699</c:v>
                </c:pt>
                <c:pt idx="710">
                  <c:v>-6.63565441361746</c:v>
                </c:pt>
                <c:pt idx="711">
                  <c:v>-5.0832728795148912</c:v>
                </c:pt>
                <c:pt idx="712">
                  <c:v>-18.096651805432415</c:v>
                </c:pt>
                <c:pt idx="713">
                  <c:v>-8.472760076387587</c:v>
                </c:pt>
                <c:pt idx="714">
                  <c:v>-20.710854856359081</c:v>
                </c:pt>
                <c:pt idx="715">
                  <c:v>-4.0097629983906442</c:v>
                </c:pt>
                <c:pt idx="716">
                  <c:v>-21.551062860485917</c:v>
                </c:pt>
                <c:pt idx="717">
                  <c:v>-5.6255883247941156</c:v>
                </c:pt>
                <c:pt idx="718">
                  <c:v>-9.0343373922701176</c:v>
                </c:pt>
                <c:pt idx="719">
                  <c:v>-17.921381095925213</c:v>
                </c:pt>
                <c:pt idx="720">
                  <c:v>-17.851176532723773</c:v>
                </c:pt>
                <c:pt idx="721">
                  <c:v>-14.319278575318934</c:v>
                </c:pt>
                <c:pt idx="722">
                  <c:v>-11.480866700704915</c:v>
                </c:pt>
                <c:pt idx="723">
                  <c:v>-7.702592877975718</c:v>
                </c:pt>
                <c:pt idx="724">
                  <c:v>-23.940980321979094</c:v>
                </c:pt>
                <c:pt idx="725">
                  <c:v>-11.847503088427009</c:v>
                </c:pt>
                <c:pt idx="726">
                  <c:v>-10.933248836854332</c:v>
                </c:pt>
                <c:pt idx="727">
                  <c:v>-22.428165439713982</c:v>
                </c:pt>
                <c:pt idx="728">
                  <c:v>-16.718383797542028</c:v>
                </c:pt>
                <c:pt idx="729">
                  <c:v>-14.853137110821329</c:v>
                </c:pt>
                <c:pt idx="730">
                  <c:v>-13.143987682487467</c:v>
                </c:pt>
                <c:pt idx="731">
                  <c:v>-10.855658769207524</c:v>
                </c:pt>
                <c:pt idx="732">
                  <c:v>-3.8603434880075493</c:v>
                </c:pt>
                <c:pt idx="733">
                  <c:v>-13.077466049507457</c:v>
                </c:pt>
                <c:pt idx="734">
                  <c:v>-19.201361099275005</c:v>
                </c:pt>
                <c:pt idx="735">
                  <c:v>-13.972600009351119</c:v>
                </c:pt>
                <c:pt idx="736">
                  <c:v>-24.876526477056988</c:v>
                </c:pt>
                <c:pt idx="737">
                  <c:v>-16.433283067069329</c:v>
                </c:pt>
                <c:pt idx="738">
                  <c:v>-27.259561868362066</c:v>
                </c:pt>
                <c:pt idx="739">
                  <c:v>-22.322583715425427</c:v>
                </c:pt>
                <c:pt idx="740">
                  <c:v>-20.673811092346931</c:v>
                </c:pt>
                <c:pt idx="741">
                  <c:v>-9.6693497981039727</c:v>
                </c:pt>
                <c:pt idx="742">
                  <c:v>-14.410216579605619</c:v>
                </c:pt>
                <c:pt idx="743">
                  <c:v>-35.540296243491248</c:v>
                </c:pt>
                <c:pt idx="744">
                  <c:v>-30.177995602989935</c:v>
                </c:pt>
                <c:pt idx="745">
                  <c:v>-28.295564183240877</c:v>
                </c:pt>
                <c:pt idx="746">
                  <c:v>-24.315922012046506</c:v>
                </c:pt>
                <c:pt idx="747">
                  <c:v>-30.62790896576103</c:v>
                </c:pt>
                <c:pt idx="748">
                  <c:v>-40.430061033565842</c:v>
                </c:pt>
                <c:pt idx="749">
                  <c:v>-19.152923106415244</c:v>
                </c:pt>
                <c:pt idx="750">
                  <c:v>-15.956374209717971</c:v>
                </c:pt>
                <c:pt idx="751">
                  <c:v>-15.256465358191146</c:v>
                </c:pt>
                <c:pt idx="752">
                  <c:v>-28.468232523247085</c:v>
                </c:pt>
                <c:pt idx="753">
                  <c:v>-29.538735235022429</c:v>
                </c:pt>
                <c:pt idx="754">
                  <c:v>-39.587839952486995</c:v>
                </c:pt>
                <c:pt idx="755">
                  <c:v>-21.126102311004971</c:v>
                </c:pt>
                <c:pt idx="756">
                  <c:v>-18.573882285286437</c:v>
                </c:pt>
                <c:pt idx="757">
                  <c:v>-17.807645995012244</c:v>
                </c:pt>
                <c:pt idx="758">
                  <c:v>-35.453307524175813</c:v>
                </c:pt>
                <c:pt idx="759">
                  <c:v>-13.042770154739351</c:v>
                </c:pt>
                <c:pt idx="760">
                  <c:v>-13.408941077116269</c:v>
                </c:pt>
                <c:pt idx="761">
                  <c:v>-14.917923170062219</c:v>
                </c:pt>
                <c:pt idx="762">
                  <c:v>-38.201156631599616</c:v>
                </c:pt>
                <c:pt idx="763">
                  <c:v>-44.736653843865561</c:v>
                </c:pt>
                <c:pt idx="764">
                  <c:v>-15.311137362604256</c:v>
                </c:pt>
                <c:pt idx="765">
                  <c:v>-19.944282054663606</c:v>
                </c:pt>
                <c:pt idx="766">
                  <c:v>-15.934200056152244</c:v>
                </c:pt>
                <c:pt idx="767">
                  <c:v>-21.183676899671788</c:v>
                </c:pt>
                <c:pt idx="768">
                  <c:v>-36.296002130351795</c:v>
                </c:pt>
                <c:pt idx="769">
                  <c:v>-39.900005720309082</c:v>
                </c:pt>
                <c:pt idx="770">
                  <c:v>-42.83030769094534</c:v>
                </c:pt>
                <c:pt idx="771">
                  <c:v>-45.544986819198535</c:v>
                </c:pt>
                <c:pt idx="772">
                  <c:v>-15.655543676727826</c:v>
                </c:pt>
                <c:pt idx="773">
                  <c:v>-16.355520517233003</c:v>
                </c:pt>
                <c:pt idx="774">
                  <c:v>-27.744798417121704</c:v>
                </c:pt>
                <c:pt idx="775">
                  <c:v>-37.995599779239214</c:v>
                </c:pt>
              </c:numCache>
            </c:numRef>
          </c:xVal>
          <c:yVal>
            <c:numRef>
              <c:f>'original AR、alpha、r2 '!$G$2:$G$777</c:f>
              <c:numCache>
                <c:formatCode>0.00_ </c:formatCode>
                <c:ptCount val="776"/>
                <c:pt idx="0">
                  <c:v>3.9383843451025209</c:v>
                </c:pt>
                <c:pt idx="1">
                  <c:v>3.8320518025954931</c:v>
                </c:pt>
                <c:pt idx="2">
                  <c:v>3.7144401092674677</c:v>
                </c:pt>
                <c:pt idx="3">
                  <c:v>3.655670898751584</c:v>
                </c:pt>
                <c:pt idx="4">
                  <c:v>3.591971980898534</c:v>
                </c:pt>
                <c:pt idx="5">
                  <c:v>3.5126908452494998</c:v>
                </c:pt>
                <c:pt idx="6">
                  <c:v>3.3746684580947299</c:v>
                </c:pt>
                <c:pt idx="7">
                  <c:v>3.3640637066028272</c:v>
                </c:pt>
                <c:pt idx="8">
                  <c:v>3.2543588527986782</c:v>
                </c:pt>
                <c:pt idx="9">
                  <c:v>3.0309319216441422</c:v>
                </c:pt>
                <c:pt idx="10">
                  <c:v>2.9910409276949972</c:v>
                </c:pt>
                <c:pt idx="11">
                  <c:v>2.9771988386918982</c:v>
                </c:pt>
                <c:pt idx="12">
                  <c:v>2.8170377888258051</c:v>
                </c:pt>
                <c:pt idx="13">
                  <c:v>2.7829575006074654</c:v>
                </c:pt>
                <c:pt idx="14">
                  <c:v>2.7131690879507619</c:v>
                </c:pt>
                <c:pt idx="15">
                  <c:v>2.6482668519928882</c:v>
                </c:pt>
                <c:pt idx="16">
                  <c:v>2.6407816073711157</c:v>
                </c:pt>
                <c:pt idx="17">
                  <c:v>2.5936711987809797</c:v>
                </c:pt>
                <c:pt idx="18">
                  <c:v>2.5781427795628087</c:v>
                </c:pt>
                <c:pt idx="19">
                  <c:v>2.5735724845214798</c:v>
                </c:pt>
                <c:pt idx="20">
                  <c:v>2.5503027922106458</c:v>
                </c:pt>
                <c:pt idx="21">
                  <c:v>2.5374370634093872</c:v>
                </c:pt>
                <c:pt idx="22">
                  <c:v>2.5228024360603101</c:v>
                </c:pt>
                <c:pt idx="23">
                  <c:v>2.5156281259084619</c:v>
                </c:pt>
                <c:pt idx="24">
                  <c:v>2.49824532423106</c:v>
                </c:pt>
                <c:pt idx="25">
                  <c:v>2.4807098651571602</c:v>
                </c:pt>
                <c:pt idx="26">
                  <c:v>2.4728916207527467</c:v>
                </c:pt>
                <c:pt idx="27">
                  <c:v>2.4708179449065115</c:v>
                </c:pt>
                <c:pt idx="28">
                  <c:v>2.4554111647670407</c:v>
                </c:pt>
                <c:pt idx="29">
                  <c:v>2.4401946633956006</c:v>
                </c:pt>
                <c:pt idx="30">
                  <c:v>2.4375153197112143</c:v>
                </c:pt>
                <c:pt idx="31">
                  <c:v>2.4343470445619593</c:v>
                </c:pt>
                <c:pt idx="32">
                  <c:v>2.4268025365435912</c:v>
                </c:pt>
                <c:pt idx="33">
                  <c:v>2.4243195652879495</c:v>
                </c:pt>
                <c:pt idx="34">
                  <c:v>2.4242352996693972</c:v>
                </c:pt>
                <c:pt idx="35">
                  <c:v>2.4158150298376961</c:v>
                </c:pt>
                <c:pt idx="36">
                  <c:v>2.4021560587863782</c:v>
                </c:pt>
                <c:pt idx="37">
                  <c:v>2.4011904895987239</c:v>
                </c:pt>
                <c:pt idx="38">
                  <c:v>2.3615760665343992</c:v>
                </c:pt>
                <c:pt idx="39">
                  <c:v>2.3607981090801187</c:v>
                </c:pt>
                <c:pt idx="40">
                  <c:v>2.3544790550344974</c:v>
                </c:pt>
                <c:pt idx="41">
                  <c:v>2.3542859568864705</c:v>
                </c:pt>
                <c:pt idx="42">
                  <c:v>2.3319495754615431</c:v>
                </c:pt>
                <c:pt idx="43">
                  <c:v>2.331823645749707</c:v>
                </c:pt>
                <c:pt idx="44">
                  <c:v>2.3147447226622653</c:v>
                </c:pt>
                <c:pt idx="45">
                  <c:v>2.3092167678226549</c:v>
                </c:pt>
                <c:pt idx="46">
                  <c:v>2.2966017384891142</c:v>
                </c:pt>
                <c:pt idx="47">
                  <c:v>2.2786087249983433</c:v>
                </c:pt>
                <c:pt idx="48">
                  <c:v>2.2767764530056578</c:v>
                </c:pt>
                <c:pt idx="49">
                  <c:v>2.2638743671161494</c:v>
                </c:pt>
                <c:pt idx="50">
                  <c:v>2.2464631903757786</c:v>
                </c:pt>
                <c:pt idx="51">
                  <c:v>2.2416883441625846</c:v>
                </c:pt>
                <c:pt idx="52">
                  <c:v>2.2245970117406957</c:v>
                </c:pt>
                <c:pt idx="53">
                  <c:v>2.2076567644828682</c:v>
                </c:pt>
                <c:pt idx="54">
                  <c:v>2.2067225279215803</c:v>
                </c:pt>
                <c:pt idx="55">
                  <c:v>2.194587151995699</c:v>
                </c:pt>
                <c:pt idx="56">
                  <c:v>2.1911248488132555</c:v>
                </c:pt>
                <c:pt idx="57">
                  <c:v>2.1787600174128841</c:v>
                </c:pt>
                <c:pt idx="58">
                  <c:v>2.1705148711756572</c:v>
                </c:pt>
                <c:pt idx="59">
                  <c:v>2.1704538556850839</c:v>
                </c:pt>
                <c:pt idx="60">
                  <c:v>2.1653141705594536</c:v>
                </c:pt>
                <c:pt idx="61">
                  <c:v>2.1496402748527155</c:v>
                </c:pt>
                <c:pt idx="62">
                  <c:v>2.1444597836763002</c:v>
                </c:pt>
                <c:pt idx="63">
                  <c:v>2.1358360302228263</c:v>
                </c:pt>
                <c:pt idx="64">
                  <c:v>2.1357039901746848</c:v>
                </c:pt>
                <c:pt idx="65">
                  <c:v>2.1319733364796978</c:v>
                </c:pt>
                <c:pt idx="66">
                  <c:v>2.1303367138048035</c:v>
                </c:pt>
                <c:pt idx="67">
                  <c:v>2.1270298245257502</c:v>
                </c:pt>
                <c:pt idx="68">
                  <c:v>2.1268134631519997</c:v>
                </c:pt>
                <c:pt idx="69">
                  <c:v>2.1237232072691699</c:v>
                </c:pt>
                <c:pt idx="70">
                  <c:v>2.1183095809004242</c:v>
                </c:pt>
                <c:pt idx="71">
                  <c:v>2.1145165469368412</c:v>
                </c:pt>
                <c:pt idx="72">
                  <c:v>2.0918961970983077</c:v>
                </c:pt>
                <c:pt idx="73">
                  <c:v>2.0795043648619078</c:v>
                </c:pt>
                <c:pt idx="74">
                  <c:v>2.0742357159153402</c:v>
                </c:pt>
                <c:pt idx="75">
                  <c:v>2.0740421337720885</c:v>
                </c:pt>
                <c:pt idx="76">
                  <c:v>2.0702220770556732</c:v>
                </c:pt>
                <c:pt idx="77">
                  <c:v>2.066718752875853</c:v>
                </c:pt>
                <c:pt idx="78">
                  <c:v>2.050898934678111</c:v>
                </c:pt>
                <c:pt idx="79">
                  <c:v>2.0508793487941772</c:v>
                </c:pt>
                <c:pt idx="80">
                  <c:v>2.0490464006743796</c:v>
                </c:pt>
                <c:pt idx="81">
                  <c:v>2.0467042120913685</c:v>
                </c:pt>
                <c:pt idx="82">
                  <c:v>2.0425358454743381</c:v>
                </c:pt>
                <c:pt idx="83">
                  <c:v>2.0388710218575374</c:v>
                </c:pt>
                <c:pt idx="84">
                  <c:v>2.0228805288075042</c:v>
                </c:pt>
                <c:pt idx="85">
                  <c:v>2.0094827580809747</c:v>
                </c:pt>
                <c:pt idx="86">
                  <c:v>2.000658680902843</c:v>
                </c:pt>
                <c:pt idx="87">
                  <c:v>1.9945465411033163</c:v>
                </c:pt>
                <c:pt idx="88">
                  <c:v>1.9820923741037184</c:v>
                </c:pt>
                <c:pt idx="89">
                  <c:v>1.9783812695577621</c:v>
                </c:pt>
                <c:pt idx="90">
                  <c:v>1.9746663305430401</c:v>
                </c:pt>
                <c:pt idx="91">
                  <c:v>1.9742595400205745</c:v>
                </c:pt>
                <c:pt idx="92">
                  <c:v>1.9732120228925574</c:v>
                </c:pt>
                <c:pt idx="93">
                  <c:v>1.968206262302808</c:v>
                </c:pt>
                <c:pt idx="94">
                  <c:v>1.9674781010943887</c:v>
                </c:pt>
                <c:pt idx="95">
                  <c:v>1.9657476940135201</c:v>
                </c:pt>
                <c:pt idx="96">
                  <c:v>1.962540857895956</c:v>
                </c:pt>
                <c:pt idx="97">
                  <c:v>1.9577170637014265</c:v>
                </c:pt>
                <c:pt idx="98">
                  <c:v>1.9531706512390334</c:v>
                </c:pt>
                <c:pt idx="99">
                  <c:v>1.9347614933133084</c:v>
                </c:pt>
                <c:pt idx="100">
                  <c:v>1.9305758145536709</c:v>
                </c:pt>
                <c:pt idx="101">
                  <c:v>1.9225149652063689</c:v>
                </c:pt>
                <c:pt idx="102">
                  <c:v>1.9170090903395822</c:v>
                </c:pt>
                <c:pt idx="103">
                  <c:v>1.914622144557022</c:v>
                </c:pt>
                <c:pt idx="104">
                  <c:v>1.9120887286263617</c:v>
                </c:pt>
                <c:pt idx="105">
                  <c:v>1.9087824010059826</c:v>
                </c:pt>
                <c:pt idx="106">
                  <c:v>1.9058148867298952</c:v>
                </c:pt>
                <c:pt idx="107">
                  <c:v>1.8980422806455186</c:v>
                </c:pt>
                <c:pt idx="108">
                  <c:v>1.8958194825111179</c:v>
                </c:pt>
                <c:pt idx="109">
                  <c:v>1.8949064237868249</c:v>
                </c:pt>
                <c:pt idx="110">
                  <c:v>1.8946283355443898</c:v>
                </c:pt>
                <c:pt idx="111">
                  <c:v>1.8937606771136863</c:v>
                </c:pt>
                <c:pt idx="112">
                  <c:v>1.8860210888755446</c:v>
                </c:pt>
                <c:pt idx="113">
                  <c:v>1.8807724242669646</c:v>
                </c:pt>
                <c:pt idx="114">
                  <c:v>1.8699479176873535</c:v>
                </c:pt>
                <c:pt idx="115">
                  <c:v>1.8684340504154564</c:v>
                </c:pt>
                <c:pt idx="116">
                  <c:v>1.8612786135358879</c:v>
                </c:pt>
                <c:pt idx="117">
                  <c:v>1.8530496906907556</c:v>
                </c:pt>
                <c:pt idx="118">
                  <c:v>1.8345782603983007</c:v>
                </c:pt>
                <c:pt idx="119">
                  <c:v>1.8336422896758853</c:v>
                </c:pt>
                <c:pt idx="120">
                  <c:v>1.8316970046423853</c:v>
                </c:pt>
                <c:pt idx="121">
                  <c:v>1.8295314135907679</c:v>
                </c:pt>
                <c:pt idx="122">
                  <c:v>1.8269577587017869</c:v>
                </c:pt>
                <c:pt idx="123">
                  <c:v>1.8263479074699163</c:v>
                </c:pt>
                <c:pt idx="124">
                  <c:v>1.8198547263191358</c:v>
                </c:pt>
                <c:pt idx="125">
                  <c:v>1.8175841424901138</c:v>
                </c:pt>
                <c:pt idx="126">
                  <c:v>1.8162435637949281</c:v>
                </c:pt>
                <c:pt idx="127">
                  <c:v>1.798596826295618</c:v>
                </c:pt>
                <c:pt idx="128">
                  <c:v>1.7940807337526681</c:v>
                </c:pt>
                <c:pt idx="129">
                  <c:v>1.792338942553618</c:v>
                </c:pt>
                <c:pt idx="130">
                  <c:v>1.7861643419539552</c:v>
                </c:pt>
                <c:pt idx="131">
                  <c:v>1.7860565512844762</c:v>
                </c:pt>
                <c:pt idx="132">
                  <c:v>1.7854413574051471</c:v>
                </c:pt>
                <c:pt idx="133">
                  <c:v>1.7851452249673327</c:v>
                </c:pt>
                <c:pt idx="134">
                  <c:v>1.7823901618920781</c:v>
                </c:pt>
                <c:pt idx="135">
                  <c:v>1.7760736594920168</c:v>
                </c:pt>
                <c:pt idx="136">
                  <c:v>1.772797756496814</c:v>
                </c:pt>
                <c:pt idx="137">
                  <c:v>1.771141205473036</c:v>
                </c:pt>
                <c:pt idx="138">
                  <c:v>1.7676546531231394</c:v>
                </c:pt>
                <c:pt idx="139">
                  <c:v>1.7636091489774177</c:v>
                </c:pt>
                <c:pt idx="140">
                  <c:v>1.7597239574567598</c:v>
                </c:pt>
                <c:pt idx="141">
                  <c:v>1.7554811196134112</c:v>
                </c:pt>
                <c:pt idx="142">
                  <c:v>1.7526505691072956</c:v>
                </c:pt>
                <c:pt idx="143">
                  <c:v>1.7400705949333961</c:v>
                </c:pt>
                <c:pt idx="144">
                  <c:v>1.7373694626450658</c:v>
                </c:pt>
                <c:pt idx="145">
                  <c:v>1.7304992394313157</c:v>
                </c:pt>
                <c:pt idx="146">
                  <c:v>1.7264424520710531</c:v>
                </c:pt>
                <c:pt idx="147">
                  <c:v>1.7226418486715689</c:v>
                </c:pt>
                <c:pt idx="148">
                  <c:v>1.7204497571541726</c:v>
                </c:pt>
                <c:pt idx="149">
                  <c:v>1.7173611993537059</c:v>
                </c:pt>
                <c:pt idx="150">
                  <c:v>1.7170640198082454</c:v>
                </c:pt>
                <c:pt idx="151">
                  <c:v>1.7089941318585211</c:v>
                </c:pt>
                <c:pt idx="152">
                  <c:v>1.7089477134148539</c:v>
                </c:pt>
                <c:pt idx="153">
                  <c:v>1.7087129405155119</c:v>
                </c:pt>
                <c:pt idx="154">
                  <c:v>1.704699819151223</c:v>
                </c:pt>
                <c:pt idx="155">
                  <c:v>1.7015393725172454</c:v>
                </c:pt>
                <c:pt idx="156">
                  <c:v>1.6972218240465251</c:v>
                </c:pt>
                <c:pt idx="157">
                  <c:v>1.6930167406175261</c:v>
                </c:pt>
                <c:pt idx="158">
                  <c:v>1.6927508005032192</c:v>
                </c:pt>
                <c:pt idx="159">
                  <c:v>1.6910551529468087</c:v>
                </c:pt>
                <c:pt idx="160">
                  <c:v>1.6830793923392258</c:v>
                </c:pt>
                <c:pt idx="161">
                  <c:v>1.6810176630936988</c:v>
                </c:pt>
                <c:pt idx="162">
                  <c:v>1.6805601671749049</c:v>
                </c:pt>
                <c:pt idx="163">
                  <c:v>1.6759129079514381</c:v>
                </c:pt>
                <c:pt idx="164">
                  <c:v>1.6742351335672161</c:v>
                </c:pt>
                <c:pt idx="165">
                  <c:v>1.6731917828780138</c:v>
                </c:pt>
                <c:pt idx="166">
                  <c:v>1.6649340064007099</c:v>
                </c:pt>
                <c:pt idx="167">
                  <c:v>1.6609510889942669</c:v>
                </c:pt>
                <c:pt idx="168">
                  <c:v>1.6602051819434536</c:v>
                </c:pt>
                <c:pt idx="169">
                  <c:v>1.6582353830356444</c:v>
                </c:pt>
                <c:pt idx="170">
                  <c:v>1.6573923866811668</c:v>
                </c:pt>
                <c:pt idx="171">
                  <c:v>1.6560682754775957</c:v>
                </c:pt>
                <c:pt idx="172">
                  <c:v>1.65206948399983</c:v>
                </c:pt>
                <c:pt idx="173">
                  <c:v>1.6453595249872348</c:v>
                </c:pt>
                <c:pt idx="174">
                  <c:v>1.6403997213562569</c:v>
                </c:pt>
                <c:pt idx="175">
                  <c:v>1.6346361312857614</c:v>
                </c:pt>
                <c:pt idx="176">
                  <c:v>1.6324980074816642</c:v>
                </c:pt>
                <c:pt idx="177">
                  <c:v>1.6257438052092779</c:v>
                </c:pt>
                <c:pt idx="178">
                  <c:v>1.6211832798741055</c:v>
                </c:pt>
                <c:pt idx="179">
                  <c:v>1.6193079686986254</c:v>
                </c:pt>
                <c:pt idx="180">
                  <c:v>1.618310946611536</c:v>
                </c:pt>
                <c:pt idx="181">
                  <c:v>1.6171022778958211</c:v>
                </c:pt>
                <c:pt idx="182">
                  <c:v>1.6154842475643678</c:v>
                </c:pt>
                <c:pt idx="183">
                  <c:v>1.6124088294063879</c:v>
                </c:pt>
                <c:pt idx="184">
                  <c:v>1.6060383365952511</c:v>
                </c:pt>
                <c:pt idx="185">
                  <c:v>1.6046466677628102</c:v>
                </c:pt>
                <c:pt idx="186">
                  <c:v>1.5996331255798468</c:v>
                </c:pt>
                <c:pt idx="187">
                  <c:v>1.5988905878487891</c:v>
                </c:pt>
                <c:pt idx="188">
                  <c:v>1.5977975229601427</c:v>
                </c:pt>
                <c:pt idx="189">
                  <c:v>1.5950484338475901</c:v>
                </c:pt>
                <c:pt idx="190">
                  <c:v>1.5948485559826642</c:v>
                </c:pt>
                <c:pt idx="191">
                  <c:v>1.5938146943977216</c:v>
                </c:pt>
                <c:pt idx="192">
                  <c:v>1.5847965419782515</c:v>
                </c:pt>
                <c:pt idx="193">
                  <c:v>1.5718185853336397</c:v>
                </c:pt>
                <c:pt idx="194">
                  <c:v>1.5714914368059052</c:v>
                </c:pt>
                <c:pt idx="195">
                  <c:v>1.5696712422538219</c:v>
                </c:pt>
                <c:pt idx="196">
                  <c:v>1.5681240287080733</c:v>
                </c:pt>
                <c:pt idx="197">
                  <c:v>1.565718269743366</c:v>
                </c:pt>
                <c:pt idx="198">
                  <c:v>1.5629049787334592</c:v>
                </c:pt>
                <c:pt idx="199">
                  <c:v>1.5580612999249277</c:v>
                </c:pt>
                <c:pt idx="200">
                  <c:v>1.5557230991418258</c:v>
                </c:pt>
                <c:pt idx="201">
                  <c:v>1.5524596472857644</c:v>
                </c:pt>
                <c:pt idx="202">
                  <c:v>1.5494495488970195</c:v>
                </c:pt>
                <c:pt idx="203">
                  <c:v>1.5487288916281816</c:v>
                </c:pt>
                <c:pt idx="204">
                  <c:v>1.5481771826622479</c:v>
                </c:pt>
                <c:pt idx="205">
                  <c:v>1.5476084725305699</c:v>
                </c:pt>
                <c:pt idx="206">
                  <c:v>1.5467789504204132</c:v>
                </c:pt>
                <c:pt idx="207">
                  <c:v>1.5459937927715373</c:v>
                </c:pt>
                <c:pt idx="208">
                  <c:v>1.5450155213833099</c:v>
                </c:pt>
                <c:pt idx="209">
                  <c:v>1.5404356347271664</c:v>
                </c:pt>
                <c:pt idx="210">
                  <c:v>1.5338557118933949</c:v>
                </c:pt>
                <c:pt idx="211">
                  <c:v>1.528940343574603</c:v>
                </c:pt>
                <c:pt idx="212">
                  <c:v>1.527839082631032</c:v>
                </c:pt>
                <c:pt idx="213">
                  <c:v>1.526228314838574</c:v>
                </c:pt>
                <c:pt idx="214">
                  <c:v>1.5236687199639878</c:v>
                </c:pt>
                <c:pt idx="215">
                  <c:v>1.5222837513841458</c:v>
                </c:pt>
                <c:pt idx="216">
                  <c:v>1.5130974341717407</c:v>
                </c:pt>
                <c:pt idx="217">
                  <c:v>1.5129459639010367</c:v>
                </c:pt>
                <c:pt idx="218">
                  <c:v>1.5118572341706882</c:v>
                </c:pt>
                <c:pt idx="219">
                  <c:v>1.5078801042750944</c:v>
                </c:pt>
                <c:pt idx="220">
                  <c:v>1.4972832056988399</c:v>
                </c:pt>
                <c:pt idx="221">
                  <c:v>1.4965785000994538</c:v>
                </c:pt>
                <c:pt idx="222">
                  <c:v>1.4904443575001192</c:v>
                </c:pt>
                <c:pt idx="223">
                  <c:v>1.490444357500097</c:v>
                </c:pt>
                <c:pt idx="224">
                  <c:v>1.4892235583155546</c:v>
                </c:pt>
                <c:pt idx="225">
                  <c:v>1.4857052168799612</c:v>
                </c:pt>
                <c:pt idx="226">
                  <c:v>1.4833914518275861</c:v>
                </c:pt>
                <c:pt idx="227">
                  <c:v>1.4798440949504545</c:v>
                </c:pt>
                <c:pt idx="228">
                  <c:v>1.479047261715416</c:v>
                </c:pt>
                <c:pt idx="229">
                  <c:v>1.4747284420191447</c:v>
                </c:pt>
                <c:pt idx="230">
                  <c:v>1.4706625812634488</c:v>
                </c:pt>
                <c:pt idx="231">
                  <c:v>1.4676590899107333</c:v>
                </c:pt>
                <c:pt idx="232">
                  <c:v>1.4649256453044914</c:v>
                </c:pt>
                <c:pt idx="233">
                  <c:v>1.4592543228640222</c:v>
                </c:pt>
                <c:pt idx="234">
                  <c:v>1.4580981438520935</c:v>
                </c:pt>
                <c:pt idx="235">
                  <c:v>1.4563013718492668</c:v>
                </c:pt>
                <c:pt idx="236">
                  <c:v>1.4539132752165997</c:v>
                </c:pt>
                <c:pt idx="237">
                  <c:v>1.4535072329419974</c:v>
                </c:pt>
                <c:pt idx="238">
                  <c:v>1.4520409358371955</c:v>
                </c:pt>
                <c:pt idx="239">
                  <c:v>1.4489414575708615</c:v>
                </c:pt>
                <c:pt idx="240">
                  <c:v>1.4470891100474492</c:v>
                </c:pt>
                <c:pt idx="241">
                  <c:v>1.4466102266304404</c:v>
                </c:pt>
                <c:pt idx="242">
                  <c:v>1.4363505142795281</c:v>
                </c:pt>
                <c:pt idx="243">
                  <c:v>1.4354888245817115</c:v>
                </c:pt>
                <c:pt idx="244">
                  <c:v>1.4294955353217675</c:v>
                </c:pt>
                <c:pt idx="245">
                  <c:v>1.4284452896599298</c:v>
                </c:pt>
                <c:pt idx="246">
                  <c:v>1.4242293436488964</c:v>
                </c:pt>
                <c:pt idx="247">
                  <c:v>1.4221286498120378</c:v>
                </c:pt>
                <c:pt idx="248">
                  <c:v>1.420573047666851</c:v>
                </c:pt>
                <c:pt idx="249">
                  <c:v>1.4115295713474239</c:v>
                </c:pt>
                <c:pt idx="250">
                  <c:v>1.4089398515614517</c:v>
                </c:pt>
                <c:pt idx="251">
                  <c:v>1.4078613195336747</c:v>
                </c:pt>
                <c:pt idx="252">
                  <c:v>1.4063247226585138</c:v>
                </c:pt>
                <c:pt idx="253">
                  <c:v>1.400024894943396</c:v>
                </c:pt>
                <c:pt idx="254">
                  <c:v>1.3997928864963205</c:v>
                </c:pt>
                <c:pt idx="255">
                  <c:v>1.3966405911437949</c:v>
                </c:pt>
                <c:pt idx="256">
                  <c:v>1.3927927079494742</c:v>
                </c:pt>
                <c:pt idx="257">
                  <c:v>1.3892912736614962</c:v>
                </c:pt>
                <c:pt idx="258">
                  <c:v>1.388957707339955</c:v>
                </c:pt>
                <c:pt idx="259">
                  <c:v>1.3791596893246938</c:v>
                </c:pt>
                <c:pt idx="260">
                  <c:v>1.37550658229324</c:v>
                </c:pt>
                <c:pt idx="261">
                  <c:v>1.3735674420128898</c:v>
                </c:pt>
                <c:pt idx="262">
                  <c:v>1.3720268459592511</c:v>
                </c:pt>
                <c:pt idx="263">
                  <c:v>1.371822863756434</c:v>
                </c:pt>
                <c:pt idx="264">
                  <c:v>1.3698788093183145</c:v>
                </c:pt>
                <c:pt idx="265">
                  <c:v>1.3672727631963921</c:v>
                </c:pt>
                <c:pt idx="266">
                  <c:v>1.3670445871997172</c:v>
                </c:pt>
                <c:pt idx="267">
                  <c:v>1.3620422224123629</c:v>
                </c:pt>
                <c:pt idx="268">
                  <c:v>1.3583788457465893</c:v>
                </c:pt>
                <c:pt idx="269">
                  <c:v>1.3527192661455081</c:v>
                </c:pt>
                <c:pt idx="270">
                  <c:v>1.3499071249226233</c:v>
                </c:pt>
                <c:pt idx="271">
                  <c:v>1.3472397441341977</c:v>
                </c:pt>
                <c:pt idx="272">
                  <c:v>1.3467043575039019</c:v>
                </c:pt>
                <c:pt idx="273">
                  <c:v>1.3462386033106455</c:v>
                </c:pt>
                <c:pt idx="274">
                  <c:v>1.3436066804689109</c:v>
                </c:pt>
                <c:pt idx="275">
                  <c:v>1.3358415265307464</c:v>
                </c:pt>
                <c:pt idx="276">
                  <c:v>1.333372853871118</c:v>
                </c:pt>
                <c:pt idx="277">
                  <c:v>1.3295396128920154</c:v>
                </c:pt>
                <c:pt idx="278">
                  <c:v>1.328859212604149</c:v>
                </c:pt>
                <c:pt idx="279">
                  <c:v>1.3262742848132669</c:v>
                </c:pt>
                <c:pt idx="280">
                  <c:v>1.324985588489703</c:v>
                </c:pt>
                <c:pt idx="281">
                  <c:v>1.3189822535688567</c:v>
                </c:pt>
                <c:pt idx="282">
                  <c:v>1.3147654806045628</c:v>
                </c:pt>
                <c:pt idx="283">
                  <c:v>1.3144625283317186</c:v>
                </c:pt>
                <c:pt idx="284">
                  <c:v>1.3143778177161503</c:v>
                </c:pt>
                <c:pt idx="285">
                  <c:v>1.312801361450866</c:v>
                </c:pt>
                <c:pt idx="286">
                  <c:v>1.3114178788403485</c:v>
                </c:pt>
                <c:pt idx="287">
                  <c:v>1.3105755839593503</c:v>
                </c:pt>
                <c:pt idx="288">
                  <c:v>1.3021367976433496</c:v>
                </c:pt>
                <c:pt idx="289">
                  <c:v>1.3010732577650717</c:v>
                </c:pt>
                <c:pt idx="290">
                  <c:v>1.299923192369399</c:v>
                </c:pt>
                <c:pt idx="291">
                  <c:v>1.2949497288625267</c:v>
                </c:pt>
                <c:pt idx="292">
                  <c:v>1.2947376213106265</c:v>
                </c:pt>
                <c:pt idx="293">
                  <c:v>1.2927260294373299</c:v>
                </c:pt>
                <c:pt idx="294">
                  <c:v>1.2916810671693248</c:v>
                </c:pt>
                <c:pt idx="295">
                  <c:v>1.2894425721820424</c:v>
                </c:pt>
                <c:pt idx="296">
                  <c:v>1.2892895015823802</c:v>
                </c:pt>
                <c:pt idx="297">
                  <c:v>1.2849870107079386</c:v>
                </c:pt>
                <c:pt idx="298">
                  <c:v>1.2801333777707313</c:v>
                </c:pt>
                <c:pt idx="299">
                  <c:v>1.2765519620279164</c:v>
                </c:pt>
                <c:pt idx="300">
                  <c:v>1.2753359353995908</c:v>
                </c:pt>
                <c:pt idx="301">
                  <c:v>1.2748218966290628</c:v>
                </c:pt>
                <c:pt idx="302">
                  <c:v>1.2734711410073538</c:v>
                </c:pt>
                <c:pt idx="303">
                  <c:v>1.2718457830115382</c:v>
                </c:pt>
                <c:pt idx="304">
                  <c:v>1.2647679185850969</c:v>
                </c:pt>
                <c:pt idx="305">
                  <c:v>1.26304726639479</c:v>
                </c:pt>
                <c:pt idx="306">
                  <c:v>1.2601031668028515</c:v>
                </c:pt>
                <c:pt idx="307">
                  <c:v>1.2580514397675389</c:v>
                </c:pt>
                <c:pt idx="308">
                  <c:v>1.2527386096016446</c:v>
                </c:pt>
                <c:pt idx="309">
                  <c:v>1.2491005834371016</c:v>
                </c:pt>
                <c:pt idx="310">
                  <c:v>1.2470899161289628</c:v>
                </c:pt>
                <c:pt idx="311">
                  <c:v>1.2439992307385008</c:v>
                </c:pt>
                <c:pt idx="312">
                  <c:v>1.2403038007742673</c:v>
                </c:pt>
                <c:pt idx="313">
                  <c:v>1.2356855068842441</c:v>
                </c:pt>
                <c:pt idx="314">
                  <c:v>1.2356255231458668</c:v>
                </c:pt>
                <c:pt idx="315">
                  <c:v>1.2294778828252584</c:v>
                </c:pt>
                <c:pt idx="316">
                  <c:v>1.2281731402503215</c:v>
                </c:pt>
                <c:pt idx="317">
                  <c:v>1.2195233479596481</c:v>
                </c:pt>
                <c:pt idx="318">
                  <c:v>1.2134244478617431</c:v>
                </c:pt>
                <c:pt idx="319">
                  <c:v>1.2134191467049851</c:v>
                </c:pt>
                <c:pt idx="320">
                  <c:v>1.2130143719756736</c:v>
                </c:pt>
                <c:pt idx="321">
                  <c:v>1.2123268743571938</c:v>
                </c:pt>
                <c:pt idx="322">
                  <c:v>1.2119049498100276</c:v>
                </c:pt>
                <c:pt idx="323">
                  <c:v>1.210319464579146</c:v>
                </c:pt>
                <c:pt idx="324">
                  <c:v>1.2065745085954258</c:v>
                </c:pt>
                <c:pt idx="325">
                  <c:v>1.2032576288913965</c:v>
                </c:pt>
                <c:pt idx="326">
                  <c:v>1.2018661018396537</c:v>
                </c:pt>
                <c:pt idx="327">
                  <c:v>1.1998394367380483</c:v>
                </c:pt>
                <c:pt idx="328">
                  <c:v>1.1991389288226637</c:v>
                </c:pt>
                <c:pt idx="329">
                  <c:v>1.1972500255753369</c:v>
                </c:pt>
                <c:pt idx="330">
                  <c:v>1.1954677694487232</c:v>
                </c:pt>
                <c:pt idx="331">
                  <c:v>1.1928336929845074</c:v>
                </c:pt>
                <c:pt idx="332">
                  <c:v>1.1869081406361561</c:v>
                </c:pt>
                <c:pt idx="333">
                  <c:v>1.184835495166326</c:v>
                </c:pt>
                <c:pt idx="334">
                  <c:v>1.1797296532885406</c:v>
                </c:pt>
                <c:pt idx="335">
                  <c:v>1.1768021685945715</c:v>
                </c:pt>
                <c:pt idx="336">
                  <c:v>1.1649924869779005</c:v>
                </c:pt>
                <c:pt idx="337">
                  <c:v>1.1574169445603975</c:v>
                </c:pt>
                <c:pt idx="338">
                  <c:v>1.1548292291820195</c:v>
                </c:pt>
                <c:pt idx="339">
                  <c:v>1.1515524609007084</c:v>
                </c:pt>
                <c:pt idx="340">
                  <c:v>1.1510301812750923</c:v>
                </c:pt>
                <c:pt idx="341">
                  <c:v>1.1493685721791318</c:v>
                </c:pt>
                <c:pt idx="342">
                  <c:v>1.1406731306084383</c:v>
                </c:pt>
                <c:pt idx="343">
                  <c:v>1.1336646907982519</c:v>
                </c:pt>
                <c:pt idx="344">
                  <c:v>1.1234464427011037</c:v>
                </c:pt>
                <c:pt idx="345">
                  <c:v>1.1164787301907184</c:v>
                </c:pt>
                <c:pt idx="346">
                  <c:v>1.1163444259221889</c:v>
                </c:pt>
                <c:pt idx="347">
                  <c:v>1.114008453012594</c:v>
                </c:pt>
                <c:pt idx="348">
                  <c:v>1.1138081864930041</c:v>
                </c:pt>
                <c:pt idx="349">
                  <c:v>1.1070569561325359</c:v>
                </c:pt>
                <c:pt idx="350">
                  <c:v>1.1066927131172519</c:v>
                </c:pt>
                <c:pt idx="351">
                  <c:v>1.1003993171766258</c:v>
                </c:pt>
                <c:pt idx="352">
                  <c:v>1.0991665881005419</c:v>
                </c:pt>
                <c:pt idx="353">
                  <c:v>1.0949625274888639</c:v>
                </c:pt>
                <c:pt idx="354">
                  <c:v>1.0925276825763939</c:v>
                </c:pt>
                <c:pt idx="355">
                  <c:v>1.0913746464279885</c:v>
                </c:pt>
                <c:pt idx="356">
                  <c:v>1.0862792531708632</c:v>
                </c:pt>
                <c:pt idx="357">
                  <c:v>1.0754038683415299</c:v>
                </c:pt>
                <c:pt idx="358">
                  <c:v>1.0694935634681046</c:v>
                </c:pt>
                <c:pt idx="359">
                  <c:v>1.0689546036643178</c:v>
                </c:pt>
                <c:pt idx="360">
                  <c:v>1.0651970414463421</c:v>
                </c:pt>
                <c:pt idx="361">
                  <c:v>1.063676652767874</c:v>
                </c:pt>
                <c:pt idx="362">
                  <c:v>1.0609589122133167</c:v>
                </c:pt>
                <c:pt idx="363">
                  <c:v>1.0609349027330679</c:v>
                </c:pt>
                <c:pt idx="364">
                  <c:v>1.060586711636136</c:v>
                </c:pt>
                <c:pt idx="365">
                  <c:v>1.0556160405766457</c:v>
                </c:pt>
                <c:pt idx="366">
                  <c:v>1.0541544677926895</c:v>
                </c:pt>
                <c:pt idx="367">
                  <c:v>1.053941802624502</c:v>
                </c:pt>
                <c:pt idx="368">
                  <c:v>1.0514686858318798</c:v>
                </c:pt>
                <c:pt idx="369">
                  <c:v>1.0485309553642574</c:v>
                </c:pt>
                <c:pt idx="370">
                  <c:v>1.0466083557099537</c:v>
                </c:pt>
                <c:pt idx="371">
                  <c:v>1.0444640177510012</c:v>
                </c:pt>
                <c:pt idx="372">
                  <c:v>1.043194969505068</c:v>
                </c:pt>
                <c:pt idx="373">
                  <c:v>1.0366963828997378</c:v>
                </c:pt>
                <c:pt idx="374">
                  <c:v>1.0313598876251486</c:v>
                </c:pt>
                <c:pt idx="375">
                  <c:v>1.0308252706506362</c:v>
                </c:pt>
                <c:pt idx="376">
                  <c:v>1.0290645304316115</c:v>
                </c:pt>
                <c:pt idx="377">
                  <c:v>1.0264566523050078</c:v>
                </c:pt>
                <c:pt idx="378">
                  <c:v>1.0255124145632575</c:v>
                </c:pt>
                <c:pt idx="379">
                  <c:v>1.0094373008513235</c:v>
                </c:pt>
                <c:pt idx="380">
                  <c:v>1.0053285491373738</c:v>
                </c:pt>
                <c:pt idx="381">
                  <c:v>1.0037922908632912</c:v>
                </c:pt>
                <c:pt idx="382">
                  <c:v>1.0018094351354796</c:v>
                </c:pt>
                <c:pt idx="383">
                  <c:v>1.0014556087878157</c:v>
                </c:pt>
                <c:pt idx="384">
                  <c:v>0.99897862250386604</c:v>
                </c:pt>
                <c:pt idx="385">
                  <c:v>0.99623574065594811</c:v>
                </c:pt>
                <c:pt idx="386">
                  <c:v>0.99429598624929394</c:v>
                </c:pt>
                <c:pt idx="387">
                  <c:v>0.99277863628064511</c:v>
                </c:pt>
                <c:pt idx="388">
                  <c:v>0.99122229409551732</c:v>
                </c:pt>
                <c:pt idx="389">
                  <c:v>0.98823837382377988</c:v>
                </c:pt>
                <c:pt idx="390">
                  <c:v>0.97744935840458169</c:v>
                </c:pt>
                <c:pt idx="391">
                  <c:v>0.96964838668947118</c:v>
                </c:pt>
                <c:pt idx="392">
                  <c:v>0.96876858896253149</c:v>
                </c:pt>
                <c:pt idx="393">
                  <c:v>0.96465796652625002</c:v>
                </c:pt>
                <c:pt idx="394">
                  <c:v>0.96205271888889543</c:v>
                </c:pt>
                <c:pt idx="395">
                  <c:v>0.96183460283301214</c:v>
                </c:pt>
                <c:pt idx="396">
                  <c:v>0.95490673362828082</c:v>
                </c:pt>
                <c:pt idx="397">
                  <c:v>0.95404776086647214</c:v>
                </c:pt>
                <c:pt idx="398">
                  <c:v>0.94038342713760326</c:v>
                </c:pt>
                <c:pt idx="399">
                  <c:v>0.9388328932825597</c:v>
                </c:pt>
                <c:pt idx="400">
                  <c:v>0.93576191327982083</c:v>
                </c:pt>
                <c:pt idx="401">
                  <c:v>0.93250678374872065</c:v>
                </c:pt>
                <c:pt idx="402">
                  <c:v>0.93087617775946541</c:v>
                </c:pt>
                <c:pt idx="403">
                  <c:v>0.92721863176821151</c:v>
                </c:pt>
                <c:pt idx="404">
                  <c:v>0.92362033740818306</c:v>
                </c:pt>
                <c:pt idx="405">
                  <c:v>0.91764777788647711</c:v>
                </c:pt>
                <c:pt idx="406">
                  <c:v>0.9159223107597203</c:v>
                </c:pt>
                <c:pt idx="407">
                  <c:v>0.91555513291843305</c:v>
                </c:pt>
                <c:pt idx="408">
                  <c:v>0.91480191120947374</c:v>
                </c:pt>
                <c:pt idx="409">
                  <c:v>0.91136902912292106</c:v>
                </c:pt>
                <c:pt idx="410">
                  <c:v>0.90973171874506598</c:v>
                </c:pt>
                <c:pt idx="411">
                  <c:v>0.90822858198829048</c:v>
                </c:pt>
                <c:pt idx="412">
                  <c:v>0.90777512267432625</c:v>
                </c:pt>
                <c:pt idx="413">
                  <c:v>0.90736961290387508</c:v>
                </c:pt>
                <c:pt idx="414">
                  <c:v>0.89791233339313603</c:v>
                </c:pt>
                <c:pt idx="415">
                  <c:v>0.8952595671148037</c:v>
                </c:pt>
                <c:pt idx="416">
                  <c:v>0.89308578366931179</c:v>
                </c:pt>
                <c:pt idx="417">
                  <c:v>0.88536525444711245</c:v>
                </c:pt>
                <c:pt idx="418">
                  <c:v>0.88073354384539071</c:v>
                </c:pt>
                <c:pt idx="419">
                  <c:v>0.87731553737502344</c:v>
                </c:pt>
                <c:pt idx="420">
                  <c:v>0.87522019860064582</c:v>
                </c:pt>
                <c:pt idx="421">
                  <c:v>0.87246784336814143</c:v>
                </c:pt>
                <c:pt idx="422">
                  <c:v>0.86690984643726965</c:v>
                </c:pt>
                <c:pt idx="423">
                  <c:v>0.86349674456007763</c:v>
                </c:pt>
                <c:pt idx="424">
                  <c:v>0.85452941142236671</c:v>
                </c:pt>
                <c:pt idx="425">
                  <c:v>0.85005478709176951</c:v>
                </c:pt>
                <c:pt idx="426">
                  <c:v>0.84938465606922975</c:v>
                </c:pt>
                <c:pt idx="427">
                  <c:v>0.84932462641271789</c:v>
                </c:pt>
                <c:pt idx="428">
                  <c:v>0.84062235499002824</c:v>
                </c:pt>
                <c:pt idx="429">
                  <c:v>0.8377490817036426</c:v>
                </c:pt>
                <c:pt idx="430">
                  <c:v>0.83755287378650678</c:v>
                </c:pt>
                <c:pt idx="431">
                  <c:v>0.8349897247614817</c:v>
                </c:pt>
                <c:pt idx="432">
                  <c:v>0.83475032814530614</c:v>
                </c:pt>
                <c:pt idx="433">
                  <c:v>0.83305920998997263</c:v>
                </c:pt>
                <c:pt idx="434">
                  <c:v>0.8315614217857531</c:v>
                </c:pt>
                <c:pt idx="435">
                  <c:v>0.8246536166707239</c:v>
                </c:pt>
                <c:pt idx="436">
                  <c:v>0.82232476902535057</c:v>
                </c:pt>
                <c:pt idx="437">
                  <c:v>0.81994436075611954</c:v>
                </c:pt>
                <c:pt idx="438">
                  <c:v>0.81709392715132445</c:v>
                </c:pt>
                <c:pt idx="439">
                  <c:v>0.81646318366246307</c:v>
                </c:pt>
                <c:pt idx="440">
                  <c:v>0.8074287355589016</c:v>
                </c:pt>
                <c:pt idx="441">
                  <c:v>0.80567515286789115</c:v>
                </c:pt>
                <c:pt idx="442">
                  <c:v>0.79603725673995651</c:v>
                </c:pt>
                <c:pt idx="443">
                  <c:v>0.7938550457429856</c:v>
                </c:pt>
                <c:pt idx="444">
                  <c:v>0.79296160078419264</c:v>
                </c:pt>
                <c:pt idx="445">
                  <c:v>0.79223010125748461</c:v>
                </c:pt>
                <c:pt idx="446">
                  <c:v>0.79190870821024251</c:v>
                </c:pt>
                <c:pt idx="447">
                  <c:v>0.78407071390469463</c:v>
                </c:pt>
                <c:pt idx="448">
                  <c:v>0.78347006672607744</c:v>
                </c:pt>
                <c:pt idx="449">
                  <c:v>0.77698590744455043</c:v>
                </c:pt>
                <c:pt idx="450">
                  <c:v>0.77451313447804981</c:v>
                </c:pt>
                <c:pt idx="451">
                  <c:v>0.77445222910610401</c:v>
                </c:pt>
                <c:pt idx="452">
                  <c:v>0.77216306366423293</c:v>
                </c:pt>
                <c:pt idx="453">
                  <c:v>0.77019293202045314</c:v>
                </c:pt>
                <c:pt idx="454">
                  <c:v>0.76988977876475451</c:v>
                </c:pt>
                <c:pt idx="455">
                  <c:v>0.7671092564303994</c:v>
                </c:pt>
                <c:pt idx="456">
                  <c:v>0.76345615223361063</c:v>
                </c:pt>
                <c:pt idx="457">
                  <c:v>0.763388943391341</c:v>
                </c:pt>
                <c:pt idx="458">
                  <c:v>0.76261611056518486</c:v>
                </c:pt>
                <c:pt idx="459">
                  <c:v>0.76045898417638202</c:v>
                </c:pt>
                <c:pt idx="460">
                  <c:v>0.75944771580775949</c:v>
                </c:pt>
                <c:pt idx="461">
                  <c:v>0.75565642928376864</c:v>
                </c:pt>
                <c:pt idx="462">
                  <c:v>0.75275512791590504</c:v>
                </c:pt>
                <c:pt idx="463">
                  <c:v>0.75039436770487677</c:v>
                </c:pt>
                <c:pt idx="464">
                  <c:v>0.73727080864181072</c:v>
                </c:pt>
                <c:pt idx="465">
                  <c:v>0.73685832494141401</c:v>
                </c:pt>
                <c:pt idx="466">
                  <c:v>0.73228127227342821</c:v>
                </c:pt>
                <c:pt idx="467">
                  <c:v>0.73044258383589966</c:v>
                </c:pt>
                <c:pt idx="468">
                  <c:v>0.73039856876890852</c:v>
                </c:pt>
                <c:pt idx="469">
                  <c:v>0.72527070100327773</c:v>
                </c:pt>
                <c:pt idx="470">
                  <c:v>0.72032258440926056</c:v>
                </c:pt>
                <c:pt idx="471">
                  <c:v>0.71508585117521262</c:v>
                </c:pt>
                <c:pt idx="472">
                  <c:v>0.71320795350475763</c:v>
                </c:pt>
                <c:pt idx="473">
                  <c:v>0.70700285372005123</c:v>
                </c:pt>
                <c:pt idx="474">
                  <c:v>0.70169162227462589</c:v>
                </c:pt>
                <c:pt idx="475">
                  <c:v>0.70132341593442971</c:v>
                </c:pt>
                <c:pt idx="476">
                  <c:v>0.6986342540712398</c:v>
                </c:pt>
                <c:pt idx="477">
                  <c:v>0.67876139261593482</c:v>
                </c:pt>
                <c:pt idx="478">
                  <c:v>0.67866620851153625</c:v>
                </c:pt>
                <c:pt idx="479">
                  <c:v>0.66777675554410365</c:v>
                </c:pt>
                <c:pt idx="480">
                  <c:v>0.66617108321329699</c:v>
                </c:pt>
                <c:pt idx="481">
                  <c:v>0.66595813444780894</c:v>
                </c:pt>
                <c:pt idx="482">
                  <c:v>0.66319040943543295</c:v>
                </c:pt>
                <c:pt idx="483">
                  <c:v>0.66307824174836061</c:v>
                </c:pt>
                <c:pt idx="484">
                  <c:v>0.66289375596897471</c:v>
                </c:pt>
                <c:pt idx="485">
                  <c:v>0.64960543214636157</c:v>
                </c:pt>
                <c:pt idx="486">
                  <c:v>0.64733466087145697</c:v>
                </c:pt>
                <c:pt idx="487">
                  <c:v>0.64310205025515144</c:v>
                </c:pt>
                <c:pt idx="488">
                  <c:v>0.6401207617147131</c:v>
                </c:pt>
                <c:pt idx="489">
                  <c:v>0.63608217658943689</c:v>
                </c:pt>
                <c:pt idx="490">
                  <c:v>0.63152184747354934</c:v>
                </c:pt>
                <c:pt idx="491">
                  <c:v>0.6231838773469226</c:v>
                </c:pt>
                <c:pt idx="492">
                  <c:v>0.60729497755014406</c:v>
                </c:pt>
                <c:pt idx="493">
                  <c:v>0.60716906814102245</c:v>
                </c:pt>
                <c:pt idx="494">
                  <c:v>0.60668705347215512</c:v>
                </c:pt>
                <c:pt idx="495">
                  <c:v>0.60608034528701848</c:v>
                </c:pt>
                <c:pt idx="496">
                  <c:v>0.6006186964676814</c:v>
                </c:pt>
                <c:pt idx="497">
                  <c:v>0.59845626752428327</c:v>
                </c:pt>
                <c:pt idx="498">
                  <c:v>0.59771208491325922</c:v>
                </c:pt>
                <c:pt idx="499">
                  <c:v>0.5923510172072044</c:v>
                </c:pt>
                <c:pt idx="500">
                  <c:v>0.58577529845653675</c:v>
                </c:pt>
                <c:pt idx="501">
                  <c:v>0.58325678989550245</c:v>
                </c:pt>
                <c:pt idx="502">
                  <c:v>0.57847700139417368</c:v>
                </c:pt>
                <c:pt idx="503">
                  <c:v>0.5772184220907306</c:v>
                </c:pt>
                <c:pt idx="504">
                  <c:v>0.5771744619938568</c:v>
                </c:pt>
                <c:pt idx="505">
                  <c:v>0.57393866450123898</c:v>
                </c:pt>
                <c:pt idx="506">
                  <c:v>0.5715142856062001</c:v>
                </c:pt>
                <c:pt idx="507">
                  <c:v>0.5701703697205347</c:v>
                </c:pt>
                <c:pt idx="508">
                  <c:v>0.56220610010935257</c:v>
                </c:pt>
                <c:pt idx="509">
                  <c:v>0.56036875792553342</c:v>
                </c:pt>
                <c:pt idx="510">
                  <c:v>0.55868252637252269</c:v>
                </c:pt>
                <c:pt idx="511">
                  <c:v>0.55757037655288544</c:v>
                </c:pt>
                <c:pt idx="512">
                  <c:v>0.55736495997256108</c:v>
                </c:pt>
                <c:pt idx="513">
                  <c:v>0.55597145242922774</c:v>
                </c:pt>
                <c:pt idx="514">
                  <c:v>0.52932549695128284</c:v>
                </c:pt>
                <c:pt idx="515">
                  <c:v>0.52879767312732362</c:v>
                </c:pt>
                <c:pt idx="516">
                  <c:v>0.5268775955578735</c:v>
                </c:pt>
                <c:pt idx="517">
                  <c:v>0.52605827361562651</c:v>
                </c:pt>
                <c:pt idx="518">
                  <c:v>0.52322988134214654</c:v>
                </c:pt>
                <c:pt idx="519">
                  <c:v>0.52264656842728741</c:v>
                </c:pt>
                <c:pt idx="520">
                  <c:v>0.52079183727211731</c:v>
                </c:pt>
                <c:pt idx="521">
                  <c:v>0.52021221021218977</c:v>
                </c:pt>
                <c:pt idx="522">
                  <c:v>0.51947367431766056</c:v>
                </c:pt>
                <c:pt idx="523">
                  <c:v>0.51885513815097561</c:v>
                </c:pt>
                <c:pt idx="524">
                  <c:v>0.51753667151892557</c:v>
                </c:pt>
                <c:pt idx="525">
                  <c:v>0.51275429545851803</c:v>
                </c:pt>
                <c:pt idx="526">
                  <c:v>0.50335389309466017</c:v>
                </c:pt>
                <c:pt idx="527">
                  <c:v>0.49982301170117283</c:v>
                </c:pt>
                <c:pt idx="528">
                  <c:v>0.49200219695260161</c:v>
                </c:pt>
                <c:pt idx="529">
                  <c:v>0.49154615176187932</c:v>
                </c:pt>
                <c:pt idx="530">
                  <c:v>0.49083877322611025</c:v>
                </c:pt>
                <c:pt idx="531">
                  <c:v>0.48128558120650333</c:v>
                </c:pt>
                <c:pt idx="532">
                  <c:v>0.46621195905154345</c:v>
                </c:pt>
                <c:pt idx="533">
                  <c:v>0.46240086391191637</c:v>
                </c:pt>
                <c:pt idx="534">
                  <c:v>0.45833774712811243</c:v>
                </c:pt>
                <c:pt idx="535">
                  <c:v>0.45512528608768776</c:v>
                </c:pt>
                <c:pt idx="536">
                  <c:v>0.45467003548145257</c:v>
                </c:pt>
                <c:pt idx="537">
                  <c:v>0.45409264013256401</c:v>
                </c:pt>
                <c:pt idx="538">
                  <c:v>0.45240737576157652</c:v>
                </c:pt>
                <c:pt idx="539">
                  <c:v>0.44927722436010065</c:v>
                </c:pt>
                <c:pt idx="540">
                  <c:v>0.44883359224607844</c:v>
                </c:pt>
                <c:pt idx="541">
                  <c:v>0.44757088592155586</c:v>
                </c:pt>
                <c:pt idx="542">
                  <c:v>0.43342630014946493</c:v>
                </c:pt>
                <c:pt idx="543">
                  <c:v>0.433089698350964</c:v>
                </c:pt>
                <c:pt idx="544">
                  <c:v>0.4265708828626873</c:v>
                </c:pt>
                <c:pt idx="545">
                  <c:v>0.40863069260284074</c:v>
                </c:pt>
                <c:pt idx="546">
                  <c:v>0.4080681495401306</c:v>
                </c:pt>
                <c:pt idx="547">
                  <c:v>0.40739877158702015</c:v>
                </c:pt>
                <c:pt idx="548">
                  <c:v>0.40429698369890432</c:v>
                </c:pt>
                <c:pt idx="549">
                  <c:v>0.37998112548245411</c:v>
                </c:pt>
                <c:pt idx="550">
                  <c:v>0.37893749306030533</c:v>
                </c:pt>
                <c:pt idx="551">
                  <c:v>0.378558784417238</c:v>
                </c:pt>
                <c:pt idx="552">
                  <c:v>0.374397836733942</c:v>
                </c:pt>
                <c:pt idx="553">
                  <c:v>0.37144374563362631</c:v>
                </c:pt>
                <c:pt idx="554">
                  <c:v>0.35444119346179626</c:v>
                </c:pt>
                <c:pt idx="555">
                  <c:v>0.35216254610250797</c:v>
                </c:pt>
                <c:pt idx="556">
                  <c:v>0.34583912221859414</c:v>
                </c:pt>
                <c:pt idx="557">
                  <c:v>0.32778309414547313</c:v>
                </c:pt>
                <c:pt idx="558">
                  <c:v>0.32111408434729638</c:v>
                </c:pt>
                <c:pt idx="559">
                  <c:v>0.31875490348733937</c:v>
                </c:pt>
                <c:pt idx="560">
                  <c:v>0.31831088905112143</c:v>
                </c:pt>
                <c:pt idx="561">
                  <c:v>0.31738566666954576</c:v>
                </c:pt>
                <c:pt idx="562">
                  <c:v>0.31471103621181218</c:v>
                </c:pt>
                <c:pt idx="563">
                  <c:v>0.31361793181592407</c:v>
                </c:pt>
                <c:pt idx="564">
                  <c:v>0.305399028666131</c:v>
                </c:pt>
                <c:pt idx="565">
                  <c:v>0.30288362209149888</c:v>
                </c:pt>
                <c:pt idx="566">
                  <c:v>0.29858606163462093</c:v>
                </c:pt>
                <c:pt idx="567">
                  <c:v>0.29607714034989324</c:v>
                </c:pt>
                <c:pt idx="568">
                  <c:v>0.29012432400792332</c:v>
                </c:pt>
                <c:pt idx="569">
                  <c:v>0.2838409658098901</c:v>
                </c:pt>
                <c:pt idx="570">
                  <c:v>0.26316766578107231</c:v>
                </c:pt>
                <c:pt idx="571">
                  <c:v>0.25171173768812038</c:v>
                </c:pt>
                <c:pt idx="572">
                  <c:v>0.24356577964721471</c:v>
                </c:pt>
                <c:pt idx="573">
                  <c:v>0.2377669763983459</c:v>
                </c:pt>
                <c:pt idx="574">
                  <c:v>0.23469778923699292</c:v>
                </c:pt>
                <c:pt idx="575">
                  <c:v>0.23041482213783676</c:v>
                </c:pt>
                <c:pt idx="576">
                  <c:v>0.22948419438104675</c:v>
                </c:pt>
                <c:pt idx="577">
                  <c:v>0.22810226312262041</c:v>
                </c:pt>
                <c:pt idx="578">
                  <c:v>0.22741752014994179</c:v>
                </c:pt>
                <c:pt idx="579">
                  <c:v>0.22741752014991956</c:v>
                </c:pt>
                <c:pt idx="580">
                  <c:v>0.21573642922225744</c:v>
                </c:pt>
                <c:pt idx="581">
                  <c:v>0.20839263813563491</c:v>
                </c:pt>
                <c:pt idx="582">
                  <c:v>0.20282974798730979</c:v>
                </c:pt>
                <c:pt idx="583">
                  <c:v>0.19912390383491907</c:v>
                </c:pt>
                <c:pt idx="584">
                  <c:v>0.18921809325611627</c:v>
                </c:pt>
                <c:pt idx="585">
                  <c:v>0.17961064002500748</c:v>
                </c:pt>
                <c:pt idx="586">
                  <c:v>0.17876299562495923</c:v>
                </c:pt>
                <c:pt idx="587">
                  <c:v>0.1541915655645987</c:v>
                </c:pt>
                <c:pt idx="588">
                  <c:v>0.15239258512138601</c:v>
                </c:pt>
                <c:pt idx="589">
                  <c:v>0.15065539672043399</c:v>
                </c:pt>
                <c:pt idx="590">
                  <c:v>0.15042572578700686</c:v>
                </c:pt>
                <c:pt idx="591">
                  <c:v>0.15012762938486635</c:v>
                </c:pt>
                <c:pt idx="592">
                  <c:v>0.14652852772758518</c:v>
                </c:pt>
                <c:pt idx="593">
                  <c:v>0.14183594184313819</c:v>
                </c:pt>
                <c:pt idx="594">
                  <c:v>0.14039030209875847</c:v>
                </c:pt>
                <c:pt idx="595">
                  <c:v>0.13922924368519074</c:v>
                </c:pt>
                <c:pt idx="596">
                  <c:v>0.13846581536052238</c:v>
                </c:pt>
                <c:pt idx="597">
                  <c:v>0.13172455177785647</c:v>
                </c:pt>
                <c:pt idx="598">
                  <c:v>0.12592239378910194</c:v>
                </c:pt>
                <c:pt idx="599">
                  <c:v>0.12184321964121562</c:v>
                </c:pt>
                <c:pt idx="600">
                  <c:v>0.11498377369223436</c:v>
                </c:pt>
                <c:pt idx="601">
                  <c:v>7.6745973632164066E-2</c:v>
                </c:pt>
                <c:pt idx="602">
                  <c:v>7.6738199692627518E-2</c:v>
                </c:pt>
                <c:pt idx="603">
                  <c:v>7.5748396821873121E-2</c:v>
                </c:pt>
                <c:pt idx="604">
                  <c:v>7.5597220694234593E-2</c:v>
                </c:pt>
                <c:pt idx="605">
                  <c:v>7.507282325254222E-2</c:v>
                </c:pt>
                <c:pt idx="606">
                  <c:v>7.1317916266777664E-2</c:v>
                </c:pt>
                <c:pt idx="607">
                  <c:v>7.1125781052372439E-2</c:v>
                </c:pt>
                <c:pt idx="608">
                  <c:v>6.9177345084003861E-2</c:v>
                </c:pt>
                <c:pt idx="609">
                  <c:v>6.7788033271520887E-2</c:v>
                </c:pt>
                <c:pt idx="610">
                  <c:v>6.0582012758514416E-2</c:v>
                </c:pt>
                <c:pt idx="611">
                  <c:v>5.9984826306358492E-2</c:v>
                </c:pt>
                <c:pt idx="612">
                  <c:v>5.9703342764927392E-2</c:v>
                </c:pt>
                <c:pt idx="613">
                  <c:v>5.7205648135916234E-2</c:v>
                </c:pt>
                <c:pt idx="614">
                  <c:v>4.6021870195334075E-2</c:v>
                </c:pt>
                <c:pt idx="615">
                  <c:v>3.8309362236277351E-2</c:v>
                </c:pt>
                <c:pt idx="616">
                  <c:v>3.3186116811023694E-2</c:v>
                </c:pt>
                <c:pt idx="617">
                  <c:v>3.0539759889225436E-2</c:v>
                </c:pt>
                <c:pt idx="618">
                  <c:v>1.1844408266692438E-2</c:v>
                </c:pt>
                <c:pt idx="619">
                  <c:v>1.0268680457214959E-2</c:v>
                </c:pt>
                <c:pt idx="620">
                  <c:v>1.1102230246251599E-13</c:v>
                </c:pt>
                <c:pt idx="621">
                  <c:v>1.1102230246251599E-13</c:v>
                </c:pt>
                <c:pt idx="622">
                  <c:v>4.4408920985006457E-14</c:v>
                </c:pt>
                <c:pt idx="623">
                  <c:v>-2.2204460492503219E-14</c:v>
                </c:pt>
                <c:pt idx="624">
                  <c:v>-8.8817841970012889E-14</c:v>
                </c:pt>
                <c:pt idx="625">
                  <c:v>-1.221245327087675E-13</c:v>
                </c:pt>
                <c:pt idx="626">
                  <c:v>-2.3314683517128338E-13</c:v>
                </c:pt>
                <c:pt idx="627">
                  <c:v>-6.1064472505867329E-3</c:v>
                </c:pt>
                <c:pt idx="628">
                  <c:v>-7.7225802097569077E-3</c:v>
                </c:pt>
                <c:pt idx="629">
                  <c:v>-7.5994774275955912E-2</c:v>
                </c:pt>
                <c:pt idx="630">
                  <c:v>-7.601909438049731E-2</c:v>
                </c:pt>
                <c:pt idx="631">
                  <c:v>-7.7550643454904492E-2</c:v>
                </c:pt>
                <c:pt idx="632">
                  <c:v>-8.2136876314575794E-2</c:v>
                </c:pt>
                <c:pt idx="633">
                  <c:v>-8.4476586822335109E-2</c:v>
                </c:pt>
                <c:pt idx="634">
                  <c:v>-8.6971728365814502E-2</c:v>
                </c:pt>
                <c:pt idx="635">
                  <c:v>-0.11246000763013297</c:v>
                </c:pt>
                <c:pt idx="636">
                  <c:v>-0.12711079948475312</c:v>
                </c:pt>
                <c:pt idx="637">
                  <c:v>-0.13913496830239028</c:v>
                </c:pt>
                <c:pt idx="638">
                  <c:v>-0.14270222702132979</c:v>
                </c:pt>
                <c:pt idx="639">
                  <c:v>-0.14419612526738179</c:v>
                </c:pt>
                <c:pt idx="640">
                  <c:v>-0.14644811361672638</c:v>
                </c:pt>
                <c:pt idx="641">
                  <c:v>-0.14887157405090168</c:v>
                </c:pt>
                <c:pt idx="642">
                  <c:v>-0.15185569804608834</c:v>
                </c:pt>
                <c:pt idx="643">
                  <c:v>-0.15200804777006932</c:v>
                </c:pt>
                <c:pt idx="644">
                  <c:v>-0.15386037889171267</c:v>
                </c:pt>
                <c:pt idx="645">
                  <c:v>-0.15737624773343184</c:v>
                </c:pt>
                <c:pt idx="646">
                  <c:v>-0.17977395546339159</c:v>
                </c:pt>
                <c:pt idx="647">
                  <c:v>-0.20743450599128854</c:v>
                </c:pt>
                <c:pt idx="648">
                  <c:v>-0.20838548573237659</c:v>
                </c:pt>
                <c:pt idx="649">
                  <c:v>-0.21824671202191903</c:v>
                </c:pt>
                <c:pt idx="650">
                  <c:v>-0.22357642748309647</c:v>
                </c:pt>
                <c:pt idx="651">
                  <c:v>-0.22374349108011962</c:v>
                </c:pt>
                <c:pt idx="652">
                  <c:v>-0.22577447749392299</c:v>
                </c:pt>
                <c:pt idx="653">
                  <c:v>-0.23152443323114513</c:v>
                </c:pt>
                <c:pt idx="654">
                  <c:v>-0.23550226271463748</c:v>
                </c:pt>
                <c:pt idx="655">
                  <c:v>-0.28413141075842574</c:v>
                </c:pt>
                <c:pt idx="656">
                  <c:v>-0.28615460051876207</c:v>
                </c:pt>
                <c:pt idx="657">
                  <c:v>-0.28724925359890885</c:v>
                </c:pt>
                <c:pt idx="658">
                  <c:v>-0.29249739463376168</c:v>
                </c:pt>
                <c:pt idx="659">
                  <c:v>-0.29577939070813963</c:v>
                </c:pt>
                <c:pt idx="660">
                  <c:v>-0.30077013970926142</c:v>
                </c:pt>
                <c:pt idx="661">
                  <c:v>-0.30077013970928351</c:v>
                </c:pt>
                <c:pt idx="662">
                  <c:v>-0.31314811888569782</c:v>
                </c:pt>
                <c:pt idx="663">
                  <c:v>-0.32272599793090651</c:v>
                </c:pt>
                <c:pt idx="664">
                  <c:v>-0.33301165114572062</c:v>
                </c:pt>
                <c:pt idx="665">
                  <c:v>-0.33420695824153412</c:v>
                </c:pt>
                <c:pt idx="666">
                  <c:v>-0.34000726150839045</c:v>
                </c:pt>
                <c:pt idx="667">
                  <c:v>-0.34502026569139832</c:v>
                </c:pt>
                <c:pt idx="668">
                  <c:v>-0.35924730560427132</c:v>
                </c:pt>
                <c:pt idx="669">
                  <c:v>-0.36390556934992097</c:v>
                </c:pt>
                <c:pt idx="670">
                  <c:v>-0.36528453331375926</c:v>
                </c:pt>
                <c:pt idx="671">
                  <c:v>-0.37325999908821594</c:v>
                </c:pt>
                <c:pt idx="672">
                  <c:v>-0.37452093922533153</c:v>
                </c:pt>
                <c:pt idx="673">
                  <c:v>-0.38493299033681744</c:v>
                </c:pt>
                <c:pt idx="674">
                  <c:v>-0.3935895967615235</c:v>
                </c:pt>
                <c:pt idx="675">
                  <c:v>-0.43821261640539783</c:v>
                </c:pt>
                <c:pt idx="676">
                  <c:v>-0.45171255994765935</c:v>
                </c:pt>
                <c:pt idx="677">
                  <c:v>-0.45261214368701452</c:v>
                </c:pt>
                <c:pt idx="678">
                  <c:v>-0.4557891012660798</c:v>
                </c:pt>
                <c:pt idx="679">
                  <c:v>-0.45808579991180087</c:v>
                </c:pt>
                <c:pt idx="680">
                  <c:v>-0.46654910412876616</c:v>
                </c:pt>
                <c:pt idx="681">
                  <c:v>-0.47677772178311706</c:v>
                </c:pt>
                <c:pt idx="682">
                  <c:v>-0.47677772178311706</c:v>
                </c:pt>
                <c:pt idx="683">
                  <c:v>-0.48511464049013625</c:v>
                </c:pt>
                <c:pt idx="684">
                  <c:v>-0.48541067270216937</c:v>
                </c:pt>
                <c:pt idx="685">
                  <c:v>-0.5220032835004722</c:v>
                </c:pt>
                <c:pt idx="686">
                  <c:v>-0.52653839497540611</c:v>
                </c:pt>
                <c:pt idx="687">
                  <c:v>-0.52813736825796287</c:v>
                </c:pt>
                <c:pt idx="688">
                  <c:v>-0.53396079059687684</c:v>
                </c:pt>
                <c:pt idx="689">
                  <c:v>-0.53994112027254682</c:v>
                </c:pt>
                <c:pt idx="690">
                  <c:v>-0.54256514902513109</c:v>
                </c:pt>
                <c:pt idx="691">
                  <c:v>-0.57499471082379583</c:v>
                </c:pt>
                <c:pt idx="692">
                  <c:v>-0.59532799476064091</c:v>
                </c:pt>
                <c:pt idx="693">
                  <c:v>-0.60483398560506851</c:v>
                </c:pt>
                <c:pt idx="694">
                  <c:v>-0.6103157226116096</c:v>
                </c:pt>
                <c:pt idx="695">
                  <c:v>-0.64694380083977299</c:v>
                </c:pt>
                <c:pt idx="696">
                  <c:v>-0.66760637185689964</c:v>
                </c:pt>
                <c:pt idx="697">
                  <c:v>-0.67916521558265563</c:v>
                </c:pt>
                <c:pt idx="698">
                  <c:v>-0.68052096557947861</c:v>
                </c:pt>
                <c:pt idx="699">
                  <c:v>-0.68188213911614071</c:v>
                </c:pt>
                <c:pt idx="700">
                  <c:v>-0.68946700986081089</c:v>
                </c:pt>
                <c:pt idx="701">
                  <c:v>-0.69156498556052171</c:v>
                </c:pt>
                <c:pt idx="702">
                  <c:v>-0.76234508909444065</c:v>
                </c:pt>
                <c:pt idx="703">
                  <c:v>-0.7638513425210498</c:v>
                </c:pt>
                <c:pt idx="704">
                  <c:v>-0.76791234315497503</c:v>
                </c:pt>
                <c:pt idx="705">
                  <c:v>-0.76899697989405469</c:v>
                </c:pt>
                <c:pt idx="706">
                  <c:v>-0.76920654687084866</c:v>
                </c:pt>
                <c:pt idx="707">
                  <c:v>-0.77478827307189235</c:v>
                </c:pt>
                <c:pt idx="708">
                  <c:v>-0.80657402208464968</c:v>
                </c:pt>
                <c:pt idx="709">
                  <c:v>-0.82291327093940714</c:v>
                </c:pt>
                <c:pt idx="710">
                  <c:v>-0.85063328994776599</c:v>
                </c:pt>
                <c:pt idx="711">
                  <c:v>-0.86866286369260415</c:v>
                </c:pt>
                <c:pt idx="712">
                  <c:v>-0.92807921450425213</c:v>
                </c:pt>
                <c:pt idx="713">
                  <c:v>-0.94197957383528363</c:v>
                </c:pt>
                <c:pt idx="714">
                  <c:v>-0.96735739369879825</c:v>
                </c:pt>
                <c:pt idx="715">
                  <c:v>-0.9727683686218237</c:v>
                </c:pt>
                <c:pt idx="716">
                  <c:v>-0.97897057027837098</c:v>
                </c:pt>
                <c:pt idx="717">
                  <c:v>-1.0031372166150354</c:v>
                </c:pt>
                <c:pt idx="718">
                  <c:v>-1.0083758421297384</c:v>
                </c:pt>
                <c:pt idx="719">
                  <c:v>-1.0092154239433113</c:v>
                </c:pt>
                <c:pt idx="720">
                  <c:v>-1.0314207446643899</c:v>
                </c:pt>
                <c:pt idx="721">
                  <c:v>-1.0421561823159564</c:v>
                </c:pt>
                <c:pt idx="722">
                  <c:v>-1.096747353979888</c:v>
                </c:pt>
                <c:pt idx="723">
                  <c:v>-1.1420832754572621</c:v>
                </c:pt>
                <c:pt idx="724">
                  <c:v>-1.161719793571748</c:v>
                </c:pt>
                <c:pt idx="725">
                  <c:v>-1.1740827891989611</c:v>
                </c:pt>
                <c:pt idx="726">
                  <c:v>-1.2041462119597446</c:v>
                </c:pt>
                <c:pt idx="727">
                  <c:v>-1.2150002933242077</c:v>
                </c:pt>
                <c:pt idx="728">
                  <c:v>-1.2393227928317097</c:v>
                </c:pt>
                <c:pt idx="729">
                  <c:v>-1.2834136608368629</c:v>
                </c:pt>
                <c:pt idx="730">
                  <c:v>-1.315408040824706</c:v>
                </c:pt>
                <c:pt idx="731">
                  <c:v>-1.3180235380101268</c:v>
                </c:pt>
                <c:pt idx="732">
                  <c:v>-1.3693787857725015</c:v>
                </c:pt>
                <c:pt idx="733">
                  <c:v>-1.3945873701182729</c:v>
                </c:pt>
                <c:pt idx="734">
                  <c:v>-1.3988793133815403</c:v>
                </c:pt>
                <c:pt idx="735">
                  <c:v>-1.5052745950811288</c:v>
                </c:pt>
                <c:pt idx="736">
                  <c:v>-1.6138980935338054</c:v>
                </c:pt>
                <c:pt idx="737">
                  <c:v>-1.629297995485679</c:v>
                </c:pt>
                <c:pt idx="738">
                  <c:v>-1.6775315061852702</c:v>
                </c:pt>
                <c:pt idx="739">
                  <c:v>-1.9046799647987853</c:v>
                </c:pt>
                <c:pt idx="740">
                  <c:v>-2.0384920834881388</c:v>
                </c:pt>
                <c:pt idx="741">
                  <c:v>-2.1164613957492344</c:v>
                </c:pt>
                <c:pt idx="742">
                  <c:v>-2.1515252805615512</c:v>
                </c:pt>
                <c:pt idx="743">
                  <c:v>-2.1588244118097788</c:v>
                </c:pt>
                <c:pt idx="744">
                  <c:v>-2.1892074848940624</c:v>
                </c:pt>
                <c:pt idx="745">
                  <c:v>-2.189387262388689</c:v>
                </c:pt>
                <c:pt idx="746">
                  <c:v>-2.26205363058871</c:v>
                </c:pt>
                <c:pt idx="747">
                  <c:v>-2.3433154395317217</c:v>
                </c:pt>
                <c:pt idx="748">
                  <c:v>-2.3550686889969077</c:v>
                </c:pt>
                <c:pt idx="749">
                  <c:v>-2.6763704006606641</c:v>
                </c:pt>
                <c:pt idx="750">
                  <c:v>-2.6860960723644318</c:v>
                </c:pt>
                <c:pt idx="751">
                  <c:v>-2.7827083294738357</c:v>
                </c:pt>
                <c:pt idx="752">
                  <c:v>-2.8286801054472122</c:v>
                </c:pt>
                <c:pt idx="753">
                  <c:v>-2.8478999191004273</c:v>
                </c:pt>
                <c:pt idx="754">
                  <c:v>-2.8641865127379238</c:v>
                </c:pt>
                <c:pt idx="755">
                  <c:v>-2.9473673282167212</c:v>
                </c:pt>
                <c:pt idx="756">
                  <c:v>-2.9828907430119012</c:v>
                </c:pt>
                <c:pt idx="757">
                  <c:v>-3.0406318656604836</c:v>
                </c:pt>
                <c:pt idx="758">
                  <c:v>-3.0999989670835277</c:v>
                </c:pt>
                <c:pt idx="759">
                  <c:v>-3.23758001577146</c:v>
                </c:pt>
                <c:pt idx="760">
                  <c:v>-3.4831317426525286</c:v>
                </c:pt>
                <c:pt idx="761">
                  <c:v>-3.7159106576083918</c:v>
                </c:pt>
                <c:pt idx="762">
                  <c:v>-4.0395835091236814</c:v>
                </c:pt>
                <c:pt idx="763">
                  <c:v>-4.3546025141708018</c:v>
                </c:pt>
                <c:pt idx="764">
                  <c:v>-4.5792827923561834</c:v>
                </c:pt>
                <c:pt idx="765">
                  <c:v>-4.6338494557005596</c:v>
                </c:pt>
                <c:pt idx="766">
                  <c:v>-4.8293502339607608</c:v>
                </c:pt>
                <c:pt idx="767">
                  <c:v>-4.8890414415335322</c:v>
                </c:pt>
                <c:pt idx="768">
                  <c:v>-4.9357733775661998</c:v>
                </c:pt>
                <c:pt idx="769">
                  <c:v>-5.193669310997473</c:v>
                </c:pt>
                <c:pt idx="770">
                  <c:v>-5.4253798033278571</c:v>
                </c:pt>
                <c:pt idx="771">
                  <c:v>-5.4337262765206233</c:v>
                </c:pt>
                <c:pt idx="772">
                  <c:v>-5.7072181992619688</c:v>
                </c:pt>
                <c:pt idx="773">
                  <c:v>-5.9662498847489571</c:v>
                </c:pt>
                <c:pt idx="774">
                  <c:v>-6.366188070918728</c:v>
                </c:pt>
                <c:pt idx="775">
                  <c:v>-11.981554088673764</c:v>
                </c:pt>
              </c:numCache>
            </c:numRef>
          </c:yVal>
          <c:extLst xmlns:c16r2="http://schemas.microsoft.com/office/drawing/2015/06/chart">
            <c:ext xmlns:c16="http://schemas.microsoft.com/office/drawing/2014/chart" uri="{C3380CC4-5D6E-409C-BE32-E72D297353CC}">
              <c16:uniqueId val="{00000001-748D-48CC-9A31-9A403738A50E}"/>
            </c:ext>
          </c:extLst>
        </c:ser>
        <c:axId val="66156032"/>
        <c:axId val="66157568"/>
      </c:scatterChart>
      <c:valAx>
        <c:axId val="66156032"/>
        <c:scaling>
          <c:orientation val="minMax"/>
        </c:scaling>
        <c:axPos val="b"/>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66157568"/>
        <c:crosses val="autoZero"/>
        <c:crossBetween val="midCat"/>
      </c:valAx>
      <c:valAx>
        <c:axId val="66157568"/>
        <c:scaling>
          <c:orientation val="minMax"/>
          <c:min val="-12"/>
        </c:scaling>
        <c:axPos val="l"/>
        <c:numFmt formatCode="0.00_ "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66156032"/>
        <c:crosses val="autoZero"/>
        <c:crossBetween val="midCat"/>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style val="3"/>
  <c:chart>
    <c:autoTitleDeleted val="1"/>
    <c:plotArea>
      <c:layout/>
      <c:barChart>
        <c:barDir val="col"/>
        <c:grouping val="clustered"/>
        <c:ser>
          <c:idx val="0"/>
          <c:order val="0"/>
          <c:tx>
            <c:strRef>
              <c:f>'r2对比'!$E$1</c:f>
              <c:strCache>
                <c:ptCount val="1"/>
                <c:pt idx="0">
                  <c:v>四因子模型</c:v>
                </c:pt>
              </c:strCache>
            </c:strRef>
          </c:tx>
          <c:spPr>
            <a:solidFill>
              <a:schemeClr val="accent1">
                <a:shade val="76000"/>
              </a:schemeClr>
            </a:solidFill>
            <a:ln>
              <a:noFill/>
            </a:ln>
            <a:effectLst/>
          </c:spPr>
          <c:cat>
            <c:strRef>
              <c:f>'r2对比'!$D$2:$D$12</c:f>
              <c:strCache>
                <c:ptCount val="11"/>
                <c:pt idx="0">
                  <c:v>(~,0]</c:v>
                </c:pt>
                <c:pt idx="1">
                  <c:v>(0,0.1]</c:v>
                </c:pt>
                <c:pt idx="2">
                  <c:v>(0.1,0.2]</c:v>
                </c:pt>
                <c:pt idx="3">
                  <c:v>(0.2,0.3]</c:v>
                </c:pt>
                <c:pt idx="4">
                  <c:v>(0.3,0.4]</c:v>
                </c:pt>
                <c:pt idx="5">
                  <c:v>(0.4,0.5]</c:v>
                </c:pt>
                <c:pt idx="6">
                  <c:v>(0.5,0.6]</c:v>
                </c:pt>
                <c:pt idx="7">
                  <c:v>(0.6,0.7]</c:v>
                </c:pt>
                <c:pt idx="8">
                  <c:v>(0.7,0.8]</c:v>
                </c:pt>
                <c:pt idx="9">
                  <c:v>(0.8,0.9]</c:v>
                </c:pt>
                <c:pt idx="10">
                  <c:v>(0.9,1]</c:v>
                </c:pt>
              </c:strCache>
            </c:strRef>
          </c:cat>
          <c:val>
            <c:numRef>
              <c:f>'r2对比'!$E$2:$E$12</c:f>
              <c:numCache>
                <c:formatCode>General</c:formatCode>
                <c:ptCount val="11"/>
                <c:pt idx="0">
                  <c:v>110</c:v>
                </c:pt>
                <c:pt idx="1">
                  <c:v>197</c:v>
                </c:pt>
                <c:pt idx="2">
                  <c:v>191</c:v>
                </c:pt>
                <c:pt idx="3">
                  <c:v>143</c:v>
                </c:pt>
                <c:pt idx="4">
                  <c:v>73</c:v>
                </c:pt>
                <c:pt idx="5">
                  <c:v>41</c:v>
                </c:pt>
                <c:pt idx="6">
                  <c:v>12</c:v>
                </c:pt>
                <c:pt idx="7">
                  <c:v>7</c:v>
                </c:pt>
                <c:pt idx="8">
                  <c:v>0</c:v>
                </c:pt>
                <c:pt idx="9">
                  <c:v>2</c:v>
                </c:pt>
                <c:pt idx="10">
                  <c:v>0</c:v>
                </c:pt>
              </c:numCache>
            </c:numRef>
          </c:val>
          <c:extLst xmlns:c16r2="http://schemas.microsoft.com/office/drawing/2015/06/chart">
            <c:ext xmlns:c16="http://schemas.microsoft.com/office/drawing/2014/chart" uri="{C3380CC4-5D6E-409C-BE32-E72D297353CC}">
              <c16:uniqueId val="{00000000-3ACF-4C86-A932-34D48B1CFA06}"/>
            </c:ext>
          </c:extLst>
        </c:ser>
        <c:ser>
          <c:idx val="1"/>
          <c:order val="1"/>
          <c:tx>
            <c:strRef>
              <c:f>'r2对比'!$F$1</c:f>
              <c:strCache>
                <c:ptCount val="1"/>
                <c:pt idx="0">
                  <c:v>五因子模型</c:v>
                </c:pt>
              </c:strCache>
            </c:strRef>
          </c:tx>
          <c:spPr>
            <a:solidFill>
              <a:schemeClr val="accent1">
                <a:tint val="77000"/>
              </a:schemeClr>
            </a:solidFill>
            <a:ln>
              <a:noFill/>
            </a:ln>
            <a:effectLst/>
          </c:spPr>
          <c:cat>
            <c:strRef>
              <c:f>'r2对比'!$D$2:$D$12</c:f>
              <c:strCache>
                <c:ptCount val="11"/>
                <c:pt idx="0">
                  <c:v>(~,0]</c:v>
                </c:pt>
                <c:pt idx="1">
                  <c:v>(0,0.1]</c:v>
                </c:pt>
                <c:pt idx="2">
                  <c:v>(0.1,0.2]</c:v>
                </c:pt>
                <c:pt idx="3">
                  <c:v>(0.2,0.3]</c:v>
                </c:pt>
                <c:pt idx="4">
                  <c:v>(0.3,0.4]</c:v>
                </c:pt>
                <c:pt idx="5">
                  <c:v>(0.4,0.5]</c:v>
                </c:pt>
                <c:pt idx="6">
                  <c:v>(0.5,0.6]</c:v>
                </c:pt>
                <c:pt idx="7">
                  <c:v>(0.6,0.7]</c:v>
                </c:pt>
                <c:pt idx="8">
                  <c:v>(0.7,0.8]</c:v>
                </c:pt>
                <c:pt idx="9">
                  <c:v>(0.8,0.9]</c:v>
                </c:pt>
                <c:pt idx="10">
                  <c:v>(0.9,1]</c:v>
                </c:pt>
              </c:strCache>
            </c:strRef>
          </c:cat>
          <c:val>
            <c:numRef>
              <c:f>'r2对比'!$F$2:$F$12</c:f>
              <c:numCache>
                <c:formatCode>General</c:formatCode>
                <c:ptCount val="11"/>
                <c:pt idx="0">
                  <c:v>102</c:v>
                </c:pt>
                <c:pt idx="1">
                  <c:v>194</c:v>
                </c:pt>
                <c:pt idx="2">
                  <c:v>182</c:v>
                </c:pt>
                <c:pt idx="3">
                  <c:v>152</c:v>
                </c:pt>
                <c:pt idx="4">
                  <c:v>75</c:v>
                </c:pt>
                <c:pt idx="5">
                  <c:v>50</c:v>
                </c:pt>
                <c:pt idx="6">
                  <c:v>12</c:v>
                </c:pt>
                <c:pt idx="7">
                  <c:v>7</c:v>
                </c:pt>
                <c:pt idx="8">
                  <c:v>0</c:v>
                </c:pt>
                <c:pt idx="9">
                  <c:v>2</c:v>
                </c:pt>
                <c:pt idx="10">
                  <c:v>0</c:v>
                </c:pt>
              </c:numCache>
            </c:numRef>
          </c:val>
          <c:extLst xmlns:c16r2="http://schemas.microsoft.com/office/drawing/2015/06/chart">
            <c:ext xmlns:c16="http://schemas.microsoft.com/office/drawing/2014/chart" uri="{C3380CC4-5D6E-409C-BE32-E72D297353CC}">
              <c16:uniqueId val="{00000001-3ACF-4C86-A932-34D48B1CFA06}"/>
            </c:ext>
          </c:extLst>
        </c:ser>
        <c:gapWidth val="219"/>
        <c:overlap val="-27"/>
        <c:axId val="66173568"/>
        <c:axId val="66175360"/>
      </c:barChart>
      <c:catAx>
        <c:axId val="6617356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66175360"/>
        <c:crosses val="autoZero"/>
        <c:auto val="1"/>
        <c:lblAlgn val="ctr"/>
        <c:lblOffset val="100"/>
      </c:catAx>
      <c:valAx>
        <c:axId val="66175360"/>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6617356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25102-3E05-4264-930A-A490DF605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805</Words>
  <Characters>4593</Characters>
  <Application>Microsoft Office Word</Application>
  <DocSecurity>0</DocSecurity>
  <Lines>38</Lines>
  <Paragraphs>10</Paragraphs>
  <ScaleCrop>false</ScaleCrop>
  <Company>Microsoft</Company>
  <LinksUpToDate>false</LinksUpToDate>
  <CharactersWithSpaces>5388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Johnny</dc:creator>
  <cp:lastModifiedBy>dell</cp:lastModifiedBy>
  <cp:revision>4</cp:revision>
  <dcterms:created xsi:type="dcterms:W3CDTF">2017-12-11T08:32:00Z</dcterms:created>
  <dcterms:modified xsi:type="dcterms:W3CDTF">2017-12-12T04:19:00Z</dcterms:modified>
</cp:coreProperties>
</file>