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00F" w:rsidRDefault="00101A1F" w:rsidP="00D27B72">
      <w:pPr>
        <w:jc w:val="center"/>
      </w:pPr>
      <w:r>
        <w:rPr>
          <w:rFonts w:hint="eastAsia"/>
        </w:rPr>
        <w:t>CTA</w:t>
      </w:r>
      <w:r>
        <w:rPr>
          <w:rFonts w:hint="eastAsia"/>
        </w:rPr>
        <w:t>风格因子计算方法</w:t>
      </w:r>
    </w:p>
    <w:p w:rsidR="00862D91" w:rsidRDefault="008F6600">
      <w:pPr>
        <w:rPr>
          <w:rFonts w:hint="eastAsia"/>
        </w:rPr>
      </w:pPr>
      <w:r w:rsidRPr="00245C76">
        <w:rPr>
          <w:rFonts w:hint="eastAsia"/>
          <w:b/>
        </w:rPr>
        <w:t>步骤</w:t>
      </w:r>
      <w:proofErr w:type="gramStart"/>
      <w:r w:rsidRPr="00245C76">
        <w:rPr>
          <w:rFonts w:hint="eastAsia"/>
          <w:b/>
        </w:rPr>
        <w:t>一</w:t>
      </w:r>
      <w:proofErr w:type="gramEnd"/>
      <w:r w:rsidRPr="00245C76">
        <w:rPr>
          <w:rFonts w:hint="eastAsia"/>
          <w:b/>
        </w:rPr>
        <w:t>：</w:t>
      </w:r>
      <w:r w:rsidR="00284219">
        <w:rPr>
          <w:rFonts w:hint="eastAsia"/>
        </w:rPr>
        <w:t>通过万德</w:t>
      </w:r>
      <w:r w:rsidR="00284219">
        <w:rPr>
          <w:rFonts w:hint="eastAsia"/>
        </w:rPr>
        <w:t>API</w:t>
      </w:r>
      <w:r w:rsidR="00284219">
        <w:rPr>
          <w:rFonts w:hint="eastAsia"/>
        </w:rPr>
        <w:t>提出</w:t>
      </w:r>
      <w:r w:rsidR="00C067C9">
        <w:rPr>
          <w:rFonts w:hint="eastAsia"/>
        </w:rPr>
        <w:t>万德商品期货</w:t>
      </w:r>
      <w:proofErr w:type="gramStart"/>
      <w:r w:rsidR="00C067C9">
        <w:rPr>
          <w:rFonts w:hint="eastAsia"/>
        </w:rPr>
        <w:t>指数</w:t>
      </w:r>
      <w:r w:rsidR="00B86E81">
        <w:rPr>
          <w:rFonts w:hint="eastAsia"/>
        </w:rPr>
        <w:t>日度收盘价</w:t>
      </w:r>
      <w:proofErr w:type="gramEnd"/>
      <w:r w:rsidR="007B2DB7">
        <w:rPr>
          <w:rFonts w:hint="eastAsia"/>
        </w:rPr>
        <w:t>：</w:t>
      </w:r>
      <w:r w:rsidR="00373E72">
        <w:rPr>
          <w:rFonts w:hint="eastAsia"/>
        </w:rPr>
        <w:t>提取的日期为</w:t>
      </w:r>
      <w:r w:rsidR="00373E72">
        <w:rPr>
          <w:rFonts w:hint="eastAsia"/>
        </w:rPr>
        <w:t>2013-06-28~2018-04-16</w:t>
      </w:r>
      <w:r w:rsidR="00373E72">
        <w:rPr>
          <w:rFonts w:hint="eastAsia"/>
        </w:rPr>
        <w:t>间的全部</w:t>
      </w:r>
      <w:r w:rsidR="00373E72">
        <w:rPr>
          <w:rFonts w:hint="eastAsia"/>
        </w:rPr>
        <w:t>交易日，</w:t>
      </w:r>
      <w:r w:rsidR="00357B89">
        <w:rPr>
          <w:rFonts w:hint="eastAsia"/>
        </w:rPr>
        <w:t>截止</w:t>
      </w:r>
      <w:r w:rsidR="005D7E7C">
        <w:rPr>
          <w:rFonts w:hint="eastAsia"/>
        </w:rPr>
        <w:t>18</w:t>
      </w:r>
      <w:r w:rsidR="005D7E7C">
        <w:rPr>
          <w:rFonts w:hint="eastAsia"/>
        </w:rPr>
        <w:t>年</w:t>
      </w:r>
      <w:r w:rsidR="005D7E7C">
        <w:rPr>
          <w:rFonts w:hint="eastAsia"/>
        </w:rPr>
        <w:t>4</w:t>
      </w:r>
      <w:r w:rsidR="005D7E7C">
        <w:rPr>
          <w:rFonts w:hint="eastAsia"/>
        </w:rPr>
        <w:t>月共有</w:t>
      </w:r>
      <w:r w:rsidR="009A36C5">
        <w:rPr>
          <w:rFonts w:hint="eastAsia"/>
        </w:rPr>
        <w:t>48</w:t>
      </w:r>
      <w:r w:rsidR="005776DA">
        <w:rPr>
          <w:rFonts w:hint="eastAsia"/>
        </w:rPr>
        <w:t>只</w:t>
      </w:r>
      <w:r w:rsidR="00862D91">
        <w:rPr>
          <w:rFonts w:hint="eastAsia"/>
        </w:rPr>
        <w:t>指数</w:t>
      </w:r>
    </w:p>
    <w:p w:rsidR="001626A7" w:rsidRDefault="00862D91">
      <w:r w:rsidRPr="00245C76">
        <w:rPr>
          <w:rFonts w:hint="eastAsia"/>
          <w:b/>
        </w:rPr>
        <w:t>步骤二：</w:t>
      </w:r>
      <w:r w:rsidR="007A7E3F">
        <w:rPr>
          <w:rFonts w:hint="eastAsia"/>
        </w:rPr>
        <w:t>整理数据，</w:t>
      </w:r>
      <w:r w:rsidR="004647FE">
        <w:rPr>
          <w:rFonts w:hint="eastAsia"/>
        </w:rPr>
        <w:t>并导出</w:t>
      </w:r>
      <w:r w:rsidR="00312D11">
        <w:rPr>
          <w:rFonts w:hint="eastAsia"/>
        </w:rPr>
        <w:t>含</w:t>
      </w:r>
      <w:r w:rsidR="00312D11">
        <w:rPr>
          <w:rFonts w:hint="eastAsia"/>
        </w:rPr>
        <w:t>5</w:t>
      </w:r>
      <w:r w:rsidR="00312D11">
        <w:rPr>
          <w:rFonts w:hint="eastAsia"/>
        </w:rPr>
        <w:t>个</w:t>
      </w:r>
      <w:r w:rsidR="00312D11">
        <w:rPr>
          <w:rFonts w:hint="eastAsia"/>
        </w:rPr>
        <w:t>sheet</w:t>
      </w:r>
      <w:r w:rsidR="00312D11">
        <w:rPr>
          <w:rFonts w:hint="eastAsia"/>
        </w:rPr>
        <w:t>的</w:t>
      </w:r>
      <w:proofErr w:type="spellStart"/>
      <w:r w:rsidR="004647FE">
        <w:rPr>
          <w:rFonts w:hint="eastAsia"/>
        </w:rPr>
        <w:t>xlsx</w:t>
      </w:r>
      <w:proofErr w:type="spellEnd"/>
      <w:r w:rsidR="001626A7">
        <w:rPr>
          <w:rFonts w:hint="eastAsia"/>
        </w:rPr>
        <w:t>文件：</w:t>
      </w:r>
    </w:p>
    <w:p w:rsidR="001626A7" w:rsidRDefault="00BD391F">
      <w:r>
        <w:rPr>
          <w:rFonts w:hint="eastAsia"/>
        </w:rPr>
        <w:t>S</w:t>
      </w:r>
      <w:r w:rsidR="00583719">
        <w:rPr>
          <w:rFonts w:hint="eastAsia"/>
        </w:rPr>
        <w:t>heet1</w:t>
      </w:r>
      <w:r w:rsidR="00583719">
        <w:rPr>
          <w:rFonts w:hint="eastAsia"/>
        </w:rPr>
        <w:t>的</w:t>
      </w:r>
      <w:r w:rsidR="006E2DC2">
        <w:rPr>
          <w:rFonts w:hint="eastAsia"/>
        </w:rPr>
        <w:t>名称为</w:t>
      </w:r>
      <w:proofErr w:type="spellStart"/>
      <w:r w:rsidR="006E2DC2">
        <w:rPr>
          <w:rFonts w:hint="eastAsia"/>
        </w:rPr>
        <w:t>ID</w:t>
      </w:r>
      <w:r w:rsidR="006E2DC2">
        <w:t>codes</w:t>
      </w:r>
      <w:proofErr w:type="spellEnd"/>
      <w:r w:rsidR="006E2DC2">
        <w:rPr>
          <w:rFonts w:hint="eastAsia"/>
        </w:rPr>
        <w:t>，</w:t>
      </w:r>
      <w:r w:rsidR="001032B3">
        <w:rPr>
          <w:rFonts w:hint="eastAsia"/>
        </w:rPr>
        <w:t>为</w:t>
      </w:r>
      <w:r w:rsidR="00A6265C">
        <w:rPr>
          <w:rFonts w:hint="eastAsia"/>
        </w:rPr>
        <w:t>48*2</w:t>
      </w:r>
      <w:r w:rsidR="00FD777F">
        <w:rPr>
          <w:rFonts w:hint="eastAsia"/>
        </w:rPr>
        <w:t>的指数</w:t>
      </w:r>
      <w:r w:rsidR="00D14B89">
        <w:rPr>
          <w:rFonts w:hint="eastAsia"/>
        </w:rPr>
        <w:t>表</w:t>
      </w:r>
      <w:r w:rsidR="00A6265C">
        <w:rPr>
          <w:rFonts w:hint="eastAsia"/>
        </w:rPr>
        <w:t>，</w:t>
      </w:r>
      <w:r w:rsidR="007E7756">
        <w:rPr>
          <w:rFonts w:hint="eastAsia"/>
        </w:rPr>
        <w:t>第一列为</w:t>
      </w:r>
      <w:r w:rsidR="00022E2E">
        <w:rPr>
          <w:rFonts w:hint="eastAsia"/>
        </w:rPr>
        <w:t>指数的</w:t>
      </w:r>
      <w:proofErr w:type="spellStart"/>
      <w:r w:rsidR="00022E2E">
        <w:rPr>
          <w:rFonts w:hint="eastAsia"/>
        </w:rPr>
        <w:t>Windcode</w:t>
      </w:r>
      <w:proofErr w:type="spellEnd"/>
      <w:r w:rsidR="00022E2E">
        <w:rPr>
          <w:rFonts w:hint="eastAsia"/>
        </w:rPr>
        <w:t>，第二列为</w:t>
      </w:r>
      <w:r w:rsidR="00237DF2">
        <w:rPr>
          <w:rFonts w:hint="eastAsia"/>
        </w:rPr>
        <w:t>对应中文名称。</w:t>
      </w:r>
    </w:p>
    <w:p w:rsidR="00015929" w:rsidRDefault="00BD391F">
      <w:r>
        <w:t>Sheet2</w:t>
      </w:r>
      <w:r>
        <w:rPr>
          <w:rFonts w:hint="eastAsia"/>
        </w:rPr>
        <w:t>的名称为</w:t>
      </w:r>
      <w:proofErr w:type="spellStart"/>
      <w:r w:rsidR="0007229E">
        <w:t>DateDay</w:t>
      </w:r>
      <w:proofErr w:type="spellEnd"/>
      <w:r w:rsidR="00C62BEB">
        <w:rPr>
          <w:rFonts w:hint="eastAsia"/>
        </w:rPr>
        <w:t>，</w:t>
      </w:r>
      <w:r w:rsidR="003C1951">
        <w:rPr>
          <w:rFonts w:hint="eastAsia"/>
        </w:rPr>
        <w:t>为</w:t>
      </w:r>
      <w:r w:rsidR="003C1951">
        <w:rPr>
          <w:rFonts w:hint="eastAsia"/>
        </w:rPr>
        <w:t>1171*1</w:t>
      </w:r>
      <w:r w:rsidR="003C1951">
        <w:rPr>
          <w:rFonts w:hint="eastAsia"/>
        </w:rPr>
        <w:t>的日期</w:t>
      </w:r>
      <w:r w:rsidR="007509DD">
        <w:rPr>
          <w:rFonts w:hint="eastAsia"/>
        </w:rPr>
        <w:t>对应表。</w:t>
      </w:r>
    </w:p>
    <w:p w:rsidR="008F6600" w:rsidRDefault="007509DD">
      <w:r>
        <w:rPr>
          <w:rFonts w:hint="eastAsia"/>
        </w:rPr>
        <w:t>Sheet3</w:t>
      </w:r>
      <w:r w:rsidR="004C5D61">
        <w:rPr>
          <w:rFonts w:hint="eastAsia"/>
        </w:rPr>
        <w:t>的名称为</w:t>
      </w:r>
      <w:r w:rsidR="004C5D61">
        <w:rPr>
          <w:rFonts w:hint="eastAsia"/>
        </w:rPr>
        <w:t>Close</w:t>
      </w:r>
      <w:r w:rsidR="004C5D61">
        <w:rPr>
          <w:rFonts w:hint="eastAsia"/>
        </w:rPr>
        <w:t>，为</w:t>
      </w:r>
      <w:r w:rsidR="004C5D61">
        <w:rPr>
          <w:rFonts w:hint="eastAsia"/>
        </w:rPr>
        <w:t>1171*48</w:t>
      </w:r>
      <w:r w:rsidR="004C5D61">
        <w:rPr>
          <w:rFonts w:hint="eastAsia"/>
        </w:rPr>
        <w:t>的</w:t>
      </w:r>
      <w:r w:rsidR="00202914">
        <w:rPr>
          <w:rFonts w:hint="eastAsia"/>
        </w:rPr>
        <w:t>日度收盘价表，</w:t>
      </w:r>
      <w:r w:rsidR="00A179B2">
        <w:rPr>
          <w:rFonts w:hint="eastAsia"/>
        </w:rPr>
        <w:t>对应行列</w:t>
      </w:r>
      <w:r w:rsidR="00A2228B">
        <w:rPr>
          <w:rFonts w:hint="eastAsia"/>
        </w:rPr>
        <w:t>为</w:t>
      </w:r>
      <w:proofErr w:type="spellStart"/>
      <w:r w:rsidR="00A2228B">
        <w:t>DateDay</w:t>
      </w:r>
      <w:proofErr w:type="spellEnd"/>
      <w:r w:rsidR="004D287F">
        <w:rPr>
          <w:rFonts w:hint="eastAsia"/>
        </w:rPr>
        <w:t>的第一列</w:t>
      </w:r>
      <w:r w:rsidR="00A2228B">
        <w:t>*</w:t>
      </w:r>
      <w:proofErr w:type="spellStart"/>
      <w:r w:rsidR="00A2228B">
        <w:t>IDcodes</w:t>
      </w:r>
      <w:proofErr w:type="spellEnd"/>
      <w:r w:rsidR="00C30B43">
        <w:rPr>
          <w:rFonts w:hint="eastAsia"/>
        </w:rPr>
        <w:t>第一列</w:t>
      </w:r>
      <w:r w:rsidR="00A2228B">
        <w:rPr>
          <w:rFonts w:hint="eastAsia"/>
        </w:rPr>
        <w:t>。</w:t>
      </w:r>
    </w:p>
    <w:p w:rsidR="002E570F" w:rsidRDefault="004D287F" w:rsidP="002E570F">
      <w:r>
        <w:rPr>
          <w:rFonts w:hint="eastAsia"/>
        </w:rPr>
        <w:t>Sheet4</w:t>
      </w:r>
      <w:r w:rsidR="00D800C4">
        <w:rPr>
          <w:rFonts w:hint="eastAsia"/>
        </w:rPr>
        <w:t>的名称为</w:t>
      </w:r>
      <w:r w:rsidR="002C5392">
        <w:rPr>
          <w:rFonts w:hint="eastAsia"/>
        </w:rPr>
        <w:t>Volum</w:t>
      </w:r>
      <w:r w:rsidR="004B2854">
        <w:rPr>
          <w:rFonts w:hint="eastAsia"/>
        </w:rPr>
        <w:t>e</w:t>
      </w:r>
      <w:r w:rsidR="004B2854">
        <w:rPr>
          <w:rFonts w:hint="eastAsia"/>
        </w:rPr>
        <w:t>，</w:t>
      </w:r>
      <w:r w:rsidR="002E570F">
        <w:rPr>
          <w:rFonts w:hint="eastAsia"/>
        </w:rPr>
        <w:t>为</w:t>
      </w:r>
      <w:r w:rsidR="002E570F">
        <w:rPr>
          <w:rFonts w:hint="eastAsia"/>
        </w:rPr>
        <w:t>为</w:t>
      </w:r>
      <w:r w:rsidR="002E570F">
        <w:rPr>
          <w:rFonts w:hint="eastAsia"/>
        </w:rPr>
        <w:t>1171*48</w:t>
      </w:r>
      <w:r w:rsidR="002E570F">
        <w:rPr>
          <w:rFonts w:hint="eastAsia"/>
        </w:rPr>
        <w:t>的日度</w:t>
      </w:r>
      <w:r w:rsidR="002E570F">
        <w:rPr>
          <w:rFonts w:hint="eastAsia"/>
        </w:rPr>
        <w:t>交易量</w:t>
      </w:r>
      <w:r w:rsidR="002E570F">
        <w:rPr>
          <w:rFonts w:hint="eastAsia"/>
        </w:rPr>
        <w:t>表，对应行列为</w:t>
      </w:r>
      <w:proofErr w:type="spellStart"/>
      <w:r w:rsidR="002E570F">
        <w:t>DateDay</w:t>
      </w:r>
      <w:proofErr w:type="spellEnd"/>
      <w:r w:rsidR="002E570F">
        <w:rPr>
          <w:rFonts w:hint="eastAsia"/>
        </w:rPr>
        <w:t>的第一列</w:t>
      </w:r>
      <w:r w:rsidR="002E570F">
        <w:t>*</w:t>
      </w:r>
      <w:proofErr w:type="spellStart"/>
      <w:r w:rsidR="002E570F">
        <w:t>IDcodes</w:t>
      </w:r>
      <w:proofErr w:type="spellEnd"/>
      <w:r w:rsidR="002E570F">
        <w:rPr>
          <w:rFonts w:hint="eastAsia"/>
        </w:rPr>
        <w:t>第一列。</w:t>
      </w:r>
    </w:p>
    <w:p w:rsidR="00971C4A" w:rsidRDefault="00971C4A" w:rsidP="00971C4A">
      <w:r>
        <w:rPr>
          <w:rFonts w:hint="eastAsia"/>
        </w:rPr>
        <w:t>Sheet5</w:t>
      </w:r>
      <w:r>
        <w:rPr>
          <w:rFonts w:hint="eastAsia"/>
        </w:rPr>
        <w:t>的名称为</w:t>
      </w:r>
      <w:proofErr w:type="spellStart"/>
      <w:r>
        <w:rPr>
          <w:rFonts w:hint="eastAsia"/>
        </w:rPr>
        <w:t>Oi</w:t>
      </w:r>
      <w:proofErr w:type="spellEnd"/>
      <w:r>
        <w:rPr>
          <w:rFonts w:hint="eastAsia"/>
        </w:rPr>
        <w:t>，为为</w:t>
      </w:r>
      <w:r>
        <w:rPr>
          <w:rFonts w:hint="eastAsia"/>
        </w:rPr>
        <w:t>1171*48</w:t>
      </w:r>
      <w:r>
        <w:rPr>
          <w:rFonts w:hint="eastAsia"/>
        </w:rPr>
        <w:t>的日度</w:t>
      </w:r>
      <w:r w:rsidR="000D2A05">
        <w:rPr>
          <w:rFonts w:hint="eastAsia"/>
        </w:rPr>
        <w:t>持仓</w:t>
      </w:r>
      <w:r>
        <w:rPr>
          <w:rFonts w:hint="eastAsia"/>
        </w:rPr>
        <w:t>量表，对应行列为</w:t>
      </w:r>
      <w:proofErr w:type="spellStart"/>
      <w:r>
        <w:t>DateDay</w:t>
      </w:r>
      <w:proofErr w:type="spellEnd"/>
      <w:r>
        <w:rPr>
          <w:rFonts w:hint="eastAsia"/>
        </w:rPr>
        <w:t>的第一列</w:t>
      </w:r>
      <w:r>
        <w:t>*</w:t>
      </w:r>
      <w:proofErr w:type="spellStart"/>
      <w:r>
        <w:t>IDcodes</w:t>
      </w:r>
      <w:proofErr w:type="spellEnd"/>
      <w:r>
        <w:rPr>
          <w:rFonts w:hint="eastAsia"/>
        </w:rPr>
        <w:t>第一列。</w:t>
      </w:r>
    </w:p>
    <w:p w:rsidR="001347E5" w:rsidRDefault="001347E5" w:rsidP="00971C4A">
      <w:r w:rsidRPr="00245C76">
        <w:rPr>
          <w:rFonts w:hint="eastAsia"/>
          <w:b/>
        </w:rPr>
        <w:t>步骤三：</w:t>
      </w:r>
      <w:r w:rsidR="000F4C64">
        <w:rPr>
          <w:rFonts w:hint="eastAsia"/>
        </w:rPr>
        <w:t>读取数据</w:t>
      </w:r>
      <w:r w:rsidR="00C97DBD">
        <w:rPr>
          <w:rFonts w:hint="eastAsia"/>
        </w:rPr>
        <w:t>并</w:t>
      </w:r>
      <w:r w:rsidR="004D7567">
        <w:rPr>
          <w:rFonts w:hint="eastAsia"/>
        </w:rPr>
        <w:t>初始化参数</w:t>
      </w:r>
      <w:r w:rsidR="00107599">
        <w:rPr>
          <w:rFonts w:hint="eastAsia"/>
        </w:rPr>
        <w:t>。</w:t>
      </w:r>
      <w:r w:rsidR="00F26B50">
        <w:rPr>
          <w:rFonts w:hint="eastAsia"/>
        </w:rPr>
        <w:t>回望周期</w:t>
      </w:r>
      <w:r w:rsidR="00F26B50">
        <w:rPr>
          <w:rFonts w:hint="eastAsia"/>
        </w:rPr>
        <w:t>1</w:t>
      </w:r>
      <w:r w:rsidR="00F26B50">
        <w:rPr>
          <w:rFonts w:hint="eastAsia"/>
        </w:rPr>
        <w:t>为</w:t>
      </w:r>
      <w:r w:rsidR="00F26B50">
        <w:rPr>
          <w:rFonts w:hint="eastAsia"/>
        </w:rPr>
        <w:t>20</w:t>
      </w:r>
      <w:r w:rsidR="00F26B50">
        <w:rPr>
          <w:rFonts w:hint="eastAsia"/>
        </w:rPr>
        <w:t>天</w:t>
      </w:r>
      <w:r w:rsidR="00064147">
        <w:rPr>
          <w:rFonts w:hint="eastAsia"/>
        </w:rPr>
        <w:t>(</w:t>
      </w:r>
      <w:r w:rsidR="00064147">
        <w:t>T1</w:t>
      </w:r>
      <w:r w:rsidR="00064147">
        <w:rPr>
          <w:rFonts w:hint="eastAsia"/>
        </w:rPr>
        <w:t>)</w:t>
      </w:r>
      <w:r w:rsidR="00F26B50">
        <w:rPr>
          <w:rFonts w:hint="eastAsia"/>
        </w:rPr>
        <w:t>，回望周期</w:t>
      </w:r>
      <w:r w:rsidR="00F26B50">
        <w:rPr>
          <w:rFonts w:hint="eastAsia"/>
        </w:rPr>
        <w:t>2</w:t>
      </w:r>
      <w:r w:rsidR="00F26B50">
        <w:rPr>
          <w:rFonts w:hint="eastAsia"/>
        </w:rPr>
        <w:t>为</w:t>
      </w:r>
      <w:r w:rsidR="00F26B50">
        <w:rPr>
          <w:rFonts w:hint="eastAsia"/>
        </w:rPr>
        <w:t>60</w:t>
      </w:r>
      <w:r w:rsidR="00F26B50">
        <w:rPr>
          <w:rFonts w:hint="eastAsia"/>
        </w:rPr>
        <w:t>天</w:t>
      </w:r>
      <w:r w:rsidR="00064147">
        <w:rPr>
          <w:rFonts w:hint="eastAsia"/>
        </w:rPr>
        <w:t>(</w:t>
      </w:r>
      <w:r w:rsidR="00064147">
        <w:t>T2</w:t>
      </w:r>
      <w:r w:rsidR="00064147">
        <w:rPr>
          <w:rFonts w:hint="eastAsia"/>
        </w:rPr>
        <w:t>)</w:t>
      </w:r>
      <w:r w:rsidR="00F26B50">
        <w:rPr>
          <w:rFonts w:hint="eastAsia"/>
        </w:rPr>
        <w:t>，</w:t>
      </w:r>
      <w:r w:rsidR="00064147">
        <w:rPr>
          <w:rFonts w:hint="eastAsia"/>
        </w:rPr>
        <w:t>滚动周期</w:t>
      </w:r>
      <w:r w:rsidR="00064147">
        <w:rPr>
          <w:rFonts w:hint="eastAsia"/>
        </w:rPr>
        <w:t>5</w:t>
      </w:r>
      <w:r w:rsidR="00064147">
        <w:rPr>
          <w:rFonts w:hint="eastAsia"/>
        </w:rPr>
        <w:t>天</w:t>
      </w:r>
      <w:r w:rsidR="00731B2F">
        <w:rPr>
          <w:rFonts w:hint="eastAsia"/>
        </w:rPr>
        <w:t>，</w:t>
      </w:r>
      <w:r w:rsidR="00F1720D">
        <w:rPr>
          <w:rFonts w:hint="eastAsia"/>
        </w:rPr>
        <w:t>最小持仓阈值</w:t>
      </w:r>
      <w:r w:rsidR="00F1720D">
        <w:rPr>
          <w:rFonts w:hint="eastAsia"/>
        </w:rPr>
        <w:t>5000</w:t>
      </w:r>
      <w:r w:rsidR="00F1720D">
        <w:rPr>
          <w:rFonts w:hint="eastAsia"/>
        </w:rPr>
        <w:t>手，</w:t>
      </w:r>
      <w:r w:rsidR="00D63949">
        <w:rPr>
          <w:rFonts w:hint="eastAsia"/>
        </w:rPr>
        <w:t>比例</w:t>
      </w:r>
      <w:r w:rsidR="00D63949">
        <w:rPr>
          <w:rFonts w:hint="eastAsia"/>
        </w:rPr>
        <w:t>30%</w:t>
      </w:r>
      <w:r w:rsidR="00D63949">
        <w:rPr>
          <w:rFonts w:hint="eastAsia"/>
        </w:rPr>
        <w:t>。</w:t>
      </w:r>
    </w:p>
    <w:p w:rsidR="00CC2BAD" w:rsidRDefault="00CC2BAD" w:rsidP="00971C4A">
      <w:r w:rsidRPr="00245C76">
        <w:rPr>
          <w:rFonts w:hint="eastAsia"/>
          <w:b/>
        </w:rPr>
        <w:t>步骤四：</w:t>
      </w:r>
      <w:r w:rsidR="0009749D">
        <w:rPr>
          <w:rFonts w:hint="eastAsia"/>
        </w:rPr>
        <w:t>记录要剔除的数据</w:t>
      </w:r>
      <w:r w:rsidR="003F28C9">
        <w:rPr>
          <w:rFonts w:hint="eastAsia"/>
        </w:rPr>
        <w:t>。</w:t>
      </w:r>
      <w:r w:rsidR="00A0563E">
        <w:rPr>
          <w:rFonts w:hint="eastAsia"/>
        </w:rPr>
        <w:t>以滚动周期</w:t>
      </w:r>
      <w:r w:rsidR="00A0563E">
        <w:rPr>
          <w:rFonts w:hint="eastAsia"/>
        </w:rPr>
        <w:t>5</w:t>
      </w:r>
      <w:r w:rsidR="00A0563E">
        <w:rPr>
          <w:rFonts w:hint="eastAsia"/>
        </w:rPr>
        <w:t>天为循环间隔，</w:t>
      </w:r>
      <w:r w:rsidR="00AE31D0">
        <w:rPr>
          <w:rFonts w:hint="eastAsia"/>
        </w:rPr>
        <w:t>对于每个循环</w:t>
      </w:r>
      <w:r w:rsidR="008140A4">
        <w:rPr>
          <w:rFonts w:hint="eastAsia"/>
        </w:rPr>
        <w:t>，</w:t>
      </w:r>
      <w:r w:rsidR="007E3F53">
        <w:rPr>
          <w:rFonts w:hint="eastAsia"/>
        </w:rPr>
        <w:t>记录</w:t>
      </w:r>
      <w:r w:rsidR="00FF093E">
        <w:rPr>
          <w:rFonts w:hint="eastAsia"/>
        </w:rPr>
        <w:t>T2</w:t>
      </w:r>
      <w:r w:rsidR="00FF093E">
        <w:rPr>
          <w:rFonts w:hint="eastAsia"/>
        </w:rPr>
        <w:t>个交易日前</w:t>
      </w:r>
      <w:r w:rsidR="00B26700">
        <w:rPr>
          <w:rFonts w:hint="eastAsia"/>
        </w:rPr>
        <w:t>的交易日</w:t>
      </w:r>
      <w:r w:rsidR="00FF093E">
        <w:rPr>
          <w:rFonts w:hint="eastAsia"/>
        </w:rPr>
        <w:t>无持仓或者</w:t>
      </w:r>
      <w:r w:rsidR="00643233">
        <w:rPr>
          <w:rFonts w:hint="eastAsia"/>
        </w:rPr>
        <w:t>近</w:t>
      </w:r>
      <w:r w:rsidR="00643233">
        <w:rPr>
          <w:rFonts w:hint="eastAsia"/>
        </w:rPr>
        <w:t>T1</w:t>
      </w:r>
      <w:r w:rsidR="00643233">
        <w:rPr>
          <w:rFonts w:hint="eastAsia"/>
        </w:rPr>
        <w:t>个交易日的平均</w:t>
      </w:r>
      <w:r w:rsidR="004468A1">
        <w:rPr>
          <w:rFonts w:hint="eastAsia"/>
        </w:rPr>
        <w:t>持仓量</w:t>
      </w:r>
      <w:r w:rsidR="006115A8">
        <w:rPr>
          <w:rFonts w:hint="eastAsia"/>
        </w:rPr>
        <w:t>小于</w:t>
      </w:r>
      <w:r w:rsidR="00754074">
        <w:rPr>
          <w:rFonts w:hint="eastAsia"/>
        </w:rPr>
        <w:t>最小持仓阈值</w:t>
      </w:r>
      <w:r w:rsidR="00754074">
        <w:rPr>
          <w:rFonts w:hint="eastAsia"/>
        </w:rPr>
        <w:t>5000</w:t>
      </w:r>
      <w:r w:rsidR="00754074">
        <w:rPr>
          <w:rFonts w:hint="eastAsia"/>
        </w:rPr>
        <w:t>手的</w:t>
      </w:r>
      <w:r w:rsidR="00625B8F">
        <w:rPr>
          <w:rFonts w:hint="eastAsia"/>
        </w:rPr>
        <w:t>品种</w:t>
      </w:r>
      <w:r w:rsidR="00104F8D">
        <w:rPr>
          <w:rFonts w:hint="eastAsia"/>
        </w:rPr>
        <w:t>，</w:t>
      </w:r>
      <w:r w:rsidR="00903234">
        <w:rPr>
          <w:rFonts w:hint="eastAsia"/>
        </w:rPr>
        <w:t>用</w:t>
      </w:r>
      <w:r w:rsidR="00903234">
        <w:rPr>
          <w:rFonts w:hint="eastAsia"/>
        </w:rPr>
        <w:t>list</w:t>
      </w:r>
      <w:r w:rsidR="00421815">
        <w:rPr>
          <w:rFonts w:hint="eastAsia"/>
        </w:rPr>
        <w:t>记录其</w:t>
      </w:r>
      <w:r w:rsidR="00D42AAB">
        <w:rPr>
          <w:rFonts w:hint="eastAsia"/>
        </w:rPr>
        <w:t>位置</w:t>
      </w:r>
      <w:r w:rsidR="00106FF1">
        <w:rPr>
          <w:rFonts w:hint="eastAsia"/>
        </w:rPr>
        <w:t>为</w:t>
      </w:r>
      <w:r w:rsidR="00E578AB">
        <w:rPr>
          <w:rFonts w:hint="eastAsia"/>
        </w:rPr>
        <w:t>delete</w:t>
      </w:r>
      <w:r w:rsidR="0056316A">
        <w:rPr>
          <w:rFonts w:hint="eastAsia"/>
        </w:rPr>
        <w:t>。</w:t>
      </w:r>
    </w:p>
    <w:p w:rsidR="007D50E6" w:rsidRPr="00FF093E" w:rsidRDefault="007D50E6" w:rsidP="00971C4A">
      <w:pPr>
        <w:rPr>
          <w:rFonts w:hint="eastAsia"/>
        </w:rPr>
      </w:pPr>
      <w:r w:rsidRPr="00245C76">
        <w:rPr>
          <w:rFonts w:hint="eastAsia"/>
          <w:b/>
        </w:rPr>
        <w:t>步骤五：</w:t>
      </w:r>
      <w:r w:rsidR="001B5140">
        <w:rPr>
          <w:rFonts w:hint="eastAsia"/>
        </w:rPr>
        <w:t>对于</w:t>
      </w:r>
      <w:r w:rsidR="005F66B7">
        <w:rPr>
          <w:rFonts w:hint="eastAsia"/>
        </w:rPr>
        <w:t>全部</w:t>
      </w:r>
      <w:r w:rsidR="00E77A08">
        <w:rPr>
          <w:rFonts w:hint="eastAsia"/>
        </w:rPr>
        <w:t>48</w:t>
      </w:r>
      <w:r w:rsidR="00E77A08">
        <w:rPr>
          <w:rFonts w:hint="eastAsia"/>
        </w:rPr>
        <w:t>个商品指数，</w:t>
      </w:r>
      <w:r w:rsidR="00974FF4">
        <w:rPr>
          <w:rFonts w:hint="eastAsia"/>
        </w:rPr>
        <w:t>分别计算</w:t>
      </w:r>
      <w:r w:rsidR="00705B2D">
        <w:rPr>
          <w:rFonts w:hint="eastAsia"/>
        </w:rPr>
        <w:t>7</w:t>
      </w:r>
      <w:r w:rsidR="00705B2D">
        <w:rPr>
          <w:rFonts w:hint="eastAsia"/>
        </w:rPr>
        <w:t>个</w:t>
      </w:r>
      <w:r w:rsidR="003831F4">
        <w:rPr>
          <w:rFonts w:hint="eastAsia"/>
        </w:rPr>
        <w:t>因子：</w:t>
      </w:r>
      <w:bookmarkStart w:id="0" w:name="_GoBack"/>
      <w:bookmarkEnd w:id="0"/>
    </w:p>
    <w:p w:rsidR="004D287F" w:rsidRPr="00245C76" w:rsidRDefault="004C523A">
      <w:pPr>
        <w:rPr>
          <w:b/>
        </w:rPr>
      </w:pPr>
      <w:r w:rsidRPr="00245C76">
        <w:rPr>
          <w:rFonts w:hint="eastAsia"/>
          <w:b/>
        </w:rPr>
        <w:t>因子</w:t>
      </w:r>
      <w:r w:rsidRPr="00245C76">
        <w:rPr>
          <w:rFonts w:hint="eastAsia"/>
          <w:b/>
        </w:rPr>
        <w:t>1</w:t>
      </w:r>
      <w:r w:rsidRPr="00245C76">
        <w:rPr>
          <w:rFonts w:hint="eastAsia"/>
          <w:b/>
        </w:rPr>
        <w:t>：</w:t>
      </w:r>
      <w:r w:rsidR="006E5388" w:rsidRPr="00245C76">
        <w:rPr>
          <w:rFonts w:hint="eastAsia"/>
          <w:b/>
        </w:rPr>
        <w:t>动量因子</w:t>
      </w:r>
    </w:p>
    <w:p w:rsidR="00EC2EA7" w:rsidRDefault="00A1067D">
      <w:r>
        <w:rPr>
          <w:rFonts w:hint="eastAsia"/>
        </w:rPr>
        <w:t>计算方法：</w:t>
      </w:r>
    </w:p>
    <w:p w:rsidR="00EC2EA7" w:rsidRDefault="00CC236F" w:rsidP="00EC2EA7">
      <w:pPr>
        <w:pStyle w:val="a3"/>
        <w:numPr>
          <w:ilvl w:val="0"/>
          <w:numId w:val="1"/>
        </w:numPr>
      </w:pPr>
      <w:proofErr w:type="gramStart"/>
      <w:r>
        <w:rPr>
          <w:rFonts w:hint="eastAsia"/>
        </w:rPr>
        <w:t>先</w:t>
      </w:r>
      <w:r w:rsidR="00586E38">
        <w:rPr>
          <w:rFonts w:hint="eastAsia"/>
        </w:rPr>
        <w:t>对于</w:t>
      </w:r>
      <w:proofErr w:type="gramEnd"/>
      <w:r w:rsidR="008830FD">
        <w:rPr>
          <w:rFonts w:hint="eastAsia"/>
        </w:rPr>
        <w:t>每个指数</w:t>
      </w:r>
      <w:r w:rsidR="0034542E">
        <w:rPr>
          <w:rFonts w:hint="eastAsia"/>
        </w:rPr>
        <w:t>计算涨跌幅</w:t>
      </w:r>
      <w:r w:rsidR="00522E99">
        <w:rPr>
          <w:rFonts w:hint="eastAsia"/>
        </w:rPr>
        <w:t>（</w:t>
      </w:r>
      <w:r w:rsidR="00586E38">
        <w:rPr>
          <w:rFonts w:hint="eastAsia"/>
        </w:rPr>
        <w:t>当前收盘价</w:t>
      </w:r>
      <w:r w:rsidR="00586E38">
        <w:rPr>
          <w:rFonts w:hint="eastAsia"/>
        </w:rPr>
        <w:t>/</w:t>
      </w:r>
      <w:r w:rsidR="00A661A1">
        <w:rPr>
          <w:rFonts w:hint="eastAsia"/>
        </w:rPr>
        <w:t>T1</w:t>
      </w:r>
      <w:r w:rsidR="00A661A1">
        <w:rPr>
          <w:rFonts w:hint="eastAsia"/>
        </w:rPr>
        <w:t>个交易日前的收盘价</w:t>
      </w:r>
      <w:r w:rsidR="00522E99">
        <w:rPr>
          <w:rFonts w:hint="eastAsia"/>
        </w:rPr>
        <w:t>）</w:t>
      </w:r>
      <w:r w:rsidR="00747B7B">
        <w:rPr>
          <w:rFonts w:hint="eastAsia"/>
        </w:rPr>
        <w:t>，记录为</w:t>
      </w:r>
      <w:r w:rsidR="008D1B24">
        <w:rPr>
          <w:rFonts w:hint="eastAsia"/>
        </w:rPr>
        <w:t>K</w:t>
      </w:r>
    </w:p>
    <w:p w:rsidR="00490A7A" w:rsidRDefault="00335F35" w:rsidP="00EC2EA7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剔除</w:t>
      </w:r>
      <w:r w:rsidR="00CE1E3B">
        <w:rPr>
          <w:rFonts w:hint="eastAsia"/>
        </w:rPr>
        <w:t>delete</w:t>
      </w:r>
      <w:r w:rsidR="00CE1E3B">
        <w:rPr>
          <w:rFonts w:hint="eastAsia"/>
        </w:rPr>
        <w:t>中记录的</w:t>
      </w:r>
      <w:r w:rsidR="00D75312">
        <w:rPr>
          <w:rFonts w:hint="eastAsia"/>
        </w:rPr>
        <w:t>对应品种后，</w:t>
      </w:r>
      <w:r w:rsidR="0078528F">
        <w:rPr>
          <w:rFonts w:hint="eastAsia"/>
        </w:rPr>
        <w:t>从小到大</w:t>
      </w:r>
      <w:r w:rsidR="002C42C3">
        <w:rPr>
          <w:rFonts w:hint="eastAsia"/>
        </w:rPr>
        <w:t>排序</w:t>
      </w:r>
      <w:r w:rsidR="0022029C">
        <w:rPr>
          <w:rFonts w:hint="eastAsia"/>
        </w:rPr>
        <w:t>（假设剔除完后</w:t>
      </w:r>
      <w:r w:rsidR="003964D5">
        <w:rPr>
          <w:rFonts w:hint="eastAsia"/>
        </w:rPr>
        <w:t>的</w:t>
      </w:r>
      <w:r w:rsidR="003964D5">
        <w:rPr>
          <w:rFonts w:hint="eastAsia"/>
        </w:rPr>
        <w:t>list</w:t>
      </w:r>
      <w:r w:rsidR="00C43F0E">
        <w:rPr>
          <w:rFonts w:hint="eastAsia"/>
        </w:rPr>
        <w:t>为</w:t>
      </w:r>
      <w:r w:rsidR="00C43F0E">
        <w:rPr>
          <w:rFonts w:hint="eastAsia"/>
        </w:rPr>
        <w:t>N</w:t>
      </w:r>
      <w:r w:rsidR="00C43F0E">
        <w:rPr>
          <w:rFonts w:hint="eastAsia"/>
        </w:rPr>
        <w:t>，其</w:t>
      </w:r>
      <w:r w:rsidR="00B72C5F">
        <w:rPr>
          <w:rFonts w:hint="eastAsia"/>
        </w:rPr>
        <w:t>长度为</w:t>
      </w:r>
      <w:r w:rsidR="00146097">
        <w:rPr>
          <w:rFonts w:hint="eastAsia"/>
        </w:rPr>
        <w:t>L</w:t>
      </w:r>
      <w:r w:rsidR="0022029C">
        <w:rPr>
          <w:rFonts w:hint="eastAsia"/>
        </w:rPr>
        <w:t>）</w:t>
      </w:r>
      <w:r w:rsidR="00EC2EA7">
        <w:rPr>
          <w:rFonts w:hint="eastAsia"/>
        </w:rPr>
        <w:t>，并</w:t>
      </w:r>
      <w:r w:rsidR="001D7BF5">
        <w:rPr>
          <w:rFonts w:hint="eastAsia"/>
        </w:rPr>
        <w:t>记录</w:t>
      </w:r>
      <w:r w:rsidR="00CA16EC">
        <w:rPr>
          <w:rFonts w:hint="eastAsia"/>
        </w:rPr>
        <w:t>N1</w:t>
      </w:r>
      <w:r w:rsidR="00CA16EC">
        <w:rPr>
          <w:rFonts w:hint="eastAsia"/>
        </w:rPr>
        <w:t>为</w:t>
      </w:r>
      <w:r w:rsidR="002E38D6">
        <w:rPr>
          <w:rFonts w:hint="eastAsia"/>
        </w:rPr>
        <w:t>N</w:t>
      </w:r>
      <w:r w:rsidR="002E38D6">
        <w:rPr>
          <w:rFonts w:hint="eastAsia"/>
        </w:rPr>
        <w:t>正数第</w:t>
      </w:r>
      <w:r w:rsidR="00C14319">
        <w:rPr>
          <w:rFonts w:hint="eastAsia"/>
        </w:rPr>
        <w:t>【</w:t>
      </w:r>
      <w:r w:rsidR="00C14319">
        <w:rPr>
          <w:rFonts w:hint="eastAsia"/>
        </w:rPr>
        <w:t>L*30%</w:t>
      </w:r>
      <w:r w:rsidR="00C14319">
        <w:rPr>
          <w:rFonts w:hint="eastAsia"/>
        </w:rPr>
        <w:t>】</w:t>
      </w:r>
      <w:proofErr w:type="gramStart"/>
      <w:r w:rsidR="00AE5AEB">
        <w:rPr>
          <w:rFonts w:hint="eastAsia"/>
        </w:rPr>
        <w:t>个</w:t>
      </w:r>
      <w:proofErr w:type="gramEnd"/>
      <w:r w:rsidR="00AE5AEB">
        <w:rPr>
          <w:rFonts w:hint="eastAsia"/>
        </w:rPr>
        <w:t>值，</w:t>
      </w:r>
      <w:r w:rsidR="00691E8F">
        <w:rPr>
          <w:rFonts w:hint="eastAsia"/>
        </w:rPr>
        <w:t>记录</w:t>
      </w:r>
      <w:r w:rsidR="00691E8F">
        <w:rPr>
          <w:rFonts w:hint="eastAsia"/>
        </w:rPr>
        <w:t>N2</w:t>
      </w:r>
      <w:r w:rsidR="00691E8F">
        <w:rPr>
          <w:rFonts w:hint="eastAsia"/>
        </w:rPr>
        <w:t>为</w:t>
      </w:r>
      <w:r w:rsidR="00A440AA">
        <w:rPr>
          <w:rFonts w:hint="eastAsia"/>
        </w:rPr>
        <w:t>N</w:t>
      </w:r>
      <w:r w:rsidR="00A440AA">
        <w:rPr>
          <w:rFonts w:hint="eastAsia"/>
        </w:rPr>
        <w:t>倒数</w:t>
      </w:r>
      <w:r w:rsidR="00A440AA">
        <w:rPr>
          <w:rFonts w:hint="eastAsia"/>
        </w:rPr>
        <w:t>第【</w:t>
      </w:r>
      <w:r w:rsidR="00A440AA">
        <w:rPr>
          <w:rFonts w:hint="eastAsia"/>
        </w:rPr>
        <w:t>L*30%</w:t>
      </w:r>
      <w:r w:rsidR="00A440AA">
        <w:rPr>
          <w:rFonts w:hint="eastAsia"/>
        </w:rPr>
        <w:t>】</w:t>
      </w:r>
      <w:proofErr w:type="gramStart"/>
      <w:r w:rsidR="00A440AA">
        <w:rPr>
          <w:rFonts w:hint="eastAsia"/>
        </w:rPr>
        <w:t>个</w:t>
      </w:r>
      <w:proofErr w:type="gramEnd"/>
      <w:r w:rsidR="00A440AA">
        <w:rPr>
          <w:rFonts w:hint="eastAsia"/>
        </w:rPr>
        <w:t>值</w:t>
      </w:r>
    </w:p>
    <w:p w:rsidR="00A1067D" w:rsidRDefault="004C1D69" w:rsidP="00EC2EA7">
      <w:pPr>
        <w:pStyle w:val="a3"/>
        <w:numPr>
          <w:ilvl w:val="0"/>
          <w:numId w:val="1"/>
        </w:numPr>
      </w:pPr>
      <w:r>
        <w:rPr>
          <w:rFonts w:hint="eastAsia"/>
        </w:rPr>
        <w:t>在</w:t>
      </w:r>
      <w:r w:rsidR="00A113FB">
        <w:rPr>
          <w:rFonts w:hint="eastAsia"/>
        </w:rPr>
        <w:t>K</w:t>
      </w:r>
      <w:r w:rsidR="00A113FB">
        <w:rPr>
          <w:rFonts w:hint="eastAsia"/>
        </w:rPr>
        <w:t>中</w:t>
      </w:r>
      <w:r w:rsidR="0005098F">
        <w:rPr>
          <w:rFonts w:hint="eastAsia"/>
        </w:rPr>
        <w:t>筛选出</w:t>
      </w:r>
      <w:r w:rsidR="00F850AB">
        <w:rPr>
          <w:rFonts w:hint="eastAsia"/>
        </w:rPr>
        <w:t>小于</w:t>
      </w:r>
      <w:r w:rsidR="00F850AB">
        <w:rPr>
          <w:rFonts w:hint="eastAsia"/>
        </w:rPr>
        <w:t>N1</w:t>
      </w:r>
      <w:r w:rsidR="00F850AB">
        <w:rPr>
          <w:rFonts w:hint="eastAsia"/>
        </w:rPr>
        <w:t>的全部品种</w:t>
      </w:r>
      <w:r w:rsidR="00F850AB">
        <w:rPr>
          <w:rFonts w:hint="eastAsia"/>
        </w:rPr>
        <w:t>K1</w:t>
      </w:r>
      <w:r w:rsidR="00F850AB">
        <w:rPr>
          <w:rFonts w:hint="eastAsia"/>
        </w:rPr>
        <w:t>，</w:t>
      </w:r>
      <w:r w:rsidR="00F850AB">
        <w:rPr>
          <w:rFonts w:hint="eastAsia"/>
        </w:rPr>
        <w:t>大于</w:t>
      </w:r>
      <w:r w:rsidR="00F850AB">
        <w:rPr>
          <w:rFonts w:hint="eastAsia"/>
        </w:rPr>
        <w:t>N2</w:t>
      </w:r>
      <w:r w:rsidR="00F850AB">
        <w:rPr>
          <w:rFonts w:hint="eastAsia"/>
        </w:rPr>
        <w:t>的全部品种</w:t>
      </w:r>
      <w:r w:rsidR="00F850AB">
        <w:rPr>
          <w:rFonts w:hint="eastAsia"/>
        </w:rPr>
        <w:t>K2</w:t>
      </w:r>
      <w:r w:rsidR="00263E3B">
        <w:rPr>
          <w:rFonts w:hint="eastAsia"/>
        </w:rPr>
        <w:t>，</w:t>
      </w:r>
      <w:r w:rsidR="006D2CFD">
        <w:rPr>
          <w:rFonts w:hint="eastAsia"/>
        </w:rPr>
        <w:t>再将</w:t>
      </w:r>
      <w:r w:rsidR="008252CB">
        <w:rPr>
          <w:rFonts w:hint="eastAsia"/>
        </w:rPr>
        <w:t>K1</w:t>
      </w:r>
      <w:r w:rsidR="00EA3E05">
        <w:rPr>
          <w:rFonts w:hint="eastAsia"/>
        </w:rPr>
        <w:t>，</w:t>
      </w:r>
      <w:r w:rsidR="00EA3E05">
        <w:rPr>
          <w:rFonts w:hint="eastAsia"/>
        </w:rPr>
        <w:t>K2</w:t>
      </w:r>
      <w:r w:rsidR="00EA3E05">
        <w:rPr>
          <w:rFonts w:hint="eastAsia"/>
        </w:rPr>
        <w:t>中与</w:t>
      </w:r>
      <w:r w:rsidR="00EA3E05">
        <w:rPr>
          <w:rFonts w:hint="eastAsia"/>
        </w:rPr>
        <w:t>delete</w:t>
      </w:r>
      <w:r w:rsidR="00EA3E05">
        <w:rPr>
          <w:rFonts w:hint="eastAsia"/>
        </w:rPr>
        <w:t>重复的</w:t>
      </w:r>
      <w:r w:rsidR="00256CA0">
        <w:rPr>
          <w:rFonts w:hint="eastAsia"/>
        </w:rPr>
        <w:t>品种</w:t>
      </w:r>
      <w:r w:rsidR="005F567D">
        <w:rPr>
          <w:rFonts w:hint="eastAsia"/>
        </w:rPr>
        <w:t>剔除</w:t>
      </w:r>
      <w:r w:rsidR="00C104F3">
        <w:rPr>
          <w:rFonts w:hint="eastAsia"/>
        </w:rPr>
        <w:t>，记为</w:t>
      </w:r>
      <w:r w:rsidR="00C104F3">
        <w:rPr>
          <w:rFonts w:hint="eastAsia"/>
        </w:rPr>
        <w:t>K1</w:t>
      </w:r>
      <w:proofErr w:type="gramStart"/>
      <w:r w:rsidR="00C104F3">
        <w:t>’</w:t>
      </w:r>
      <w:proofErr w:type="gramEnd"/>
      <w:r w:rsidR="00C104F3">
        <w:rPr>
          <w:rFonts w:hint="eastAsia"/>
        </w:rPr>
        <w:t>，</w:t>
      </w:r>
      <w:r w:rsidR="00C104F3">
        <w:rPr>
          <w:rFonts w:hint="eastAsia"/>
        </w:rPr>
        <w:t>K2</w:t>
      </w:r>
      <w:r w:rsidR="00C104F3">
        <w:t>’</w:t>
      </w:r>
    </w:p>
    <w:p w:rsidR="00C104F3" w:rsidRDefault="005E1D7A" w:rsidP="00EC2EA7">
      <w:pPr>
        <w:pStyle w:val="a3"/>
        <w:numPr>
          <w:ilvl w:val="0"/>
          <w:numId w:val="1"/>
        </w:numPr>
      </w:pPr>
      <w:r>
        <w:rPr>
          <w:rFonts w:hint="eastAsia"/>
        </w:rPr>
        <w:t>将</w:t>
      </w:r>
      <w:r>
        <w:rPr>
          <w:rFonts w:hint="eastAsia"/>
        </w:rPr>
        <w:t>K1</w:t>
      </w:r>
      <w:proofErr w:type="gramStart"/>
      <w:r>
        <w:t>’</w:t>
      </w:r>
      <w:proofErr w:type="gramEnd"/>
      <w:r w:rsidR="00F672F3">
        <w:rPr>
          <w:rFonts w:hint="eastAsia"/>
        </w:rPr>
        <w:t>的指数</w:t>
      </w:r>
      <w:r>
        <w:rPr>
          <w:rFonts w:hint="eastAsia"/>
        </w:rPr>
        <w:t>品种</w:t>
      </w:r>
      <w:r w:rsidR="002F50E8">
        <w:rPr>
          <w:rFonts w:hint="eastAsia"/>
        </w:rPr>
        <w:t>的</w:t>
      </w:r>
      <w:r w:rsidR="00F870EF">
        <w:rPr>
          <w:rFonts w:hint="eastAsia"/>
        </w:rPr>
        <w:t>未来</w:t>
      </w:r>
      <w:r w:rsidR="00F870EF">
        <w:rPr>
          <w:rFonts w:hint="eastAsia"/>
        </w:rPr>
        <w:t>5</w:t>
      </w:r>
      <w:r w:rsidR="002F50E8">
        <w:rPr>
          <w:rFonts w:hint="eastAsia"/>
        </w:rPr>
        <w:t>日</w:t>
      </w:r>
      <w:proofErr w:type="gramStart"/>
      <w:r w:rsidR="00E208DA">
        <w:rPr>
          <w:rFonts w:hint="eastAsia"/>
        </w:rPr>
        <w:t>的</w:t>
      </w:r>
      <w:r w:rsidR="00A2363F">
        <w:rPr>
          <w:rFonts w:hint="eastAsia"/>
        </w:rPr>
        <w:t>日</w:t>
      </w:r>
      <w:r w:rsidR="002F50E8">
        <w:rPr>
          <w:rFonts w:hint="eastAsia"/>
        </w:rPr>
        <w:t>度收益率</w:t>
      </w:r>
      <w:proofErr w:type="gramEnd"/>
      <w:r w:rsidR="002B7BEA">
        <w:rPr>
          <w:rFonts w:hint="eastAsia"/>
        </w:rPr>
        <w:t>按</w:t>
      </w:r>
      <w:r w:rsidR="000120C4">
        <w:rPr>
          <w:rFonts w:hint="eastAsia"/>
        </w:rPr>
        <w:t>等权</w:t>
      </w:r>
      <w:r w:rsidR="008B3748">
        <w:rPr>
          <w:rFonts w:hint="eastAsia"/>
        </w:rPr>
        <w:t>重加权</w:t>
      </w:r>
      <w:proofErr w:type="gramStart"/>
      <w:r w:rsidR="009252DC">
        <w:rPr>
          <w:rFonts w:hint="eastAsia"/>
        </w:rPr>
        <w:t>求</w:t>
      </w:r>
      <w:r w:rsidR="008B3748">
        <w:rPr>
          <w:rFonts w:hint="eastAsia"/>
        </w:rPr>
        <w:t>平均</w:t>
      </w:r>
      <w:proofErr w:type="gramEnd"/>
      <w:r w:rsidR="008B3748">
        <w:rPr>
          <w:rFonts w:hint="eastAsia"/>
        </w:rPr>
        <w:t>和</w:t>
      </w:r>
      <w:r w:rsidR="000E0CBB">
        <w:rPr>
          <w:rFonts w:hint="eastAsia"/>
        </w:rPr>
        <w:t>，得到的</w:t>
      </w:r>
      <w:r w:rsidR="002A44B1">
        <w:rPr>
          <w:rFonts w:hint="eastAsia"/>
        </w:rPr>
        <w:t>多头部分未来</w:t>
      </w:r>
      <w:r w:rsidR="002A44B1">
        <w:rPr>
          <w:rFonts w:hint="eastAsia"/>
        </w:rPr>
        <w:t>5</w:t>
      </w:r>
      <w:r w:rsidR="002A44B1">
        <w:rPr>
          <w:rFonts w:hint="eastAsia"/>
        </w:rPr>
        <w:t>日</w:t>
      </w:r>
      <w:proofErr w:type="gramStart"/>
      <w:r w:rsidR="002A44B1">
        <w:rPr>
          <w:rFonts w:hint="eastAsia"/>
        </w:rPr>
        <w:t>的日度收益率</w:t>
      </w:r>
      <w:proofErr w:type="gramEnd"/>
      <w:r w:rsidR="001E7483">
        <w:rPr>
          <w:rFonts w:hint="eastAsia"/>
        </w:rPr>
        <w:t>，</w:t>
      </w:r>
      <w:r w:rsidR="008A655B">
        <w:rPr>
          <w:rFonts w:hint="eastAsia"/>
        </w:rPr>
        <w:t>减去，</w:t>
      </w:r>
      <w:r w:rsidR="00F85399">
        <w:rPr>
          <w:rFonts w:hint="eastAsia"/>
        </w:rPr>
        <w:t>K2</w:t>
      </w:r>
      <w:proofErr w:type="gramStart"/>
      <w:r w:rsidR="00BB36B8">
        <w:t>’</w:t>
      </w:r>
      <w:proofErr w:type="gramEnd"/>
      <w:r w:rsidR="00BB36B8">
        <w:rPr>
          <w:rFonts w:hint="eastAsia"/>
        </w:rPr>
        <w:t>中</w:t>
      </w:r>
      <w:r w:rsidR="00F672F3">
        <w:rPr>
          <w:rFonts w:hint="eastAsia"/>
        </w:rPr>
        <w:t>的指数</w:t>
      </w:r>
      <w:r w:rsidR="008D3F7C">
        <w:rPr>
          <w:rFonts w:hint="eastAsia"/>
        </w:rPr>
        <w:t>品种</w:t>
      </w:r>
      <w:r w:rsidR="00BB36B8">
        <w:rPr>
          <w:rFonts w:hint="eastAsia"/>
        </w:rPr>
        <w:t>的未来</w:t>
      </w:r>
      <w:r w:rsidR="00BB36B8">
        <w:rPr>
          <w:rFonts w:hint="eastAsia"/>
        </w:rPr>
        <w:t>5</w:t>
      </w:r>
      <w:r w:rsidR="00BB36B8">
        <w:rPr>
          <w:rFonts w:hint="eastAsia"/>
        </w:rPr>
        <w:t>日</w:t>
      </w:r>
      <w:proofErr w:type="gramStart"/>
      <w:r w:rsidR="00BB36B8">
        <w:rPr>
          <w:rFonts w:hint="eastAsia"/>
        </w:rPr>
        <w:t>的日度收益率</w:t>
      </w:r>
      <w:proofErr w:type="gramEnd"/>
      <w:r w:rsidR="00BB36B8">
        <w:rPr>
          <w:rFonts w:hint="eastAsia"/>
        </w:rPr>
        <w:t>按等权重加权</w:t>
      </w:r>
      <w:proofErr w:type="gramStart"/>
      <w:r w:rsidR="00BB36B8">
        <w:rPr>
          <w:rFonts w:hint="eastAsia"/>
        </w:rPr>
        <w:t>求平均</w:t>
      </w:r>
      <w:proofErr w:type="gramEnd"/>
      <w:r w:rsidR="00BB36B8">
        <w:rPr>
          <w:rFonts w:hint="eastAsia"/>
        </w:rPr>
        <w:t>和</w:t>
      </w:r>
      <w:r w:rsidR="00F672F3">
        <w:rPr>
          <w:rFonts w:hint="eastAsia"/>
        </w:rPr>
        <w:t>，</w:t>
      </w:r>
      <w:r w:rsidR="000630BD">
        <w:rPr>
          <w:rFonts w:hint="eastAsia"/>
        </w:rPr>
        <w:t>得到的空头部分未来</w:t>
      </w:r>
      <w:r w:rsidR="000630BD">
        <w:rPr>
          <w:rFonts w:hint="eastAsia"/>
        </w:rPr>
        <w:t>5</w:t>
      </w:r>
      <w:r w:rsidR="000630BD">
        <w:rPr>
          <w:rFonts w:hint="eastAsia"/>
        </w:rPr>
        <w:t>日</w:t>
      </w:r>
      <w:proofErr w:type="gramStart"/>
      <w:r w:rsidR="000630BD">
        <w:rPr>
          <w:rFonts w:hint="eastAsia"/>
        </w:rPr>
        <w:t>的日度</w:t>
      </w:r>
      <w:r w:rsidR="00231893">
        <w:rPr>
          <w:rFonts w:hint="eastAsia"/>
        </w:rPr>
        <w:t>收益率</w:t>
      </w:r>
      <w:proofErr w:type="gramEnd"/>
      <w:r w:rsidR="00231893">
        <w:rPr>
          <w:rFonts w:hint="eastAsia"/>
        </w:rPr>
        <w:t>。得到动量因子</w:t>
      </w:r>
      <w:r w:rsidR="00933C1B">
        <w:rPr>
          <w:rFonts w:hint="eastAsia"/>
        </w:rPr>
        <w:t>于未来</w:t>
      </w:r>
      <w:r w:rsidR="00933C1B">
        <w:rPr>
          <w:rFonts w:hint="eastAsia"/>
        </w:rPr>
        <w:t>5</w:t>
      </w:r>
      <w:r w:rsidR="00933C1B">
        <w:rPr>
          <w:rFonts w:hint="eastAsia"/>
        </w:rPr>
        <w:t>日</w:t>
      </w:r>
      <w:proofErr w:type="gramStart"/>
      <w:r w:rsidR="00933C1B">
        <w:rPr>
          <w:rFonts w:hint="eastAsia"/>
        </w:rPr>
        <w:t>的</w:t>
      </w:r>
      <w:r w:rsidR="009B41FF">
        <w:rPr>
          <w:rFonts w:hint="eastAsia"/>
        </w:rPr>
        <w:t>日度收益率</w:t>
      </w:r>
      <w:proofErr w:type="gramEnd"/>
      <w:r w:rsidR="009B41FF">
        <w:rPr>
          <w:rFonts w:hint="eastAsia"/>
        </w:rPr>
        <w:t>。</w:t>
      </w:r>
    </w:p>
    <w:p w:rsidR="000F1363" w:rsidRPr="00245C76" w:rsidRDefault="000F1363" w:rsidP="000F1363">
      <w:pPr>
        <w:rPr>
          <w:b/>
        </w:rPr>
      </w:pPr>
      <w:r w:rsidRPr="00245C76">
        <w:rPr>
          <w:rFonts w:hint="eastAsia"/>
          <w:b/>
        </w:rPr>
        <w:t>因子</w:t>
      </w:r>
      <w:r w:rsidR="009E5BBF" w:rsidRPr="00245C76">
        <w:rPr>
          <w:rFonts w:hint="eastAsia"/>
          <w:b/>
        </w:rPr>
        <w:t>2</w:t>
      </w:r>
      <w:r w:rsidRPr="00245C76">
        <w:rPr>
          <w:rFonts w:hint="eastAsia"/>
          <w:b/>
        </w:rPr>
        <w:t>：</w:t>
      </w:r>
      <w:r w:rsidR="005E2986" w:rsidRPr="00245C76">
        <w:rPr>
          <w:rFonts w:hint="eastAsia"/>
          <w:b/>
        </w:rPr>
        <w:t>活跃度</w:t>
      </w:r>
      <w:r w:rsidRPr="00245C76">
        <w:rPr>
          <w:rFonts w:hint="eastAsia"/>
          <w:b/>
        </w:rPr>
        <w:t>因子</w:t>
      </w:r>
    </w:p>
    <w:p w:rsidR="000F1363" w:rsidRDefault="000F1363" w:rsidP="000F1363">
      <w:r>
        <w:rPr>
          <w:rFonts w:hint="eastAsia"/>
        </w:rPr>
        <w:t>计算方法：</w:t>
      </w:r>
    </w:p>
    <w:p w:rsidR="000F1363" w:rsidRDefault="000F1363" w:rsidP="000F1363">
      <w:pPr>
        <w:pStyle w:val="a3"/>
        <w:numPr>
          <w:ilvl w:val="0"/>
          <w:numId w:val="2"/>
        </w:numPr>
      </w:pPr>
      <w:proofErr w:type="gramStart"/>
      <w:r>
        <w:rPr>
          <w:rFonts w:hint="eastAsia"/>
        </w:rPr>
        <w:lastRenderedPageBreak/>
        <w:t>先对于</w:t>
      </w:r>
      <w:proofErr w:type="gramEnd"/>
      <w:r>
        <w:rPr>
          <w:rFonts w:hint="eastAsia"/>
        </w:rPr>
        <w:t>每个指数</w:t>
      </w:r>
      <w:r w:rsidR="009C3078">
        <w:rPr>
          <w:rFonts w:hint="eastAsia"/>
        </w:rPr>
        <w:t>计算活跃度指标（过去</w:t>
      </w:r>
      <w:r w:rsidR="009C3078">
        <w:rPr>
          <w:rFonts w:hint="eastAsia"/>
        </w:rPr>
        <w:t>T1</w:t>
      </w:r>
      <w:r w:rsidR="009C3078">
        <w:rPr>
          <w:rFonts w:hint="eastAsia"/>
        </w:rPr>
        <w:t>个交易日的平均交易量</w:t>
      </w:r>
      <w:r w:rsidR="009C3078">
        <w:rPr>
          <w:rFonts w:hint="eastAsia"/>
        </w:rPr>
        <w:t>/</w:t>
      </w:r>
      <w:r w:rsidR="009C3078">
        <w:rPr>
          <w:rFonts w:hint="eastAsia"/>
        </w:rPr>
        <w:t>过去</w:t>
      </w:r>
      <w:r w:rsidR="009C3078">
        <w:rPr>
          <w:rFonts w:hint="eastAsia"/>
        </w:rPr>
        <w:t>T2</w:t>
      </w:r>
      <w:r w:rsidR="009C3078">
        <w:rPr>
          <w:rFonts w:hint="eastAsia"/>
        </w:rPr>
        <w:t>个交易日的平均交易量</w:t>
      </w:r>
      <w:r w:rsidR="009C3078">
        <w:rPr>
          <w:rFonts w:hint="eastAsia"/>
        </w:rPr>
        <w:t>-1</w:t>
      </w:r>
      <w:r w:rsidR="009C3078">
        <w:rPr>
          <w:rFonts w:hint="eastAsia"/>
        </w:rPr>
        <w:t>）</w:t>
      </w:r>
      <w:r w:rsidR="006C1E4D">
        <w:rPr>
          <w:rFonts w:hint="eastAsia"/>
        </w:rPr>
        <w:t>，</w:t>
      </w:r>
      <w:r>
        <w:rPr>
          <w:rFonts w:hint="eastAsia"/>
        </w:rPr>
        <w:t>记录为</w:t>
      </w:r>
      <w:r>
        <w:rPr>
          <w:rFonts w:hint="eastAsia"/>
        </w:rPr>
        <w:t>K</w:t>
      </w:r>
    </w:p>
    <w:p w:rsidR="000F1363" w:rsidRDefault="000F1363" w:rsidP="000F1363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剔除</w:t>
      </w:r>
      <w:r>
        <w:rPr>
          <w:rFonts w:hint="eastAsia"/>
        </w:rPr>
        <w:t>delete</w:t>
      </w:r>
      <w:r>
        <w:rPr>
          <w:rFonts w:hint="eastAsia"/>
        </w:rPr>
        <w:t>中记录的对应品种后，从小到大排序（假设剔除完后的</w:t>
      </w:r>
      <w:r>
        <w:rPr>
          <w:rFonts w:hint="eastAsia"/>
        </w:rPr>
        <w:t>list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，其长度为</w:t>
      </w:r>
      <w:r>
        <w:rPr>
          <w:rFonts w:hint="eastAsia"/>
        </w:rPr>
        <w:t>L</w:t>
      </w:r>
      <w:r>
        <w:rPr>
          <w:rFonts w:hint="eastAsia"/>
        </w:rPr>
        <w:t>），并记录</w:t>
      </w:r>
      <w:r>
        <w:rPr>
          <w:rFonts w:hint="eastAsia"/>
        </w:rPr>
        <w:t>N1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正数第【</w:t>
      </w:r>
      <w:r>
        <w:rPr>
          <w:rFonts w:hint="eastAsia"/>
        </w:rPr>
        <w:t>L*30%</w:t>
      </w:r>
      <w:r>
        <w:rPr>
          <w:rFonts w:hint="eastAsia"/>
        </w:rPr>
        <w:t>】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值，记录</w:t>
      </w:r>
      <w:r>
        <w:rPr>
          <w:rFonts w:hint="eastAsia"/>
        </w:rPr>
        <w:t>N2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倒数第【</w:t>
      </w:r>
      <w:r>
        <w:rPr>
          <w:rFonts w:hint="eastAsia"/>
        </w:rPr>
        <w:t>L*30%</w:t>
      </w:r>
      <w:r>
        <w:rPr>
          <w:rFonts w:hint="eastAsia"/>
        </w:rPr>
        <w:t>】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值</w:t>
      </w:r>
    </w:p>
    <w:p w:rsidR="000F1363" w:rsidRDefault="000F1363" w:rsidP="000F1363">
      <w:pPr>
        <w:pStyle w:val="a3"/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>K</w:t>
      </w:r>
      <w:r>
        <w:rPr>
          <w:rFonts w:hint="eastAsia"/>
        </w:rPr>
        <w:t>中筛选出小于</w:t>
      </w:r>
      <w:r>
        <w:rPr>
          <w:rFonts w:hint="eastAsia"/>
        </w:rPr>
        <w:t>N1</w:t>
      </w:r>
      <w:r>
        <w:rPr>
          <w:rFonts w:hint="eastAsia"/>
        </w:rPr>
        <w:t>的全部品种</w:t>
      </w:r>
      <w:r>
        <w:rPr>
          <w:rFonts w:hint="eastAsia"/>
        </w:rPr>
        <w:t>K1</w:t>
      </w:r>
      <w:r>
        <w:rPr>
          <w:rFonts w:hint="eastAsia"/>
        </w:rPr>
        <w:t>，大于</w:t>
      </w:r>
      <w:r>
        <w:rPr>
          <w:rFonts w:hint="eastAsia"/>
        </w:rPr>
        <w:t>N2</w:t>
      </w:r>
      <w:r>
        <w:rPr>
          <w:rFonts w:hint="eastAsia"/>
        </w:rPr>
        <w:t>的全部品种</w:t>
      </w:r>
      <w:r>
        <w:rPr>
          <w:rFonts w:hint="eastAsia"/>
        </w:rPr>
        <w:t>K2</w:t>
      </w:r>
      <w:r>
        <w:rPr>
          <w:rFonts w:hint="eastAsia"/>
        </w:rPr>
        <w:t>，再将</w:t>
      </w:r>
      <w:r>
        <w:rPr>
          <w:rFonts w:hint="eastAsia"/>
        </w:rPr>
        <w:t>K1</w:t>
      </w:r>
      <w:r>
        <w:rPr>
          <w:rFonts w:hint="eastAsia"/>
        </w:rPr>
        <w:t>，</w:t>
      </w:r>
      <w:r>
        <w:rPr>
          <w:rFonts w:hint="eastAsia"/>
        </w:rPr>
        <w:t>K2</w:t>
      </w:r>
      <w:r>
        <w:rPr>
          <w:rFonts w:hint="eastAsia"/>
        </w:rPr>
        <w:t>中与</w:t>
      </w:r>
      <w:r>
        <w:rPr>
          <w:rFonts w:hint="eastAsia"/>
        </w:rPr>
        <w:t>delete</w:t>
      </w:r>
      <w:r>
        <w:rPr>
          <w:rFonts w:hint="eastAsia"/>
        </w:rPr>
        <w:t>重复的品种剔除，记为</w:t>
      </w:r>
      <w:r>
        <w:rPr>
          <w:rFonts w:hint="eastAsia"/>
        </w:rPr>
        <w:t>K1</w:t>
      </w:r>
      <w:proofErr w:type="gramStart"/>
      <w:r>
        <w:t>’</w:t>
      </w:r>
      <w:proofErr w:type="gramEnd"/>
      <w:r>
        <w:rPr>
          <w:rFonts w:hint="eastAsia"/>
        </w:rPr>
        <w:t>，</w:t>
      </w:r>
      <w:r>
        <w:rPr>
          <w:rFonts w:hint="eastAsia"/>
        </w:rPr>
        <w:t>K2</w:t>
      </w:r>
      <w:r>
        <w:t>’</w:t>
      </w:r>
    </w:p>
    <w:p w:rsidR="000F1363" w:rsidRPr="005776DA" w:rsidRDefault="000F1363" w:rsidP="000F1363">
      <w:pPr>
        <w:pStyle w:val="a3"/>
        <w:numPr>
          <w:ilvl w:val="0"/>
          <w:numId w:val="2"/>
        </w:numPr>
      </w:pPr>
      <w:r>
        <w:rPr>
          <w:rFonts w:hint="eastAsia"/>
        </w:rPr>
        <w:t>将</w:t>
      </w:r>
      <w:r>
        <w:rPr>
          <w:rFonts w:hint="eastAsia"/>
        </w:rPr>
        <w:t>K1</w:t>
      </w:r>
      <w:proofErr w:type="gramStart"/>
      <w:r>
        <w:t>’</w:t>
      </w:r>
      <w:proofErr w:type="gramEnd"/>
      <w:r>
        <w:rPr>
          <w:rFonts w:hint="eastAsia"/>
        </w:rPr>
        <w:t>的指数品种的未来</w:t>
      </w:r>
      <w:r>
        <w:rPr>
          <w:rFonts w:hint="eastAsia"/>
        </w:rPr>
        <w:t>5</w:t>
      </w:r>
      <w:r>
        <w:rPr>
          <w:rFonts w:hint="eastAsia"/>
        </w:rPr>
        <w:t>日</w:t>
      </w:r>
      <w:proofErr w:type="gramStart"/>
      <w:r>
        <w:rPr>
          <w:rFonts w:hint="eastAsia"/>
        </w:rPr>
        <w:t>的日度收益率</w:t>
      </w:r>
      <w:proofErr w:type="gramEnd"/>
      <w:r>
        <w:rPr>
          <w:rFonts w:hint="eastAsia"/>
        </w:rPr>
        <w:t>按等权重加权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和，得到的多头部分未来</w:t>
      </w:r>
      <w:r>
        <w:rPr>
          <w:rFonts w:hint="eastAsia"/>
        </w:rPr>
        <w:t>5</w:t>
      </w:r>
      <w:r>
        <w:rPr>
          <w:rFonts w:hint="eastAsia"/>
        </w:rPr>
        <w:t>日</w:t>
      </w:r>
      <w:proofErr w:type="gramStart"/>
      <w:r>
        <w:rPr>
          <w:rFonts w:hint="eastAsia"/>
        </w:rPr>
        <w:t>的日度收益率</w:t>
      </w:r>
      <w:proofErr w:type="gramEnd"/>
      <w:r>
        <w:rPr>
          <w:rFonts w:hint="eastAsia"/>
        </w:rPr>
        <w:t>，减去，</w:t>
      </w:r>
      <w:r>
        <w:rPr>
          <w:rFonts w:hint="eastAsia"/>
        </w:rPr>
        <w:t>K2</w:t>
      </w:r>
      <w:proofErr w:type="gramStart"/>
      <w:r>
        <w:t>’</w:t>
      </w:r>
      <w:proofErr w:type="gramEnd"/>
      <w:r>
        <w:rPr>
          <w:rFonts w:hint="eastAsia"/>
        </w:rPr>
        <w:t>中的指数品种的未来</w:t>
      </w:r>
      <w:r>
        <w:rPr>
          <w:rFonts w:hint="eastAsia"/>
        </w:rPr>
        <w:t>5</w:t>
      </w:r>
      <w:r>
        <w:rPr>
          <w:rFonts w:hint="eastAsia"/>
        </w:rPr>
        <w:t>日</w:t>
      </w:r>
      <w:proofErr w:type="gramStart"/>
      <w:r>
        <w:rPr>
          <w:rFonts w:hint="eastAsia"/>
        </w:rPr>
        <w:t>的日度收益率</w:t>
      </w:r>
      <w:proofErr w:type="gramEnd"/>
      <w:r>
        <w:rPr>
          <w:rFonts w:hint="eastAsia"/>
        </w:rPr>
        <w:t>按等权重加权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和，得到的空头部分未来</w:t>
      </w:r>
      <w:r>
        <w:rPr>
          <w:rFonts w:hint="eastAsia"/>
        </w:rPr>
        <w:t>5</w:t>
      </w:r>
      <w:r>
        <w:rPr>
          <w:rFonts w:hint="eastAsia"/>
        </w:rPr>
        <w:t>日</w:t>
      </w:r>
      <w:proofErr w:type="gramStart"/>
      <w:r>
        <w:rPr>
          <w:rFonts w:hint="eastAsia"/>
        </w:rPr>
        <w:t>的日度收益率</w:t>
      </w:r>
      <w:proofErr w:type="gramEnd"/>
      <w:r>
        <w:rPr>
          <w:rFonts w:hint="eastAsia"/>
        </w:rPr>
        <w:t>。得到动量因子于未来</w:t>
      </w:r>
      <w:r>
        <w:rPr>
          <w:rFonts w:hint="eastAsia"/>
        </w:rPr>
        <w:t>5</w:t>
      </w:r>
      <w:r>
        <w:rPr>
          <w:rFonts w:hint="eastAsia"/>
        </w:rPr>
        <w:t>日</w:t>
      </w:r>
      <w:proofErr w:type="gramStart"/>
      <w:r>
        <w:rPr>
          <w:rFonts w:hint="eastAsia"/>
        </w:rPr>
        <w:t>的日度收益率</w:t>
      </w:r>
      <w:proofErr w:type="gramEnd"/>
      <w:r>
        <w:rPr>
          <w:rFonts w:hint="eastAsia"/>
        </w:rPr>
        <w:t>。</w:t>
      </w:r>
    </w:p>
    <w:p w:rsidR="00533967" w:rsidRPr="00245C76" w:rsidRDefault="00533967" w:rsidP="00533967">
      <w:pPr>
        <w:rPr>
          <w:b/>
        </w:rPr>
      </w:pPr>
      <w:r w:rsidRPr="00245C76">
        <w:rPr>
          <w:rFonts w:hint="eastAsia"/>
          <w:b/>
        </w:rPr>
        <w:t>因子</w:t>
      </w:r>
      <w:r w:rsidR="00CE6B9C" w:rsidRPr="00245C76">
        <w:rPr>
          <w:rFonts w:hint="eastAsia"/>
          <w:b/>
        </w:rPr>
        <w:t>3</w:t>
      </w:r>
      <w:r w:rsidRPr="00245C76">
        <w:rPr>
          <w:rFonts w:hint="eastAsia"/>
          <w:b/>
        </w:rPr>
        <w:t>：</w:t>
      </w:r>
      <w:r w:rsidR="00CE6B9C" w:rsidRPr="00245C76">
        <w:rPr>
          <w:rFonts w:hint="eastAsia"/>
          <w:b/>
        </w:rPr>
        <w:t>波动率因子</w:t>
      </w:r>
    </w:p>
    <w:p w:rsidR="00533967" w:rsidRDefault="00533967" w:rsidP="00533967">
      <w:r>
        <w:rPr>
          <w:rFonts w:hint="eastAsia"/>
        </w:rPr>
        <w:t>计算方法：</w:t>
      </w:r>
    </w:p>
    <w:p w:rsidR="00533967" w:rsidRDefault="00533967" w:rsidP="00533967">
      <w:pPr>
        <w:pStyle w:val="a3"/>
        <w:numPr>
          <w:ilvl w:val="0"/>
          <w:numId w:val="3"/>
        </w:numPr>
      </w:pPr>
      <w:proofErr w:type="gramStart"/>
      <w:r>
        <w:rPr>
          <w:rFonts w:hint="eastAsia"/>
        </w:rPr>
        <w:t>先对于</w:t>
      </w:r>
      <w:proofErr w:type="gramEnd"/>
      <w:r>
        <w:rPr>
          <w:rFonts w:hint="eastAsia"/>
        </w:rPr>
        <w:t>每个指数计算</w:t>
      </w:r>
      <w:r w:rsidR="00123EDB">
        <w:rPr>
          <w:rFonts w:hint="eastAsia"/>
        </w:rPr>
        <w:t>波动率指标</w:t>
      </w:r>
      <w:r>
        <w:rPr>
          <w:rFonts w:hint="eastAsia"/>
        </w:rPr>
        <w:t>（</w:t>
      </w:r>
      <w:r w:rsidR="00123EDB">
        <w:rPr>
          <w:rFonts w:hint="eastAsia"/>
        </w:rPr>
        <w:t>过去</w:t>
      </w:r>
      <w:r w:rsidR="00123EDB">
        <w:rPr>
          <w:rFonts w:hint="eastAsia"/>
        </w:rPr>
        <w:t>T2</w:t>
      </w:r>
      <w:r w:rsidR="00123EDB">
        <w:rPr>
          <w:rFonts w:hint="eastAsia"/>
        </w:rPr>
        <w:t>个交易日</w:t>
      </w:r>
      <w:proofErr w:type="gramStart"/>
      <w:r w:rsidR="00123EDB">
        <w:rPr>
          <w:rFonts w:hint="eastAsia"/>
        </w:rPr>
        <w:t>的日度收益率</w:t>
      </w:r>
      <w:proofErr w:type="gramEnd"/>
      <w:r w:rsidR="00123EDB">
        <w:rPr>
          <w:rFonts w:hint="eastAsia"/>
        </w:rPr>
        <w:t>的标准差</w:t>
      </w:r>
      <w:r>
        <w:rPr>
          <w:rFonts w:hint="eastAsia"/>
        </w:rPr>
        <w:t>），记录为</w:t>
      </w:r>
      <w:r>
        <w:rPr>
          <w:rFonts w:hint="eastAsia"/>
        </w:rPr>
        <w:t>K</w:t>
      </w:r>
    </w:p>
    <w:p w:rsidR="00533967" w:rsidRDefault="00533967" w:rsidP="00533967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剔除</w:t>
      </w:r>
      <w:r>
        <w:rPr>
          <w:rFonts w:hint="eastAsia"/>
        </w:rPr>
        <w:t>delete</w:t>
      </w:r>
      <w:r>
        <w:rPr>
          <w:rFonts w:hint="eastAsia"/>
        </w:rPr>
        <w:t>中记录的对应品种后，从小到大排序（假设剔除完后的</w:t>
      </w:r>
      <w:r>
        <w:rPr>
          <w:rFonts w:hint="eastAsia"/>
        </w:rPr>
        <w:t>list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，其长度为</w:t>
      </w:r>
      <w:r>
        <w:rPr>
          <w:rFonts w:hint="eastAsia"/>
        </w:rPr>
        <w:t>L</w:t>
      </w:r>
      <w:r>
        <w:rPr>
          <w:rFonts w:hint="eastAsia"/>
        </w:rPr>
        <w:t>），并记录</w:t>
      </w:r>
      <w:r>
        <w:rPr>
          <w:rFonts w:hint="eastAsia"/>
        </w:rPr>
        <w:t>N1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正数第【</w:t>
      </w:r>
      <w:r>
        <w:rPr>
          <w:rFonts w:hint="eastAsia"/>
        </w:rPr>
        <w:t>L*30%</w:t>
      </w:r>
      <w:r>
        <w:rPr>
          <w:rFonts w:hint="eastAsia"/>
        </w:rPr>
        <w:t>】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值，记录</w:t>
      </w:r>
      <w:r>
        <w:rPr>
          <w:rFonts w:hint="eastAsia"/>
        </w:rPr>
        <w:t>N2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倒数第【</w:t>
      </w:r>
      <w:r>
        <w:rPr>
          <w:rFonts w:hint="eastAsia"/>
        </w:rPr>
        <w:t>L*30%</w:t>
      </w:r>
      <w:r>
        <w:rPr>
          <w:rFonts w:hint="eastAsia"/>
        </w:rPr>
        <w:t>】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值</w:t>
      </w:r>
    </w:p>
    <w:p w:rsidR="00533967" w:rsidRDefault="00533967" w:rsidP="00533967">
      <w:pPr>
        <w:pStyle w:val="a3"/>
        <w:numPr>
          <w:ilvl w:val="0"/>
          <w:numId w:val="3"/>
        </w:numPr>
      </w:pPr>
      <w:r>
        <w:rPr>
          <w:rFonts w:hint="eastAsia"/>
        </w:rPr>
        <w:t>在</w:t>
      </w:r>
      <w:r>
        <w:rPr>
          <w:rFonts w:hint="eastAsia"/>
        </w:rPr>
        <w:t>K</w:t>
      </w:r>
      <w:r>
        <w:rPr>
          <w:rFonts w:hint="eastAsia"/>
        </w:rPr>
        <w:t>中筛选出小于</w:t>
      </w:r>
      <w:r>
        <w:rPr>
          <w:rFonts w:hint="eastAsia"/>
        </w:rPr>
        <w:t>N1</w:t>
      </w:r>
      <w:r>
        <w:rPr>
          <w:rFonts w:hint="eastAsia"/>
        </w:rPr>
        <w:t>的全部品种</w:t>
      </w:r>
      <w:r>
        <w:rPr>
          <w:rFonts w:hint="eastAsia"/>
        </w:rPr>
        <w:t>K1</w:t>
      </w:r>
      <w:r>
        <w:rPr>
          <w:rFonts w:hint="eastAsia"/>
        </w:rPr>
        <w:t>，大于</w:t>
      </w:r>
      <w:r>
        <w:rPr>
          <w:rFonts w:hint="eastAsia"/>
        </w:rPr>
        <w:t>N2</w:t>
      </w:r>
      <w:r>
        <w:rPr>
          <w:rFonts w:hint="eastAsia"/>
        </w:rPr>
        <w:t>的全部品种</w:t>
      </w:r>
      <w:r>
        <w:rPr>
          <w:rFonts w:hint="eastAsia"/>
        </w:rPr>
        <w:t>K2</w:t>
      </w:r>
      <w:r>
        <w:rPr>
          <w:rFonts w:hint="eastAsia"/>
        </w:rPr>
        <w:t>，再将</w:t>
      </w:r>
      <w:r>
        <w:rPr>
          <w:rFonts w:hint="eastAsia"/>
        </w:rPr>
        <w:t>K1</w:t>
      </w:r>
      <w:r>
        <w:rPr>
          <w:rFonts w:hint="eastAsia"/>
        </w:rPr>
        <w:t>，</w:t>
      </w:r>
      <w:r>
        <w:rPr>
          <w:rFonts w:hint="eastAsia"/>
        </w:rPr>
        <w:t>K2</w:t>
      </w:r>
      <w:r>
        <w:rPr>
          <w:rFonts w:hint="eastAsia"/>
        </w:rPr>
        <w:t>中与</w:t>
      </w:r>
      <w:r>
        <w:rPr>
          <w:rFonts w:hint="eastAsia"/>
        </w:rPr>
        <w:t>delete</w:t>
      </w:r>
      <w:r>
        <w:rPr>
          <w:rFonts w:hint="eastAsia"/>
        </w:rPr>
        <w:t>重复的品种剔除，记为</w:t>
      </w:r>
      <w:r>
        <w:rPr>
          <w:rFonts w:hint="eastAsia"/>
        </w:rPr>
        <w:t>K1</w:t>
      </w:r>
      <w:proofErr w:type="gramStart"/>
      <w:r>
        <w:t>’</w:t>
      </w:r>
      <w:proofErr w:type="gramEnd"/>
      <w:r>
        <w:rPr>
          <w:rFonts w:hint="eastAsia"/>
        </w:rPr>
        <w:t>，</w:t>
      </w:r>
      <w:r>
        <w:rPr>
          <w:rFonts w:hint="eastAsia"/>
        </w:rPr>
        <w:t>K2</w:t>
      </w:r>
      <w:r>
        <w:t>’</w:t>
      </w:r>
    </w:p>
    <w:p w:rsidR="00533967" w:rsidRPr="005776DA" w:rsidRDefault="00533967" w:rsidP="00533967">
      <w:pPr>
        <w:pStyle w:val="a3"/>
        <w:numPr>
          <w:ilvl w:val="0"/>
          <w:numId w:val="3"/>
        </w:numPr>
      </w:pPr>
      <w:r>
        <w:rPr>
          <w:rFonts w:hint="eastAsia"/>
        </w:rPr>
        <w:t>将</w:t>
      </w:r>
      <w:r>
        <w:rPr>
          <w:rFonts w:hint="eastAsia"/>
        </w:rPr>
        <w:t>K1</w:t>
      </w:r>
      <w:proofErr w:type="gramStart"/>
      <w:r>
        <w:t>’</w:t>
      </w:r>
      <w:proofErr w:type="gramEnd"/>
      <w:r>
        <w:rPr>
          <w:rFonts w:hint="eastAsia"/>
        </w:rPr>
        <w:t>的指数品种的未来</w:t>
      </w:r>
      <w:r>
        <w:rPr>
          <w:rFonts w:hint="eastAsia"/>
        </w:rPr>
        <w:t>5</w:t>
      </w:r>
      <w:r>
        <w:rPr>
          <w:rFonts w:hint="eastAsia"/>
        </w:rPr>
        <w:t>日</w:t>
      </w:r>
      <w:proofErr w:type="gramStart"/>
      <w:r>
        <w:rPr>
          <w:rFonts w:hint="eastAsia"/>
        </w:rPr>
        <w:t>的日度收益率</w:t>
      </w:r>
      <w:proofErr w:type="gramEnd"/>
      <w:r>
        <w:rPr>
          <w:rFonts w:hint="eastAsia"/>
        </w:rPr>
        <w:t>按等权重加权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和，得到的多头部分未来</w:t>
      </w:r>
      <w:r>
        <w:rPr>
          <w:rFonts w:hint="eastAsia"/>
        </w:rPr>
        <w:t>5</w:t>
      </w:r>
      <w:r>
        <w:rPr>
          <w:rFonts w:hint="eastAsia"/>
        </w:rPr>
        <w:t>日</w:t>
      </w:r>
      <w:proofErr w:type="gramStart"/>
      <w:r>
        <w:rPr>
          <w:rFonts w:hint="eastAsia"/>
        </w:rPr>
        <w:t>的日度收益率</w:t>
      </w:r>
      <w:proofErr w:type="gramEnd"/>
      <w:r>
        <w:rPr>
          <w:rFonts w:hint="eastAsia"/>
        </w:rPr>
        <w:t>，减去，</w:t>
      </w:r>
      <w:r>
        <w:rPr>
          <w:rFonts w:hint="eastAsia"/>
        </w:rPr>
        <w:t>K2</w:t>
      </w:r>
      <w:proofErr w:type="gramStart"/>
      <w:r>
        <w:t>’</w:t>
      </w:r>
      <w:proofErr w:type="gramEnd"/>
      <w:r>
        <w:rPr>
          <w:rFonts w:hint="eastAsia"/>
        </w:rPr>
        <w:t>中的指数品种的未来</w:t>
      </w:r>
      <w:r>
        <w:rPr>
          <w:rFonts w:hint="eastAsia"/>
        </w:rPr>
        <w:t>5</w:t>
      </w:r>
      <w:r>
        <w:rPr>
          <w:rFonts w:hint="eastAsia"/>
        </w:rPr>
        <w:t>日</w:t>
      </w:r>
      <w:proofErr w:type="gramStart"/>
      <w:r>
        <w:rPr>
          <w:rFonts w:hint="eastAsia"/>
        </w:rPr>
        <w:t>的日度收益率</w:t>
      </w:r>
      <w:proofErr w:type="gramEnd"/>
      <w:r>
        <w:rPr>
          <w:rFonts w:hint="eastAsia"/>
        </w:rPr>
        <w:t>按等权重加权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和，得到的空头部分未来</w:t>
      </w:r>
      <w:r>
        <w:rPr>
          <w:rFonts w:hint="eastAsia"/>
        </w:rPr>
        <w:t>5</w:t>
      </w:r>
      <w:r>
        <w:rPr>
          <w:rFonts w:hint="eastAsia"/>
        </w:rPr>
        <w:t>日</w:t>
      </w:r>
      <w:proofErr w:type="gramStart"/>
      <w:r>
        <w:rPr>
          <w:rFonts w:hint="eastAsia"/>
        </w:rPr>
        <w:t>的日度收益率</w:t>
      </w:r>
      <w:proofErr w:type="gramEnd"/>
      <w:r>
        <w:rPr>
          <w:rFonts w:hint="eastAsia"/>
        </w:rPr>
        <w:t>。得到动量因子于未来</w:t>
      </w:r>
      <w:r>
        <w:rPr>
          <w:rFonts w:hint="eastAsia"/>
        </w:rPr>
        <w:t>5</w:t>
      </w:r>
      <w:r>
        <w:rPr>
          <w:rFonts w:hint="eastAsia"/>
        </w:rPr>
        <w:t>日</w:t>
      </w:r>
      <w:proofErr w:type="gramStart"/>
      <w:r>
        <w:rPr>
          <w:rFonts w:hint="eastAsia"/>
        </w:rPr>
        <w:t>的日度收益率</w:t>
      </w:r>
      <w:proofErr w:type="gramEnd"/>
      <w:r>
        <w:rPr>
          <w:rFonts w:hint="eastAsia"/>
        </w:rPr>
        <w:t>。</w:t>
      </w:r>
    </w:p>
    <w:p w:rsidR="00533967" w:rsidRPr="00245C76" w:rsidRDefault="00533967" w:rsidP="00533967">
      <w:pPr>
        <w:rPr>
          <w:b/>
        </w:rPr>
      </w:pPr>
      <w:r w:rsidRPr="00245C76">
        <w:rPr>
          <w:rFonts w:hint="eastAsia"/>
          <w:b/>
        </w:rPr>
        <w:t>因子</w:t>
      </w:r>
      <w:r w:rsidR="00293B03" w:rsidRPr="00245C76">
        <w:rPr>
          <w:rFonts w:hint="eastAsia"/>
          <w:b/>
        </w:rPr>
        <w:t>4</w:t>
      </w:r>
      <w:r w:rsidRPr="00245C76">
        <w:rPr>
          <w:rFonts w:hint="eastAsia"/>
          <w:b/>
        </w:rPr>
        <w:t>：</w:t>
      </w:r>
      <w:r w:rsidR="00293B03" w:rsidRPr="00245C76">
        <w:rPr>
          <w:rFonts w:hint="eastAsia"/>
          <w:b/>
        </w:rPr>
        <w:t>相关度</w:t>
      </w:r>
      <w:r w:rsidRPr="00245C76">
        <w:rPr>
          <w:rFonts w:hint="eastAsia"/>
          <w:b/>
        </w:rPr>
        <w:t>因子</w:t>
      </w:r>
    </w:p>
    <w:p w:rsidR="00533967" w:rsidRDefault="00533967" w:rsidP="00533967">
      <w:r>
        <w:rPr>
          <w:rFonts w:hint="eastAsia"/>
        </w:rPr>
        <w:t>计算方法：</w:t>
      </w:r>
    </w:p>
    <w:p w:rsidR="00533967" w:rsidRDefault="00533967" w:rsidP="00533967">
      <w:pPr>
        <w:pStyle w:val="a3"/>
        <w:numPr>
          <w:ilvl w:val="0"/>
          <w:numId w:val="4"/>
        </w:numPr>
      </w:pPr>
      <w:proofErr w:type="gramStart"/>
      <w:r>
        <w:rPr>
          <w:rFonts w:hint="eastAsia"/>
        </w:rPr>
        <w:t>先对于</w:t>
      </w:r>
      <w:proofErr w:type="gramEnd"/>
      <w:r>
        <w:rPr>
          <w:rFonts w:hint="eastAsia"/>
        </w:rPr>
        <w:t>每个指数计算</w:t>
      </w:r>
      <w:r w:rsidR="00DC340E">
        <w:rPr>
          <w:rFonts w:hint="eastAsia"/>
        </w:rPr>
        <w:t>相关度指标</w:t>
      </w:r>
      <w:r>
        <w:rPr>
          <w:rFonts w:hint="eastAsia"/>
        </w:rPr>
        <w:t>（</w:t>
      </w:r>
      <w:r w:rsidR="000A7EE3">
        <w:rPr>
          <w:rFonts w:hint="eastAsia"/>
        </w:rPr>
        <w:t>某一指数对应的指标为其</w:t>
      </w:r>
      <w:r w:rsidR="00A55B97">
        <w:rPr>
          <w:rFonts w:hint="eastAsia"/>
        </w:rPr>
        <w:t>过去</w:t>
      </w:r>
      <w:r w:rsidR="00A55B97">
        <w:rPr>
          <w:rFonts w:hint="eastAsia"/>
        </w:rPr>
        <w:t>T2</w:t>
      </w:r>
      <w:r w:rsidR="00A55B97">
        <w:rPr>
          <w:rFonts w:hint="eastAsia"/>
        </w:rPr>
        <w:t>个交易日</w:t>
      </w:r>
      <w:proofErr w:type="gramStart"/>
      <w:r w:rsidR="00A55B97">
        <w:rPr>
          <w:rFonts w:hint="eastAsia"/>
        </w:rPr>
        <w:t>的日度收益率</w:t>
      </w:r>
      <w:proofErr w:type="gramEnd"/>
      <w:r w:rsidR="000A7EE3">
        <w:rPr>
          <w:rFonts w:hint="eastAsia"/>
        </w:rPr>
        <w:t>与其余全部指数</w:t>
      </w:r>
      <w:r w:rsidR="00951A90">
        <w:rPr>
          <w:rFonts w:hint="eastAsia"/>
        </w:rPr>
        <w:t>的</w:t>
      </w:r>
      <w:r w:rsidR="000A7EE3">
        <w:rPr>
          <w:rFonts w:hint="eastAsia"/>
        </w:rPr>
        <w:t>相关</w:t>
      </w:r>
      <w:r w:rsidR="00951A90">
        <w:rPr>
          <w:rFonts w:hint="eastAsia"/>
        </w:rPr>
        <w:t>性之和</w:t>
      </w:r>
      <w:r>
        <w:rPr>
          <w:rFonts w:hint="eastAsia"/>
        </w:rPr>
        <w:t>），记录为</w:t>
      </w:r>
      <w:r>
        <w:rPr>
          <w:rFonts w:hint="eastAsia"/>
        </w:rPr>
        <w:t>K</w:t>
      </w:r>
    </w:p>
    <w:p w:rsidR="00533967" w:rsidRDefault="00533967" w:rsidP="00533967">
      <w:pPr>
        <w:pStyle w:val="a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剔除</w:t>
      </w:r>
      <w:r>
        <w:rPr>
          <w:rFonts w:hint="eastAsia"/>
        </w:rPr>
        <w:t>delete</w:t>
      </w:r>
      <w:r>
        <w:rPr>
          <w:rFonts w:hint="eastAsia"/>
        </w:rPr>
        <w:t>中记录的对应品种后，从小到大排序（假设剔除完后的</w:t>
      </w:r>
      <w:r>
        <w:rPr>
          <w:rFonts w:hint="eastAsia"/>
        </w:rPr>
        <w:t>list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，其长度为</w:t>
      </w:r>
      <w:r>
        <w:rPr>
          <w:rFonts w:hint="eastAsia"/>
        </w:rPr>
        <w:t>L</w:t>
      </w:r>
      <w:r>
        <w:rPr>
          <w:rFonts w:hint="eastAsia"/>
        </w:rPr>
        <w:t>），并记录</w:t>
      </w:r>
      <w:r>
        <w:rPr>
          <w:rFonts w:hint="eastAsia"/>
        </w:rPr>
        <w:t>N1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正数第【</w:t>
      </w:r>
      <w:r>
        <w:rPr>
          <w:rFonts w:hint="eastAsia"/>
        </w:rPr>
        <w:t>L*30%</w:t>
      </w:r>
      <w:r>
        <w:rPr>
          <w:rFonts w:hint="eastAsia"/>
        </w:rPr>
        <w:t>】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值，记录</w:t>
      </w:r>
      <w:r>
        <w:rPr>
          <w:rFonts w:hint="eastAsia"/>
        </w:rPr>
        <w:t>N2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倒数第【</w:t>
      </w:r>
      <w:r>
        <w:rPr>
          <w:rFonts w:hint="eastAsia"/>
        </w:rPr>
        <w:t>L*30%</w:t>
      </w:r>
      <w:r>
        <w:rPr>
          <w:rFonts w:hint="eastAsia"/>
        </w:rPr>
        <w:t>】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值</w:t>
      </w:r>
    </w:p>
    <w:p w:rsidR="00533967" w:rsidRDefault="00533967" w:rsidP="00533967">
      <w:pPr>
        <w:pStyle w:val="a3"/>
        <w:numPr>
          <w:ilvl w:val="0"/>
          <w:numId w:val="4"/>
        </w:numPr>
      </w:pPr>
      <w:r>
        <w:rPr>
          <w:rFonts w:hint="eastAsia"/>
        </w:rPr>
        <w:t>在</w:t>
      </w:r>
      <w:r>
        <w:rPr>
          <w:rFonts w:hint="eastAsia"/>
        </w:rPr>
        <w:t>K</w:t>
      </w:r>
      <w:r>
        <w:rPr>
          <w:rFonts w:hint="eastAsia"/>
        </w:rPr>
        <w:t>中筛选出小于</w:t>
      </w:r>
      <w:r>
        <w:rPr>
          <w:rFonts w:hint="eastAsia"/>
        </w:rPr>
        <w:t>N1</w:t>
      </w:r>
      <w:r>
        <w:rPr>
          <w:rFonts w:hint="eastAsia"/>
        </w:rPr>
        <w:t>的全部品种</w:t>
      </w:r>
      <w:r>
        <w:rPr>
          <w:rFonts w:hint="eastAsia"/>
        </w:rPr>
        <w:t>K1</w:t>
      </w:r>
      <w:r>
        <w:rPr>
          <w:rFonts w:hint="eastAsia"/>
        </w:rPr>
        <w:t>，大于</w:t>
      </w:r>
      <w:r>
        <w:rPr>
          <w:rFonts w:hint="eastAsia"/>
        </w:rPr>
        <w:t>N2</w:t>
      </w:r>
      <w:r>
        <w:rPr>
          <w:rFonts w:hint="eastAsia"/>
        </w:rPr>
        <w:t>的全部品种</w:t>
      </w:r>
      <w:r>
        <w:rPr>
          <w:rFonts w:hint="eastAsia"/>
        </w:rPr>
        <w:t>K2</w:t>
      </w:r>
      <w:r>
        <w:rPr>
          <w:rFonts w:hint="eastAsia"/>
        </w:rPr>
        <w:t>，再将</w:t>
      </w:r>
      <w:r>
        <w:rPr>
          <w:rFonts w:hint="eastAsia"/>
        </w:rPr>
        <w:t>K1</w:t>
      </w:r>
      <w:r>
        <w:rPr>
          <w:rFonts w:hint="eastAsia"/>
        </w:rPr>
        <w:t>，</w:t>
      </w:r>
      <w:r>
        <w:rPr>
          <w:rFonts w:hint="eastAsia"/>
        </w:rPr>
        <w:t>K2</w:t>
      </w:r>
      <w:r>
        <w:rPr>
          <w:rFonts w:hint="eastAsia"/>
        </w:rPr>
        <w:t>中与</w:t>
      </w:r>
      <w:r>
        <w:rPr>
          <w:rFonts w:hint="eastAsia"/>
        </w:rPr>
        <w:t>delete</w:t>
      </w:r>
      <w:r>
        <w:rPr>
          <w:rFonts w:hint="eastAsia"/>
        </w:rPr>
        <w:t>重复的品种剔除，记为</w:t>
      </w:r>
      <w:r>
        <w:rPr>
          <w:rFonts w:hint="eastAsia"/>
        </w:rPr>
        <w:t>K1</w:t>
      </w:r>
      <w:proofErr w:type="gramStart"/>
      <w:r>
        <w:t>’</w:t>
      </w:r>
      <w:proofErr w:type="gramEnd"/>
      <w:r>
        <w:rPr>
          <w:rFonts w:hint="eastAsia"/>
        </w:rPr>
        <w:t>，</w:t>
      </w:r>
      <w:r>
        <w:rPr>
          <w:rFonts w:hint="eastAsia"/>
        </w:rPr>
        <w:t>K2</w:t>
      </w:r>
      <w:r>
        <w:t>’</w:t>
      </w:r>
    </w:p>
    <w:p w:rsidR="00533967" w:rsidRPr="005776DA" w:rsidRDefault="00533967" w:rsidP="00533967">
      <w:pPr>
        <w:pStyle w:val="a3"/>
        <w:numPr>
          <w:ilvl w:val="0"/>
          <w:numId w:val="4"/>
        </w:numPr>
      </w:pPr>
      <w:r>
        <w:rPr>
          <w:rFonts w:hint="eastAsia"/>
        </w:rPr>
        <w:t>将</w:t>
      </w:r>
      <w:r>
        <w:rPr>
          <w:rFonts w:hint="eastAsia"/>
        </w:rPr>
        <w:t>K1</w:t>
      </w:r>
      <w:proofErr w:type="gramStart"/>
      <w:r>
        <w:t>’</w:t>
      </w:r>
      <w:proofErr w:type="gramEnd"/>
      <w:r>
        <w:rPr>
          <w:rFonts w:hint="eastAsia"/>
        </w:rPr>
        <w:t>的指数品种的未来</w:t>
      </w:r>
      <w:r>
        <w:rPr>
          <w:rFonts w:hint="eastAsia"/>
        </w:rPr>
        <w:t>5</w:t>
      </w:r>
      <w:r>
        <w:rPr>
          <w:rFonts w:hint="eastAsia"/>
        </w:rPr>
        <w:t>日</w:t>
      </w:r>
      <w:proofErr w:type="gramStart"/>
      <w:r>
        <w:rPr>
          <w:rFonts w:hint="eastAsia"/>
        </w:rPr>
        <w:t>的日度收益率</w:t>
      </w:r>
      <w:proofErr w:type="gramEnd"/>
      <w:r>
        <w:rPr>
          <w:rFonts w:hint="eastAsia"/>
        </w:rPr>
        <w:t>按等权重加权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和，得到的多头部分未来</w:t>
      </w:r>
      <w:r>
        <w:rPr>
          <w:rFonts w:hint="eastAsia"/>
        </w:rPr>
        <w:t>5</w:t>
      </w:r>
      <w:r>
        <w:rPr>
          <w:rFonts w:hint="eastAsia"/>
        </w:rPr>
        <w:t>日</w:t>
      </w:r>
      <w:proofErr w:type="gramStart"/>
      <w:r>
        <w:rPr>
          <w:rFonts w:hint="eastAsia"/>
        </w:rPr>
        <w:t>的日度收益率</w:t>
      </w:r>
      <w:proofErr w:type="gramEnd"/>
      <w:r>
        <w:rPr>
          <w:rFonts w:hint="eastAsia"/>
        </w:rPr>
        <w:t>，减去，</w:t>
      </w:r>
      <w:r>
        <w:rPr>
          <w:rFonts w:hint="eastAsia"/>
        </w:rPr>
        <w:t>K2</w:t>
      </w:r>
      <w:proofErr w:type="gramStart"/>
      <w:r>
        <w:t>’</w:t>
      </w:r>
      <w:proofErr w:type="gramEnd"/>
      <w:r>
        <w:rPr>
          <w:rFonts w:hint="eastAsia"/>
        </w:rPr>
        <w:t>中的指数品种的未来</w:t>
      </w:r>
      <w:r>
        <w:rPr>
          <w:rFonts w:hint="eastAsia"/>
        </w:rPr>
        <w:t>5</w:t>
      </w:r>
      <w:r>
        <w:rPr>
          <w:rFonts w:hint="eastAsia"/>
        </w:rPr>
        <w:t>日</w:t>
      </w:r>
      <w:proofErr w:type="gramStart"/>
      <w:r>
        <w:rPr>
          <w:rFonts w:hint="eastAsia"/>
        </w:rPr>
        <w:t>的日度收益率</w:t>
      </w:r>
      <w:proofErr w:type="gramEnd"/>
      <w:r>
        <w:rPr>
          <w:rFonts w:hint="eastAsia"/>
        </w:rPr>
        <w:t>按等权重加权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和，得到的空头部分未来</w:t>
      </w:r>
      <w:r>
        <w:rPr>
          <w:rFonts w:hint="eastAsia"/>
        </w:rPr>
        <w:t>5</w:t>
      </w:r>
      <w:r>
        <w:rPr>
          <w:rFonts w:hint="eastAsia"/>
        </w:rPr>
        <w:t>日</w:t>
      </w:r>
      <w:proofErr w:type="gramStart"/>
      <w:r>
        <w:rPr>
          <w:rFonts w:hint="eastAsia"/>
        </w:rPr>
        <w:t>的日度收益率</w:t>
      </w:r>
      <w:proofErr w:type="gramEnd"/>
      <w:r>
        <w:rPr>
          <w:rFonts w:hint="eastAsia"/>
        </w:rPr>
        <w:t>。得到动量因子于未来</w:t>
      </w:r>
      <w:r>
        <w:rPr>
          <w:rFonts w:hint="eastAsia"/>
        </w:rPr>
        <w:t>5</w:t>
      </w:r>
      <w:r>
        <w:rPr>
          <w:rFonts w:hint="eastAsia"/>
        </w:rPr>
        <w:t>日</w:t>
      </w:r>
      <w:proofErr w:type="gramStart"/>
      <w:r>
        <w:rPr>
          <w:rFonts w:hint="eastAsia"/>
        </w:rPr>
        <w:t>的日度收益率</w:t>
      </w:r>
      <w:proofErr w:type="gramEnd"/>
      <w:r>
        <w:rPr>
          <w:rFonts w:hint="eastAsia"/>
        </w:rPr>
        <w:t>。</w:t>
      </w:r>
    </w:p>
    <w:p w:rsidR="00533967" w:rsidRPr="00245C76" w:rsidRDefault="00533967" w:rsidP="00533967">
      <w:pPr>
        <w:rPr>
          <w:b/>
        </w:rPr>
      </w:pPr>
      <w:r w:rsidRPr="00245C76">
        <w:rPr>
          <w:rFonts w:hint="eastAsia"/>
          <w:b/>
        </w:rPr>
        <w:t>因子</w:t>
      </w:r>
      <w:r w:rsidR="007C6DCD" w:rsidRPr="00245C76">
        <w:rPr>
          <w:rFonts w:hint="eastAsia"/>
          <w:b/>
        </w:rPr>
        <w:t>5</w:t>
      </w:r>
      <w:r w:rsidRPr="00245C76">
        <w:rPr>
          <w:rFonts w:hint="eastAsia"/>
          <w:b/>
        </w:rPr>
        <w:t>：</w:t>
      </w:r>
      <w:r w:rsidR="007C6DCD" w:rsidRPr="00245C76">
        <w:rPr>
          <w:rFonts w:hint="eastAsia"/>
          <w:b/>
        </w:rPr>
        <w:t>偏度</w:t>
      </w:r>
      <w:r w:rsidRPr="00245C76">
        <w:rPr>
          <w:rFonts w:hint="eastAsia"/>
          <w:b/>
        </w:rPr>
        <w:t>因子</w:t>
      </w:r>
    </w:p>
    <w:p w:rsidR="00533967" w:rsidRDefault="00533967" w:rsidP="00533967">
      <w:r>
        <w:rPr>
          <w:rFonts w:hint="eastAsia"/>
        </w:rPr>
        <w:lastRenderedPageBreak/>
        <w:t>计算方法：</w:t>
      </w:r>
    </w:p>
    <w:p w:rsidR="00533967" w:rsidRDefault="00533967" w:rsidP="00533967">
      <w:pPr>
        <w:pStyle w:val="a3"/>
        <w:numPr>
          <w:ilvl w:val="0"/>
          <w:numId w:val="5"/>
        </w:numPr>
      </w:pPr>
      <w:proofErr w:type="gramStart"/>
      <w:r>
        <w:rPr>
          <w:rFonts w:hint="eastAsia"/>
        </w:rPr>
        <w:t>先对于</w:t>
      </w:r>
      <w:proofErr w:type="gramEnd"/>
      <w:r>
        <w:rPr>
          <w:rFonts w:hint="eastAsia"/>
        </w:rPr>
        <w:t>每个指数计算</w:t>
      </w:r>
      <w:r w:rsidR="007C6DCD">
        <w:rPr>
          <w:rFonts w:hint="eastAsia"/>
        </w:rPr>
        <w:t>偏度</w:t>
      </w:r>
      <w:r>
        <w:rPr>
          <w:rFonts w:hint="eastAsia"/>
        </w:rPr>
        <w:t>（</w:t>
      </w:r>
      <w:r w:rsidR="00E37424">
        <w:rPr>
          <w:rFonts w:hint="eastAsia"/>
        </w:rPr>
        <w:t>过去</w:t>
      </w:r>
      <w:r w:rsidR="00E37424">
        <w:rPr>
          <w:rFonts w:hint="eastAsia"/>
        </w:rPr>
        <w:t>T2</w:t>
      </w:r>
      <w:r w:rsidR="00E37424">
        <w:rPr>
          <w:rFonts w:hint="eastAsia"/>
        </w:rPr>
        <w:t>个交易日</w:t>
      </w:r>
      <w:proofErr w:type="gramStart"/>
      <w:r w:rsidR="00E37424">
        <w:rPr>
          <w:rFonts w:hint="eastAsia"/>
        </w:rPr>
        <w:t>的日度收益率</w:t>
      </w:r>
      <w:proofErr w:type="gramEnd"/>
      <w:r w:rsidR="00E37424">
        <w:rPr>
          <w:rFonts w:hint="eastAsia"/>
        </w:rPr>
        <w:t>的偏度</w:t>
      </w:r>
      <w:r>
        <w:rPr>
          <w:rFonts w:hint="eastAsia"/>
        </w:rPr>
        <w:t>），记录为</w:t>
      </w:r>
      <w:r>
        <w:rPr>
          <w:rFonts w:hint="eastAsia"/>
        </w:rPr>
        <w:t>K</w:t>
      </w:r>
    </w:p>
    <w:p w:rsidR="00533967" w:rsidRDefault="00533967" w:rsidP="00533967">
      <w:pPr>
        <w:pStyle w:val="a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剔除</w:t>
      </w:r>
      <w:r>
        <w:rPr>
          <w:rFonts w:hint="eastAsia"/>
        </w:rPr>
        <w:t>delete</w:t>
      </w:r>
      <w:r>
        <w:rPr>
          <w:rFonts w:hint="eastAsia"/>
        </w:rPr>
        <w:t>中记录的对应品种后，从小到大排序（假设剔除完后的</w:t>
      </w:r>
      <w:r>
        <w:rPr>
          <w:rFonts w:hint="eastAsia"/>
        </w:rPr>
        <w:t>list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，其长度为</w:t>
      </w:r>
      <w:r>
        <w:rPr>
          <w:rFonts w:hint="eastAsia"/>
        </w:rPr>
        <w:t>L</w:t>
      </w:r>
      <w:r>
        <w:rPr>
          <w:rFonts w:hint="eastAsia"/>
        </w:rPr>
        <w:t>），并记录</w:t>
      </w:r>
      <w:r>
        <w:rPr>
          <w:rFonts w:hint="eastAsia"/>
        </w:rPr>
        <w:t>N1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正数第【</w:t>
      </w:r>
      <w:r>
        <w:rPr>
          <w:rFonts w:hint="eastAsia"/>
        </w:rPr>
        <w:t>L*30%</w:t>
      </w:r>
      <w:r>
        <w:rPr>
          <w:rFonts w:hint="eastAsia"/>
        </w:rPr>
        <w:t>】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值，记录</w:t>
      </w:r>
      <w:r>
        <w:rPr>
          <w:rFonts w:hint="eastAsia"/>
        </w:rPr>
        <w:t>N2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倒数第【</w:t>
      </w:r>
      <w:r>
        <w:rPr>
          <w:rFonts w:hint="eastAsia"/>
        </w:rPr>
        <w:t>L*30%</w:t>
      </w:r>
      <w:r>
        <w:rPr>
          <w:rFonts w:hint="eastAsia"/>
        </w:rPr>
        <w:t>】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值</w:t>
      </w:r>
    </w:p>
    <w:p w:rsidR="00533967" w:rsidRDefault="00533967" w:rsidP="00533967">
      <w:pPr>
        <w:pStyle w:val="a3"/>
        <w:numPr>
          <w:ilvl w:val="0"/>
          <w:numId w:val="5"/>
        </w:numPr>
      </w:pPr>
      <w:r>
        <w:rPr>
          <w:rFonts w:hint="eastAsia"/>
        </w:rPr>
        <w:t>在</w:t>
      </w:r>
      <w:r>
        <w:rPr>
          <w:rFonts w:hint="eastAsia"/>
        </w:rPr>
        <w:t>K</w:t>
      </w:r>
      <w:r>
        <w:rPr>
          <w:rFonts w:hint="eastAsia"/>
        </w:rPr>
        <w:t>中筛选出小于</w:t>
      </w:r>
      <w:r>
        <w:rPr>
          <w:rFonts w:hint="eastAsia"/>
        </w:rPr>
        <w:t>N1</w:t>
      </w:r>
      <w:r>
        <w:rPr>
          <w:rFonts w:hint="eastAsia"/>
        </w:rPr>
        <w:t>的全部品种</w:t>
      </w:r>
      <w:r>
        <w:rPr>
          <w:rFonts w:hint="eastAsia"/>
        </w:rPr>
        <w:t>K1</w:t>
      </w:r>
      <w:r>
        <w:rPr>
          <w:rFonts w:hint="eastAsia"/>
        </w:rPr>
        <w:t>，大于</w:t>
      </w:r>
      <w:r>
        <w:rPr>
          <w:rFonts w:hint="eastAsia"/>
        </w:rPr>
        <w:t>N2</w:t>
      </w:r>
      <w:r>
        <w:rPr>
          <w:rFonts w:hint="eastAsia"/>
        </w:rPr>
        <w:t>的全部品种</w:t>
      </w:r>
      <w:r>
        <w:rPr>
          <w:rFonts w:hint="eastAsia"/>
        </w:rPr>
        <w:t>K2</w:t>
      </w:r>
      <w:r>
        <w:rPr>
          <w:rFonts w:hint="eastAsia"/>
        </w:rPr>
        <w:t>，再将</w:t>
      </w:r>
      <w:r>
        <w:rPr>
          <w:rFonts w:hint="eastAsia"/>
        </w:rPr>
        <w:t>K1</w:t>
      </w:r>
      <w:r>
        <w:rPr>
          <w:rFonts w:hint="eastAsia"/>
        </w:rPr>
        <w:t>，</w:t>
      </w:r>
      <w:r>
        <w:rPr>
          <w:rFonts w:hint="eastAsia"/>
        </w:rPr>
        <w:t>K2</w:t>
      </w:r>
      <w:r>
        <w:rPr>
          <w:rFonts w:hint="eastAsia"/>
        </w:rPr>
        <w:t>中与</w:t>
      </w:r>
      <w:r>
        <w:rPr>
          <w:rFonts w:hint="eastAsia"/>
        </w:rPr>
        <w:t>delete</w:t>
      </w:r>
      <w:r>
        <w:rPr>
          <w:rFonts w:hint="eastAsia"/>
        </w:rPr>
        <w:t>重复的品种剔除，记为</w:t>
      </w:r>
      <w:r>
        <w:rPr>
          <w:rFonts w:hint="eastAsia"/>
        </w:rPr>
        <w:t>K1</w:t>
      </w:r>
      <w:proofErr w:type="gramStart"/>
      <w:r>
        <w:t>’</w:t>
      </w:r>
      <w:proofErr w:type="gramEnd"/>
      <w:r>
        <w:rPr>
          <w:rFonts w:hint="eastAsia"/>
        </w:rPr>
        <w:t>，</w:t>
      </w:r>
      <w:r>
        <w:rPr>
          <w:rFonts w:hint="eastAsia"/>
        </w:rPr>
        <w:t>K2</w:t>
      </w:r>
      <w:r>
        <w:t>’</w:t>
      </w:r>
    </w:p>
    <w:p w:rsidR="00533967" w:rsidRPr="005776DA" w:rsidRDefault="00533967" w:rsidP="00533967">
      <w:pPr>
        <w:pStyle w:val="a3"/>
        <w:numPr>
          <w:ilvl w:val="0"/>
          <w:numId w:val="5"/>
        </w:numPr>
      </w:pPr>
      <w:r>
        <w:rPr>
          <w:rFonts w:hint="eastAsia"/>
        </w:rPr>
        <w:t>将</w:t>
      </w:r>
      <w:r>
        <w:rPr>
          <w:rFonts w:hint="eastAsia"/>
        </w:rPr>
        <w:t>K1</w:t>
      </w:r>
      <w:proofErr w:type="gramStart"/>
      <w:r>
        <w:t>’</w:t>
      </w:r>
      <w:proofErr w:type="gramEnd"/>
      <w:r>
        <w:rPr>
          <w:rFonts w:hint="eastAsia"/>
        </w:rPr>
        <w:t>的指数品种的未来</w:t>
      </w:r>
      <w:r>
        <w:rPr>
          <w:rFonts w:hint="eastAsia"/>
        </w:rPr>
        <w:t>5</w:t>
      </w:r>
      <w:r>
        <w:rPr>
          <w:rFonts w:hint="eastAsia"/>
        </w:rPr>
        <w:t>日</w:t>
      </w:r>
      <w:proofErr w:type="gramStart"/>
      <w:r>
        <w:rPr>
          <w:rFonts w:hint="eastAsia"/>
        </w:rPr>
        <w:t>的日度收益率</w:t>
      </w:r>
      <w:proofErr w:type="gramEnd"/>
      <w:r>
        <w:rPr>
          <w:rFonts w:hint="eastAsia"/>
        </w:rPr>
        <w:t>按等权重加权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和，得到的多头部分未来</w:t>
      </w:r>
      <w:r>
        <w:rPr>
          <w:rFonts w:hint="eastAsia"/>
        </w:rPr>
        <w:t>5</w:t>
      </w:r>
      <w:r>
        <w:rPr>
          <w:rFonts w:hint="eastAsia"/>
        </w:rPr>
        <w:t>日</w:t>
      </w:r>
      <w:proofErr w:type="gramStart"/>
      <w:r>
        <w:rPr>
          <w:rFonts w:hint="eastAsia"/>
        </w:rPr>
        <w:t>的日度收益率</w:t>
      </w:r>
      <w:proofErr w:type="gramEnd"/>
      <w:r>
        <w:rPr>
          <w:rFonts w:hint="eastAsia"/>
        </w:rPr>
        <w:t>，减去，</w:t>
      </w:r>
      <w:r>
        <w:rPr>
          <w:rFonts w:hint="eastAsia"/>
        </w:rPr>
        <w:t>K2</w:t>
      </w:r>
      <w:proofErr w:type="gramStart"/>
      <w:r>
        <w:t>’</w:t>
      </w:r>
      <w:proofErr w:type="gramEnd"/>
      <w:r>
        <w:rPr>
          <w:rFonts w:hint="eastAsia"/>
        </w:rPr>
        <w:t>中的指数品种的未来</w:t>
      </w:r>
      <w:r>
        <w:rPr>
          <w:rFonts w:hint="eastAsia"/>
        </w:rPr>
        <w:t>5</w:t>
      </w:r>
      <w:r>
        <w:rPr>
          <w:rFonts w:hint="eastAsia"/>
        </w:rPr>
        <w:t>日</w:t>
      </w:r>
      <w:proofErr w:type="gramStart"/>
      <w:r>
        <w:rPr>
          <w:rFonts w:hint="eastAsia"/>
        </w:rPr>
        <w:t>的日度收益率</w:t>
      </w:r>
      <w:proofErr w:type="gramEnd"/>
      <w:r>
        <w:rPr>
          <w:rFonts w:hint="eastAsia"/>
        </w:rPr>
        <w:t>按等权重加权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和，得到的空头部分未来</w:t>
      </w:r>
      <w:r>
        <w:rPr>
          <w:rFonts w:hint="eastAsia"/>
        </w:rPr>
        <w:t>5</w:t>
      </w:r>
      <w:r>
        <w:rPr>
          <w:rFonts w:hint="eastAsia"/>
        </w:rPr>
        <w:t>日</w:t>
      </w:r>
      <w:proofErr w:type="gramStart"/>
      <w:r>
        <w:rPr>
          <w:rFonts w:hint="eastAsia"/>
        </w:rPr>
        <w:t>的日度收益率</w:t>
      </w:r>
      <w:proofErr w:type="gramEnd"/>
      <w:r>
        <w:rPr>
          <w:rFonts w:hint="eastAsia"/>
        </w:rPr>
        <w:t>。得到动量因子于未来</w:t>
      </w:r>
      <w:r>
        <w:rPr>
          <w:rFonts w:hint="eastAsia"/>
        </w:rPr>
        <w:t>5</w:t>
      </w:r>
      <w:r>
        <w:rPr>
          <w:rFonts w:hint="eastAsia"/>
        </w:rPr>
        <w:t>日</w:t>
      </w:r>
      <w:proofErr w:type="gramStart"/>
      <w:r>
        <w:rPr>
          <w:rFonts w:hint="eastAsia"/>
        </w:rPr>
        <w:t>的日度收益率</w:t>
      </w:r>
      <w:proofErr w:type="gramEnd"/>
      <w:r>
        <w:rPr>
          <w:rFonts w:hint="eastAsia"/>
        </w:rPr>
        <w:t>。</w:t>
      </w:r>
    </w:p>
    <w:p w:rsidR="00533967" w:rsidRPr="00245C76" w:rsidRDefault="00533967" w:rsidP="00533967">
      <w:pPr>
        <w:rPr>
          <w:b/>
        </w:rPr>
      </w:pPr>
      <w:r w:rsidRPr="00245C76">
        <w:rPr>
          <w:rFonts w:hint="eastAsia"/>
          <w:b/>
        </w:rPr>
        <w:t>因子</w:t>
      </w:r>
      <w:r w:rsidR="00981985" w:rsidRPr="00245C76">
        <w:rPr>
          <w:rFonts w:hint="eastAsia"/>
          <w:b/>
        </w:rPr>
        <w:t>6</w:t>
      </w:r>
      <w:r w:rsidRPr="00245C76">
        <w:rPr>
          <w:rFonts w:hint="eastAsia"/>
          <w:b/>
        </w:rPr>
        <w:t>：</w:t>
      </w:r>
      <w:r w:rsidR="00981985" w:rsidRPr="00245C76">
        <w:rPr>
          <w:rFonts w:hint="eastAsia"/>
          <w:b/>
        </w:rPr>
        <w:t>极端</w:t>
      </w:r>
      <w:r w:rsidRPr="00245C76">
        <w:rPr>
          <w:rFonts w:hint="eastAsia"/>
          <w:b/>
        </w:rPr>
        <w:t>因子</w:t>
      </w:r>
    </w:p>
    <w:p w:rsidR="00533967" w:rsidRDefault="00533967" w:rsidP="00533967">
      <w:r>
        <w:rPr>
          <w:rFonts w:hint="eastAsia"/>
        </w:rPr>
        <w:t>计算方法：</w:t>
      </w:r>
    </w:p>
    <w:p w:rsidR="00533967" w:rsidRDefault="00533967" w:rsidP="00533967">
      <w:pPr>
        <w:pStyle w:val="a3"/>
        <w:numPr>
          <w:ilvl w:val="0"/>
          <w:numId w:val="6"/>
        </w:numPr>
      </w:pPr>
      <w:proofErr w:type="gramStart"/>
      <w:r>
        <w:rPr>
          <w:rFonts w:hint="eastAsia"/>
        </w:rPr>
        <w:t>先对于</w:t>
      </w:r>
      <w:proofErr w:type="gramEnd"/>
      <w:r>
        <w:rPr>
          <w:rFonts w:hint="eastAsia"/>
        </w:rPr>
        <w:t>每个指数计算</w:t>
      </w:r>
      <w:r w:rsidR="00BF3950">
        <w:rPr>
          <w:rFonts w:hint="eastAsia"/>
        </w:rPr>
        <w:t>极端指标</w:t>
      </w:r>
      <w:r>
        <w:rPr>
          <w:rFonts w:hint="eastAsia"/>
        </w:rPr>
        <w:t>（</w:t>
      </w:r>
      <w:r w:rsidR="00BF3950">
        <w:rPr>
          <w:rFonts w:hint="eastAsia"/>
        </w:rPr>
        <w:t>过去</w:t>
      </w:r>
      <w:r w:rsidR="00BF3950">
        <w:rPr>
          <w:rFonts w:hint="eastAsia"/>
        </w:rPr>
        <w:t>T2</w:t>
      </w:r>
      <w:r w:rsidR="00BF3950">
        <w:rPr>
          <w:rFonts w:hint="eastAsia"/>
        </w:rPr>
        <w:t>个交易日</w:t>
      </w:r>
      <w:proofErr w:type="gramStart"/>
      <w:r w:rsidR="00494594">
        <w:rPr>
          <w:rFonts w:hint="eastAsia"/>
        </w:rPr>
        <w:t>的日度收益率</w:t>
      </w:r>
      <w:proofErr w:type="gramEnd"/>
      <w:r w:rsidR="000159DC">
        <w:rPr>
          <w:rFonts w:hint="eastAsia"/>
        </w:rPr>
        <w:t>的</w:t>
      </w:r>
      <w:r w:rsidR="000159DC">
        <w:rPr>
          <w:rFonts w:hint="eastAsia"/>
        </w:rPr>
        <w:t>0.95</w:t>
      </w:r>
      <w:r w:rsidR="000159DC">
        <w:rPr>
          <w:rFonts w:hint="eastAsia"/>
        </w:rPr>
        <w:t>分位值减去</w:t>
      </w:r>
      <w:r w:rsidR="000159DC">
        <w:rPr>
          <w:rFonts w:hint="eastAsia"/>
        </w:rPr>
        <w:t>过去</w:t>
      </w:r>
      <w:r w:rsidR="000159DC">
        <w:rPr>
          <w:rFonts w:hint="eastAsia"/>
        </w:rPr>
        <w:t>T2</w:t>
      </w:r>
      <w:r w:rsidR="000159DC">
        <w:rPr>
          <w:rFonts w:hint="eastAsia"/>
        </w:rPr>
        <w:t>个交易日</w:t>
      </w:r>
      <w:proofErr w:type="gramStart"/>
      <w:r w:rsidR="000159DC">
        <w:rPr>
          <w:rFonts w:hint="eastAsia"/>
        </w:rPr>
        <w:t>的日度收益率</w:t>
      </w:r>
      <w:proofErr w:type="gramEnd"/>
      <w:r w:rsidR="000159DC">
        <w:rPr>
          <w:rFonts w:hint="eastAsia"/>
        </w:rPr>
        <w:t>的</w:t>
      </w:r>
      <w:r w:rsidR="000159DC">
        <w:rPr>
          <w:rFonts w:hint="eastAsia"/>
        </w:rPr>
        <w:t>0.0</w:t>
      </w:r>
      <w:r w:rsidR="000159DC">
        <w:rPr>
          <w:rFonts w:hint="eastAsia"/>
        </w:rPr>
        <w:t>5</w:t>
      </w:r>
      <w:r w:rsidR="000159DC">
        <w:rPr>
          <w:rFonts w:hint="eastAsia"/>
        </w:rPr>
        <w:t>分位值</w:t>
      </w:r>
      <w:r>
        <w:rPr>
          <w:rFonts w:hint="eastAsia"/>
        </w:rPr>
        <w:t>），记录为</w:t>
      </w:r>
      <w:r>
        <w:rPr>
          <w:rFonts w:hint="eastAsia"/>
        </w:rPr>
        <w:t>K</w:t>
      </w:r>
    </w:p>
    <w:p w:rsidR="00533967" w:rsidRDefault="00533967" w:rsidP="00533967">
      <w:pPr>
        <w:pStyle w:val="a3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剔除</w:t>
      </w:r>
      <w:r>
        <w:rPr>
          <w:rFonts w:hint="eastAsia"/>
        </w:rPr>
        <w:t>delete</w:t>
      </w:r>
      <w:r>
        <w:rPr>
          <w:rFonts w:hint="eastAsia"/>
        </w:rPr>
        <w:t>中记录的对应品种后，从小到大排序（假设剔除完后的</w:t>
      </w:r>
      <w:r>
        <w:rPr>
          <w:rFonts w:hint="eastAsia"/>
        </w:rPr>
        <w:t>list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，其长度为</w:t>
      </w:r>
      <w:r>
        <w:rPr>
          <w:rFonts w:hint="eastAsia"/>
        </w:rPr>
        <w:t>L</w:t>
      </w:r>
      <w:r>
        <w:rPr>
          <w:rFonts w:hint="eastAsia"/>
        </w:rPr>
        <w:t>），并记录</w:t>
      </w:r>
      <w:r>
        <w:rPr>
          <w:rFonts w:hint="eastAsia"/>
        </w:rPr>
        <w:t>N1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正数第【</w:t>
      </w:r>
      <w:r>
        <w:rPr>
          <w:rFonts w:hint="eastAsia"/>
        </w:rPr>
        <w:t>L*30%</w:t>
      </w:r>
      <w:r>
        <w:rPr>
          <w:rFonts w:hint="eastAsia"/>
        </w:rPr>
        <w:t>】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值，记录</w:t>
      </w:r>
      <w:r>
        <w:rPr>
          <w:rFonts w:hint="eastAsia"/>
        </w:rPr>
        <w:t>N2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倒数第【</w:t>
      </w:r>
      <w:r>
        <w:rPr>
          <w:rFonts w:hint="eastAsia"/>
        </w:rPr>
        <w:t>L*30%</w:t>
      </w:r>
      <w:r>
        <w:rPr>
          <w:rFonts w:hint="eastAsia"/>
        </w:rPr>
        <w:t>】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值</w:t>
      </w:r>
    </w:p>
    <w:p w:rsidR="00533967" w:rsidRDefault="00533967" w:rsidP="00533967">
      <w:pPr>
        <w:pStyle w:val="a3"/>
        <w:numPr>
          <w:ilvl w:val="0"/>
          <w:numId w:val="6"/>
        </w:numPr>
      </w:pPr>
      <w:r>
        <w:rPr>
          <w:rFonts w:hint="eastAsia"/>
        </w:rPr>
        <w:t>在</w:t>
      </w:r>
      <w:r>
        <w:rPr>
          <w:rFonts w:hint="eastAsia"/>
        </w:rPr>
        <w:t>K</w:t>
      </w:r>
      <w:r>
        <w:rPr>
          <w:rFonts w:hint="eastAsia"/>
        </w:rPr>
        <w:t>中筛选出小于</w:t>
      </w:r>
      <w:r>
        <w:rPr>
          <w:rFonts w:hint="eastAsia"/>
        </w:rPr>
        <w:t>N1</w:t>
      </w:r>
      <w:r>
        <w:rPr>
          <w:rFonts w:hint="eastAsia"/>
        </w:rPr>
        <w:t>的全部品种</w:t>
      </w:r>
      <w:r>
        <w:rPr>
          <w:rFonts w:hint="eastAsia"/>
        </w:rPr>
        <w:t>K1</w:t>
      </w:r>
      <w:r>
        <w:rPr>
          <w:rFonts w:hint="eastAsia"/>
        </w:rPr>
        <w:t>，大于</w:t>
      </w:r>
      <w:r>
        <w:rPr>
          <w:rFonts w:hint="eastAsia"/>
        </w:rPr>
        <w:t>N2</w:t>
      </w:r>
      <w:r>
        <w:rPr>
          <w:rFonts w:hint="eastAsia"/>
        </w:rPr>
        <w:t>的全部品种</w:t>
      </w:r>
      <w:r>
        <w:rPr>
          <w:rFonts w:hint="eastAsia"/>
        </w:rPr>
        <w:t>K2</w:t>
      </w:r>
      <w:r>
        <w:rPr>
          <w:rFonts w:hint="eastAsia"/>
        </w:rPr>
        <w:t>，再将</w:t>
      </w:r>
      <w:r>
        <w:rPr>
          <w:rFonts w:hint="eastAsia"/>
        </w:rPr>
        <w:t>K1</w:t>
      </w:r>
      <w:r>
        <w:rPr>
          <w:rFonts w:hint="eastAsia"/>
        </w:rPr>
        <w:t>，</w:t>
      </w:r>
      <w:r>
        <w:rPr>
          <w:rFonts w:hint="eastAsia"/>
        </w:rPr>
        <w:t>K2</w:t>
      </w:r>
      <w:r>
        <w:rPr>
          <w:rFonts w:hint="eastAsia"/>
        </w:rPr>
        <w:t>中与</w:t>
      </w:r>
      <w:r>
        <w:rPr>
          <w:rFonts w:hint="eastAsia"/>
        </w:rPr>
        <w:t>delete</w:t>
      </w:r>
      <w:r>
        <w:rPr>
          <w:rFonts w:hint="eastAsia"/>
        </w:rPr>
        <w:t>重复的品种剔除，记为</w:t>
      </w:r>
      <w:r>
        <w:rPr>
          <w:rFonts w:hint="eastAsia"/>
        </w:rPr>
        <w:t>K1</w:t>
      </w:r>
      <w:proofErr w:type="gramStart"/>
      <w:r>
        <w:t>’</w:t>
      </w:r>
      <w:proofErr w:type="gramEnd"/>
      <w:r>
        <w:rPr>
          <w:rFonts w:hint="eastAsia"/>
        </w:rPr>
        <w:t>，</w:t>
      </w:r>
      <w:r>
        <w:rPr>
          <w:rFonts w:hint="eastAsia"/>
        </w:rPr>
        <w:t>K2</w:t>
      </w:r>
      <w:r>
        <w:t>’</w:t>
      </w:r>
    </w:p>
    <w:p w:rsidR="00533967" w:rsidRPr="005776DA" w:rsidRDefault="00533967" w:rsidP="00533967">
      <w:pPr>
        <w:pStyle w:val="a3"/>
        <w:numPr>
          <w:ilvl w:val="0"/>
          <w:numId w:val="6"/>
        </w:numPr>
      </w:pPr>
      <w:r>
        <w:rPr>
          <w:rFonts w:hint="eastAsia"/>
        </w:rPr>
        <w:t>将</w:t>
      </w:r>
      <w:r>
        <w:rPr>
          <w:rFonts w:hint="eastAsia"/>
        </w:rPr>
        <w:t>K1</w:t>
      </w:r>
      <w:proofErr w:type="gramStart"/>
      <w:r>
        <w:t>’</w:t>
      </w:r>
      <w:proofErr w:type="gramEnd"/>
      <w:r>
        <w:rPr>
          <w:rFonts w:hint="eastAsia"/>
        </w:rPr>
        <w:t>的指数品种的未来</w:t>
      </w:r>
      <w:r>
        <w:rPr>
          <w:rFonts w:hint="eastAsia"/>
        </w:rPr>
        <w:t>5</w:t>
      </w:r>
      <w:r>
        <w:rPr>
          <w:rFonts w:hint="eastAsia"/>
        </w:rPr>
        <w:t>日</w:t>
      </w:r>
      <w:proofErr w:type="gramStart"/>
      <w:r>
        <w:rPr>
          <w:rFonts w:hint="eastAsia"/>
        </w:rPr>
        <w:t>的日度收益率</w:t>
      </w:r>
      <w:proofErr w:type="gramEnd"/>
      <w:r>
        <w:rPr>
          <w:rFonts w:hint="eastAsia"/>
        </w:rPr>
        <w:t>按等权重加权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和，得到的多头部分未来</w:t>
      </w:r>
      <w:r>
        <w:rPr>
          <w:rFonts w:hint="eastAsia"/>
        </w:rPr>
        <w:t>5</w:t>
      </w:r>
      <w:r>
        <w:rPr>
          <w:rFonts w:hint="eastAsia"/>
        </w:rPr>
        <w:t>日</w:t>
      </w:r>
      <w:proofErr w:type="gramStart"/>
      <w:r>
        <w:rPr>
          <w:rFonts w:hint="eastAsia"/>
        </w:rPr>
        <w:t>的日度收益率</w:t>
      </w:r>
      <w:proofErr w:type="gramEnd"/>
      <w:r>
        <w:rPr>
          <w:rFonts w:hint="eastAsia"/>
        </w:rPr>
        <w:t>，减去，</w:t>
      </w:r>
      <w:r>
        <w:rPr>
          <w:rFonts w:hint="eastAsia"/>
        </w:rPr>
        <w:t>K2</w:t>
      </w:r>
      <w:proofErr w:type="gramStart"/>
      <w:r>
        <w:t>’</w:t>
      </w:r>
      <w:proofErr w:type="gramEnd"/>
      <w:r>
        <w:rPr>
          <w:rFonts w:hint="eastAsia"/>
        </w:rPr>
        <w:t>中的指数品种的未来</w:t>
      </w:r>
      <w:r>
        <w:rPr>
          <w:rFonts w:hint="eastAsia"/>
        </w:rPr>
        <w:t>5</w:t>
      </w:r>
      <w:r>
        <w:rPr>
          <w:rFonts w:hint="eastAsia"/>
        </w:rPr>
        <w:t>日</w:t>
      </w:r>
      <w:proofErr w:type="gramStart"/>
      <w:r>
        <w:rPr>
          <w:rFonts w:hint="eastAsia"/>
        </w:rPr>
        <w:t>的日度收益率</w:t>
      </w:r>
      <w:proofErr w:type="gramEnd"/>
      <w:r>
        <w:rPr>
          <w:rFonts w:hint="eastAsia"/>
        </w:rPr>
        <w:t>按等权重加权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和，得到的空头部分未来</w:t>
      </w:r>
      <w:r>
        <w:rPr>
          <w:rFonts w:hint="eastAsia"/>
        </w:rPr>
        <w:t>5</w:t>
      </w:r>
      <w:r>
        <w:rPr>
          <w:rFonts w:hint="eastAsia"/>
        </w:rPr>
        <w:t>日</w:t>
      </w:r>
      <w:proofErr w:type="gramStart"/>
      <w:r>
        <w:rPr>
          <w:rFonts w:hint="eastAsia"/>
        </w:rPr>
        <w:t>的日度收益率</w:t>
      </w:r>
      <w:proofErr w:type="gramEnd"/>
      <w:r>
        <w:rPr>
          <w:rFonts w:hint="eastAsia"/>
        </w:rPr>
        <w:t>。得到动量因子于未来</w:t>
      </w:r>
      <w:r>
        <w:rPr>
          <w:rFonts w:hint="eastAsia"/>
        </w:rPr>
        <w:t>5</w:t>
      </w:r>
      <w:r>
        <w:rPr>
          <w:rFonts w:hint="eastAsia"/>
        </w:rPr>
        <w:t>日</w:t>
      </w:r>
      <w:proofErr w:type="gramStart"/>
      <w:r>
        <w:rPr>
          <w:rFonts w:hint="eastAsia"/>
        </w:rPr>
        <w:t>的日度收益率</w:t>
      </w:r>
      <w:proofErr w:type="gramEnd"/>
      <w:r>
        <w:rPr>
          <w:rFonts w:hint="eastAsia"/>
        </w:rPr>
        <w:t>。</w:t>
      </w:r>
    </w:p>
    <w:p w:rsidR="00533967" w:rsidRPr="00245C76" w:rsidRDefault="00533967" w:rsidP="00533967">
      <w:pPr>
        <w:rPr>
          <w:b/>
        </w:rPr>
      </w:pPr>
      <w:r w:rsidRPr="00245C76">
        <w:rPr>
          <w:rFonts w:hint="eastAsia"/>
          <w:b/>
        </w:rPr>
        <w:t>因子</w:t>
      </w:r>
      <w:r w:rsidR="000B7B70" w:rsidRPr="00245C76">
        <w:rPr>
          <w:rFonts w:hint="eastAsia"/>
          <w:b/>
        </w:rPr>
        <w:t>7</w:t>
      </w:r>
      <w:r w:rsidRPr="00245C76">
        <w:rPr>
          <w:rFonts w:hint="eastAsia"/>
          <w:b/>
        </w:rPr>
        <w:t>：</w:t>
      </w:r>
      <w:r w:rsidR="00665E78" w:rsidRPr="00245C76">
        <w:rPr>
          <w:rFonts w:hint="eastAsia"/>
          <w:b/>
        </w:rPr>
        <w:t>投机</w:t>
      </w:r>
      <w:r w:rsidRPr="00245C76">
        <w:rPr>
          <w:rFonts w:hint="eastAsia"/>
          <w:b/>
        </w:rPr>
        <w:t>因子</w:t>
      </w:r>
    </w:p>
    <w:p w:rsidR="00533967" w:rsidRDefault="00533967" w:rsidP="00533967">
      <w:r>
        <w:rPr>
          <w:rFonts w:hint="eastAsia"/>
        </w:rPr>
        <w:t>计算方法：</w:t>
      </w:r>
    </w:p>
    <w:p w:rsidR="00533967" w:rsidRDefault="00533967" w:rsidP="00533967">
      <w:pPr>
        <w:pStyle w:val="a3"/>
        <w:numPr>
          <w:ilvl w:val="0"/>
          <w:numId w:val="7"/>
        </w:numPr>
      </w:pPr>
      <w:proofErr w:type="gramStart"/>
      <w:r>
        <w:rPr>
          <w:rFonts w:hint="eastAsia"/>
        </w:rPr>
        <w:t>先对于</w:t>
      </w:r>
      <w:proofErr w:type="gramEnd"/>
      <w:r>
        <w:rPr>
          <w:rFonts w:hint="eastAsia"/>
        </w:rPr>
        <w:t>每个指数计算</w:t>
      </w:r>
      <w:r w:rsidR="00785A50">
        <w:rPr>
          <w:rFonts w:hint="eastAsia"/>
        </w:rPr>
        <w:t>投机指标</w:t>
      </w:r>
      <w:r>
        <w:rPr>
          <w:rFonts w:hint="eastAsia"/>
        </w:rPr>
        <w:t>（</w:t>
      </w:r>
      <w:r w:rsidR="00785A50">
        <w:rPr>
          <w:rFonts w:hint="eastAsia"/>
        </w:rPr>
        <w:t>过去</w:t>
      </w:r>
      <w:r w:rsidR="00785A50">
        <w:rPr>
          <w:rFonts w:hint="eastAsia"/>
        </w:rPr>
        <w:t>T1</w:t>
      </w:r>
      <w:r w:rsidR="00785A50">
        <w:rPr>
          <w:rFonts w:hint="eastAsia"/>
        </w:rPr>
        <w:t>个交易日平均交易量</w:t>
      </w:r>
      <w:r w:rsidR="00785A50">
        <w:rPr>
          <w:rFonts w:hint="eastAsia"/>
        </w:rPr>
        <w:t>/</w:t>
      </w:r>
      <w:r w:rsidR="00785A50">
        <w:rPr>
          <w:rFonts w:hint="eastAsia"/>
        </w:rPr>
        <w:t>当前交易日持仓量</w:t>
      </w:r>
      <w:r>
        <w:rPr>
          <w:rFonts w:hint="eastAsia"/>
        </w:rPr>
        <w:t>），记录为</w:t>
      </w:r>
      <w:r>
        <w:rPr>
          <w:rFonts w:hint="eastAsia"/>
        </w:rPr>
        <w:t>K</w:t>
      </w:r>
    </w:p>
    <w:p w:rsidR="00533967" w:rsidRDefault="00533967" w:rsidP="00533967">
      <w:pPr>
        <w:pStyle w:val="a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剔除</w:t>
      </w:r>
      <w:r>
        <w:rPr>
          <w:rFonts w:hint="eastAsia"/>
        </w:rPr>
        <w:t>delete</w:t>
      </w:r>
      <w:r>
        <w:rPr>
          <w:rFonts w:hint="eastAsia"/>
        </w:rPr>
        <w:t>中记录的对应品种后，从小到大排序（假设剔除完后的</w:t>
      </w:r>
      <w:r>
        <w:rPr>
          <w:rFonts w:hint="eastAsia"/>
        </w:rPr>
        <w:t>list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，其长度为</w:t>
      </w:r>
      <w:r>
        <w:rPr>
          <w:rFonts w:hint="eastAsia"/>
        </w:rPr>
        <w:t>L</w:t>
      </w:r>
      <w:r>
        <w:rPr>
          <w:rFonts w:hint="eastAsia"/>
        </w:rPr>
        <w:t>），并记录</w:t>
      </w:r>
      <w:r>
        <w:rPr>
          <w:rFonts w:hint="eastAsia"/>
        </w:rPr>
        <w:t>N1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正数第【</w:t>
      </w:r>
      <w:r>
        <w:rPr>
          <w:rFonts w:hint="eastAsia"/>
        </w:rPr>
        <w:t>L*30%</w:t>
      </w:r>
      <w:r>
        <w:rPr>
          <w:rFonts w:hint="eastAsia"/>
        </w:rPr>
        <w:t>】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值，记录</w:t>
      </w:r>
      <w:r>
        <w:rPr>
          <w:rFonts w:hint="eastAsia"/>
        </w:rPr>
        <w:t>N2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倒数第【</w:t>
      </w:r>
      <w:r>
        <w:rPr>
          <w:rFonts w:hint="eastAsia"/>
        </w:rPr>
        <w:t>L*30%</w:t>
      </w:r>
      <w:r>
        <w:rPr>
          <w:rFonts w:hint="eastAsia"/>
        </w:rPr>
        <w:t>】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值</w:t>
      </w:r>
    </w:p>
    <w:p w:rsidR="00533967" w:rsidRDefault="00533967" w:rsidP="00533967">
      <w:pPr>
        <w:pStyle w:val="a3"/>
        <w:numPr>
          <w:ilvl w:val="0"/>
          <w:numId w:val="7"/>
        </w:numPr>
      </w:pPr>
      <w:r>
        <w:rPr>
          <w:rFonts w:hint="eastAsia"/>
        </w:rPr>
        <w:t>在</w:t>
      </w:r>
      <w:r>
        <w:rPr>
          <w:rFonts w:hint="eastAsia"/>
        </w:rPr>
        <w:t>K</w:t>
      </w:r>
      <w:r>
        <w:rPr>
          <w:rFonts w:hint="eastAsia"/>
        </w:rPr>
        <w:t>中筛选出小于</w:t>
      </w:r>
      <w:r>
        <w:rPr>
          <w:rFonts w:hint="eastAsia"/>
        </w:rPr>
        <w:t>N1</w:t>
      </w:r>
      <w:r>
        <w:rPr>
          <w:rFonts w:hint="eastAsia"/>
        </w:rPr>
        <w:t>的全部品种</w:t>
      </w:r>
      <w:r>
        <w:rPr>
          <w:rFonts w:hint="eastAsia"/>
        </w:rPr>
        <w:t>K1</w:t>
      </w:r>
      <w:r>
        <w:rPr>
          <w:rFonts w:hint="eastAsia"/>
        </w:rPr>
        <w:t>，大于</w:t>
      </w:r>
      <w:r>
        <w:rPr>
          <w:rFonts w:hint="eastAsia"/>
        </w:rPr>
        <w:t>N2</w:t>
      </w:r>
      <w:r>
        <w:rPr>
          <w:rFonts w:hint="eastAsia"/>
        </w:rPr>
        <w:t>的全部品种</w:t>
      </w:r>
      <w:r>
        <w:rPr>
          <w:rFonts w:hint="eastAsia"/>
        </w:rPr>
        <w:t>K2</w:t>
      </w:r>
      <w:r>
        <w:rPr>
          <w:rFonts w:hint="eastAsia"/>
        </w:rPr>
        <w:t>，再将</w:t>
      </w:r>
      <w:r>
        <w:rPr>
          <w:rFonts w:hint="eastAsia"/>
        </w:rPr>
        <w:t>K1</w:t>
      </w:r>
      <w:r>
        <w:rPr>
          <w:rFonts w:hint="eastAsia"/>
        </w:rPr>
        <w:t>，</w:t>
      </w:r>
      <w:r>
        <w:rPr>
          <w:rFonts w:hint="eastAsia"/>
        </w:rPr>
        <w:t>K2</w:t>
      </w:r>
      <w:r>
        <w:rPr>
          <w:rFonts w:hint="eastAsia"/>
        </w:rPr>
        <w:t>中与</w:t>
      </w:r>
      <w:r>
        <w:rPr>
          <w:rFonts w:hint="eastAsia"/>
        </w:rPr>
        <w:t>delete</w:t>
      </w:r>
      <w:r>
        <w:rPr>
          <w:rFonts w:hint="eastAsia"/>
        </w:rPr>
        <w:t>重复的品种剔除，记为</w:t>
      </w:r>
      <w:r>
        <w:rPr>
          <w:rFonts w:hint="eastAsia"/>
        </w:rPr>
        <w:t>K1</w:t>
      </w:r>
      <w:proofErr w:type="gramStart"/>
      <w:r>
        <w:t>’</w:t>
      </w:r>
      <w:proofErr w:type="gramEnd"/>
      <w:r>
        <w:rPr>
          <w:rFonts w:hint="eastAsia"/>
        </w:rPr>
        <w:t>，</w:t>
      </w:r>
      <w:r>
        <w:rPr>
          <w:rFonts w:hint="eastAsia"/>
        </w:rPr>
        <w:t>K2</w:t>
      </w:r>
      <w:r>
        <w:t>’</w:t>
      </w:r>
    </w:p>
    <w:p w:rsidR="00533967" w:rsidRPr="005776DA" w:rsidRDefault="00533967" w:rsidP="00533967">
      <w:pPr>
        <w:pStyle w:val="a3"/>
        <w:numPr>
          <w:ilvl w:val="0"/>
          <w:numId w:val="7"/>
        </w:numPr>
      </w:pPr>
      <w:r>
        <w:rPr>
          <w:rFonts w:hint="eastAsia"/>
        </w:rPr>
        <w:t>将</w:t>
      </w:r>
      <w:r>
        <w:rPr>
          <w:rFonts w:hint="eastAsia"/>
        </w:rPr>
        <w:t>K1</w:t>
      </w:r>
      <w:proofErr w:type="gramStart"/>
      <w:r>
        <w:t>’</w:t>
      </w:r>
      <w:proofErr w:type="gramEnd"/>
      <w:r>
        <w:rPr>
          <w:rFonts w:hint="eastAsia"/>
        </w:rPr>
        <w:t>的指数品种的未来</w:t>
      </w:r>
      <w:r>
        <w:rPr>
          <w:rFonts w:hint="eastAsia"/>
        </w:rPr>
        <w:t>5</w:t>
      </w:r>
      <w:r>
        <w:rPr>
          <w:rFonts w:hint="eastAsia"/>
        </w:rPr>
        <w:t>日</w:t>
      </w:r>
      <w:proofErr w:type="gramStart"/>
      <w:r>
        <w:rPr>
          <w:rFonts w:hint="eastAsia"/>
        </w:rPr>
        <w:t>的日度收益率</w:t>
      </w:r>
      <w:proofErr w:type="gramEnd"/>
      <w:r>
        <w:rPr>
          <w:rFonts w:hint="eastAsia"/>
        </w:rPr>
        <w:t>按等权重加权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和，得到的多头部分未来</w:t>
      </w:r>
      <w:r>
        <w:rPr>
          <w:rFonts w:hint="eastAsia"/>
        </w:rPr>
        <w:t>5</w:t>
      </w:r>
      <w:r>
        <w:rPr>
          <w:rFonts w:hint="eastAsia"/>
        </w:rPr>
        <w:t>日</w:t>
      </w:r>
      <w:proofErr w:type="gramStart"/>
      <w:r>
        <w:rPr>
          <w:rFonts w:hint="eastAsia"/>
        </w:rPr>
        <w:t>的日度收益率</w:t>
      </w:r>
      <w:proofErr w:type="gramEnd"/>
      <w:r>
        <w:rPr>
          <w:rFonts w:hint="eastAsia"/>
        </w:rPr>
        <w:t>，减去，</w:t>
      </w:r>
      <w:r>
        <w:rPr>
          <w:rFonts w:hint="eastAsia"/>
        </w:rPr>
        <w:t>K2</w:t>
      </w:r>
      <w:proofErr w:type="gramStart"/>
      <w:r>
        <w:t>’</w:t>
      </w:r>
      <w:proofErr w:type="gramEnd"/>
      <w:r>
        <w:rPr>
          <w:rFonts w:hint="eastAsia"/>
        </w:rPr>
        <w:t>中的指数品种的未来</w:t>
      </w:r>
      <w:r>
        <w:rPr>
          <w:rFonts w:hint="eastAsia"/>
        </w:rPr>
        <w:t>5</w:t>
      </w:r>
      <w:r>
        <w:rPr>
          <w:rFonts w:hint="eastAsia"/>
        </w:rPr>
        <w:t>日</w:t>
      </w:r>
      <w:proofErr w:type="gramStart"/>
      <w:r>
        <w:rPr>
          <w:rFonts w:hint="eastAsia"/>
        </w:rPr>
        <w:t>的日度收益率</w:t>
      </w:r>
      <w:proofErr w:type="gramEnd"/>
      <w:r>
        <w:rPr>
          <w:rFonts w:hint="eastAsia"/>
        </w:rPr>
        <w:t>按等权重加权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和，得到的空头部分未来</w:t>
      </w:r>
      <w:r>
        <w:rPr>
          <w:rFonts w:hint="eastAsia"/>
        </w:rPr>
        <w:t>5</w:t>
      </w:r>
      <w:r>
        <w:rPr>
          <w:rFonts w:hint="eastAsia"/>
        </w:rPr>
        <w:t>日</w:t>
      </w:r>
      <w:proofErr w:type="gramStart"/>
      <w:r>
        <w:rPr>
          <w:rFonts w:hint="eastAsia"/>
        </w:rPr>
        <w:t>的日度收益率</w:t>
      </w:r>
      <w:proofErr w:type="gramEnd"/>
      <w:r>
        <w:rPr>
          <w:rFonts w:hint="eastAsia"/>
        </w:rPr>
        <w:t>。得到动量因子于未来</w:t>
      </w:r>
      <w:r>
        <w:rPr>
          <w:rFonts w:hint="eastAsia"/>
        </w:rPr>
        <w:t>5</w:t>
      </w:r>
      <w:r>
        <w:rPr>
          <w:rFonts w:hint="eastAsia"/>
        </w:rPr>
        <w:t>日</w:t>
      </w:r>
      <w:proofErr w:type="gramStart"/>
      <w:r>
        <w:rPr>
          <w:rFonts w:hint="eastAsia"/>
        </w:rPr>
        <w:t>的日度收益率</w:t>
      </w:r>
      <w:proofErr w:type="gramEnd"/>
      <w:r>
        <w:rPr>
          <w:rFonts w:hint="eastAsia"/>
        </w:rPr>
        <w:t>。</w:t>
      </w:r>
    </w:p>
    <w:p w:rsidR="000F1363" w:rsidRPr="005776DA" w:rsidRDefault="000F1363" w:rsidP="000F1363">
      <w:pPr>
        <w:rPr>
          <w:rFonts w:hint="eastAsia"/>
        </w:rPr>
      </w:pPr>
    </w:p>
    <w:sectPr w:rsidR="000F1363" w:rsidRPr="005776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E3E2E"/>
    <w:multiLevelType w:val="hybridMultilevel"/>
    <w:tmpl w:val="892E3E9E"/>
    <w:lvl w:ilvl="0" w:tplc="3384BC7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F3556"/>
    <w:multiLevelType w:val="hybridMultilevel"/>
    <w:tmpl w:val="892E3E9E"/>
    <w:lvl w:ilvl="0" w:tplc="3384BC7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B87718"/>
    <w:multiLevelType w:val="hybridMultilevel"/>
    <w:tmpl w:val="892E3E9E"/>
    <w:lvl w:ilvl="0" w:tplc="3384BC7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F9096F"/>
    <w:multiLevelType w:val="hybridMultilevel"/>
    <w:tmpl w:val="892E3E9E"/>
    <w:lvl w:ilvl="0" w:tplc="3384BC7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2B56D4"/>
    <w:multiLevelType w:val="hybridMultilevel"/>
    <w:tmpl w:val="892E3E9E"/>
    <w:lvl w:ilvl="0" w:tplc="3384BC7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B156CF"/>
    <w:multiLevelType w:val="hybridMultilevel"/>
    <w:tmpl w:val="892E3E9E"/>
    <w:lvl w:ilvl="0" w:tplc="3384BC7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24691A"/>
    <w:multiLevelType w:val="hybridMultilevel"/>
    <w:tmpl w:val="892E3E9E"/>
    <w:lvl w:ilvl="0" w:tplc="3384BC7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54B"/>
    <w:rsid w:val="000120C4"/>
    <w:rsid w:val="00015929"/>
    <w:rsid w:val="000159DC"/>
    <w:rsid w:val="00015A98"/>
    <w:rsid w:val="000175DF"/>
    <w:rsid w:val="0002114A"/>
    <w:rsid w:val="00022E2E"/>
    <w:rsid w:val="00032E22"/>
    <w:rsid w:val="00043BCB"/>
    <w:rsid w:val="000467E6"/>
    <w:rsid w:val="0005098F"/>
    <w:rsid w:val="00062262"/>
    <w:rsid w:val="000630BD"/>
    <w:rsid w:val="00063134"/>
    <w:rsid w:val="00064147"/>
    <w:rsid w:val="000676DB"/>
    <w:rsid w:val="0007229E"/>
    <w:rsid w:val="00076793"/>
    <w:rsid w:val="0008617D"/>
    <w:rsid w:val="00094A9B"/>
    <w:rsid w:val="0009749D"/>
    <w:rsid w:val="000A7767"/>
    <w:rsid w:val="000A7EE3"/>
    <w:rsid w:val="000B7B70"/>
    <w:rsid w:val="000C257F"/>
    <w:rsid w:val="000C6288"/>
    <w:rsid w:val="000D2A05"/>
    <w:rsid w:val="000D501A"/>
    <w:rsid w:val="000E0CBB"/>
    <w:rsid w:val="000E1147"/>
    <w:rsid w:val="000E4EAE"/>
    <w:rsid w:val="000F1363"/>
    <w:rsid w:val="000F4C64"/>
    <w:rsid w:val="001005F0"/>
    <w:rsid w:val="00101A1F"/>
    <w:rsid w:val="001032B3"/>
    <w:rsid w:val="00103326"/>
    <w:rsid w:val="00104F8D"/>
    <w:rsid w:val="00105D0C"/>
    <w:rsid w:val="00106FF1"/>
    <w:rsid w:val="00107599"/>
    <w:rsid w:val="001222CE"/>
    <w:rsid w:val="00123EDB"/>
    <w:rsid w:val="00126BAE"/>
    <w:rsid w:val="00126E0D"/>
    <w:rsid w:val="001347E5"/>
    <w:rsid w:val="00146097"/>
    <w:rsid w:val="0015418E"/>
    <w:rsid w:val="00157352"/>
    <w:rsid w:val="001626A7"/>
    <w:rsid w:val="00183469"/>
    <w:rsid w:val="0018703D"/>
    <w:rsid w:val="00196CD4"/>
    <w:rsid w:val="001A3A0A"/>
    <w:rsid w:val="001A779A"/>
    <w:rsid w:val="001B046A"/>
    <w:rsid w:val="001B04B4"/>
    <w:rsid w:val="001B5140"/>
    <w:rsid w:val="001C57C6"/>
    <w:rsid w:val="001C617D"/>
    <w:rsid w:val="001D043C"/>
    <w:rsid w:val="001D4E43"/>
    <w:rsid w:val="001D7BF5"/>
    <w:rsid w:val="001E085C"/>
    <w:rsid w:val="001E15C5"/>
    <w:rsid w:val="001E2F40"/>
    <w:rsid w:val="001E7483"/>
    <w:rsid w:val="001F4F79"/>
    <w:rsid w:val="0020043E"/>
    <w:rsid w:val="00200500"/>
    <w:rsid w:val="00201ECA"/>
    <w:rsid w:val="00202914"/>
    <w:rsid w:val="00204515"/>
    <w:rsid w:val="002057D8"/>
    <w:rsid w:val="002138A0"/>
    <w:rsid w:val="0022029C"/>
    <w:rsid w:val="0022100F"/>
    <w:rsid w:val="00230924"/>
    <w:rsid w:val="00231893"/>
    <w:rsid w:val="00237DF2"/>
    <w:rsid w:val="00245C76"/>
    <w:rsid w:val="00250946"/>
    <w:rsid w:val="00256CA0"/>
    <w:rsid w:val="00263E3B"/>
    <w:rsid w:val="002655A8"/>
    <w:rsid w:val="00265E33"/>
    <w:rsid w:val="00270EB4"/>
    <w:rsid w:val="00271458"/>
    <w:rsid w:val="00275248"/>
    <w:rsid w:val="00282F6D"/>
    <w:rsid w:val="00284219"/>
    <w:rsid w:val="002863C3"/>
    <w:rsid w:val="00293B03"/>
    <w:rsid w:val="00294F8F"/>
    <w:rsid w:val="002957FC"/>
    <w:rsid w:val="00295B21"/>
    <w:rsid w:val="002A3D88"/>
    <w:rsid w:val="002A44B1"/>
    <w:rsid w:val="002A5F6B"/>
    <w:rsid w:val="002B7BEA"/>
    <w:rsid w:val="002C03C3"/>
    <w:rsid w:val="002C2AF9"/>
    <w:rsid w:val="002C42C3"/>
    <w:rsid w:val="002C5392"/>
    <w:rsid w:val="002D19E8"/>
    <w:rsid w:val="002D3AFF"/>
    <w:rsid w:val="002E08B1"/>
    <w:rsid w:val="002E38D6"/>
    <w:rsid w:val="002E570F"/>
    <w:rsid w:val="002E5EB4"/>
    <w:rsid w:val="002F33F0"/>
    <w:rsid w:val="002F50E8"/>
    <w:rsid w:val="002F7BA0"/>
    <w:rsid w:val="00312D11"/>
    <w:rsid w:val="00315F64"/>
    <w:rsid w:val="003202E1"/>
    <w:rsid w:val="00323944"/>
    <w:rsid w:val="00332CDD"/>
    <w:rsid w:val="00335F35"/>
    <w:rsid w:val="0034542E"/>
    <w:rsid w:val="00354CE1"/>
    <w:rsid w:val="00357B89"/>
    <w:rsid w:val="00357DBF"/>
    <w:rsid w:val="00361E22"/>
    <w:rsid w:val="00371157"/>
    <w:rsid w:val="00372344"/>
    <w:rsid w:val="00373E72"/>
    <w:rsid w:val="00374F24"/>
    <w:rsid w:val="003825E7"/>
    <w:rsid w:val="003831F4"/>
    <w:rsid w:val="003933C6"/>
    <w:rsid w:val="00394543"/>
    <w:rsid w:val="003964D5"/>
    <w:rsid w:val="003A3768"/>
    <w:rsid w:val="003B12EB"/>
    <w:rsid w:val="003B6060"/>
    <w:rsid w:val="003B74D0"/>
    <w:rsid w:val="003C1951"/>
    <w:rsid w:val="003E1D7B"/>
    <w:rsid w:val="003E3A6D"/>
    <w:rsid w:val="003F0D5B"/>
    <w:rsid w:val="003F28C9"/>
    <w:rsid w:val="00421815"/>
    <w:rsid w:val="00424C73"/>
    <w:rsid w:val="0043669A"/>
    <w:rsid w:val="00442F1A"/>
    <w:rsid w:val="0044434B"/>
    <w:rsid w:val="004468A1"/>
    <w:rsid w:val="004647FE"/>
    <w:rsid w:val="00464CDE"/>
    <w:rsid w:val="004841A4"/>
    <w:rsid w:val="00490A7A"/>
    <w:rsid w:val="00494594"/>
    <w:rsid w:val="004A4909"/>
    <w:rsid w:val="004A55BE"/>
    <w:rsid w:val="004A6377"/>
    <w:rsid w:val="004B2854"/>
    <w:rsid w:val="004C0519"/>
    <w:rsid w:val="004C1D69"/>
    <w:rsid w:val="004C2A50"/>
    <w:rsid w:val="004C3ECE"/>
    <w:rsid w:val="004C523A"/>
    <w:rsid w:val="004C5D61"/>
    <w:rsid w:val="004D287F"/>
    <w:rsid w:val="004D56FB"/>
    <w:rsid w:val="004D7567"/>
    <w:rsid w:val="004F291F"/>
    <w:rsid w:val="004F4E3D"/>
    <w:rsid w:val="00502322"/>
    <w:rsid w:val="00512317"/>
    <w:rsid w:val="005163FE"/>
    <w:rsid w:val="0051732D"/>
    <w:rsid w:val="00520A51"/>
    <w:rsid w:val="00522E99"/>
    <w:rsid w:val="0052348A"/>
    <w:rsid w:val="00526E53"/>
    <w:rsid w:val="0053067E"/>
    <w:rsid w:val="00532185"/>
    <w:rsid w:val="00533967"/>
    <w:rsid w:val="00542CC0"/>
    <w:rsid w:val="005430AF"/>
    <w:rsid w:val="00551ADD"/>
    <w:rsid w:val="0055511C"/>
    <w:rsid w:val="0056316A"/>
    <w:rsid w:val="00565401"/>
    <w:rsid w:val="00565644"/>
    <w:rsid w:val="00573549"/>
    <w:rsid w:val="005776DA"/>
    <w:rsid w:val="00583719"/>
    <w:rsid w:val="00586E38"/>
    <w:rsid w:val="00587D82"/>
    <w:rsid w:val="00590431"/>
    <w:rsid w:val="0059679A"/>
    <w:rsid w:val="005A3F48"/>
    <w:rsid w:val="005A43DC"/>
    <w:rsid w:val="005A4A6F"/>
    <w:rsid w:val="005A55EF"/>
    <w:rsid w:val="005A6365"/>
    <w:rsid w:val="005B4E0F"/>
    <w:rsid w:val="005C0E7C"/>
    <w:rsid w:val="005C5154"/>
    <w:rsid w:val="005C5D58"/>
    <w:rsid w:val="005D03F3"/>
    <w:rsid w:val="005D3F48"/>
    <w:rsid w:val="005D4B83"/>
    <w:rsid w:val="005D7368"/>
    <w:rsid w:val="005D7E7C"/>
    <w:rsid w:val="005E0431"/>
    <w:rsid w:val="005E1A16"/>
    <w:rsid w:val="005E1D7A"/>
    <w:rsid w:val="005E2986"/>
    <w:rsid w:val="005F2C93"/>
    <w:rsid w:val="005F567D"/>
    <w:rsid w:val="005F66B7"/>
    <w:rsid w:val="006115A8"/>
    <w:rsid w:val="00613BBD"/>
    <w:rsid w:val="006227CE"/>
    <w:rsid w:val="00625B8F"/>
    <w:rsid w:val="00626993"/>
    <w:rsid w:val="006322EF"/>
    <w:rsid w:val="0063425A"/>
    <w:rsid w:val="006350A7"/>
    <w:rsid w:val="0063680A"/>
    <w:rsid w:val="00643233"/>
    <w:rsid w:val="006446C6"/>
    <w:rsid w:val="00645563"/>
    <w:rsid w:val="0065099D"/>
    <w:rsid w:val="00653039"/>
    <w:rsid w:val="006657F2"/>
    <w:rsid w:val="00665E78"/>
    <w:rsid w:val="006758B5"/>
    <w:rsid w:val="0068075C"/>
    <w:rsid w:val="00683144"/>
    <w:rsid w:val="00691E8F"/>
    <w:rsid w:val="006920E2"/>
    <w:rsid w:val="006A126F"/>
    <w:rsid w:val="006A2C85"/>
    <w:rsid w:val="006A6DCB"/>
    <w:rsid w:val="006A715F"/>
    <w:rsid w:val="006C1E4D"/>
    <w:rsid w:val="006C2B6B"/>
    <w:rsid w:val="006C4B8E"/>
    <w:rsid w:val="006D2CFD"/>
    <w:rsid w:val="006D3CE8"/>
    <w:rsid w:val="006E2DC2"/>
    <w:rsid w:val="006E40D5"/>
    <w:rsid w:val="006E5388"/>
    <w:rsid w:val="006F186B"/>
    <w:rsid w:val="006F3F37"/>
    <w:rsid w:val="00705B2D"/>
    <w:rsid w:val="00710E8A"/>
    <w:rsid w:val="0071650B"/>
    <w:rsid w:val="007213B7"/>
    <w:rsid w:val="00721A8B"/>
    <w:rsid w:val="00726921"/>
    <w:rsid w:val="00727631"/>
    <w:rsid w:val="00731B2F"/>
    <w:rsid w:val="00747B7B"/>
    <w:rsid w:val="00747E9F"/>
    <w:rsid w:val="007509DD"/>
    <w:rsid w:val="00754074"/>
    <w:rsid w:val="00757667"/>
    <w:rsid w:val="00763F42"/>
    <w:rsid w:val="0076612B"/>
    <w:rsid w:val="00770AF2"/>
    <w:rsid w:val="00782FB5"/>
    <w:rsid w:val="0078528F"/>
    <w:rsid w:val="00785A50"/>
    <w:rsid w:val="007867FC"/>
    <w:rsid w:val="007935B7"/>
    <w:rsid w:val="007A72E1"/>
    <w:rsid w:val="007A7E3F"/>
    <w:rsid w:val="007B2DB7"/>
    <w:rsid w:val="007B4971"/>
    <w:rsid w:val="007B5308"/>
    <w:rsid w:val="007C0A62"/>
    <w:rsid w:val="007C6DCD"/>
    <w:rsid w:val="007D3046"/>
    <w:rsid w:val="007D50E6"/>
    <w:rsid w:val="007D60B8"/>
    <w:rsid w:val="007E15C0"/>
    <w:rsid w:val="007E3F53"/>
    <w:rsid w:val="007E5BA2"/>
    <w:rsid w:val="007E69AC"/>
    <w:rsid w:val="007E7756"/>
    <w:rsid w:val="007F055A"/>
    <w:rsid w:val="0080277A"/>
    <w:rsid w:val="00803227"/>
    <w:rsid w:val="008054A4"/>
    <w:rsid w:val="00810917"/>
    <w:rsid w:val="00812FD4"/>
    <w:rsid w:val="008140A4"/>
    <w:rsid w:val="00816125"/>
    <w:rsid w:val="00817F06"/>
    <w:rsid w:val="0082122E"/>
    <w:rsid w:val="00823C30"/>
    <w:rsid w:val="008252CB"/>
    <w:rsid w:val="008313F8"/>
    <w:rsid w:val="0084476D"/>
    <w:rsid w:val="00851847"/>
    <w:rsid w:val="00851875"/>
    <w:rsid w:val="00851EEC"/>
    <w:rsid w:val="00854022"/>
    <w:rsid w:val="00862D91"/>
    <w:rsid w:val="00876509"/>
    <w:rsid w:val="00877099"/>
    <w:rsid w:val="00877FF8"/>
    <w:rsid w:val="00880938"/>
    <w:rsid w:val="00881F91"/>
    <w:rsid w:val="008830FD"/>
    <w:rsid w:val="008960B9"/>
    <w:rsid w:val="00896279"/>
    <w:rsid w:val="0089649B"/>
    <w:rsid w:val="0089686F"/>
    <w:rsid w:val="008A655B"/>
    <w:rsid w:val="008B1B01"/>
    <w:rsid w:val="008B22C1"/>
    <w:rsid w:val="008B2647"/>
    <w:rsid w:val="008B2AB2"/>
    <w:rsid w:val="008B3447"/>
    <w:rsid w:val="008B3748"/>
    <w:rsid w:val="008B508D"/>
    <w:rsid w:val="008D1B24"/>
    <w:rsid w:val="008D3F7C"/>
    <w:rsid w:val="008F6600"/>
    <w:rsid w:val="008F6C21"/>
    <w:rsid w:val="00900DAB"/>
    <w:rsid w:val="0090225A"/>
    <w:rsid w:val="00903234"/>
    <w:rsid w:val="009040D2"/>
    <w:rsid w:val="00905542"/>
    <w:rsid w:val="00924097"/>
    <w:rsid w:val="009252DC"/>
    <w:rsid w:val="009314A3"/>
    <w:rsid w:val="00933C1B"/>
    <w:rsid w:val="00951A90"/>
    <w:rsid w:val="0095795C"/>
    <w:rsid w:val="009633C9"/>
    <w:rsid w:val="009652FD"/>
    <w:rsid w:val="00966DDF"/>
    <w:rsid w:val="009713E4"/>
    <w:rsid w:val="00971C4A"/>
    <w:rsid w:val="009730A6"/>
    <w:rsid w:val="009745F7"/>
    <w:rsid w:val="00974FF4"/>
    <w:rsid w:val="009775F1"/>
    <w:rsid w:val="00981985"/>
    <w:rsid w:val="00985767"/>
    <w:rsid w:val="00997787"/>
    <w:rsid w:val="00997CFB"/>
    <w:rsid w:val="009A2E91"/>
    <w:rsid w:val="009A36C5"/>
    <w:rsid w:val="009A45B7"/>
    <w:rsid w:val="009A7E58"/>
    <w:rsid w:val="009B33CA"/>
    <w:rsid w:val="009B41FF"/>
    <w:rsid w:val="009B4266"/>
    <w:rsid w:val="009C3078"/>
    <w:rsid w:val="009C5E60"/>
    <w:rsid w:val="009C6660"/>
    <w:rsid w:val="009C6F67"/>
    <w:rsid w:val="009D03C4"/>
    <w:rsid w:val="009E5BBF"/>
    <w:rsid w:val="00A00DB4"/>
    <w:rsid w:val="00A0563E"/>
    <w:rsid w:val="00A1067D"/>
    <w:rsid w:val="00A113FB"/>
    <w:rsid w:val="00A15E05"/>
    <w:rsid w:val="00A179B2"/>
    <w:rsid w:val="00A2228B"/>
    <w:rsid w:val="00A22870"/>
    <w:rsid w:val="00A2363F"/>
    <w:rsid w:val="00A263DE"/>
    <w:rsid w:val="00A274D8"/>
    <w:rsid w:val="00A30B37"/>
    <w:rsid w:val="00A33CB8"/>
    <w:rsid w:val="00A35553"/>
    <w:rsid w:val="00A40D74"/>
    <w:rsid w:val="00A40FEF"/>
    <w:rsid w:val="00A440AA"/>
    <w:rsid w:val="00A55B97"/>
    <w:rsid w:val="00A56396"/>
    <w:rsid w:val="00A61DCB"/>
    <w:rsid w:val="00A6265C"/>
    <w:rsid w:val="00A661A1"/>
    <w:rsid w:val="00A71E87"/>
    <w:rsid w:val="00A8512E"/>
    <w:rsid w:val="00AA0A83"/>
    <w:rsid w:val="00AA24BA"/>
    <w:rsid w:val="00AB3233"/>
    <w:rsid w:val="00AB46BB"/>
    <w:rsid w:val="00AC70D1"/>
    <w:rsid w:val="00AD11EC"/>
    <w:rsid w:val="00AE0FED"/>
    <w:rsid w:val="00AE31D0"/>
    <w:rsid w:val="00AE5AEB"/>
    <w:rsid w:val="00AE6D94"/>
    <w:rsid w:val="00AE755C"/>
    <w:rsid w:val="00AF6C65"/>
    <w:rsid w:val="00AF6C9F"/>
    <w:rsid w:val="00B12CA4"/>
    <w:rsid w:val="00B20280"/>
    <w:rsid w:val="00B222BB"/>
    <w:rsid w:val="00B26700"/>
    <w:rsid w:val="00B323EF"/>
    <w:rsid w:val="00B37F8A"/>
    <w:rsid w:val="00B52256"/>
    <w:rsid w:val="00B56206"/>
    <w:rsid w:val="00B67162"/>
    <w:rsid w:val="00B71F87"/>
    <w:rsid w:val="00B72C5F"/>
    <w:rsid w:val="00B737D1"/>
    <w:rsid w:val="00B73E9B"/>
    <w:rsid w:val="00B74CC3"/>
    <w:rsid w:val="00B75297"/>
    <w:rsid w:val="00B805A0"/>
    <w:rsid w:val="00B86E81"/>
    <w:rsid w:val="00B901F3"/>
    <w:rsid w:val="00B91C50"/>
    <w:rsid w:val="00BA26C6"/>
    <w:rsid w:val="00BA4BDF"/>
    <w:rsid w:val="00BA5520"/>
    <w:rsid w:val="00BB36B8"/>
    <w:rsid w:val="00BD391F"/>
    <w:rsid w:val="00BD6880"/>
    <w:rsid w:val="00BE2E34"/>
    <w:rsid w:val="00BE5B12"/>
    <w:rsid w:val="00BF3950"/>
    <w:rsid w:val="00BF4F67"/>
    <w:rsid w:val="00BF72BD"/>
    <w:rsid w:val="00C01101"/>
    <w:rsid w:val="00C0599D"/>
    <w:rsid w:val="00C067C9"/>
    <w:rsid w:val="00C104F3"/>
    <w:rsid w:val="00C140B3"/>
    <w:rsid w:val="00C14319"/>
    <w:rsid w:val="00C20591"/>
    <w:rsid w:val="00C301F3"/>
    <w:rsid w:val="00C30B43"/>
    <w:rsid w:val="00C43F0E"/>
    <w:rsid w:val="00C46BD2"/>
    <w:rsid w:val="00C47E24"/>
    <w:rsid w:val="00C51DDC"/>
    <w:rsid w:val="00C62BEB"/>
    <w:rsid w:val="00C6419A"/>
    <w:rsid w:val="00C95648"/>
    <w:rsid w:val="00C972E3"/>
    <w:rsid w:val="00C97DBD"/>
    <w:rsid w:val="00CA16EC"/>
    <w:rsid w:val="00CA6546"/>
    <w:rsid w:val="00CC236F"/>
    <w:rsid w:val="00CC2BAD"/>
    <w:rsid w:val="00CC30BE"/>
    <w:rsid w:val="00CC319D"/>
    <w:rsid w:val="00CC3E79"/>
    <w:rsid w:val="00CD11B4"/>
    <w:rsid w:val="00CE1E3B"/>
    <w:rsid w:val="00CE3762"/>
    <w:rsid w:val="00CE3767"/>
    <w:rsid w:val="00CE3E35"/>
    <w:rsid w:val="00CE4B69"/>
    <w:rsid w:val="00CE56AA"/>
    <w:rsid w:val="00CE68E3"/>
    <w:rsid w:val="00CE6B9C"/>
    <w:rsid w:val="00D00E99"/>
    <w:rsid w:val="00D14B89"/>
    <w:rsid w:val="00D15716"/>
    <w:rsid w:val="00D251F6"/>
    <w:rsid w:val="00D27B72"/>
    <w:rsid w:val="00D42AAB"/>
    <w:rsid w:val="00D45208"/>
    <w:rsid w:val="00D53644"/>
    <w:rsid w:val="00D57ED8"/>
    <w:rsid w:val="00D63949"/>
    <w:rsid w:val="00D7344F"/>
    <w:rsid w:val="00D75312"/>
    <w:rsid w:val="00D800C4"/>
    <w:rsid w:val="00D86DB0"/>
    <w:rsid w:val="00D90445"/>
    <w:rsid w:val="00D925BF"/>
    <w:rsid w:val="00D93FCD"/>
    <w:rsid w:val="00D93FF3"/>
    <w:rsid w:val="00DA66FA"/>
    <w:rsid w:val="00DB3AF5"/>
    <w:rsid w:val="00DC1B6A"/>
    <w:rsid w:val="00DC340E"/>
    <w:rsid w:val="00DC3D4B"/>
    <w:rsid w:val="00DD5F59"/>
    <w:rsid w:val="00DE77CB"/>
    <w:rsid w:val="00DF55A3"/>
    <w:rsid w:val="00E13CD7"/>
    <w:rsid w:val="00E208DA"/>
    <w:rsid w:val="00E31EF5"/>
    <w:rsid w:val="00E36B1B"/>
    <w:rsid w:val="00E37424"/>
    <w:rsid w:val="00E4040B"/>
    <w:rsid w:val="00E41B7D"/>
    <w:rsid w:val="00E53333"/>
    <w:rsid w:val="00E578AB"/>
    <w:rsid w:val="00E73753"/>
    <w:rsid w:val="00E763B2"/>
    <w:rsid w:val="00E77A08"/>
    <w:rsid w:val="00E8654B"/>
    <w:rsid w:val="00E917C9"/>
    <w:rsid w:val="00EA3E05"/>
    <w:rsid w:val="00EA6836"/>
    <w:rsid w:val="00EA7D98"/>
    <w:rsid w:val="00EB5A89"/>
    <w:rsid w:val="00EB6E52"/>
    <w:rsid w:val="00EC2EA7"/>
    <w:rsid w:val="00EC3D5A"/>
    <w:rsid w:val="00ED3735"/>
    <w:rsid w:val="00EE3BB4"/>
    <w:rsid w:val="00EE4740"/>
    <w:rsid w:val="00EE5DB7"/>
    <w:rsid w:val="00EF722B"/>
    <w:rsid w:val="00F1720D"/>
    <w:rsid w:val="00F1771C"/>
    <w:rsid w:val="00F203CC"/>
    <w:rsid w:val="00F26B50"/>
    <w:rsid w:val="00F30B08"/>
    <w:rsid w:val="00F40B53"/>
    <w:rsid w:val="00F40D2F"/>
    <w:rsid w:val="00F43980"/>
    <w:rsid w:val="00F46EF7"/>
    <w:rsid w:val="00F51B67"/>
    <w:rsid w:val="00F51C85"/>
    <w:rsid w:val="00F578C0"/>
    <w:rsid w:val="00F60703"/>
    <w:rsid w:val="00F636F9"/>
    <w:rsid w:val="00F672F3"/>
    <w:rsid w:val="00F75DB4"/>
    <w:rsid w:val="00F81842"/>
    <w:rsid w:val="00F84556"/>
    <w:rsid w:val="00F850AB"/>
    <w:rsid w:val="00F85399"/>
    <w:rsid w:val="00F866B6"/>
    <w:rsid w:val="00F870EF"/>
    <w:rsid w:val="00F8715F"/>
    <w:rsid w:val="00F947BE"/>
    <w:rsid w:val="00F95966"/>
    <w:rsid w:val="00FB1C21"/>
    <w:rsid w:val="00FB543D"/>
    <w:rsid w:val="00FC2D20"/>
    <w:rsid w:val="00FC48F9"/>
    <w:rsid w:val="00FD01D8"/>
    <w:rsid w:val="00FD245C"/>
    <w:rsid w:val="00FD6F79"/>
    <w:rsid w:val="00FD777F"/>
    <w:rsid w:val="00FE0602"/>
    <w:rsid w:val="00FE13B5"/>
    <w:rsid w:val="00FE65C2"/>
    <w:rsid w:val="00FF093E"/>
    <w:rsid w:val="00FF753C"/>
    <w:rsid w:val="00FF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75DA6C-E6BA-4440-8286-44D180A5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Yuefan Zhu</dc:creator>
  <cp:keywords/>
  <dc:description/>
  <cp:lastModifiedBy>Yuefan Zhu</cp:lastModifiedBy>
  <cp:revision>267</cp:revision>
  <dcterms:created xsi:type="dcterms:W3CDTF">2018-04-18T07:12:00Z</dcterms:created>
  <dcterms:modified xsi:type="dcterms:W3CDTF">2018-04-18T08:21:00Z</dcterms:modified>
</cp:coreProperties>
</file>