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2DFD" w14:textId="77777777" w:rsidR="00BD1393" w:rsidRPr="00BD1393" w:rsidRDefault="00BD1393" w:rsidP="00BD1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94FBA2" w14:textId="77777777" w:rsidR="00BD1393" w:rsidRPr="00BD1393" w:rsidRDefault="00BD1393" w:rsidP="00BD1393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D13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D1393">
        <w:rPr>
          <w:rFonts w:ascii="宋体" w:eastAsia="宋体" w:hAnsi="宋体" w:cs="宋体"/>
          <w:kern w:val="0"/>
          <w:sz w:val="24"/>
          <w:szCs w:val="24"/>
        </w:rPr>
        <w:instrText xml:space="preserve"> HYPERLINK "https://canvas.tufts.edu/courses/25960" </w:instrText>
      </w:r>
      <w:r w:rsidRPr="00BD13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01863C97" w14:textId="77777777" w:rsidR="00BD1393" w:rsidRPr="00BD1393" w:rsidRDefault="00BD1393" w:rsidP="00BD1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3">
        <w:rPr>
          <w:rFonts w:ascii="宋体" w:eastAsia="宋体" w:hAnsi="宋体" w:cs="宋体"/>
          <w:color w:val="0000FF"/>
          <w:kern w:val="0"/>
          <w:sz w:val="24"/>
          <w:szCs w:val="24"/>
        </w:rPr>
        <w:t>Sp21-COMP-0020-01-Web Programming</w:t>
      </w:r>
    </w:p>
    <w:p w14:paraId="15CF0BF4" w14:textId="77777777" w:rsidR="00BD1393" w:rsidRPr="00BD1393" w:rsidRDefault="00BD1393" w:rsidP="00BD1393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D1393">
        <w:rPr>
          <w:rFonts w:ascii="宋体" w:eastAsia="宋体" w:hAnsi="宋体" w:cs="宋体"/>
          <w:color w:val="0000FF"/>
          <w:kern w:val="0"/>
          <w:sz w:val="24"/>
          <w:szCs w:val="24"/>
        </w:rPr>
        <w:t>Reading CSS</w:t>
      </w:r>
    </w:p>
    <w:p w14:paraId="430A51BB" w14:textId="77777777" w:rsidR="00BD1393" w:rsidRPr="00BD1393" w:rsidRDefault="00BD1393" w:rsidP="00BD1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DEE39DA" w14:textId="77777777" w:rsidR="00BD1393" w:rsidRPr="00BD1393" w:rsidRDefault="00CE7232" w:rsidP="00BD139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6" w:history="1">
        <w:r w:rsidR="00BD1393" w:rsidRPr="00BD1393">
          <w:rPr>
            <w:rFonts w:ascii="Helvetica" w:eastAsia="宋体" w:hAnsi="Helvetica" w:cs="Helvetica"/>
            <w:color w:val="2D3B45"/>
            <w:kern w:val="0"/>
            <w:sz w:val="24"/>
            <w:szCs w:val="24"/>
            <w:bdr w:val="single" w:sz="6" w:space="6" w:color="C7CDD1" w:frame="1"/>
            <w:shd w:val="clear" w:color="auto" w:fill="F5F5F5"/>
          </w:rPr>
          <w:t>View All Pages</w:t>
        </w:r>
      </w:hyperlink>
    </w:p>
    <w:p w14:paraId="372E4A4B" w14:textId="77777777" w:rsidR="00BD1393" w:rsidRPr="00BD1393" w:rsidRDefault="00BD1393" w:rsidP="00BD1393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宋体" w:hAnsi="Helvetica" w:cs="Helvetica"/>
          <w:color w:val="666666"/>
          <w:kern w:val="36"/>
          <w:sz w:val="60"/>
          <w:szCs w:val="60"/>
        </w:rPr>
      </w:pPr>
      <w:r w:rsidRPr="00BD1393">
        <w:rPr>
          <w:rFonts w:ascii="Helvetica" w:eastAsia="宋体" w:hAnsi="Helvetica" w:cs="Helvetica"/>
          <w:color w:val="666666"/>
          <w:kern w:val="36"/>
          <w:sz w:val="60"/>
          <w:szCs w:val="60"/>
        </w:rPr>
        <w:t>Reading CSS</w:t>
      </w:r>
    </w:p>
    <w:p w14:paraId="05E500E2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https://www.w3schools.com/css/default.asp</w:t>
      </w:r>
    </w:p>
    <w:p w14:paraId="3D5F8537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148661C7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Flex Box</w:t>
      </w:r>
    </w:p>
    <w:p w14:paraId="0261DE1F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7F930208" w14:textId="77777777" w:rsidR="00BD1393" w:rsidRPr="00BD1393" w:rsidRDefault="00CE7232" w:rsidP="00BD139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7" w:tgtFrame="_blank" w:history="1"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https://css-tricks.com/snippets/css/a-guide-to-flexbox</w:t>
        </w:r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45C1E4A5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3A6D6289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</w:pPr>
      <w:r w:rsidRPr="00BD139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lang w:val="fr-CA"/>
        </w:rPr>
        <w:t>Responsive/Mobile Site Development:</w:t>
      </w:r>
    </w:p>
    <w:p w14:paraId="1169FE62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  <w:t> </w:t>
      </w:r>
    </w:p>
    <w:p w14:paraId="2A50BC8F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  <w:t>https://www.invisionapp.com/inside-design/examples-responsive-web-design/</w:t>
      </w:r>
    </w:p>
    <w:p w14:paraId="765E944F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  <w:lang w:val="fr-CA"/>
        </w:rPr>
        <w:t> </w:t>
      </w:r>
    </w:p>
    <w:p w14:paraId="256C9D27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Media queries detailed: </w:t>
      </w:r>
      <w:proofErr w:type="gramStart"/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https://developer.mozilla.org/en-US/docs/Web/CSS/Media_Queries/Using_media_queries</w:t>
      </w:r>
      <w:proofErr w:type="gramEnd"/>
    </w:p>
    <w:p w14:paraId="52D59DC9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6812FFD5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Screen resolutions:</w:t>
      </w:r>
    </w:p>
    <w:p w14:paraId="3BED8A16" w14:textId="77777777" w:rsidR="00BD1393" w:rsidRPr="00BD1393" w:rsidRDefault="00CE7232" w:rsidP="00BD139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8" w:tgtFrame="_blank" w:history="1"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https://mediag.com/blog/popular-screen-resolutions-designing-for-all/</w:t>
        </w:r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2D74390" w14:textId="77777777" w:rsidR="00BD1393" w:rsidRPr="00BD1393" w:rsidRDefault="00BD1393" w:rsidP="00BD139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BD139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3747AF6C" w14:textId="77777777" w:rsidR="00BD1393" w:rsidRPr="00BD1393" w:rsidRDefault="00CE7232" w:rsidP="00BD139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9" w:tgtFrame="_blank" w:history="1"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https://baymard.com/mcommerce-usability/benchmark/mobile-page-types/navigation-menu</w:t>
        </w:r>
        <w:r w:rsidR="00BD1393" w:rsidRPr="00BD139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AB0DF86" w14:textId="77777777" w:rsidR="00C87236" w:rsidRDefault="00C87236"/>
    <w:sectPr w:rsidR="00C8723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0101D" w14:textId="77777777" w:rsidR="00BD1393" w:rsidRDefault="00BD1393" w:rsidP="00BD1393">
      <w:r>
        <w:separator/>
      </w:r>
    </w:p>
  </w:endnote>
  <w:endnote w:type="continuationSeparator" w:id="0">
    <w:p w14:paraId="321B3CC1" w14:textId="77777777" w:rsidR="00BD1393" w:rsidRDefault="00BD1393" w:rsidP="00BD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9EA7E" w14:textId="77777777" w:rsidR="00BD1393" w:rsidRDefault="00BD1393" w:rsidP="00BD1393">
      <w:r>
        <w:separator/>
      </w:r>
    </w:p>
  </w:footnote>
  <w:footnote w:type="continuationSeparator" w:id="0">
    <w:p w14:paraId="4F396145" w14:textId="77777777" w:rsidR="00BD1393" w:rsidRDefault="00BD1393" w:rsidP="00BD1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CC"/>
    <w:rsid w:val="007B65CC"/>
    <w:rsid w:val="00BD1393"/>
    <w:rsid w:val="00C87236"/>
    <w:rsid w:val="00C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0808"/>
  <w15:chartTrackingRefBased/>
  <w15:docId w15:val="{7B26B6DF-3770-4F47-B421-61F36268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1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3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39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D1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D1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D1393"/>
    <w:rPr>
      <w:b/>
      <w:bCs/>
    </w:rPr>
  </w:style>
  <w:style w:type="character" w:customStyle="1" w:styleId="screenreader-only">
    <w:name w:val="screenreader-only"/>
    <w:basedOn w:val="a0"/>
    <w:rsid w:val="00BD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4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5" w:color="C7CDD1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g.com/blog/popular-screen-resolutions-designing-for-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snippets/css/a-guide-to-flexb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tufts.edu/courses/25960/pag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ymard.com/mcommerce-usability/benchmark/mobile-page-types/navigation-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Yuehan</dc:creator>
  <cp:keywords/>
  <dc:description/>
  <cp:lastModifiedBy>Dai, Yuehan</cp:lastModifiedBy>
  <cp:revision>3</cp:revision>
  <dcterms:created xsi:type="dcterms:W3CDTF">2021-02-19T08:58:00Z</dcterms:created>
  <dcterms:modified xsi:type="dcterms:W3CDTF">2021-02-19T08:58:00Z</dcterms:modified>
</cp:coreProperties>
</file>