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52"/>
          <w:lang w:val="en-US" w:eastAsia="zh-CN"/>
        </w:rPr>
      </w:pPr>
      <w:r>
        <w:rPr>
          <w:rFonts w:hint="eastAsia"/>
          <w:b/>
          <w:bCs/>
          <w:sz w:val="52"/>
          <w:szCs w:val="52"/>
          <w:lang w:val="en-US" w:eastAsia="zh-CN"/>
        </w:rPr>
        <w:t>马克思主义基本原理概论</w:t>
      </w:r>
    </w:p>
    <w:p>
      <w:pPr>
        <w:jc w:val="center"/>
        <w:rPr>
          <w:rFonts w:hint="eastAsia"/>
          <w:b/>
          <w:bCs/>
          <w:sz w:val="52"/>
          <w:szCs w:val="52"/>
          <w:lang w:val="en-US" w:eastAsia="zh-CN"/>
        </w:rPr>
      </w:pPr>
      <w:r>
        <w:rPr>
          <w:rFonts w:hint="eastAsia"/>
          <w:b/>
          <w:bCs/>
          <w:sz w:val="52"/>
          <w:szCs w:val="52"/>
          <w:lang w:val="en-US" w:eastAsia="zh-CN"/>
        </w:rPr>
        <w:t>期末总结</w:t>
      </w:r>
    </w:p>
    <w:p>
      <w:pPr>
        <w:jc w:val="left"/>
        <w:rPr>
          <w:rFonts w:hint="default"/>
          <w:b/>
          <w:bCs/>
          <w:sz w:val="24"/>
          <w:szCs w:val="24"/>
          <w:lang w:val="en-US" w:eastAsia="zh-CN"/>
        </w:rPr>
      </w:pPr>
    </w:p>
    <w:p>
      <w:pPr>
        <w:numPr>
          <w:ilvl w:val="0"/>
          <w:numId w:val="1"/>
        </w:numPr>
        <w:jc w:val="left"/>
        <w:rPr>
          <w:rFonts w:hint="default"/>
          <w:b/>
          <w:bCs/>
          <w:sz w:val="36"/>
          <w:szCs w:val="36"/>
          <w:lang w:val="en-US" w:eastAsia="zh-CN"/>
        </w:rPr>
      </w:pPr>
      <w:r>
        <w:rPr>
          <w:rFonts w:hint="eastAsia"/>
          <w:b/>
          <w:bCs/>
          <w:sz w:val="36"/>
          <w:szCs w:val="36"/>
          <w:lang w:val="en-US" w:eastAsia="zh-CN"/>
        </w:rPr>
        <w:t>简答题</w:t>
      </w:r>
    </w:p>
    <w:p>
      <w:pPr>
        <w:numPr>
          <w:ilvl w:val="0"/>
          <w:numId w:val="0"/>
        </w:numPr>
        <w:jc w:val="left"/>
        <w:rPr>
          <w:rFonts w:hint="default"/>
          <w:b/>
          <w:bCs/>
          <w:color w:val="C00000"/>
          <w:sz w:val="24"/>
          <w:szCs w:val="24"/>
          <w:lang w:val="en-US" w:eastAsia="zh-CN"/>
        </w:rPr>
      </w:pPr>
      <w:r>
        <w:rPr>
          <w:rFonts w:hint="eastAsia"/>
          <w:b/>
          <w:bCs/>
          <w:color w:val="C00000"/>
          <w:sz w:val="24"/>
          <w:szCs w:val="24"/>
          <w:lang w:val="en-US" w:eastAsia="zh-CN"/>
        </w:rPr>
        <w:t>为什么说矛盾的普遍性和特殊性是辩证统一的关系？</w:t>
      </w:r>
    </w:p>
    <w:p>
      <w:pPr>
        <w:numPr>
          <w:ilvl w:val="0"/>
          <w:numId w:val="2"/>
        </w:numPr>
        <w:jc w:val="left"/>
        <w:rPr>
          <w:rFonts w:hint="eastAsia"/>
          <w:b/>
          <w:bCs/>
          <w:sz w:val="24"/>
          <w:szCs w:val="24"/>
          <w:lang w:val="en-US" w:eastAsia="zh-CN"/>
        </w:rPr>
      </w:pPr>
      <w:r>
        <w:rPr>
          <w:rFonts w:hint="eastAsia"/>
          <w:b/>
          <w:bCs/>
          <w:sz w:val="24"/>
          <w:szCs w:val="24"/>
          <w:lang w:val="en-US" w:eastAsia="zh-CN"/>
        </w:rPr>
        <w:t>矛盾的普遍性是指矛盾存在于一切事物中，存在于一切事物发展的始终，旧的矛盾解决了，新的矛盾又产生，事物始终在矛盾中运动。</w:t>
      </w:r>
    </w:p>
    <w:p>
      <w:pPr>
        <w:numPr>
          <w:ilvl w:val="0"/>
          <w:numId w:val="2"/>
        </w:numPr>
        <w:jc w:val="left"/>
        <w:rPr>
          <w:rFonts w:hint="default"/>
          <w:b/>
          <w:bCs/>
          <w:sz w:val="24"/>
          <w:szCs w:val="24"/>
          <w:lang w:val="en-US" w:eastAsia="zh-CN"/>
        </w:rPr>
      </w:pPr>
      <w:r>
        <w:rPr>
          <w:rFonts w:hint="eastAsia"/>
          <w:b/>
          <w:bCs/>
          <w:sz w:val="24"/>
          <w:szCs w:val="24"/>
          <w:lang w:val="en-US" w:eastAsia="zh-CN"/>
        </w:rPr>
        <w:t>矛盾的特殊性是指各个具体事物的矛盾，每一个矛盾的各个方面在发展的不同阶段上各有其特点。</w:t>
      </w:r>
    </w:p>
    <w:p>
      <w:pPr>
        <w:numPr>
          <w:ilvl w:val="0"/>
          <w:numId w:val="2"/>
        </w:numPr>
        <w:jc w:val="left"/>
        <w:rPr>
          <w:rFonts w:hint="default"/>
          <w:b/>
          <w:bCs/>
          <w:sz w:val="24"/>
          <w:szCs w:val="24"/>
          <w:lang w:val="en-US" w:eastAsia="zh-CN"/>
        </w:rPr>
      </w:pPr>
      <w:r>
        <w:rPr>
          <w:rFonts w:hint="eastAsia"/>
          <w:b/>
          <w:bCs/>
          <w:sz w:val="24"/>
          <w:szCs w:val="24"/>
          <w:lang w:val="en-US" w:eastAsia="zh-CN"/>
        </w:rPr>
        <w:t>矛盾的共性是无条件的，绝对的，矛盾的个性是有条件的，相对的。任何现实存在的事物的矛盾都是共性和个性的有机统一，共性寓于个性之中，没有离开个性的共性，也没有离开共性的个性。</w:t>
      </w:r>
    </w:p>
    <w:p>
      <w:pPr>
        <w:numPr>
          <w:ilvl w:val="0"/>
          <w:numId w:val="0"/>
        </w:numPr>
        <w:jc w:val="left"/>
        <w:rPr>
          <w:rFonts w:hint="eastAsia"/>
          <w:b/>
          <w:bCs/>
          <w:sz w:val="24"/>
          <w:szCs w:val="24"/>
          <w:lang w:val="en-US" w:eastAsia="zh-CN"/>
        </w:rPr>
      </w:pPr>
    </w:p>
    <w:p>
      <w:pPr>
        <w:numPr>
          <w:ilvl w:val="0"/>
          <w:numId w:val="0"/>
        </w:numPr>
        <w:jc w:val="left"/>
        <w:rPr>
          <w:rFonts w:hint="eastAsia"/>
          <w:b/>
          <w:bCs/>
          <w:color w:val="C00000"/>
          <w:sz w:val="24"/>
          <w:szCs w:val="24"/>
          <w:lang w:val="en-US" w:eastAsia="zh-CN"/>
        </w:rPr>
      </w:pPr>
      <w:r>
        <w:rPr>
          <w:rFonts w:hint="eastAsia"/>
          <w:b/>
          <w:bCs/>
          <w:color w:val="C00000"/>
          <w:sz w:val="24"/>
          <w:szCs w:val="24"/>
          <w:lang w:val="en-US" w:eastAsia="zh-CN"/>
        </w:rPr>
        <w:t>感性认识和理性认识的关系</w:t>
      </w:r>
    </w:p>
    <w:p>
      <w:pPr>
        <w:numPr>
          <w:ilvl w:val="0"/>
          <w:numId w:val="3"/>
        </w:numPr>
        <w:jc w:val="left"/>
        <w:rPr>
          <w:rFonts w:hint="eastAsia"/>
          <w:b/>
          <w:bCs/>
          <w:color w:val="auto"/>
          <w:sz w:val="24"/>
          <w:szCs w:val="24"/>
          <w:lang w:val="en-US" w:eastAsia="zh-CN"/>
        </w:rPr>
      </w:pPr>
      <w:r>
        <w:rPr>
          <w:rFonts w:hint="eastAsia"/>
          <w:b/>
          <w:bCs/>
          <w:color w:val="auto"/>
          <w:sz w:val="24"/>
          <w:szCs w:val="24"/>
          <w:lang w:val="en-US" w:eastAsia="zh-CN"/>
        </w:rPr>
        <w:t>感性认识是人们在实践基础上，由感觉器官直接感受到的关于事物的现象，事物的外部联系，事物的各方面的认识。</w:t>
      </w:r>
    </w:p>
    <w:p>
      <w:pPr>
        <w:numPr>
          <w:ilvl w:val="0"/>
          <w:numId w:val="3"/>
        </w:numPr>
        <w:jc w:val="left"/>
        <w:rPr>
          <w:rFonts w:hint="default"/>
          <w:b/>
          <w:bCs/>
          <w:color w:val="auto"/>
          <w:sz w:val="24"/>
          <w:szCs w:val="24"/>
          <w:lang w:val="en-US" w:eastAsia="zh-CN"/>
        </w:rPr>
      </w:pPr>
      <w:r>
        <w:rPr>
          <w:rFonts w:hint="eastAsia"/>
          <w:b/>
          <w:bCs/>
          <w:color w:val="auto"/>
          <w:sz w:val="24"/>
          <w:szCs w:val="24"/>
          <w:lang w:val="en-US" w:eastAsia="zh-CN"/>
        </w:rPr>
        <w:t>理性认识是指人们借助抽象思维，在概括整理大量感性材料的基础上，达到关于事物的本质，全体，内部联系和事物自身规律性的认识。</w:t>
      </w:r>
    </w:p>
    <w:p>
      <w:pPr>
        <w:numPr>
          <w:ilvl w:val="0"/>
          <w:numId w:val="3"/>
        </w:numPr>
        <w:jc w:val="left"/>
        <w:rPr>
          <w:rFonts w:hint="default"/>
          <w:b/>
          <w:bCs/>
          <w:color w:val="auto"/>
          <w:sz w:val="24"/>
          <w:szCs w:val="24"/>
          <w:lang w:val="en-US" w:eastAsia="zh-CN"/>
        </w:rPr>
      </w:pPr>
      <w:r>
        <w:rPr>
          <w:rFonts w:hint="eastAsia"/>
          <w:b/>
          <w:bCs/>
          <w:color w:val="auto"/>
          <w:sz w:val="24"/>
          <w:szCs w:val="24"/>
          <w:lang w:val="en-US" w:eastAsia="zh-CN"/>
        </w:rPr>
        <w:t>感性认识有待于发展和深化为理性认识。理性认识依赖于感性认识。感性认识和理性认识相互渗透，相互包含。</w:t>
      </w:r>
    </w:p>
    <w:p>
      <w:pPr>
        <w:numPr>
          <w:ilvl w:val="0"/>
          <w:numId w:val="0"/>
        </w:numPr>
        <w:jc w:val="left"/>
        <w:rPr>
          <w:rFonts w:hint="eastAsia"/>
          <w:b/>
          <w:bCs/>
          <w:color w:val="auto"/>
          <w:sz w:val="24"/>
          <w:szCs w:val="24"/>
          <w:lang w:val="en-US" w:eastAsia="zh-CN"/>
        </w:rPr>
      </w:pPr>
    </w:p>
    <w:p>
      <w:pPr>
        <w:numPr>
          <w:ilvl w:val="0"/>
          <w:numId w:val="0"/>
        </w:numPr>
        <w:jc w:val="left"/>
        <w:rPr>
          <w:rFonts w:hint="default"/>
          <w:b/>
          <w:bCs/>
          <w:color w:val="C00000"/>
          <w:sz w:val="24"/>
          <w:szCs w:val="24"/>
          <w:lang w:val="en-US" w:eastAsia="zh-CN"/>
        </w:rPr>
      </w:pPr>
      <w:r>
        <w:rPr>
          <w:rFonts w:hint="eastAsia"/>
          <w:b/>
          <w:bCs/>
          <w:color w:val="C00000"/>
          <w:sz w:val="24"/>
          <w:szCs w:val="24"/>
          <w:lang w:val="en-US" w:eastAsia="zh-CN"/>
        </w:rPr>
        <w:t>价值规律为什么是商品生产和商品交换的基本规律</w:t>
      </w:r>
    </w:p>
    <w:p>
      <w:pPr>
        <w:numPr>
          <w:ilvl w:val="0"/>
          <w:numId w:val="4"/>
        </w:numPr>
        <w:jc w:val="left"/>
        <w:rPr>
          <w:rFonts w:hint="eastAsia"/>
          <w:b/>
          <w:bCs/>
          <w:color w:val="auto"/>
          <w:sz w:val="24"/>
          <w:szCs w:val="24"/>
          <w:lang w:val="en-US" w:eastAsia="zh-CN"/>
        </w:rPr>
      </w:pPr>
      <w:r>
        <w:rPr>
          <w:rFonts w:hint="eastAsia"/>
          <w:b/>
          <w:bCs/>
          <w:color w:val="auto"/>
          <w:sz w:val="24"/>
          <w:szCs w:val="24"/>
          <w:lang w:val="en-US" w:eastAsia="zh-CN"/>
        </w:rPr>
        <w:t>可以自发地调节生产资料和劳动力在社会各生产部门之间的分配比例。</w:t>
      </w:r>
    </w:p>
    <w:p>
      <w:pPr>
        <w:numPr>
          <w:ilvl w:val="0"/>
          <w:numId w:val="4"/>
        </w:numPr>
        <w:jc w:val="left"/>
        <w:rPr>
          <w:rFonts w:hint="default"/>
          <w:b/>
          <w:bCs/>
          <w:color w:val="auto"/>
          <w:sz w:val="24"/>
          <w:szCs w:val="24"/>
          <w:lang w:val="en-US" w:eastAsia="zh-CN"/>
        </w:rPr>
      </w:pPr>
      <w:r>
        <w:rPr>
          <w:rFonts w:hint="eastAsia"/>
          <w:b/>
          <w:bCs/>
          <w:color w:val="auto"/>
          <w:sz w:val="24"/>
          <w:szCs w:val="24"/>
          <w:lang w:val="en-US" w:eastAsia="zh-CN"/>
        </w:rPr>
        <w:t>价值规律可以自发的刺激社会生产力的发展。</w:t>
      </w:r>
    </w:p>
    <w:p>
      <w:pPr>
        <w:numPr>
          <w:ilvl w:val="0"/>
          <w:numId w:val="4"/>
        </w:numPr>
        <w:jc w:val="left"/>
        <w:rPr>
          <w:rFonts w:hint="default"/>
          <w:b/>
          <w:bCs/>
          <w:color w:val="auto"/>
          <w:sz w:val="24"/>
          <w:szCs w:val="24"/>
          <w:lang w:val="en-US" w:eastAsia="zh-CN"/>
        </w:rPr>
      </w:pPr>
      <w:r>
        <w:rPr>
          <w:rFonts w:hint="eastAsia"/>
          <w:b/>
          <w:bCs/>
          <w:color w:val="auto"/>
          <w:sz w:val="24"/>
          <w:szCs w:val="24"/>
          <w:lang w:val="en-US" w:eastAsia="zh-CN"/>
        </w:rPr>
        <w:t>价值规律可以自发地调节社会收入的分配。</w:t>
      </w:r>
    </w:p>
    <w:p>
      <w:pPr>
        <w:numPr>
          <w:ilvl w:val="0"/>
          <w:numId w:val="0"/>
        </w:numPr>
        <w:jc w:val="left"/>
        <w:rPr>
          <w:rFonts w:hint="eastAsia"/>
          <w:b/>
          <w:bCs/>
          <w:color w:val="auto"/>
          <w:sz w:val="24"/>
          <w:szCs w:val="24"/>
          <w:lang w:val="en-US" w:eastAsia="zh-CN"/>
        </w:rPr>
      </w:pPr>
    </w:p>
    <w:p>
      <w:pPr>
        <w:numPr>
          <w:ilvl w:val="0"/>
          <w:numId w:val="0"/>
        </w:numPr>
        <w:jc w:val="left"/>
        <w:rPr>
          <w:rFonts w:hint="eastAsia"/>
          <w:b/>
          <w:bCs/>
          <w:color w:val="C00000"/>
          <w:sz w:val="24"/>
          <w:szCs w:val="24"/>
          <w:lang w:val="en-US" w:eastAsia="zh-CN"/>
        </w:rPr>
      </w:pPr>
      <w:r>
        <w:rPr>
          <w:rFonts w:hint="eastAsia"/>
          <w:b/>
          <w:bCs/>
          <w:color w:val="C00000"/>
          <w:sz w:val="24"/>
          <w:szCs w:val="24"/>
          <w:lang w:val="en-US" w:eastAsia="zh-CN"/>
        </w:rPr>
        <w:t>人的主观能动性发挥的条件</w:t>
      </w:r>
    </w:p>
    <w:p>
      <w:pPr>
        <w:numPr>
          <w:ilvl w:val="0"/>
          <w:numId w:val="5"/>
        </w:numPr>
        <w:jc w:val="left"/>
        <w:rPr>
          <w:rFonts w:hint="eastAsia"/>
          <w:b/>
          <w:bCs/>
          <w:color w:val="auto"/>
          <w:sz w:val="24"/>
          <w:szCs w:val="24"/>
          <w:lang w:val="en-US" w:eastAsia="zh-CN"/>
        </w:rPr>
      </w:pPr>
      <w:r>
        <w:rPr>
          <w:rFonts w:hint="eastAsia"/>
          <w:b/>
          <w:bCs/>
          <w:color w:val="auto"/>
          <w:sz w:val="24"/>
          <w:szCs w:val="24"/>
          <w:lang w:val="en-US" w:eastAsia="zh-CN"/>
        </w:rPr>
        <w:t>从实际出发是发挥人的主观能动性的前提，从实际出发，实事求是。</w:t>
      </w:r>
    </w:p>
    <w:p>
      <w:pPr>
        <w:numPr>
          <w:ilvl w:val="0"/>
          <w:numId w:val="5"/>
        </w:numPr>
        <w:jc w:val="left"/>
        <w:rPr>
          <w:rFonts w:hint="default"/>
          <w:b/>
          <w:bCs/>
          <w:color w:val="auto"/>
          <w:sz w:val="24"/>
          <w:szCs w:val="24"/>
          <w:lang w:val="en-US" w:eastAsia="zh-CN"/>
        </w:rPr>
      </w:pPr>
      <w:r>
        <w:rPr>
          <w:rFonts w:hint="eastAsia"/>
          <w:b/>
          <w:bCs/>
          <w:color w:val="auto"/>
          <w:sz w:val="24"/>
          <w:szCs w:val="24"/>
          <w:lang w:val="en-US" w:eastAsia="zh-CN"/>
        </w:rPr>
        <w:t>实践是正确发挥人的主观能动性的基本途径，要从实践中来到实践中去。</w:t>
      </w:r>
    </w:p>
    <w:p>
      <w:pPr>
        <w:numPr>
          <w:ilvl w:val="0"/>
          <w:numId w:val="5"/>
        </w:numPr>
        <w:jc w:val="left"/>
        <w:rPr>
          <w:rFonts w:hint="default"/>
          <w:b/>
          <w:bCs/>
          <w:color w:val="auto"/>
          <w:sz w:val="24"/>
          <w:szCs w:val="24"/>
          <w:lang w:val="en-US" w:eastAsia="zh-CN"/>
        </w:rPr>
      </w:pPr>
      <w:r>
        <w:rPr>
          <w:rFonts w:hint="eastAsia"/>
          <w:b/>
          <w:bCs/>
          <w:color w:val="auto"/>
          <w:sz w:val="24"/>
          <w:szCs w:val="24"/>
          <w:lang w:val="en-US" w:eastAsia="zh-CN"/>
        </w:rPr>
        <w:t>正确发挥人的主观能动性，需要依赖于一定的物质条件和物质手段。</w:t>
      </w:r>
    </w:p>
    <w:p>
      <w:pPr>
        <w:numPr>
          <w:ilvl w:val="0"/>
          <w:numId w:val="0"/>
        </w:numPr>
        <w:jc w:val="left"/>
        <w:rPr>
          <w:rFonts w:hint="eastAsia"/>
          <w:b/>
          <w:bCs/>
          <w:color w:val="auto"/>
          <w:sz w:val="24"/>
          <w:szCs w:val="24"/>
          <w:lang w:val="en-US" w:eastAsia="zh-CN"/>
        </w:rPr>
      </w:pPr>
    </w:p>
    <w:p>
      <w:pPr>
        <w:numPr>
          <w:ilvl w:val="0"/>
          <w:numId w:val="0"/>
        </w:numPr>
        <w:jc w:val="left"/>
        <w:rPr>
          <w:rFonts w:hint="eastAsia"/>
          <w:b/>
          <w:bCs/>
          <w:color w:val="auto"/>
          <w:sz w:val="24"/>
          <w:szCs w:val="24"/>
          <w:lang w:val="en-US" w:eastAsia="zh-CN"/>
        </w:rPr>
      </w:pPr>
    </w:p>
    <w:p>
      <w:pPr>
        <w:numPr>
          <w:ilvl w:val="0"/>
          <w:numId w:val="0"/>
        </w:numPr>
        <w:jc w:val="left"/>
        <w:rPr>
          <w:rFonts w:hint="eastAsia"/>
          <w:b/>
          <w:bCs/>
          <w:color w:val="auto"/>
          <w:sz w:val="24"/>
          <w:szCs w:val="24"/>
          <w:lang w:val="en-US" w:eastAsia="zh-CN"/>
        </w:rPr>
      </w:pPr>
    </w:p>
    <w:p>
      <w:pPr>
        <w:numPr>
          <w:ilvl w:val="0"/>
          <w:numId w:val="0"/>
        </w:numPr>
        <w:jc w:val="left"/>
        <w:rPr>
          <w:rFonts w:hint="eastAsia"/>
          <w:b/>
          <w:bCs/>
          <w:color w:val="auto"/>
          <w:sz w:val="24"/>
          <w:szCs w:val="24"/>
          <w:lang w:val="en-US" w:eastAsia="zh-CN"/>
        </w:rPr>
      </w:pPr>
    </w:p>
    <w:p>
      <w:pPr>
        <w:numPr>
          <w:ilvl w:val="0"/>
          <w:numId w:val="1"/>
        </w:numPr>
        <w:ind w:left="0" w:leftChars="0" w:firstLine="0" w:firstLineChars="0"/>
        <w:jc w:val="left"/>
        <w:rPr>
          <w:rFonts w:hint="eastAsia"/>
          <w:b/>
          <w:bCs/>
          <w:color w:val="auto"/>
          <w:sz w:val="36"/>
          <w:szCs w:val="36"/>
          <w:lang w:val="en-US" w:eastAsia="zh-CN"/>
        </w:rPr>
      </w:pPr>
      <w:r>
        <w:rPr>
          <w:rFonts w:hint="eastAsia"/>
          <w:b/>
          <w:bCs/>
          <w:color w:val="auto"/>
          <w:sz w:val="36"/>
          <w:szCs w:val="36"/>
          <w:lang w:val="en-US" w:eastAsia="zh-CN"/>
        </w:rPr>
        <w:t>判断题</w:t>
      </w:r>
    </w:p>
    <w:p>
      <w:pPr>
        <w:numPr>
          <w:ilvl w:val="0"/>
          <w:numId w:val="6"/>
        </w:numPr>
        <w:ind w:leftChars="0"/>
        <w:jc w:val="left"/>
        <w:rPr>
          <w:rFonts w:hint="eastAsia"/>
          <w:b/>
          <w:bCs/>
          <w:color w:val="auto"/>
          <w:sz w:val="24"/>
          <w:szCs w:val="24"/>
          <w:lang w:val="en-US" w:eastAsia="zh-CN"/>
        </w:rPr>
      </w:pPr>
      <w:r>
        <w:rPr>
          <w:rFonts w:hint="eastAsia"/>
          <w:b/>
          <w:bCs/>
          <w:color w:val="auto"/>
          <w:sz w:val="24"/>
          <w:szCs w:val="24"/>
          <w:lang w:val="en-US" w:eastAsia="zh-CN"/>
        </w:rPr>
        <w:t>有用就是真理（错）</w:t>
      </w:r>
    </w:p>
    <w:p>
      <w:pPr>
        <w:numPr>
          <w:ilvl w:val="0"/>
          <w:numId w:val="6"/>
        </w:numPr>
        <w:ind w:leftChars="0"/>
        <w:jc w:val="left"/>
        <w:rPr>
          <w:rFonts w:hint="default"/>
          <w:b/>
          <w:bCs/>
          <w:color w:val="auto"/>
          <w:sz w:val="24"/>
          <w:szCs w:val="24"/>
          <w:lang w:val="en-US" w:eastAsia="zh-CN"/>
        </w:rPr>
      </w:pPr>
      <w:r>
        <w:rPr>
          <w:rFonts w:hint="eastAsia"/>
          <w:b/>
          <w:bCs/>
          <w:color w:val="auto"/>
          <w:sz w:val="24"/>
          <w:szCs w:val="24"/>
          <w:lang w:val="en-US" w:eastAsia="zh-CN"/>
        </w:rPr>
        <w:t>世界是物质的（对）</w:t>
      </w:r>
    </w:p>
    <w:p>
      <w:pPr>
        <w:numPr>
          <w:ilvl w:val="0"/>
          <w:numId w:val="6"/>
        </w:numPr>
        <w:ind w:leftChars="0"/>
        <w:jc w:val="left"/>
        <w:rPr>
          <w:rFonts w:hint="default"/>
          <w:b/>
          <w:bCs/>
          <w:color w:val="auto"/>
          <w:sz w:val="24"/>
          <w:szCs w:val="24"/>
          <w:lang w:val="en-US" w:eastAsia="zh-CN"/>
        </w:rPr>
      </w:pPr>
      <w:r>
        <w:rPr>
          <w:rFonts w:hint="eastAsia"/>
          <w:b/>
          <w:bCs/>
          <w:color w:val="auto"/>
          <w:sz w:val="24"/>
          <w:szCs w:val="24"/>
          <w:lang w:val="en-US" w:eastAsia="zh-CN"/>
        </w:rPr>
        <w:t>涉及习近平新时代社会主义（对）</w:t>
      </w:r>
    </w:p>
    <w:p>
      <w:pPr>
        <w:numPr>
          <w:ilvl w:val="0"/>
          <w:numId w:val="0"/>
        </w:numPr>
        <w:jc w:val="left"/>
        <w:rPr>
          <w:rFonts w:hint="default"/>
          <w:b/>
          <w:bCs/>
          <w:color w:val="auto"/>
          <w:sz w:val="24"/>
          <w:szCs w:val="24"/>
          <w:lang w:val="en-US" w:eastAsia="zh-CN"/>
        </w:rPr>
      </w:pPr>
    </w:p>
    <w:p>
      <w:pPr>
        <w:numPr>
          <w:ilvl w:val="0"/>
          <w:numId w:val="6"/>
        </w:numPr>
        <w:ind w:leftChars="0"/>
        <w:jc w:val="left"/>
        <w:rPr>
          <w:rFonts w:hint="default"/>
          <w:b/>
          <w:bCs/>
          <w:color w:val="auto"/>
          <w:sz w:val="24"/>
          <w:szCs w:val="24"/>
          <w:lang w:val="en-US" w:eastAsia="zh-CN"/>
        </w:rPr>
      </w:pPr>
      <w:r>
        <w:rPr>
          <w:rFonts w:hint="eastAsia"/>
          <w:b/>
          <w:bCs/>
          <w:color w:val="auto"/>
          <w:sz w:val="24"/>
          <w:szCs w:val="24"/>
          <w:lang w:val="en-US" w:eastAsia="zh-CN"/>
        </w:rPr>
        <w:t>涉及矛盾分析法（对）</w:t>
      </w:r>
    </w:p>
    <w:p>
      <w:pPr>
        <w:numPr>
          <w:ilvl w:val="0"/>
          <w:numId w:val="6"/>
        </w:numPr>
        <w:ind w:leftChars="0"/>
        <w:jc w:val="left"/>
        <w:rPr>
          <w:rFonts w:hint="default"/>
          <w:b/>
          <w:bCs/>
          <w:color w:val="auto"/>
          <w:sz w:val="24"/>
          <w:szCs w:val="24"/>
          <w:lang w:val="en-US" w:eastAsia="zh-CN"/>
        </w:rPr>
      </w:pPr>
      <w:r>
        <w:rPr>
          <w:rFonts w:hint="eastAsia"/>
          <w:b/>
          <w:bCs/>
          <w:color w:val="auto"/>
          <w:sz w:val="24"/>
          <w:szCs w:val="24"/>
          <w:lang w:val="en-US" w:eastAsia="zh-CN"/>
        </w:rPr>
        <w:t>科技革命是推动经济和社会发展的强大杠杆（对）</w:t>
      </w:r>
    </w:p>
    <w:p>
      <w:pPr>
        <w:numPr>
          <w:ilvl w:val="0"/>
          <w:numId w:val="6"/>
        </w:numPr>
        <w:ind w:leftChars="0"/>
        <w:jc w:val="left"/>
        <w:rPr>
          <w:rFonts w:hint="default"/>
          <w:b/>
          <w:bCs/>
          <w:color w:val="auto"/>
          <w:sz w:val="24"/>
          <w:szCs w:val="24"/>
          <w:lang w:val="en-US" w:eastAsia="zh-CN"/>
        </w:rPr>
      </w:pPr>
      <w:r>
        <w:rPr>
          <w:rFonts w:hint="eastAsia"/>
          <w:b/>
          <w:bCs/>
          <w:color w:val="auto"/>
          <w:sz w:val="24"/>
          <w:szCs w:val="24"/>
          <w:lang w:val="en-US" w:eastAsia="zh-CN"/>
        </w:rPr>
        <w:t>商品的价值量由生产商品的社会必要劳动时间决定（对）</w:t>
      </w:r>
    </w:p>
    <w:p>
      <w:pPr>
        <w:numPr>
          <w:ilvl w:val="0"/>
          <w:numId w:val="6"/>
        </w:numPr>
        <w:ind w:leftChars="0"/>
        <w:jc w:val="left"/>
        <w:rPr>
          <w:rFonts w:hint="default"/>
          <w:b/>
          <w:bCs/>
          <w:color w:val="auto"/>
          <w:sz w:val="24"/>
          <w:szCs w:val="24"/>
          <w:lang w:val="en-US" w:eastAsia="zh-CN"/>
        </w:rPr>
      </w:pPr>
      <w:r>
        <w:rPr>
          <w:rFonts w:hint="eastAsia"/>
          <w:b/>
          <w:bCs/>
          <w:color w:val="auto"/>
          <w:sz w:val="24"/>
          <w:szCs w:val="24"/>
          <w:lang w:val="en-US" w:eastAsia="zh-CN"/>
        </w:rPr>
        <w:t>垄断是在自由竞争中形成的，垄断不能消除竞争（对）</w:t>
      </w:r>
    </w:p>
    <w:p>
      <w:pPr>
        <w:numPr>
          <w:ilvl w:val="0"/>
          <w:numId w:val="6"/>
        </w:numPr>
        <w:ind w:leftChars="0"/>
        <w:jc w:val="left"/>
        <w:rPr>
          <w:rFonts w:hint="default"/>
          <w:b/>
          <w:bCs/>
          <w:color w:val="auto"/>
          <w:sz w:val="24"/>
          <w:szCs w:val="24"/>
          <w:lang w:val="en-US" w:eastAsia="zh-CN"/>
        </w:rPr>
      </w:pPr>
      <w:r>
        <w:rPr>
          <w:rFonts w:hint="eastAsia"/>
          <w:b/>
          <w:bCs/>
          <w:color w:val="auto"/>
          <w:sz w:val="24"/>
          <w:szCs w:val="24"/>
          <w:lang w:val="en-US" w:eastAsia="zh-CN"/>
        </w:rPr>
        <w:t>社会主义取代资本主义是一个长期往复的过程（对）</w:t>
      </w:r>
    </w:p>
    <w:p>
      <w:pPr>
        <w:numPr>
          <w:ilvl w:val="0"/>
          <w:numId w:val="6"/>
        </w:numPr>
        <w:ind w:leftChars="0"/>
        <w:jc w:val="left"/>
        <w:rPr>
          <w:rFonts w:hint="default"/>
          <w:b/>
          <w:bCs/>
          <w:color w:val="auto"/>
          <w:sz w:val="24"/>
          <w:szCs w:val="24"/>
          <w:lang w:val="en-US" w:eastAsia="zh-CN"/>
        </w:rPr>
      </w:pPr>
      <w:r>
        <w:rPr>
          <w:rFonts w:hint="eastAsia"/>
          <w:b/>
          <w:bCs/>
          <w:color w:val="auto"/>
          <w:sz w:val="24"/>
          <w:szCs w:val="24"/>
          <w:lang w:val="en-US" w:eastAsia="zh-CN"/>
        </w:rPr>
        <w:t>政治法律思想包括政治思想和法律思想，政治法律思想是核心。（对）</w:t>
      </w:r>
    </w:p>
    <w:p>
      <w:pPr>
        <w:numPr>
          <w:ilvl w:val="0"/>
          <w:numId w:val="0"/>
        </w:numPr>
        <w:jc w:val="left"/>
        <w:rPr>
          <w:rFonts w:hint="default"/>
          <w:b/>
          <w:bCs/>
          <w:color w:val="auto"/>
          <w:sz w:val="24"/>
          <w:szCs w:val="24"/>
          <w:lang w:val="en-US" w:eastAsia="zh-CN"/>
        </w:rPr>
      </w:pPr>
      <w:r>
        <w:rPr>
          <w:rFonts w:hint="eastAsia"/>
          <w:b/>
          <w:bCs/>
          <w:color w:val="C00000"/>
          <w:sz w:val="24"/>
          <w:szCs w:val="24"/>
          <w:highlight w:val="none"/>
          <w:lang w:val="en-US" w:eastAsia="zh-CN"/>
        </w:rPr>
        <w:t>判断前仔细看完题，再选对错，防止有坑</w:t>
      </w:r>
    </w:p>
    <w:p>
      <w:pPr>
        <w:numPr>
          <w:ilvl w:val="0"/>
          <w:numId w:val="0"/>
        </w:numPr>
        <w:jc w:val="left"/>
        <w:rPr>
          <w:rFonts w:hint="eastAsia"/>
          <w:b/>
          <w:bCs/>
          <w:color w:val="auto"/>
          <w:sz w:val="24"/>
          <w:szCs w:val="24"/>
          <w:lang w:val="en-US" w:eastAsia="zh-CN"/>
        </w:rPr>
      </w:pPr>
    </w:p>
    <w:p>
      <w:pPr>
        <w:numPr>
          <w:ilvl w:val="0"/>
          <w:numId w:val="0"/>
        </w:numPr>
        <w:jc w:val="left"/>
        <w:rPr>
          <w:rFonts w:hint="eastAsia"/>
          <w:b/>
          <w:bCs/>
          <w:color w:val="auto"/>
          <w:sz w:val="24"/>
          <w:szCs w:val="24"/>
          <w:lang w:val="en-US" w:eastAsia="zh-CN"/>
        </w:rPr>
      </w:pPr>
    </w:p>
    <w:p>
      <w:pPr>
        <w:numPr>
          <w:ilvl w:val="0"/>
          <w:numId w:val="0"/>
        </w:numPr>
        <w:jc w:val="left"/>
        <w:rPr>
          <w:rFonts w:hint="eastAsia"/>
          <w:b/>
          <w:bCs/>
          <w:color w:val="auto"/>
          <w:sz w:val="24"/>
          <w:szCs w:val="24"/>
          <w:lang w:val="en-US" w:eastAsia="zh-CN"/>
        </w:rPr>
      </w:pPr>
    </w:p>
    <w:p>
      <w:pPr>
        <w:numPr>
          <w:ilvl w:val="0"/>
          <w:numId w:val="0"/>
        </w:numPr>
        <w:jc w:val="left"/>
        <w:rPr>
          <w:rFonts w:hint="eastAsia"/>
          <w:b/>
          <w:bCs/>
          <w:color w:val="auto"/>
          <w:sz w:val="24"/>
          <w:szCs w:val="24"/>
          <w:lang w:val="en-US" w:eastAsia="zh-CN"/>
        </w:rPr>
      </w:pPr>
    </w:p>
    <w:p>
      <w:pPr>
        <w:numPr>
          <w:ilvl w:val="0"/>
          <w:numId w:val="1"/>
        </w:numPr>
        <w:ind w:left="0" w:leftChars="0" w:firstLine="0" w:firstLineChars="0"/>
        <w:jc w:val="left"/>
        <w:rPr>
          <w:rFonts w:hint="eastAsia"/>
          <w:b/>
          <w:bCs/>
          <w:color w:val="auto"/>
          <w:sz w:val="36"/>
          <w:szCs w:val="36"/>
          <w:lang w:val="en-US" w:eastAsia="zh-CN"/>
        </w:rPr>
      </w:pPr>
      <w:r>
        <w:rPr>
          <w:rFonts w:hint="eastAsia"/>
          <w:b/>
          <w:bCs/>
          <w:color w:val="auto"/>
          <w:sz w:val="36"/>
          <w:szCs w:val="36"/>
          <w:lang w:val="en-US" w:eastAsia="zh-CN"/>
        </w:rPr>
        <w:t>论述题</w:t>
      </w:r>
    </w:p>
    <w:p>
      <w:pPr>
        <w:numPr>
          <w:ilvl w:val="0"/>
          <w:numId w:val="0"/>
        </w:numPr>
        <w:ind w:leftChars="0"/>
        <w:jc w:val="left"/>
        <w:rPr>
          <w:rFonts w:hint="eastAsia"/>
          <w:b/>
          <w:bCs/>
          <w:color w:val="C00000"/>
          <w:sz w:val="24"/>
          <w:szCs w:val="24"/>
          <w:lang w:val="en-US" w:eastAsia="zh-CN"/>
        </w:rPr>
      </w:pPr>
      <w:r>
        <w:rPr>
          <w:rFonts w:hint="eastAsia"/>
          <w:b/>
          <w:bCs/>
          <w:color w:val="C00000"/>
          <w:sz w:val="24"/>
          <w:szCs w:val="24"/>
          <w:lang w:val="en-US" w:eastAsia="zh-CN"/>
        </w:rPr>
        <w:t>学习马克思有什么用？</w:t>
      </w:r>
    </w:p>
    <w:p>
      <w:pPr>
        <w:numPr>
          <w:ilvl w:val="0"/>
          <w:numId w:val="7"/>
        </w:numPr>
        <w:ind w:leftChars="0"/>
        <w:jc w:val="left"/>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马克思具有科学性，革命性和实践性。马克思主义是对自然社会和人类思维发展本质和规律的正确反映。马克思集中表现为他的彻底的批判精神和鲜明的无产阶级立场。马克思是从实践中来到实践中去，在实践中接受检验，并随时间不断发展的学说。</w:t>
      </w:r>
    </w:p>
    <w:p>
      <w:pPr>
        <w:numPr>
          <w:ilvl w:val="0"/>
          <w:numId w:val="7"/>
        </w:numPr>
        <w:ind w:leftChars="0"/>
        <w:jc w:val="left"/>
        <w:rPr>
          <w:rFonts w:hint="default"/>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当代青年要努力学习马克思主义的基本立场，观点方法，马克思主义的学问，博大精深，马克思主义的著作卷铁浩繁，我们很难在有限的时间内全面掌握马克思主义的全部理论。要坚持理论联系实际的马克思主义学风，自觉将马克思主义内化于心，外化于行。</w:t>
      </w:r>
    </w:p>
    <w:p>
      <w:pPr>
        <w:numPr>
          <w:ilvl w:val="0"/>
          <w:numId w:val="7"/>
        </w:numPr>
        <w:ind w:leftChars="0"/>
        <w:jc w:val="left"/>
        <w:rPr>
          <w:rFonts w:hint="default"/>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时代课题要求构建人类命运共同体，和平发展。中国面临的两个一百年奋斗目标，我们青年人的使命，坚定理想信念，增长本领才干，站稳政治立场，勇担历史重任，坚持马克思主义，勇于创新创造，矢志艰苦奋斗。</w:t>
      </w:r>
    </w:p>
    <w:p>
      <w:pPr>
        <w:numPr>
          <w:ilvl w:val="0"/>
          <w:numId w:val="7"/>
        </w:numPr>
        <w:ind w:leftChars="0"/>
        <w:jc w:val="left"/>
        <w:rPr>
          <w:rFonts w:hint="default"/>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马克思给予我们观察当代世界的宏观视野，给予我们透视时代风云的锐利目光，是引领当代中国发展的精神旗帜，是推动当代中国发展的精神动力，是引领当代中国中国发展行动指南，是引领人类社会进步的科学真理。</w:t>
      </w:r>
    </w:p>
    <w:p>
      <w:pPr>
        <w:numPr>
          <w:ilvl w:val="0"/>
          <w:numId w:val="0"/>
        </w:numPr>
        <w:jc w:val="left"/>
        <w:rPr>
          <w:rFonts w:hint="eastAsia"/>
          <w:b/>
          <w:bCs/>
          <w:color w:val="000000" w:themeColor="text1"/>
          <w:sz w:val="24"/>
          <w:szCs w:val="24"/>
          <w:lang w:val="en-US" w:eastAsia="zh-CN"/>
          <w14:textFill>
            <w14:solidFill>
              <w14:schemeClr w14:val="tx1"/>
            </w14:solidFill>
          </w14:textFill>
        </w:rPr>
      </w:pPr>
    </w:p>
    <w:p>
      <w:pPr>
        <w:numPr>
          <w:ilvl w:val="0"/>
          <w:numId w:val="0"/>
        </w:numPr>
        <w:jc w:val="left"/>
        <w:rPr>
          <w:rFonts w:hint="default"/>
          <w:b/>
          <w:bCs/>
          <w:color w:val="auto"/>
          <w:sz w:val="24"/>
          <w:szCs w:val="24"/>
          <w:lang w:val="en-US" w:eastAsia="zh-CN"/>
        </w:rPr>
      </w:pPr>
      <w:r>
        <w:rPr>
          <w:rFonts w:hint="eastAsia"/>
          <w:b/>
          <w:bCs/>
          <w:color w:val="C00000"/>
          <w:sz w:val="24"/>
          <w:szCs w:val="24"/>
          <w:lang w:val="en-US" w:eastAsia="zh-CN"/>
        </w:rPr>
        <w:t>为什么绿水青山就是金山银山？</w:t>
      </w:r>
    </w:p>
    <w:p>
      <w:pPr>
        <w:numPr>
          <w:ilvl w:val="0"/>
          <w:numId w:val="8"/>
        </w:numPr>
        <w:jc w:val="left"/>
        <w:rPr>
          <w:rFonts w:hint="eastAsia"/>
          <w:b/>
          <w:bCs/>
          <w:color w:val="auto"/>
          <w:sz w:val="24"/>
          <w:szCs w:val="24"/>
          <w:lang w:val="en-US" w:eastAsia="zh-CN"/>
        </w:rPr>
      </w:pPr>
      <w:r>
        <w:rPr>
          <w:rFonts w:hint="eastAsia"/>
          <w:b/>
          <w:bCs/>
          <w:color w:val="auto"/>
          <w:sz w:val="24"/>
          <w:szCs w:val="24"/>
          <w:lang w:val="en-US" w:eastAsia="zh-CN"/>
        </w:rPr>
        <w:t>自然地理环境是人类社会发展永恒的必要的条件，是人们生活和生产的基础。自然地理环境提供了社会生活和生产资料来源，离开一定的自然条件，人们就不可能进行生活和生产，自然地理环境的优势对劳动生产率的提高产生积极或消极的影响，并对社会发展起促进或延缓的作用，自然地理环境的作用要受社会发展状况的制约，特别是受物质资料生产方式的制约。</w:t>
      </w:r>
    </w:p>
    <w:p>
      <w:pPr>
        <w:numPr>
          <w:ilvl w:val="0"/>
          <w:numId w:val="8"/>
        </w:numPr>
        <w:jc w:val="left"/>
        <w:rPr>
          <w:rFonts w:hint="default"/>
          <w:b/>
          <w:bCs/>
          <w:color w:val="auto"/>
          <w:sz w:val="24"/>
          <w:szCs w:val="24"/>
          <w:lang w:val="en-US" w:eastAsia="zh-CN"/>
        </w:rPr>
      </w:pPr>
      <w:r>
        <w:rPr>
          <w:rFonts w:hint="default"/>
          <w:b/>
          <w:bCs/>
          <w:color w:val="auto"/>
          <w:sz w:val="24"/>
          <w:szCs w:val="24"/>
          <w:lang w:val="en-US" w:eastAsia="zh-CN"/>
        </w:rPr>
        <w:t>绿水青山就是金山银山，体现在生命价值上，好的环境是人类可持续发展的前提，只有好的环境人们才可以确保健康的体魄。才能实现人与自然的和谐共处，才能保证各个生命健康持续的共存共</w:t>
      </w:r>
      <w:r>
        <w:rPr>
          <w:rFonts w:hint="eastAsia"/>
          <w:b/>
          <w:bCs/>
          <w:color w:val="auto"/>
          <w:sz w:val="24"/>
          <w:szCs w:val="24"/>
          <w:lang w:val="en-US" w:eastAsia="zh-CN"/>
        </w:rPr>
        <w:t>生</w:t>
      </w:r>
      <w:r>
        <w:rPr>
          <w:rFonts w:hint="default"/>
          <w:b/>
          <w:bCs/>
          <w:color w:val="auto"/>
          <w:sz w:val="24"/>
          <w:szCs w:val="24"/>
          <w:lang w:val="en-US" w:eastAsia="zh-CN"/>
        </w:rPr>
        <w:t>。</w:t>
      </w:r>
    </w:p>
    <w:p>
      <w:pPr>
        <w:numPr>
          <w:ilvl w:val="0"/>
          <w:numId w:val="8"/>
        </w:numPr>
        <w:jc w:val="left"/>
        <w:rPr>
          <w:rFonts w:hint="default"/>
          <w:b/>
          <w:bCs/>
          <w:color w:val="auto"/>
          <w:sz w:val="24"/>
          <w:szCs w:val="24"/>
          <w:lang w:val="en-US" w:eastAsia="zh-CN"/>
        </w:rPr>
      </w:pPr>
      <w:r>
        <w:rPr>
          <w:rFonts w:hint="eastAsia"/>
          <w:b/>
          <w:bCs/>
          <w:color w:val="auto"/>
          <w:sz w:val="24"/>
          <w:szCs w:val="24"/>
          <w:lang w:val="en-US" w:eastAsia="zh-CN"/>
        </w:rPr>
        <w:t>自然生态平衡对社会生活起着重要作用。</w:t>
      </w:r>
      <w:r>
        <w:rPr>
          <w:rFonts w:hint="default"/>
          <w:b/>
          <w:bCs/>
          <w:color w:val="auto"/>
          <w:sz w:val="24"/>
          <w:szCs w:val="24"/>
          <w:lang w:val="en-US" w:eastAsia="zh-CN"/>
        </w:rPr>
        <w:t>金山银山不只是金钱意义上的财富，保护生态环境就是保护生产力，改善生态环境就是发展生产力，生态环境优势就是经济社会发展优势。从这个意义上，我们更容易理解“绿水青山就是金山银山”的本质内涵。人类同住一个地球，共同生活在一个自然生态系统之中，任何一个国家生态环境的好坏都影响着全球生态环境的优劣。</w:t>
      </w:r>
    </w:p>
    <w:p>
      <w:pPr>
        <w:numPr>
          <w:ilvl w:val="0"/>
          <w:numId w:val="0"/>
        </w:numPr>
        <w:jc w:val="left"/>
        <w:rPr>
          <w:rFonts w:hint="default"/>
          <w:b/>
          <w:bCs/>
          <w:color w:val="auto"/>
          <w:sz w:val="24"/>
          <w:szCs w:val="24"/>
          <w:lang w:val="en-US" w:eastAsia="zh-CN"/>
        </w:rPr>
      </w:pPr>
    </w:p>
    <w:p>
      <w:pPr>
        <w:numPr>
          <w:ilvl w:val="0"/>
          <w:numId w:val="0"/>
        </w:numPr>
        <w:jc w:val="left"/>
        <w:rPr>
          <w:rFonts w:hint="default"/>
          <w:b/>
          <w:bCs/>
          <w:color w:val="auto"/>
          <w:sz w:val="24"/>
          <w:szCs w:val="24"/>
          <w:lang w:val="en-US" w:eastAsia="zh-CN"/>
        </w:rPr>
      </w:pPr>
    </w:p>
    <w:p>
      <w:pPr>
        <w:numPr>
          <w:ilvl w:val="0"/>
          <w:numId w:val="0"/>
        </w:numPr>
        <w:jc w:val="left"/>
        <w:rPr>
          <w:rFonts w:hint="default"/>
          <w:b/>
          <w:bCs/>
          <w:color w:val="auto"/>
          <w:sz w:val="24"/>
          <w:szCs w:val="24"/>
          <w:lang w:val="en-US" w:eastAsia="zh-CN"/>
        </w:rPr>
      </w:pPr>
    </w:p>
    <w:p>
      <w:pPr>
        <w:widowControl w:val="0"/>
        <w:numPr>
          <w:ilvl w:val="0"/>
          <w:numId w:val="1"/>
        </w:numPr>
        <w:ind w:left="0" w:leftChars="0" w:firstLine="0" w:firstLineChars="0"/>
        <w:jc w:val="left"/>
        <w:rPr>
          <w:rFonts w:hint="eastAsia"/>
          <w:b/>
          <w:bCs/>
          <w:color w:val="auto"/>
          <w:sz w:val="36"/>
          <w:szCs w:val="36"/>
          <w:lang w:val="en-US" w:eastAsia="zh-CN"/>
        </w:rPr>
      </w:pPr>
      <w:r>
        <w:rPr>
          <w:rFonts w:hint="eastAsia"/>
          <w:b/>
          <w:bCs/>
          <w:color w:val="auto"/>
          <w:sz w:val="36"/>
          <w:szCs w:val="36"/>
          <w:lang w:val="en-US" w:eastAsia="zh-CN"/>
        </w:rPr>
        <w:t>选择题知识点</w:t>
      </w:r>
    </w:p>
    <w:p>
      <w:pPr>
        <w:widowControl w:val="0"/>
        <w:numPr>
          <w:ilvl w:val="0"/>
          <w:numId w:val="9"/>
        </w:numPr>
        <w:ind w:leftChars="0"/>
        <w:jc w:val="left"/>
        <w:rPr>
          <w:rFonts w:hint="eastAsia"/>
          <w:b/>
          <w:bCs/>
          <w:color w:val="auto"/>
          <w:sz w:val="24"/>
          <w:szCs w:val="24"/>
          <w:lang w:val="en-US" w:eastAsia="zh-CN"/>
        </w:rPr>
      </w:pPr>
      <w:r>
        <w:rPr>
          <w:rFonts w:hint="eastAsia"/>
          <w:b/>
          <w:bCs/>
          <w:color w:val="C00000"/>
          <w:sz w:val="24"/>
          <w:szCs w:val="24"/>
          <w:lang w:val="en-US" w:eastAsia="zh-CN"/>
        </w:rPr>
        <w:t>马克思主义三个基本组成部分</w:t>
      </w:r>
      <w:r>
        <w:rPr>
          <w:rFonts w:hint="eastAsia"/>
          <w:b/>
          <w:bCs/>
          <w:color w:val="auto"/>
          <w:sz w:val="24"/>
          <w:szCs w:val="24"/>
          <w:lang w:val="en-US" w:eastAsia="zh-CN"/>
        </w:rPr>
        <w:t>：马克思主义哲学，马克思主义政治经济学和科学社会主义。其中，</w:t>
      </w:r>
      <w:r>
        <w:rPr>
          <w:rFonts w:hint="eastAsia"/>
          <w:b/>
          <w:bCs/>
          <w:color w:val="C00000"/>
          <w:sz w:val="24"/>
          <w:szCs w:val="24"/>
          <w:lang w:val="en-US" w:eastAsia="zh-CN"/>
        </w:rPr>
        <w:t>马克思主义哲学是基础</w:t>
      </w:r>
      <w:r>
        <w:rPr>
          <w:rFonts w:hint="eastAsia"/>
          <w:b/>
          <w:bCs/>
          <w:color w:val="auto"/>
          <w:sz w:val="24"/>
          <w:szCs w:val="24"/>
          <w:lang w:val="en-US" w:eastAsia="zh-CN"/>
        </w:rPr>
        <w:t>。</w:t>
      </w:r>
    </w:p>
    <w:p>
      <w:pPr>
        <w:widowControl w:val="0"/>
        <w:numPr>
          <w:ilvl w:val="0"/>
          <w:numId w:val="9"/>
        </w:numPr>
        <w:ind w:leftChars="0"/>
        <w:jc w:val="left"/>
        <w:rPr>
          <w:rFonts w:hint="default"/>
          <w:b/>
          <w:bCs/>
          <w:color w:val="auto"/>
          <w:sz w:val="24"/>
          <w:szCs w:val="24"/>
          <w:lang w:val="en-US" w:eastAsia="zh-CN"/>
        </w:rPr>
      </w:pPr>
      <w:r>
        <w:rPr>
          <w:rFonts w:hint="eastAsia"/>
          <w:b/>
          <w:bCs/>
          <w:color w:val="auto"/>
          <w:sz w:val="24"/>
          <w:szCs w:val="24"/>
          <w:lang w:val="en-US" w:eastAsia="zh-CN"/>
        </w:rPr>
        <w:t>哲学分为</w:t>
      </w:r>
      <w:r>
        <w:rPr>
          <w:rFonts w:hint="eastAsia"/>
          <w:b/>
          <w:bCs/>
          <w:color w:val="C00000"/>
          <w:sz w:val="24"/>
          <w:szCs w:val="24"/>
          <w:lang w:val="en-US" w:eastAsia="zh-CN"/>
        </w:rPr>
        <w:t>辩证唯物主义</w:t>
      </w:r>
      <w:r>
        <w:rPr>
          <w:rFonts w:hint="eastAsia"/>
          <w:b/>
          <w:bCs/>
          <w:color w:val="auto"/>
          <w:sz w:val="24"/>
          <w:szCs w:val="24"/>
          <w:lang w:val="en-US" w:eastAsia="zh-CN"/>
        </w:rPr>
        <w:t>和</w:t>
      </w:r>
      <w:r>
        <w:rPr>
          <w:rFonts w:hint="eastAsia"/>
          <w:b/>
          <w:bCs/>
          <w:color w:val="C00000"/>
          <w:sz w:val="24"/>
          <w:szCs w:val="24"/>
          <w:lang w:val="en-US" w:eastAsia="zh-CN"/>
        </w:rPr>
        <w:t>历史唯物主义。</w:t>
      </w:r>
    </w:p>
    <w:p>
      <w:pPr>
        <w:widowControl w:val="0"/>
        <w:numPr>
          <w:ilvl w:val="0"/>
          <w:numId w:val="9"/>
        </w:numPr>
        <w:ind w:leftChars="0"/>
        <w:jc w:val="left"/>
        <w:rPr>
          <w:rFonts w:hint="default"/>
          <w:b/>
          <w:bCs/>
          <w:color w:val="auto"/>
          <w:sz w:val="24"/>
          <w:szCs w:val="24"/>
          <w:lang w:val="en-US" w:eastAsia="zh-CN"/>
        </w:rPr>
      </w:pPr>
      <w:r>
        <w:rPr>
          <w:rFonts w:hint="eastAsia"/>
          <w:b/>
          <w:bCs/>
          <w:color w:val="C00000"/>
          <w:sz w:val="24"/>
          <w:szCs w:val="24"/>
          <w:lang w:val="en-US" w:eastAsia="zh-CN"/>
        </w:rPr>
        <w:t>无产阶级的世界观和方法论</w:t>
      </w:r>
      <w:r>
        <w:rPr>
          <w:rFonts w:hint="eastAsia"/>
          <w:b/>
          <w:bCs/>
          <w:color w:val="auto"/>
          <w:sz w:val="24"/>
          <w:szCs w:val="24"/>
          <w:lang w:val="en-US" w:eastAsia="zh-CN"/>
        </w:rPr>
        <w:t>：以无产阶级的解放和全人类的解放为己任，以人的自由全面发展为美好目标。</w:t>
      </w:r>
    </w:p>
    <w:p>
      <w:pPr>
        <w:widowControl w:val="0"/>
        <w:numPr>
          <w:ilvl w:val="0"/>
          <w:numId w:val="9"/>
        </w:numPr>
        <w:ind w:leftChars="0"/>
        <w:jc w:val="left"/>
        <w:rPr>
          <w:rFonts w:hint="default"/>
          <w:b/>
          <w:bCs/>
          <w:color w:val="auto"/>
          <w:sz w:val="24"/>
          <w:szCs w:val="24"/>
          <w:lang w:val="en-US" w:eastAsia="zh-CN"/>
        </w:rPr>
      </w:pPr>
      <w:r>
        <w:rPr>
          <w:rFonts w:hint="eastAsia"/>
          <w:b/>
          <w:bCs/>
          <w:color w:val="C00000"/>
          <w:sz w:val="24"/>
          <w:szCs w:val="24"/>
          <w:lang w:val="en-US" w:eastAsia="zh-CN"/>
        </w:rPr>
        <w:t>马克思主义的基本方法</w:t>
      </w:r>
      <w:r>
        <w:rPr>
          <w:rFonts w:hint="eastAsia"/>
          <w:b/>
          <w:bCs/>
          <w:color w:val="auto"/>
          <w:sz w:val="24"/>
          <w:szCs w:val="24"/>
          <w:lang w:val="en-US" w:eastAsia="zh-CN"/>
        </w:rPr>
        <w:t>，是建立在辩证唯物主义和历史唯物主义世界观和方法论基础上，知道我们正确认识世界和改造世界的思想方法和工作方法。</w:t>
      </w:r>
    </w:p>
    <w:p>
      <w:pPr>
        <w:widowControl w:val="0"/>
        <w:numPr>
          <w:ilvl w:val="0"/>
          <w:numId w:val="9"/>
        </w:numPr>
        <w:ind w:leftChars="0"/>
        <w:jc w:val="left"/>
        <w:rPr>
          <w:rFonts w:hint="default"/>
          <w:b/>
          <w:bCs/>
          <w:color w:val="auto"/>
          <w:sz w:val="24"/>
          <w:szCs w:val="24"/>
          <w:lang w:val="en-US" w:eastAsia="zh-CN"/>
        </w:rPr>
      </w:pPr>
      <w:r>
        <w:rPr>
          <w:rFonts w:hint="eastAsia"/>
          <w:b/>
          <w:bCs/>
          <w:color w:val="auto"/>
          <w:sz w:val="24"/>
          <w:szCs w:val="24"/>
          <w:lang w:val="en-US" w:eastAsia="zh-CN"/>
          <w14:textFill>
            <w14:gradFill>
              <w14:gsLst>
                <w14:gs w14:pos="0">
                  <w14:srgbClr w14:val="E30000"/>
                </w14:gs>
                <w14:gs w14:pos="100000">
                  <w14:srgbClr w14:val="760303"/>
                </w14:gs>
              </w14:gsLst>
              <w14:lin w14:scaled="0"/>
            </w14:gradFill>
          </w14:textFill>
        </w:rPr>
        <w:t>《共产党宣言》</w:t>
      </w:r>
      <w:r>
        <w:rPr>
          <w:rFonts w:hint="eastAsia"/>
          <w:b/>
          <w:bCs/>
          <w:color w:val="auto"/>
          <w:sz w:val="24"/>
          <w:szCs w:val="24"/>
          <w:lang w:val="en-US" w:eastAsia="zh-CN"/>
        </w:rPr>
        <w:t>著作标志马克思主义公开问世。</w:t>
      </w:r>
    </w:p>
    <w:p>
      <w:pPr>
        <w:widowControl w:val="0"/>
        <w:numPr>
          <w:ilvl w:val="0"/>
          <w:numId w:val="0"/>
        </w:numPr>
        <w:ind w:leftChars="0"/>
        <w:jc w:val="left"/>
        <w:rPr>
          <w:rFonts w:hint="eastAsia"/>
          <w:b/>
          <w:bCs/>
          <w:color w:val="C00000"/>
          <w:sz w:val="24"/>
          <w:szCs w:val="24"/>
          <w:lang w:val="en-US" w:eastAsia="zh-CN"/>
        </w:rPr>
      </w:pPr>
      <w:r>
        <w:rPr>
          <w:rFonts w:hint="eastAsia"/>
          <w:b/>
          <w:bCs/>
          <w:color w:val="auto"/>
          <w:sz w:val="24"/>
          <w:szCs w:val="24"/>
          <w:lang w:val="en-US" w:eastAsia="zh-CN"/>
        </w:rPr>
        <w:t>6.马克思主义的鲜明特征：</w:t>
      </w:r>
      <w:r>
        <w:rPr>
          <w:rFonts w:hint="eastAsia"/>
          <w:b/>
          <w:bCs/>
          <w:color w:val="C00000"/>
          <w:sz w:val="24"/>
          <w:szCs w:val="24"/>
          <w:lang w:val="en-US" w:eastAsia="zh-CN"/>
        </w:rPr>
        <w:t>科学性，革命性，实践性，人民性，发展性。</w:t>
      </w:r>
    </w:p>
    <w:p>
      <w:pPr>
        <w:widowControl w:val="0"/>
        <w:numPr>
          <w:ilvl w:val="0"/>
          <w:numId w:val="0"/>
        </w:numPr>
        <w:ind w:leftChars="0"/>
        <w:jc w:val="left"/>
        <w:rPr>
          <w:rFonts w:hint="eastAsia"/>
          <w:b/>
          <w:bCs/>
          <w:color w:val="auto"/>
          <w:sz w:val="24"/>
          <w:szCs w:val="24"/>
          <w:lang w:val="en-US" w:eastAsia="zh-CN"/>
        </w:rPr>
      </w:pPr>
      <w:r>
        <w:rPr>
          <w:rFonts w:hint="eastAsia"/>
          <w:b/>
          <w:bCs/>
          <w:color w:val="auto"/>
          <w:sz w:val="24"/>
          <w:szCs w:val="24"/>
          <w:lang w:val="en-US" w:eastAsia="zh-CN"/>
        </w:rPr>
        <w:t>7.</w:t>
      </w:r>
      <w:r>
        <w:rPr>
          <w:rFonts w:hint="eastAsia"/>
          <w:b/>
          <w:bCs/>
          <w:color w:val="C00000"/>
          <w:sz w:val="24"/>
          <w:szCs w:val="24"/>
          <w:lang w:val="en-US" w:eastAsia="zh-CN"/>
        </w:rPr>
        <w:t>矛盾的特殊性</w:t>
      </w:r>
      <w:r>
        <w:rPr>
          <w:rFonts w:hint="eastAsia"/>
          <w:b/>
          <w:bCs/>
          <w:color w:val="auto"/>
          <w:sz w:val="24"/>
          <w:szCs w:val="24"/>
          <w:lang w:val="en-US" w:eastAsia="zh-CN"/>
        </w:rPr>
        <w:t>的体现：具体问题具体分析，因材施教，因地制宜。</w:t>
      </w:r>
    </w:p>
    <w:p>
      <w:pPr>
        <w:widowControl w:val="0"/>
        <w:numPr>
          <w:ilvl w:val="0"/>
          <w:numId w:val="0"/>
        </w:numPr>
        <w:ind w:leftChars="0"/>
        <w:jc w:val="left"/>
        <w:rPr>
          <w:rFonts w:hint="eastAsia"/>
          <w:b/>
          <w:bCs/>
          <w:color w:val="000000" w:themeColor="text1"/>
          <w:sz w:val="24"/>
          <w:szCs w:val="24"/>
          <w:lang w:val="en-US" w:eastAsia="zh-CN"/>
          <w14:textFill>
            <w14:solidFill>
              <w14:schemeClr w14:val="tx1"/>
            </w14:solidFill>
          </w14:textFill>
        </w:rPr>
      </w:pPr>
      <w:r>
        <w:rPr>
          <w:rFonts w:hint="eastAsia"/>
          <w:b/>
          <w:bCs/>
          <w:color w:val="auto"/>
          <w:sz w:val="24"/>
          <w:szCs w:val="24"/>
          <w:lang w:val="en-US" w:eastAsia="zh-CN"/>
        </w:rPr>
        <w:t>8.矛盾分析法：坚持两点论和重点论的统一。矛盾的普遍性和特殊性是</w:t>
      </w:r>
      <w:r>
        <w:rPr>
          <w:rFonts w:hint="eastAsia"/>
          <w:b/>
          <w:bCs/>
          <w:color w:val="C00000"/>
          <w:sz w:val="24"/>
          <w:szCs w:val="24"/>
          <w:lang w:val="en-US" w:eastAsia="zh-CN"/>
        </w:rPr>
        <w:t>辩证统一</w:t>
      </w:r>
      <w:r>
        <w:rPr>
          <w:rFonts w:hint="eastAsia"/>
          <w:b/>
          <w:bCs/>
          <w:color w:val="auto"/>
          <w:sz w:val="24"/>
          <w:szCs w:val="24"/>
          <w:lang w:val="en-US" w:eastAsia="zh-CN"/>
        </w:rPr>
        <w:t>的关系。</w:t>
      </w:r>
    </w:p>
    <w:p>
      <w:pPr>
        <w:widowControl w:val="0"/>
        <w:numPr>
          <w:ilvl w:val="0"/>
          <w:numId w:val="0"/>
        </w:numPr>
        <w:ind w:leftChars="0"/>
        <w:jc w:val="left"/>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9.辨证发展过程：方向是前进的，道路是曲折的。</w:t>
      </w:r>
    </w:p>
    <w:p>
      <w:pPr>
        <w:widowControl w:val="0"/>
        <w:numPr>
          <w:ilvl w:val="0"/>
          <w:numId w:val="0"/>
        </w:numPr>
        <w:ind w:leftChars="0"/>
        <w:jc w:val="left"/>
        <w:rPr>
          <w:rFonts w:hint="eastAsia"/>
          <w:b/>
          <w:bCs/>
          <w:color w:val="auto"/>
          <w:sz w:val="24"/>
          <w:szCs w:val="24"/>
          <w:lang w:val="en-US" w:eastAsia="zh-CN"/>
        </w:rPr>
      </w:pPr>
      <w:r>
        <w:rPr>
          <w:rFonts w:hint="eastAsia"/>
          <w:b/>
          <w:bCs/>
          <w:color w:val="000000" w:themeColor="text1"/>
          <w:sz w:val="24"/>
          <w:szCs w:val="24"/>
          <w:lang w:val="en-US" w:eastAsia="zh-CN"/>
          <w14:textFill>
            <w14:solidFill>
              <w14:schemeClr w14:val="tx1"/>
            </w14:solidFill>
          </w14:textFill>
        </w:rPr>
        <w:t>10.实践在认识活动中的决定作用表现在：实践是认识的来源，实践是认识发展的动力，实践是认识的目的，实践是检验认识真理性的唯一标准。（</w:t>
      </w:r>
      <w:r>
        <w:rPr>
          <w:rFonts w:hint="eastAsia"/>
          <w:b/>
          <w:bCs/>
          <w:color w:val="C00000"/>
          <w:sz w:val="24"/>
          <w:szCs w:val="24"/>
          <w:lang w:val="en-US" w:eastAsia="zh-CN"/>
        </w:rPr>
        <w:t>通过举例子看出体现的哪个</w:t>
      </w:r>
      <w:r>
        <w:rPr>
          <w:rFonts w:hint="eastAsia"/>
          <w:b/>
          <w:bCs/>
          <w:color w:val="000000" w:themeColor="text1"/>
          <w:sz w:val="24"/>
          <w:szCs w:val="24"/>
          <w:lang w:val="en-US" w:eastAsia="zh-CN"/>
          <w14:textFill>
            <w14:solidFill>
              <w14:schemeClr w14:val="tx1"/>
            </w14:solidFill>
          </w14:textFill>
        </w:rPr>
        <w:t>）</w:t>
      </w:r>
    </w:p>
    <w:p>
      <w:pPr>
        <w:widowControl w:val="0"/>
        <w:numPr>
          <w:ilvl w:val="0"/>
          <w:numId w:val="0"/>
        </w:numPr>
        <w:ind w:leftChars="0"/>
        <w:jc w:val="left"/>
        <w:rPr>
          <w:rFonts w:hint="default"/>
          <w:b/>
          <w:bCs/>
          <w:color w:val="C00000"/>
          <w:sz w:val="24"/>
          <w:szCs w:val="24"/>
          <w:lang w:val="en-US" w:eastAsia="zh-CN"/>
        </w:rPr>
      </w:pPr>
      <w:r>
        <w:rPr>
          <w:rFonts w:hint="eastAsia"/>
          <w:b/>
          <w:bCs/>
          <w:color w:val="auto"/>
          <w:sz w:val="24"/>
          <w:szCs w:val="24"/>
          <w:lang w:val="en-US" w:eastAsia="zh-CN"/>
        </w:rPr>
        <w:t>11.辩证唯物主义认识论对认识本质的科学回答：</w:t>
      </w:r>
      <w:r>
        <w:rPr>
          <w:rFonts w:hint="eastAsia"/>
          <w:b/>
          <w:bCs/>
          <w:color w:val="C00000"/>
          <w:sz w:val="24"/>
          <w:szCs w:val="24"/>
          <w:lang w:val="en-US" w:eastAsia="zh-CN"/>
        </w:rPr>
        <w:t>认识的本质是主体在实践基础上对客体的能动反映。</w:t>
      </w:r>
    </w:p>
    <w:p>
      <w:pPr>
        <w:widowControl w:val="0"/>
        <w:numPr>
          <w:ilvl w:val="0"/>
          <w:numId w:val="0"/>
        </w:numPr>
        <w:ind w:leftChars="0"/>
        <w:jc w:val="left"/>
        <w:rPr>
          <w:rFonts w:hint="eastAsia"/>
          <w:b/>
          <w:bCs/>
          <w:color w:val="C00000"/>
          <w:sz w:val="24"/>
          <w:szCs w:val="24"/>
          <w:lang w:val="en-US" w:eastAsia="zh-CN"/>
        </w:rPr>
      </w:pPr>
      <w:r>
        <w:rPr>
          <w:rFonts w:hint="eastAsia"/>
          <w:b/>
          <w:bCs/>
          <w:color w:val="auto"/>
          <w:sz w:val="24"/>
          <w:szCs w:val="24"/>
          <w:lang w:val="en-US" w:eastAsia="zh-CN"/>
        </w:rPr>
        <w:t>12</w:t>
      </w:r>
      <w:r>
        <w:rPr>
          <w:rFonts w:hint="eastAsia"/>
          <w:b/>
          <w:bCs/>
          <w:color w:val="C00000"/>
          <w:sz w:val="24"/>
          <w:szCs w:val="24"/>
          <w:lang w:val="en-US" w:eastAsia="zh-CN"/>
        </w:rPr>
        <w:t>.旧唯物主义认识论</w:t>
      </w:r>
      <w:r>
        <w:rPr>
          <w:rFonts w:hint="eastAsia"/>
          <w:b/>
          <w:bCs/>
          <w:color w:val="auto"/>
          <w:sz w:val="24"/>
          <w:szCs w:val="24"/>
          <w:lang w:val="en-US" w:eastAsia="zh-CN"/>
        </w:rPr>
        <w:t>的基本特点是以感性直观为基础，把人的认识看成是消极的被动的反应和接受外界对象。</w:t>
      </w:r>
      <w:r>
        <w:rPr>
          <w:rFonts w:hint="eastAsia"/>
          <w:b/>
          <w:bCs/>
          <w:color w:val="C00000"/>
          <w:sz w:val="24"/>
          <w:szCs w:val="24"/>
          <w:lang w:val="en-US" w:eastAsia="zh-CN"/>
        </w:rPr>
        <w:t>辩证唯物主义认识论</w:t>
      </w:r>
      <w:r>
        <w:rPr>
          <w:rFonts w:hint="eastAsia"/>
          <w:b/>
          <w:bCs/>
          <w:color w:val="auto"/>
          <w:sz w:val="24"/>
          <w:szCs w:val="24"/>
          <w:lang w:val="en-US" w:eastAsia="zh-CN"/>
        </w:rPr>
        <w:t>是建立在实践基础上的能动的反映论。</w:t>
      </w:r>
      <w:r>
        <w:rPr>
          <w:rFonts w:hint="eastAsia"/>
          <w:b/>
          <w:bCs/>
          <w:color w:val="000000" w:themeColor="text1"/>
          <w:sz w:val="24"/>
          <w:szCs w:val="24"/>
          <w:lang w:val="en-US" w:eastAsia="zh-CN"/>
          <w14:textFill>
            <w14:solidFill>
              <w14:schemeClr w14:val="tx1"/>
            </w14:solidFill>
          </w14:textFill>
        </w:rPr>
        <w:t>辩证唯物主义认识论认为，</w:t>
      </w:r>
      <w:r>
        <w:rPr>
          <w:rFonts w:hint="eastAsia"/>
          <w:b/>
          <w:bCs/>
          <w:color w:val="C00000"/>
          <w:sz w:val="24"/>
          <w:szCs w:val="24"/>
          <w:lang w:val="en-US" w:eastAsia="zh-CN"/>
        </w:rPr>
        <w:t>认识的本质是主体在实践基础上对客体的能动反映。</w:t>
      </w:r>
    </w:p>
    <w:p>
      <w:pPr>
        <w:widowControl w:val="0"/>
        <w:numPr>
          <w:ilvl w:val="0"/>
          <w:numId w:val="0"/>
        </w:numPr>
        <w:ind w:leftChars="0"/>
        <w:jc w:val="left"/>
        <w:rPr>
          <w:rFonts w:hint="eastAsia"/>
          <w:b/>
          <w:bCs/>
          <w:color w:val="auto"/>
          <w:sz w:val="24"/>
          <w:szCs w:val="24"/>
          <w:lang w:val="en-US" w:eastAsia="zh-CN"/>
        </w:rPr>
      </w:pPr>
      <w:r>
        <w:rPr>
          <w:rFonts w:hint="eastAsia"/>
          <w:b/>
          <w:bCs/>
          <w:color w:val="000000" w:themeColor="text1"/>
          <w:sz w:val="24"/>
          <w:szCs w:val="24"/>
          <w:lang w:val="en-US" w:eastAsia="zh-CN"/>
          <w14:textFill>
            <w14:solidFill>
              <w14:schemeClr w14:val="tx1"/>
            </w14:solidFill>
          </w14:textFill>
        </w:rPr>
        <w:t>13.</w:t>
      </w:r>
      <w:r>
        <w:rPr>
          <w:rFonts w:hint="eastAsia"/>
          <w:b/>
          <w:bCs/>
          <w:color w:val="auto"/>
          <w:sz w:val="24"/>
          <w:szCs w:val="24"/>
          <w:lang w:val="en-US" w:eastAsia="zh-CN"/>
        </w:rPr>
        <w:t>人类社会发展的规律：</w:t>
      </w:r>
      <w:r>
        <w:rPr>
          <w:rFonts w:hint="eastAsia"/>
          <w:b/>
          <w:bCs/>
          <w:color w:val="C00000"/>
          <w:sz w:val="24"/>
          <w:szCs w:val="24"/>
          <w:lang w:val="en-US" w:eastAsia="zh-CN"/>
        </w:rPr>
        <w:t>自觉的，活动的</w:t>
      </w:r>
      <w:r>
        <w:rPr>
          <w:rFonts w:hint="eastAsia"/>
          <w:b/>
          <w:bCs/>
          <w:color w:val="auto"/>
          <w:sz w:val="24"/>
          <w:szCs w:val="24"/>
          <w:lang w:val="en-US" w:eastAsia="zh-CN"/>
        </w:rPr>
        <w:t>过程。</w:t>
      </w:r>
    </w:p>
    <w:p>
      <w:pPr>
        <w:widowControl w:val="0"/>
        <w:numPr>
          <w:ilvl w:val="0"/>
          <w:numId w:val="0"/>
        </w:numPr>
        <w:ind w:leftChars="0"/>
        <w:jc w:val="left"/>
        <w:rPr>
          <w:rFonts w:hint="eastAsia"/>
          <w:b/>
          <w:bCs/>
          <w:color w:val="auto"/>
          <w:sz w:val="24"/>
          <w:szCs w:val="24"/>
          <w:lang w:val="en-US" w:eastAsia="zh-CN"/>
        </w:rPr>
      </w:pPr>
      <w:r>
        <w:rPr>
          <w:rFonts w:hint="eastAsia"/>
          <w:b/>
          <w:bCs/>
          <w:color w:val="auto"/>
          <w:sz w:val="24"/>
          <w:szCs w:val="24"/>
          <w:lang w:val="en-US" w:eastAsia="zh-CN"/>
        </w:rPr>
        <w:t>14.社会物质生活条件 ：</w:t>
      </w:r>
      <w:r>
        <w:rPr>
          <w:rFonts w:hint="eastAsia"/>
          <w:b/>
          <w:bCs/>
          <w:color w:val="C00000"/>
          <w:sz w:val="24"/>
          <w:szCs w:val="24"/>
          <w:lang w:val="en-US" w:eastAsia="zh-CN"/>
        </w:rPr>
        <w:t>自然环境，社会条件，物质生产方式</w:t>
      </w:r>
      <w:r>
        <w:rPr>
          <w:rFonts w:hint="eastAsia"/>
          <w:b/>
          <w:bCs/>
          <w:color w:val="auto"/>
          <w:sz w:val="24"/>
          <w:szCs w:val="24"/>
          <w:lang w:val="en-US" w:eastAsia="zh-CN"/>
        </w:rPr>
        <w:t>。</w:t>
      </w:r>
    </w:p>
    <w:p>
      <w:pPr>
        <w:widowControl w:val="0"/>
        <w:numPr>
          <w:ilvl w:val="0"/>
          <w:numId w:val="0"/>
        </w:numPr>
        <w:ind w:leftChars="0"/>
        <w:jc w:val="left"/>
        <w:rPr>
          <w:rFonts w:hint="eastAsia"/>
          <w:b/>
          <w:bCs/>
          <w:color w:val="auto"/>
          <w:sz w:val="24"/>
          <w:szCs w:val="24"/>
          <w:lang w:val="en-US" w:eastAsia="zh-CN"/>
        </w:rPr>
      </w:pPr>
      <w:r>
        <w:rPr>
          <w:rFonts w:hint="eastAsia"/>
          <w:b/>
          <w:bCs/>
          <w:color w:val="000000" w:themeColor="text1"/>
          <w:sz w:val="24"/>
          <w:szCs w:val="24"/>
          <w:lang w:val="en-US" w:eastAsia="zh-CN"/>
          <w14:textFill>
            <w14:solidFill>
              <w14:schemeClr w14:val="tx1"/>
            </w14:solidFill>
          </w14:textFill>
        </w:rPr>
        <w:t>15.社会意识的核心是</w:t>
      </w:r>
      <w:r>
        <w:rPr>
          <w:rFonts w:hint="eastAsia"/>
          <w:b/>
          <w:bCs/>
          <w:color w:val="C00000"/>
          <w:sz w:val="24"/>
          <w:szCs w:val="24"/>
          <w:lang w:val="en-US" w:eastAsia="zh-CN"/>
        </w:rPr>
        <w:t>政治法律思想</w:t>
      </w:r>
      <w:r>
        <w:rPr>
          <w:rFonts w:hint="eastAsia"/>
          <w:b/>
          <w:bCs/>
          <w:color w:val="000000" w:themeColor="text1"/>
          <w:sz w:val="24"/>
          <w:szCs w:val="24"/>
          <w:lang w:val="en-US" w:eastAsia="zh-CN"/>
          <w14:textFill>
            <w14:solidFill>
              <w14:schemeClr w14:val="tx1"/>
            </w14:solidFill>
          </w14:textFill>
        </w:rPr>
        <w:t>。</w:t>
      </w:r>
    </w:p>
    <w:p>
      <w:pPr>
        <w:widowControl w:val="0"/>
        <w:numPr>
          <w:ilvl w:val="0"/>
          <w:numId w:val="0"/>
        </w:numPr>
        <w:ind w:leftChars="0"/>
        <w:jc w:val="left"/>
        <w:rPr>
          <w:rFonts w:hint="eastAsia"/>
          <w:b/>
          <w:bCs/>
          <w:color w:val="auto"/>
          <w:sz w:val="24"/>
          <w:szCs w:val="24"/>
          <w:lang w:val="en-US" w:eastAsia="zh-CN"/>
        </w:rPr>
      </w:pPr>
      <w:r>
        <w:rPr>
          <w:rFonts w:hint="eastAsia"/>
          <w:b/>
          <w:bCs/>
          <w:color w:val="auto"/>
          <w:sz w:val="24"/>
          <w:szCs w:val="24"/>
          <w:lang w:val="en-US" w:eastAsia="zh-CN"/>
        </w:rPr>
        <w:t>16.生产力决定生产关系，生产力状况决定生产关系的性质。生产力的发展决定生产关系的变化。生产关系对生产力具有能动的反作用。</w:t>
      </w:r>
    </w:p>
    <w:p>
      <w:pPr>
        <w:widowControl w:val="0"/>
        <w:numPr>
          <w:ilvl w:val="0"/>
          <w:numId w:val="0"/>
        </w:numPr>
        <w:ind w:leftChars="0"/>
        <w:jc w:val="left"/>
        <w:rPr>
          <w:rFonts w:hint="eastAsia"/>
          <w:b/>
          <w:bCs/>
          <w:color w:val="auto"/>
          <w:sz w:val="24"/>
          <w:szCs w:val="24"/>
          <w:lang w:val="en-US" w:eastAsia="zh-CN"/>
        </w:rPr>
      </w:pPr>
      <w:r>
        <w:rPr>
          <w:rFonts w:hint="eastAsia"/>
          <w:b/>
          <w:bCs/>
          <w:color w:val="auto"/>
          <w:sz w:val="24"/>
          <w:szCs w:val="24"/>
          <w:lang w:val="en-US" w:eastAsia="zh-CN"/>
        </w:rPr>
        <w:t>17.</w:t>
      </w:r>
      <w:r>
        <w:rPr>
          <w:rFonts w:hint="eastAsia"/>
          <w:b/>
          <w:bCs/>
          <w:color w:val="C00000"/>
          <w:sz w:val="24"/>
          <w:szCs w:val="24"/>
          <w:lang w:val="en-US" w:eastAsia="zh-CN"/>
        </w:rPr>
        <w:t>上层建筑</w:t>
      </w:r>
      <w:r>
        <w:rPr>
          <w:rFonts w:hint="eastAsia"/>
          <w:b/>
          <w:bCs/>
          <w:color w:val="auto"/>
          <w:sz w:val="24"/>
          <w:szCs w:val="24"/>
          <w:lang w:val="en-US" w:eastAsia="zh-CN"/>
        </w:rPr>
        <w:t>一定要适合</w:t>
      </w:r>
      <w:r>
        <w:rPr>
          <w:rFonts w:hint="eastAsia"/>
          <w:b/>
          <w:bCs/>
          <w:color w:val="C00000"/>
          <w:sz w:val="24"/>
          <w:szCs w:val="24"/>
          <w:lang w:val="en-US" w:eastAsia="zh-CN"/>
        </w:rPr>
        <w:t>经济基础状况</w:t>
      </w:r>
      <w:r>
        <w:rPr>
          <w:rFonts w:hint="eastAsia"/>
          <w:b/>
          <w:bCs/>
          <w:color w:val="auto"/>
          <w:sz w:val="24"/>
          <w:szCs w:val="24"/>
          <w:lang w:val="en-US" w:eastAsia="zh-CN"/>
        </w:rPr>
        <w:t>的规律。</w:t>
      </w:r>
    </w:p>
    <w:p>
      <w:pPr>
        <w:widowControl w:val="0"/>
        <w:numPr>
          <w:ilvl w:val="0"/>
          <w:numId w:val="0"/>
        </w:numPr>
        <w:ind w:leftChars="0"/>
        <w:jc w:val="left"/>
        <w:rPr>
          <w:rFonts w:hint="eastAsia"/>
          <w:b/>
          <w:bCs/>
          <w:color w:val="auto"/>
          <w:sz w:val="24"/>
          <w:szCs w:val="24"/>
          <w:lang w:val="en-US" w:eastAsia="zh-CN"/>
        </w:rPr>
      </w:pPr>
      <w:r>
        <w:rPr>
          <w:rFonts w:hint="eastAsia"/>
          <w:b/>
          <w:bCs/>
          <w:color w:val="auto"/>
          <w:sz w:val="24"/>
          <w:szCs w:val="24"/>
          <w:lang w:val="en-US" w:eastAsia="zh-CN"/>
        </w:rPr>
        <w:t>18.阶级斗争是阶级社会发展的</w:t>
      </w:r>
      <w:r>
        <w:rPr>
          <w:rFonts w:hint="eastAsia"/>
          <w:b/>
          <w:bCs/>
          <w:color w:val="C00000"/>
          <w:sz w:val="24"/>
          <w:szCs w:val="24"/>
          <w:lang w:val="en-US" w:eastAsia="zh-CN"/>
        </w:rPr>
        <w:t>直接动力</w:t>
      </w:r>
      <w:r>
        <w:rPr>
          <w:rFonts w:hint="eastAsia"/>
          <w:b/>
          <w:bCs/>
          <w:color w:val="auto"/>
          <w:sz w:val="24"/>
          <w:szCs w:val="24"/>
          <w:lang w:val="en-US" w:eastAsia="zh-CN"/>
        </w:rPr>
        <w:t>。</w:t>
      </w:r>
    </w:p>
    <w:p>
      <w:pPr>
        <w:widowControl w:val="0"/>
        <w:numPr>
          <w:ilvl w:val="0"/>
          <w:numId w:val="0"/>
        </w:numPr>
        <w:ind w:leftChars="0"/>
        <w:jc w:val="left"/>
        <w:rPr>
          <w:rFonts w:hint="eastAsia"/>
          <w:b/>
          <w:bCs/>
          <w:color w:val="auto"/>
          <w:sz w:val="24"/>
          <w:szCs w:val="24"/>
          <w:lang w:val="en-US" w:eastAsia="zh-CN"/>
        </w:rPr>
      </w:pPr>
      <w:r>
        <w:rPr>
          <w:rFonts w:hint="eastAsia"/>
          <w:b/>
          <w:bCs/>
          <w:color w:val="auto"/>
          <w:sz w:val="24"/>
          <w:szCs w:val="24"/>
          <w:lang w:val="en-US" w:eastAsia="zh-CN"/>
        </w:rPr>
        <w:t>19.</w:t>
      </w:r>
      <w:r>
        <w:rPr>
          <w:rFonts w:hint="eastAsia"/>
          <w:b/>
          <w:bCs/>
          <w:color w:val="C00000"/>
          <w:sz w:val="24"/>
          <w:szCs w:val="24"/>
          <w:lang w:val="en-US" w:eastAsia="zh-CN"/>
        </w:rPr>
        <w:t>科技革命</w:t>
      </w:r>
      <w:r>
        <w:rPr>
          <w:rFonts w:hint="eastAsia"/>
          <w:b/>
          <w:bCs/>
          <w:color w:val="auto"/>
          <w:sz w:val="24"/>
          <w:szCs w:val="24"/>
          <w:lang w:val="en-US" w:eastAsia="zh-CN"/>
        </w:rPr>
        <w:t>是推动经济和社会发展的强大杠杆。</w:t>
      </w:r>
    </w:p>
    <w:p>
      <w:pPr>
        <w:widowControl w:val="0"/>
        <w:numPr>
          <w:ilvl w:val="0"/>
          <w:numId w:val="0"/>
        </w:numPr>
        <w:ind w:leftChars="0"/>
        <w:jc w:val="left"/>
        <w:rPr>
          <w:rFonts w:hint="eastAsia"/>
          <w:b/>
          <w:bCs/>
          <w:color w:val="auto"/>
          <w:sz w:val="24"/>
          <w:szCs w:val="24"/>
          <w:lang w:val="en-US" w:eastAsia="zh-CN"/>
        </w:rPr>
      </w:pPr>
      <w:r>
        <w:rPr>
          <w:rFonts w:hint="eastAsia"/>
          <w:b/>
          <w:bCs/>
          <w:color w:val="auto"/>
          <w:sz w:val="24"/>
          <w:szCs w:val="24"/>
          <w:lang w:val="en-US" w:eastAsia="zh-CN"/>
        </w:rPr>
        <w:t>20唯物史观和唯心史观的对立，在历史创造者问题上表现为</w:t>
      </w:r>
      <w:r>
        <w:rPr>
          <w:rFonts w:hint="eastAsia"/>
          <w:b/>
          <w:bCs/>
          <w:color w:val="C00000"/>
          <w:sz w:val="24"/>
          <w:szCs w:val="24"/>
          <w:lang w:val="en-US" w:eastAsia="zh-CN"/>
        </w:rPr>
        <w:t>群众史观与英雄史观的对立。</w:t>
      </w:r>
    </w:p>
    <w:p>
      <w:pPr>
        <w:widowControl w:val="0"/>
        <w:numPr>
          <w:ilvl w:val="0"/>
          <w:numId w:val="10"/>
        </w:numPr>
        <w:ind w:leftChars="0"/>
        <w:jc w:val="left"/>
        <w:rPr>
          <w:rFonts w:hint="eastAsia"/>
          <w:b/>
          <w:bCs/>
          <w:color w:val="auto"/>
          <w:sz w:val="24"/>
          <w:szCs w:val="24"/>
          <w:lang w:val="en-US" w:eastAsia="zh-CN"/>
        </w:rPr>
      </w:pPr>
      <w:r>
        <w:rPr>
          <w:rFonts w:hint="eastAsia"/>
          <w:b/>
          <w:bCs/>
          <w:color w:val="auto"/>
          <w:sz w:val="24"/>
          <w:szCs w:val="24"/>
          <w:lang w:val="en-US" w:eastAsia="zh-CN"/>
        </w:rPr>
        <w:t>唯物史观主张，评价历史人物应该坚持</w:t>
      </w:r>
      <w:r>
        <w:rPr>
          <w:rFonts w:hint="eastAsia"/>
          <w:b/>
          <w:bCs/>
          <w:color w:val="C00000"/>
          <w:sz w:val="24"/>
          <w:szCs w:val="24"/>
          <w:lang w:val="en-US" w:eastAsia="zh-CN"/>
        </w:rPr>
        <w:t>历史分析法和阶级分析法</w:t>
      </w:r>
      <w:r>
        <w:rPr>
          <w:rFonts w:hint="eastAsia"/>
          <w:b/>
          <w:bCs/>
          <w:color w:val="auto"/>
          <w:sz w:val="24"/>
          <w:szCs w:val="24"/>
          <w:lang w:val="en-US" w:eastAsia="zh-CN"/>
        </w:rPr>
        <w:t>。</w:t>
      </w:r>
    </w:p>
    <w:p>
      <w:pPr>
        <w:widowControl w:val="0"/>
        <w:numPr>
          <w:ilvl w:val="0"/>
          <w:numId w:val="10"/>
        </w:numPr>
        <w:ind w:leftChars="0"/>
        <w:jc w:val="left"/>
        <w:rPr>
          <w:rFonts w:hint="default"/>
          <w:b/>
          <w:bCs/>
          <w:color w:val="auto"/>
          <w:sz w:val="24"/>
          <w:szCs w:val="24"/>
          <w:lang w:val="en-US" w:eastAsia="zh-CN"/>
        </w:rPr>
      </w:pPr>
      <w:r>
        <w:rPr>
          <w:rFonts w:hint="eastAsia"/>
          <w:b/>
          <w:bCs/>
          <w:color w:val="auto"/>
          <w:sz w:val="24"/>
          <w:szCs w:val="24"/>
          <w:lang w:val="en-US" w:eastAsia="zh-CN"/>
        </w:rPr>
        <w:t>生产商品的具体劳动创造商品的</w:t>
      </w:r>
      <w:r>
        <w:rPr>
          <w:rFonts w:hint="eastAsia"/>
          <w:b/>
          <w:bCs/>
          <w:color w:val="C00000"/>
          <w:sz w:val="24"/>
          <w:szCs w:val="24"/>
          <w:lang w:val="en-US" w:eastAsia="zh-CN"/>
        </w:rPr>
        <w:t>使用价值</w:t>
      </w:r>
      <w:r>
        <w:rPr>
          <w:rFonts w:hint="eastAsia"/>
          <w:b/>
          <w:bCs/>
          <w:color w:val="auto"/>
          <w:sz w:val="24"/>
          <w:szCs w:val="24"/>
          <w:lang w:val="en-US" w:eastAsia="zh-CN"/>
        </w:rPr>
        <w:t>，抽象劳动形成</w:t>
      </w:r>
      <w:r>
        <w:rPr>
          <w:rFonts w:hint="eastAsia"/>
          <w:b/>
          <w:bCs/>
          <w:color w:val="C00000"/>
          <w:sz w:val="24"/>
          <w:szCs w:val="24"/>
          <w:lang w:val="en-US" w:eastAsia="zh-CN"/>
        </w:rPr>
        <w:t>商品的价值</w:t>
      </w:r>
      <w:r>
        <w:rPr>
          <w:rFonts w:hint="eastAsia"/>
          <w:b/>
          <w:bCs/>
          <w:color w:val="auto"/>
          <w:sz w:val="24"/>
          <w:szCs w:val="24"/>
          <w:lang w:val="en-US" w:eastAsia="zh-CN"/>
        </w:rPr>
        <w:t>。</w:t>
      </w:r>
    </w:p>
    <w:p>
      <w:pPr>
        <w:widowControl w:val="0"/>
        <w:numPr>
          <w:ilvl w:val="0"/>
          <w:numId w:val="10"/>
        </w:numPr>
        <w:ind w:leftChars="0"/>
        <w:jc w:val="left"/>
        <w:rPr>
          <w:rFonts w:hint="default"/>
          <w:b/>
          <w:bCs/>
          <w:color w:val="auto"/>
          <w:sz w:val="24"/>
          <w:szCs w:val="24"/>
          <w:lang w:val="en-US" w:eastAsia="zh-CN"/>
        </w:rPr>
      </w:pPr>
      <w:r>
        <w:rPr>
          <w:rFonts w:hint="eastAsia"/>
          <w:b/>
          <w:bCs/>
          <w:color w:val="auto"/>
          <w:sz w:val="24"/>
          <w:szCs w:val="24"/>
          <w:lang w:val="en-US" w:eastAsia="zh-CN"/>
        </w:rPr>
        <w:t>具体劳动和抽象劳动是</w:t>
      </w:r>
      <w:r>
        <w:rPr>
          <w:rFonts w:hint="eastAsia"/>
          <w:b/>
          <w:bCs/>
          <w:color w:val="C00000"/>
          <w:sz w:val="24"/>
          <w:szCs w:val="24"/>
          <w:lang w:val="en-US" w:eastAsia="zh-CN"/>
        </w:rPr>
        <w:t>对立统一</w:t>
      </w:r>
      <w:r>
        <w:rPr>
          <w:rFonts w:hint="eastAsia"/>
          <w:b/>
          <w:bCs/>
          <w:color w:val="auto"/>
          <w:sz w:val="24"/>
          <w:szCs w:val="24"/>
          <w:lang w:val="en-US" w:eastAsia="zh-CN"/>
        </w:rPr>
        <w:t>的关系。</w:t>
      </w:r>
    </w:p>
    <w:p>
      <w:pPr>
        <w:widowControl w:val="0"/>
        <w:numPr>
          <w:ilvl w:val="0"/>
          <w:numId w:val="10"/>
        </w:numPr>
        <w:ind w:leftChars="0"/>
        <w:jc w:val="left"/>
        <w:rPr>
          <w:rFonts w:hint="default"/>
          <w:b/>
          <w:bCs/>
          <w:color w:val="auto"/>
          <w:sz w:val="24"/>
          <w:szCs w:val="24"/>
          <w:lang w:val="en-US" w:eastAsia="zh-CN"/>
        </w:rPr>
      </w:pPr>
      <w:r>
        <w:rPr>
          <w:rFonts w:hint="eastAsia"/>
          <w:b/>
          <w:bCs/>
          <w:color w:val="C00000"/>
          <w:sz w:val="24"/>
          <w:szCs w:val="24"/>
          <w:lang w:val="en-US" w:eastAsia="zh-CN"/>
        </w:rPr>
        <w:t>价值规律</w:t>
      </w:r>
      <w:r>
        <w:rPr>
          <w:rFonts w:hint="eastAsia"/>
          <w:b/>
          <w:bCs/>
          <w:color w:val="auto"/>
          <w:sz w:val="24"/>
          <w:szCs w:val="24"/>
          <w:lang w:val="en-US" w:eastAsia="zh-CN"/>
        </w:rPr>
        <w:t>是商品生产和商品交换的基本规律。</w:t>
      </w:r>
    </w:p>
    <w:p>
      <w:pPr>
        <w:widowControl w:val="0"/>
        <w:numPr>
          <w:ilvl w:val="0"/>
          <w:numId w:val="10"/>
        </w:numPr>
        <w:ind w:leftChars="0"/>
        <w:jc w:val="left"/>
        <w:rPr>
          <w:rFonts w:hint="default"/>
          <w:b/>
          <w:bCs/>
          <w:color w:val="auto"/>
          <w:sz w:val="24"/>
          <w:szCs w:val="24"/>
          <w:lang w:val="en-US" w:eastAsia="zh-CN"/>
        </w:rPr>
      </w:pPr>
      <w:r>
        <w:rPr>
          <w:rFonts w:hint="eastAsia"/>
          <w:b/>
          <w:bCs/>
          <w:color w:val="auto"/>
          <w:sz w:val="24"/>
          <w:szCs w:val="24"/>
          <w:lang w:val="en-US" w:eastAsia="zh-CN"/>
        </w:rPr>
        <w:t>货币带来的劳动力带来剩余价值，货币就变成了资本，</w:t>
      </w:r>
      <w:r>
        <w:rPr>
          <w:rFonts w:hint="eastAsia"/>
          <w:b/>
          <w:bCs/>
          <w:color w:val="C00000"/>
          <w:sz w:val="24"/>
          <w:szCs w:val="24"/>
          <w:lang w:val="en-US" w:eastAsia="zh-CN"/>
        </w:rPr>
        <w:t>劳动力成为商品。</w:t>
      </w:r>
    </w:p>
    <w:p>
      <w:pPr>
        <w:widowControl w:val="0"/>
        <w:numPr>
          <w:ilvl w:val="0"/>
          <w:numId w:val="10"/>
        </w:numPr>
        <w:ind w:left="0" w:leftChars="0" w:firstLine="0" w:firstLineChars="0"/>
        <w:jc w:val="left"/>
        <w:rPr>
          <w:rFonts w:hint="eastAsia"/>
          <w:b/>
          <w:bCs/>
          <w:color w:val="C00000"/>
          <w:sz w:val="24"/>
          <w:szCs w:val="24"/>
          <w:lang w:val="en-US" w:eastAsia="zh-CN"/>
        </w:rPr>
      </w:pPr>
      <w:r>
        <w:rPr>
          <w:rFonts w:hint="eastAsia"/>
          <w:b/>
          <w:bCs/>
          <w:color w:val="auto"/>
          <w:sz w:val="24"/>
          <w:szCs w:val="24"/>
          <w:lang w:val="en-US" w:eastAsia="zh-CN"/>
        </w:rPr>
        <w:t>资本循环的三个阶段：购买阶段，生产阶段，售卖阶段。</w:t>
      </w:r>
      <w:r>
        <w:rPr>
          <w:rFonts w:hint="eastAsia"/>
          <w:b/>
          <w:bCs/>
          <w:color w:val="C00000"/>
          <w:sz w:val="24"/>
          <w:szCs w:val="24"/>
          <w:lang w:val="en-US" w:eastAsia="zh-CN"/>
        </w:rPr>
        <w:t>决定阶段是生产阶段。</w:t>
      </w:r>
    </w:p>
    <w:p>
      <w:pPr>
        <w:widowControl w:val="0"/>
        <w:numPr>
          <w:ilvl w:val="0"/>
          <w:numId w:val="10"/>
        </w:numPr>
        <w:ind w:left="0" w:leftChars="0" w:firstLine="0" w:firstLineChars="0"/>
        <w:jc w:val="left"/>
        <w:rPr>
          <w:rFonts w:hint="eastAsia"/>
          <w:b/>
          <w:bCs/>
          <w:color w:val="auto"/>
          <w:sz w:val="24"/>
          <w:szCs w:val="24"/>
          <w:lang w:val="en-US" w:eastAsia="zh-CN"/>
        </w:rPr>
      </w:pPr>
      <w:r>
        <w:rPr>
          <w:rFonts w:hint="eastAsia"/>
          <w:b/>
          <w:bCs/>
          <w:color w:val="auto"/>
          <w:sz w:val="24"/>
          <w:szCs w:val="24"/>
          <w:lang w:val="en-US" w:eastAsia="zh-CN"/>
        </w:rPr>
        <w:t>工人的工资是劳动力的价值或价格，是</w:t>
      </w:r>
      <w:r>
        <w:rPr>
          <w:rFonts w:hint="eastAsia"/>
          <w:b/>
          <w:bCs/>
          <w:color w:val="C00000"/>
          <w:sz w:val="24"/>
          <w:szCs w:val="24"/>
          <w:lang w:val="en-US" w:eastAsia="zh-CN"/>
        </w:rPr>
        <w:t>资本主义工资的本质</w:t>
      </w:r>
      <w:r>
        <w:rPr>
          <w:rFonts w:hint="eastAsia"/>
          <w:b/>
          <w:bCs/>
          <w:color w:val="auto"/>
          <w:sz w:val="24"/>
          <w:szCs w:val="24"/>
          <w:lang w:val="en-US" w:eastAsia="zh-CN"/>
        </w:rPr>
        <w:t>。</w:t>
      </w:r>
    </w:p>
    <w:p>
      <w:pPr>
        <w:widowControl w:val="0"/>
        <w:numPr>
          <w:ilvl w:val="0"/>
          <w:numId w:val="10"/>
        </w:numPr>
        <w:ind w:left="0" w:leftChars="0" w:firstLine="0" w:firstLineChars="0"/>
        <w:jc w:val="left"/>
        <w:rPr>
          <w:rFonts w:hint="default"/>
          <w:b/>
          <w:bCs/>
          <w:color w:val="auto"/>
          <w:sz w:val="24"/>
          <w:szCs w:val="24"/>
          <w:lang w:val="en-US" w:eastAsia="zh-CN"/>
        </w:rPr>
      </w:pPr>
      <w:r>
        <w:rPr>
          <w:rFonts w:hint="eastAsia"/>
          <w:b/>
          <w:bCs/>
          <w:color w:val="C00000"/>
          <w:sz w:val="24"/>
          <w:szCs w:val="24"/>
          <w:lang w:val="en-US" w:eastAsia="zh-CN"/>
        </w:rPr>
        <w:t>资本主义的基本矛盾</w:t>
      </w:r>
      <w:r>
        <w:rPr>
          <w:rFonts w:hint="eastAsia"/>
          <w:b/>
          <w:bCs/>
          <w:color w:val="auto"/>
          <w:sz w:val="24"/>
          <w:szCs w:val="24"/>
          <w:lang w:val="en-US" w:eastAsia="zh-CN"/>
        </w:rPr>
        <w:t>：生产社会化和生产资料资本主义私人占有之间的矛盾。</w:t>
      </w:r>
    </w:p>
    <w:p>
      <w:pPr>
        <w:widowControl w:val="0"/>
        <w:numPr>
          <w:ilvl w:val="0"/>
          <w:numId w:val="10"/>
        </w:numPr>
        <w:ind w:left="0" w:leftChars="0" w:firstLine="0" w:firstLineChars="0"/>
        <w:jc w:val="left"/>
        <w:rPr>
          <w:rFonts w:hint="default"/>
          <w:b/>
          <w:bCs/>
          <w:color w:val="C00000"/>
          <w:sz w:val="24"/>
          <w:szCs w:val="24"/>
          <w:lang w:val="en-US" w:eastAsia="zh-CN"/>
        </w:rPr>
      </w:pPr>
      <w:r>
        <w:rPr>
          <w:rFonts w:hint="eastAsia"/>
          <w:b/>
          <w:bCs/>
          <w:color w:val="auto"/>
          <w:sz w:val="24"/>
          <w:szCs w:val="24"/>
          <w:lang w:val="en-US" w:eastAsia="zh-CN"/>
        </w:rPr>
        <w:t>资产阶级法律的实质是将存在于资本家和劳动者之间，富人和穷人之间的经济利益的</w:t>
      </w:r>
      <w:r>
        <w:rPr>
          <w:rFonts w:hint="eastAsia"/>
          <w:b/>
          <w:bCs/>
          <w:color w:val="C00000"/>
          <w:sz w:val="24"/>
          <w:szCs w:val="24"/>
          <w:lang w:val="en-US" w:eastAsia="zh-CN"/>
        </w:rPr>
        <w:t>不平等合法化</w:t>
      </w:r>
      <w:r>
        <w:rPr>
          <w:rFonts w:hint="eastAsia"/>
          <w:b/>
          <w:bCs/>
          <w:color w:val="auto"/>
          <w:sz w:val="24"/>
          <w:szCs w:val="24"/>
          <w:lang w:val="en-US" w:eastAsia="zh-CN"/>
        </w:rPr>
        <w:t>。</w:t>
      </w:r>
    </w:p>
    <w:p>
      <w:pPr>
        <w:widowControl w:val="0"/>
        <w:numPr>
          <w:ilvl w:val="0"/>
          <w:numId w:val="10"/>
        </w:numPr>
        <w:ind w:left="0" w:leftChars="0" w:firstLine="0" w:firstLineChars="0"/>
        <w:jc w:val="left"/>
        <w:rPr>
          <w:rFonts w:hint="eastAsia"/>
          <w:b/>
          <w:bCs/>
          <w:color w:val="auto"/>
          <w:sz w:val="24"/>
          <w:szCs w:val="24"/>
          <w:lang w:val="en-US" w:eastAsia="zh-CN"/>
        </w:rPr>
      </w:pPr>
      <w:r>
        <w:rPr>
          <w:rFonts w:hint="eastAsia"/>
          <w:b/>
          <w:bCs/>
          <w:color w:val="auto"/>
          <w:sz w:val="24"/>
          <w:szCs w:val="24"/>
          <w:lang w:val="en-US" w:eastAsia="zh-CN"/>
        </w:rPr>
        <w:t>以</w:t>
      </w:r>
      <w:r>
        <w:rPr>
          <w:rFonts w:hint="eastAsia"/>
          <w:b/>
          <w:bCs/>
          <w:color w:val="C00000"/>
          <w:sz w:val="24"/>
          <w:szCs w:val="24"/>
          <w:lang w:val="en-US" w:eastAsia="zh-CN"/>
        </w:rPr>
        <w:t>共同构建人类命运共同体</w:t>
      </w:r>
      <w:r>
        <w:rPr>
          <w:rFonts w:hint="eastAsia"/>
          <w:b/>
          <w:bCs/>
          <w:color w:val="auto"/>
          <w:sz w:val="24"/>
          <w:szCs w:val="24"/>
          <w:lang w:val="en-US" w:eastAsia="zh-CN"/>
        </w:rPr>
        <w:t>的理念引领经济全球化。</w:t>
      </w:r>
    </w:p>
    <w:p>
      <w:pPr>
        <w:widowControl w:val="0"/>
        <w:numPr>
          <w:numId w:val="0"/>
        </w:numPr>
        <w:tabs>
          <w:tab w:val="left" w:pos="312"/>
        </w:tabs>
        <w:jc w:val="left"/>
        <w:rPr>
          <w:rFonts w:hint="eastAsia"/>
          <w:b/>
          <w:bCs/>
          <w:color w:val="auto"/>
          <w:sz w:val="24"/>
          <w:szCs w:val="24"/>
          <w:lang w:val="en-US" w:eastAsia="zh-CN"/>
        </w:rPr>
      </w:pPr>
    </w:p>
    <w:p>
      <w:pPr>
        <w:widowControl w:val="0"/>
        <w:numPr>
          <w:numId w:val="0"/>
        </w:numPr>
        <w:tabs>
          <w:tab w:val="left" w:pos="312"/>
        </w:tabs>
        <w:jc w:val="left"/>
        <w:rPr>
          <w:rFonts w:hint="eastAsia"/>
          <w:b/>
          <w:bCs/>
          <w:color w:val="auto"/>
          <w:sz w:val="24"/>
          <w:szCs w:val="24"/>
          <w:lang w:val="en-US" w:eastAsia="zh-CN"/>
        </w:rPr>
      </w:pPr>
    </w:p>
    <w:p>
      <w:pPr>
        <w:widowControl w:val="0"/>
        <w:numPr>
          <w:numId w:val="0"/>
        </w:numPr>
        <w:tabs>
          <w:tab w:val="left" w:pos="312"/>
        </w:tabs>
        <w:jc w:val="left"/>
        <w:rPr>
          <w:rFonts w:hint="eastAsia"/>
          <w:b/>
          <w:bCs/>
          <w:color w:val="auto"/>
          <w:sz w:val="24"/>
          <w:szCs w:val="24"/>
          <w:lang w:val="en-US" w:eastAsia="zh-CN"/>
        </w:rPr>
      </w:pPr>
    </w:p>
    <w:p>
      <w:pPr>
        <w:widowControl w:val="0"/>
        <w:numPr>
          <w:numId w:val="0"/>
        </w:numPr>
        <w:tabs>
          <w:tab w:val="left" w:pos="312"/>
        </w:tabs>
        <w:jc w:val="left"/>
        <w:rPr>
          <w:rFonts w:hint="eastAsia" w:ascii="隶书" w:hAnsi="隶书" w:eastAsia="隶书" w:cs="隶书"/>
          <w:b/>
          <w:bCs/>
          <w:color w:val="A9D18E" w:themeColor="accent6" w:themeTint="99"/>
          <w:sz w:val="48"/>
          <w:szCs w:val="48"/>
          <w:lang w:val="en-US" w:eastAsia="zh-CN"/>
          <w14:textFill>
            <w14:solidFill>
              <w14:schemeClr w14:val="accent6">
                <w14:lumMod w14:val="60000"/>
                <w14:lumOff w14:val="40000"/>
              </w14:schemeClr>
            </w14:solidFill>
          </w14:textFill>
        </w:rPr>
      </w:pPr>
      <w:r>
        <w:rPr>
          <w:sz w:val="48"/>
        </w:rPr>
        <mc:AlternateContent>
          <mc:Choice Requires="wps">
            <w:drawing>
              <wp:anchor distT="0" distB="0" distL="114300" distR="114300" simplePos="0" relativeHeight="251658240" behindDoc="0" locked="0" layoutInCell="1" allowOverlap="1">
                <wp:simplePos x="0" y="0"/>
                <wp:positionH relativeFrom="column">
                  <wp:posOffset>2924175</wp:posOffset>
                </wp:positionH>
                <wp:positionV relativeFrom="paragraph">
                  <wp:posOffset>94615</wp:posOffset>
                </wp:positionV>
                <wp:extent cx="280670" cy="267335"/>
                <wp:effectExtent l="19685" t="18415" r="19685" b="19050"/>
                <wp:wrapNone/>
                <wp:docPr id="1" name="太阳形 1"/>
                <wp:cNvGraphicFramePr/>
                <a:graphic xmlns:a="http://schemas.openxmlformats.org/drawingml/2006/main">
                  <a:graphicData uri="http://schemas.microsoft.com/office/word/2010/wordprocessingShape">
                    <wps:wsp>
                      <wps:cNvSpPr/>
                      <wps:spPr>
                        <a:xfrm flipH="1">
                          <a:off x="4439285" y="2693035"/>
                          <a:ext cx="280670" cy="267335"/>
                        </a:xfrm>
                        <a:prstGeom prst="sun">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3" type="#_x0000_t183" style="position:absolute;left:0pt;flip:x;margin-left:230.25pt;margin-top:7.45pt;height:21.05pt;width:22.1pt;z-index:251658240;v-text-anchor:middle;mso-width-relative:page;mso-height-relative:page;" fillcolor="#FF0000" filled="t" stroked="t" coordsize="21600,21600" o:gfxdata="UEsDBAoAAAAAAIdO4kAAAAAAAAAAAAAAAAAEAAAAZHJzL1BLAwQUAAAACACHTuJAWF2289UAAAAJ&#10;AQAADwAAAGRycy9kb3ducmV2LnhtbE2PwU7DMAyG70i8Q2Qkbiwp6lZWmk4wwZEDBaEdsyY0FYlT&#10;Jdm6vT3mxG62/k+/Pzebk3fsaGIaA0ooFgKYwT7oEQcJnx+vdw/AUlaolQtoJJxNgk17fdWoWocZ&#10;382xywOjEky1kmBznmrOU2+NV2kRJoOUfYfoVaY1DlxHNVO5d/xeiBX3akS6YNVkttb0P93BS9jl&#10;tzOvsLPbr+eA89OLKyIWUt7eFOIRWDan/A/Dnz6pQ0tO+3BAnZiTUK7EklAKyjUwApairIDtaagE&#10;8Lbhlx+0v1BLAwQUAAAACACHTuJAseIWToICAAALBQAADgAAAGRycy9lMm9Eb2MueG1srVTLbhMx&#10;FN0j8Q+W93QmjzZp1AmKGgWQKlqpINaOx5Ox5Be2k0n5EtaIFVvWfE4X/AXHM5O+YNEFs7Du9b0+&#10;Pvf43jl7vdeK7IQP0pqCDo5ySoThtpRmU9CPH1avppSEyEzJlDWioDci0Nfzly/OGjcTQ1tbVQpP&#10;AGLCrHEFrWN0sywLvBaahSPrhEGwsl6zCNdvstKzBuhaZcM8P8ka60vnLRchYHfZBWmP6J8DaKtK&#10;crG0fKuFiR2qF4pFlBRq6QKdt2yrSvB4WVVBRKIKikpju+IS2Ou0ZvMzNtt45mrJewrsORSe1KSZ&#10;NLj0DmrJIiNbL/+C0pJ7G2wVj7jVWVdIqwiqGORPtLmumRNtLZA6uDvRw/+D5e93V57IEp1AiWEa&#10;D377/cfvrz9vf30jgyRP48IMWdfuyvdegJlq3Vdek0pJ9zadTjuoh+wLOh6PTofTY0puCjo8OR3l&#10;o+NOaLGPhCNhOM1PJngC3iZMRl086yATkPMhvhFWk2QUNGw7ddnuIkSwQOYhI2UHq2S5kkq1jt+s&#10;z5UnO4YnX61yfOlyHHmUpgxpQHs4QZhwhkau0EAwtYMYwWwoYWqDCeHRt7U9Oh2ed0kiuWSh7si0&#10;CJ0QWkYMkZK6oNPE8EBRGTBNincaJ2ttyxs8kbdd7wbHVxKwFyzEK+bRrOCPcY6XWCplUZTtLUpq&#10;67/8az/lo4cQpaRB86Pgz1vmBSXqnUF3nQ7GY8DG1hkfT4Zw/MPI+mHEbPW5hdjoILBrzZQf1cGs&#10;vNWfMPWLdCtCzHDc3UnbO+exG0r8N7hYLNo0TIhj8cJcO35oMGMX22gr2TbBvTq9aJiR9qH7eU5D&#10;+NBvs+7/YfM/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WF2289UAAAAJAQAADwAAAAAAAAABACAA&#10;AAAiAAAAZHJzL2Rvd25yZXYueG1sUEsBAhQAFAAAAAgAh07iQLHiFk6CAgAACwUAAA4AAAAAAAAA&#10;AQAgAAAAJAEAAGRycy9lMm9Eb2MueG1sUEsFBgAAAAAGAAYAWQEAABgGAAAAAA==&#10;" adj="5400">
                <v:fill on="t" focussize="0,0"/>
                <v:stroke weight="1pt" color="#FF0000 [3204]" miterlimit="8" joinstyle="miter"/>
                <v:imagedata o:title=""/>
                <o:lock v:ext="edit" aspectratio="f"/>
                <v:textbox>
                  <w:txbxContent>
                    <w:p>
                      <w:pPr>
                        <w:jc w:val="center"/>
                      </w:pPr>
                    </w:p>
                  </w:txbxContent>
                </v:textbox>
              </v:shape>
            </w:pict>
          </mc:Fallback>
        </mc:AlternateContent>
      </w:r>
      <w:r>
        <w:rPr>
          <w:rFonts w:hint="eastAsia" w:ascii="隶书" w:hAnsi="隶书" w:eastAsia="隶书" w:cs="隶书"/>
          <w:b/>
          <w:bCs/>
          <w:color w:val="A9D18E" w:themeColor="accent6" w:themeTint="99"/>
          <w:sz w:val="48"/>
          <w:szCs w:val="48"/>
          <w:lang w:val="en-US" w:eastAsia="zh-CN"/>
          <w14:textFill>
            <w14:solidFill>
              <w14:schemeClr w14:val="accent6">
                <w14:lumMod w14:val="60000"/>
                <w14:lumOff w14:val="40000"/>
              </w14:schemeClr>
            </w14:solidFill>
          </w14:textFill>
        </w:rPr>
        <w:t>考试顺利，万事顺遂</w:t>
      </w:r>
    </w:p>
    <w:p>
      <w:pPr>
        <w:widowControl w:val="0"/>
        <w:numPr>
          <w:ilvl w:val="0"/>
          <w:numId w:val="0"/>
        </w:numPr>
        <w:ind w:leftChars="0"/>
        <w:jc w:val="left"/>
        <w:rPr>
          <w:rFonts w:hint="default"/>
          <w:b/>
          <w:bCs/>
          <w:color w:val="auto"/>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 w:name="Bahnschrift Condensed">
    <w:panose1 w:val="020B0502040204020203"/>
    <w:charset w:val="00"/>
    <w:family w:val="auto"/>
    <w:pitch w:val="default"/>
    <w:sig w:usb0="8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华文彩云">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粗黑宋简体">
    <w:panose1 w:val="02000000000000000000"/>
    <w:charset w:val="86"/>
    <w:family w:val="auto"/>
    <w:pitch w:val="default"/>
    <w:sig w:usb0="A00002BF" w:usb1="184F6CFA" w:usb2="00000012" w:usb3="00000000" w:csb0="00040001" w:csb1="00000000"/>
  </w:font>
  <w:font w:name="华文隶书">
    <w:panose1 w:val="02010800040101010101"/>
    <w:charset w:val="86"/>
    <w:family w:val="auto"/>
    <w:pitch w:val="default"/>
    <w:sig w:usb0="00000001" w:usb1="080F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9E5402"/>
    <w:multiLevelType w:val="singleLevel"/>
    <w:tmpl w:val="A79E5402"/>
    <w:lvl w:ilvl="0" w:tentative="0">
      <w:start w:val="1"/>
      <w:numFmt w:val="decimal"/>
      <w:lvlText w:val="%1."/>
      <w:lvlJc w:val="left"/>
      <w:pPr>
        <w:tabs>
          <w:tab w:val="left" w:pos="312"/>
        </w:tabs>
      </w:pPr>
    </w:lvl>
  </w:abstractNum>
  <w:abstractNum w:abstractNumId="1">
    <w:nsid w:val="BBAEBAB7"/>
    <w:multiLevelType w:val="singleLevel"/>
    <w:tmpl w:val="BBAEBAB7"/>
    <w:lvl w:ilvl="0" w:tentative="0">
      <w:start w:val="1"/>
      <w:numFmt w:val="decimal"/>
      <w:lvlText w:val="%1."/>
      <w:lvlJc w:val="left"/>
      <w:pPr>
        <w:tabs>
          <w:tab w:val="left" w:pos="312"/>
        </w:tabs>
      </w:pPr>
    </w:lvl>
  </w:abstractNum>
  <w:abstractNum w:abstractNumId="2">
    <w:nsid w:val="FF3C93B2"/>
    <w:multiLevelType w:val="singleLevel"/>
    <w:tmpl w:val="FF3C93B2"/>
    <w:lvl w:ilvl="0" w:tentative="0">
      <w:start w:val="1"/>
      <w:numFmt w:val="decimal"/>
      <w:lvlText w:val="%1."/>
      <w:lvlJc w:val="left"/>
      <w:pPr>
        <w:tabs>
          <w:tab w:val="left" w:pos="312"/>
        </w:tabs>
      </w:pPr>
    </w:lvl>
  </w:abstractNum>
  <w:abstractNum w:abstractNumId="3">
    <w:nsid w:val="088399A6"/>
    <w:multiLevelType w:val="singleLevel"/>
    <w:tmpl w:val="088399A6"/>
    <w:lvl w:ilvl="0" w:tentative="0">
      <w:start w:val="1"/>
      <w:numFmt w:val="decimal"/>
      <w:lvlText w:val="%1."/>
      <w:lvlJc w:val="left"/>
      <w:pPr>
        <w:tabs>
          <w:tab w:val="left" w:pos="312"/>
        </w:tabs>
      </w:pPr>
    </w:lvl>
  </w:abstractNum>
  <w:abstractNum w:abstractNumId="4">
    <w:nsid w:val="0A5C704D"/>
    <w:multiLevelType w:val="singleLevel"/>
    <w:tmpl w:val="0A5C704D"/>
    <w:lvl w:ilvl="0" w:tentative="0">
      <w:start w:val="21"/>
      <w:numFmt w:val="decimal"/>
      <w:lvlText w:val="%1."/>
      <w:lvlJc w:val="left"/>
      <w:pPr>
        <w:tabs>
          <w:tab w:val="left" w:pos="312"/>
        </w:tabs>
      </w:pPr>
    </w:lvl>
  </w:abstractNum>
  <w:abstractNum w:abstractNumId="5">
    <w:nsid w:val="1B3B85DE"/>
    <w:multiLevelType w:val="singleLevel"/>
    <w:tmpl w:val="1B3B85DE"/>
    <w:lvl w:ilvl="0" w:tentative="0">
      <w:start w:val="1"/>
      <w:numFmt w:val="decimal"/>
      <w:lvlText w:val="%1."/>
      <w:lvlJc w:val="left"/>
      <w:pPr>
        <w:tabs>
          <w:tab w:val="left" w:pos="312"/>
        </w:tabs>
      </w:pPr>
    </w:lvl>
  </w:abstractNum>
  <w:abstractNum w:abstractNumId="6">
    <w:nsid w:val="418D5BBD"/>
    <w:multiLevelType w:val="singleLevel"/>
    <w:tmpl w:val="418D5BBD"/>
    <w:lvl w:ilvl="0" w:tentative="0">
      <w:start w:val="1"/>
      <w:numFmt w:val="decimal"/>
      <w:lvlText w:val="%1."/>
      <w:lvlJc w:val="left"/>
      <w:pPr>
        <w:tabs>
          <w:tab w:val="left" w:pos="312"/>
        </w:tabs>
      </w:pPr>
    </w:lvl>
  </w:abstractNum>
  <w:abstractNum w:abstractNumId="7">
    <w:nsid w:val="4A4226C8"/>
    <w:multiLevelType w:val="singleLevel"/>
    <w:tmpl w:val="4A4226C8"/>
    <w:lvl w:ilvl="0" w:tentative="0">
      <w:start w:val="1"/>
      <w:numFmt w:val="chineseCounting"/>
      <w:suff w:val="nothing"/>
      <w:lvlText w:val="%1．"/>
      <w:lvlJc w:val="left"/>
      <w:rPr>
        <w:rFonts w:hint="eastAsia"/>
      </w:rPr>
    </w:lvl>
  </w:abstractNum>
  <w:abstractNum w:abstractNumId="8">
    <w:nsid w:val="64FD81A4"/>
    <w:multiLevelType w:val="singleLevel"/>
    <w:tmpl w:val="64FD81A4"/>
    <w:lvl w:ilvl="0" w:tentative="0">
      <w:start w:val="1"/>
      <w:numFmt w:val="decimal"/>
      <w:lvlText w:val="%1."/>
      <w:lvlJc w:val="left"/>
      <w:pPr>
        <w:tabs>
          <w:tab w:val="left" w:pos="312"/>
        </w:tabs>
      </w:pPr>
    </w:lvl>
  </w:abstractNum>
  <w:abstractNum w:abstractNumId="9">
    <w:nsid w:val="6F74148D"/>
    <w:multiLevelType w:val="singleLevel"/>
    <w:tmpl w:val="6F74148D"/>
    <w:lvl w:ilvl="0" w:tentative="0">
      <w:start w:val="1"/>
      <w:numFmt w:val="decimal"/>
      <w:lvlText w:val="%1."/>
      <w:lvlJc w:val="left"/>
      <w:pPr>
        <w:tabs>
          <w:tab w:val="left" w:pos="312"/>
        </w:tabs>
      </w:pPr>
    </w:lvl>
  </w:abstractNum>
  <w:num w:numId="1">
    <w:abstractNumId w:val="7"/>
  </w:num>
  <w:num w:numId="2">
    <w:abstractNumId w:val="2"/>
  </w:num>
  <w:num w:numId="3">
    <w:abstractNumId w:val="5"/>
  </w:num>
  <w:num w:numId="4">
    <w:abstractNumId w:val="9"/>
  </w:num>
  <w:num w:numId="5">
    <w:abstractNumId w:val="1"/>
  </w:num>
  <w:num w:numId="6">
    <w:abstractNumId w:val="0"/>
  </w:num>
  <w:num w:numId="7">
    <w:abstractNumId w:val="3"/>
  </w:num>
  <w:num w:numId="8">
    <w:abstractNumId w:val="6"/>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D915AB"/>
    <w:rsid w:val="0AB06545"/>
    <w:rsid w:val="1CF11D94"/>
    <w:rsid w:val="303C009B"/>
    <w:rsid w:val="34D915AB"/>
    <w:rsid w:val="647A5255"/>
    <w:rsid w:val="64B9368D"/>
    <w:rsid w:val="6B0F0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414</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2020-12-14T15:12:00Z</dcterms:created>
  <dc:creator>龍·女</dc:creator>
  <cp:lastModifiedBy>龍·女</cp:lastModifiedBy>
  <dcterms:modified xsi:type="dcterms:W3CDTF">2020-12-26T09:18:19Z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