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Step-1</w:t>
      </w:r>
    </w:p>
    <w:p w:rsidR="00000000" w:rsidDel="00000000" w:rsidP="00000000" w:rsidRDefault="00000000" w:rsidRPr="00000000" w14:paraId="00000004">
      <w:pPr>
        <w:rPr/>
      </w:pPr>
      <w:r w:rsidDel="00000000" w:rsidR="00000000" w:rsidRPr="00000000">
        <w:rPr>
          <w:rtl w:val="0"/>
        </w:rPr>
        <w:t xml:space="preserve">Creating a directory for data in a capsule to store volume- id’s</w:t>
      </w:r>
    </w:p>
    <w:p w:rsidR="00000000" w:rsidDel="00000000" w:rsidP="00000000" w:rsidRDefault="00000000" w:rsidRPr="00000000" w14:paraId="00000005">
      <w:pPr>
        <w:rPr/>
      </w:pPr>
      <w:r w:rsidDel="00000000" w:rsidR="00000000" w:rsidRPr="00000000">
        <w:rPr/>
        <w:drawing>
          <wp:inline distB="114300" distT="114300" distL="114300" distR="114300">
            <wp:extent cx="5875141" cy="3195638"/>
            <wp:effectExtent b="0" l="0" r="0" t="0"/>
            <wp:docPr id="1" name="image1.png"/>
            <a:graphic>
              <a:graphicData uri="http://schemas.openxmlformats.org/drawingml/2006/picture">
                <pic:pic>
                  <pic:nvPicPr>
                    <pic:cNvPr id="0" name="image1.png"/>
                    <pic:cNvPicPr preferRelativeResize="0"/>
                  </pic:nvPicPr>
                  <pic:blipFill>
                    <a:blip r:embed="rId6"/>
                    <a:srcRect b="8021" l="11393" r="9867" t="17112"/>
                    <a:stretch>
                      <a:fillRect/>
                    </a:stretch>
                  </pic:blipFill>
                  <pic:spPr>
                    <a:xfrm>
                      <a:off x="0" y="0"/>
                      <a:ext cx="5875141"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4050" cy="322580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4050" cy="32258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16128" cy="3176588"/>
            <wp:effectExtent b="0" l="0" r="0" t="0"/>
            <wp:docPr id="3" name="image2.png"/>
            <a:graphic>
              <a:graphicData uri="http://schemas.openxmlformats.org/drawingml/2006/picture">
                <pic:pic>
                  <pic:nvPicPr>
                    <pic:cNvPr id="0" name="image2.png"/>
                    <pic:cNvPicPr preferRelativeResize="0"/>
                  </pic:nvPicPr>
                  <pic:blipFill>
                    <a:blip r:embed="rId9"/>
                    <a:srcRect b="46017" l="10465" r="51162" t="17404"/>
                    <a:stretch>
                      <a:fillRect/>
                    </a:stretch>
                  </pic:blipFill>
                  <pic:spPr>
                    <a:xfrm>
                      <a:off x="0" y="0"/>
                      <a:ext cx="5916128"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4050" cy="32258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662613" cy="3052887"/>
            <wp:effectExtent b="0" l="0" r="0" t="0"/>
            <wp:docPr id="5" name="image8.png"/>
            <a:graphic>
              <a:graphicData uri="http://schemas.openxmlformats.org/drawingml/2006/picture">
                <pic:pic>
                  <pic:nvPicPr>
                    <pic:cNvPr id="0" name="image8.png"/>
                    <pic:cNvPicPr preferRelativeResize="0"/>
                  </pic:nvPicPr>
                  <pic:blipFill>
                    <a:blip r:embed="rId11"/>
                    <a:srcRect b="46017" l="10631" r="51162" t="17404"/>
                    <a:stretch>
                      <a:fillRect/>
                    </a:stretch>
                  </pic:blipFill>
                  <pic:spPr>
                    <a:xfrm>
                      <a:off x="0" y="0"/>
                      <a:ext cx="5662613" cy="305288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34050" cy="32258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Corpus Statistics and Topic Modeling:</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Step-1:- First install gensim in maintenance mode:</w:t>
      </w:r>
    </w:p>
    <w:p w:rsidR="00000000" w:rsidDel="00000000" w:rsidP="00000000" w:rsidRDefault="00000000" w:rsidRPr="00000000" w14:paraId="00000014">
      <w:pPr>
        <w:rPr/>
      </w:pPr>
      <w:r w:rsidDel="00000000" w:rsidR="00000000" w:rsidRPr="00000000">
        <w:rPr>
          <w:rtl w:val="0"/>
        </w:rPr>
        <w:t xml:space="preserve">Command prompt code-pip install gensim</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67413" cy="3086100"/>
            <wp:effectExtent b="0" l="0" r="0" t="0"/>
            <wp:docPr id="4" name="image6.png"/>
            <a:graphic>
              <a:graphicData uri="http://schemas.openxmlformats.org/drawingml/2006/picture">
                <pic:pic>
                  <pic:nvPicPr>
                    <pic:cNvPr id="0" name="image6.png"/>
                    <pic:cNvPicPr preferRelativeResize="0"/>
                  </pic:nvPicPr>
                  <pic:blipFill>
                    <a:blip r:embed="rId13"/>
                    <a:srcRect b="3834" l="12302" r="9138" t="19469"/>
                    <a:stretch>
                      <a:fillRect/>
                    </a:stretch>
                  </pic:blipFill>
                  <pic:spPr>
                    <a:xfrm>
                      <a:off x="0" y="0"/>
                      <a:ext cx="5967413" cy="3086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Step 2: switch to secure mode and get your volumes ready using above-mentioned step</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Step 3: Run the corpus statistics and topic modeling code (lda.py)</w:t>
      </w:r>
    </w:p>
    <w:p w:rsidR="00000000" w:rsidDel="00000000" w:rsidP="00000000" w:rsidRDefault="00000000" w:rsidRPr="00000000" w14:paraId="0000001B">
      <w:pPr>
        <w:rPr/>
      </w:pPr>
      <w:r w:rsidDel="00000000" w:rsidR="00000000" w:rsidRPr="00000000">
        <w:rPr/>
        <w:drawing>
          <wp:inline distB="114300" distT="114300" distL="114300" distR="114300">
            <wp:extent cx="6253163" cy="1600200"/>
            <wp:effectExtent b="0" l="0" r="0" t="0"/>
            <wp:docPr id="6" name="image3.png"/>
            <a:graphic>
              <a:graphicData uri="http://schemas.openxmlformats.org/drawingml/2006/picture">
                <pic:pic>
                  <pic:nvPicPr>
                    <pic:cNvPr id="0" name="image3.png"/>
                    <pic:cNvPicPr preferRelativeResize="0"/>
                  </pic:nvPicPr>
                  <pic:blipFill>
                    <a:blip r:embed="rId14"/>
                    <a:srcRect b="17699" l="11627" r="4152" t="60766"/>
                    <a:stretch>
                      <a:fillRect/>
                    </a:stretch>
                  </pic:blipFill>
                  <pic:spPr>
                    <a:xfrm>
                      <a:off x="0" y="0"/>
                      <a:ext cx="6253163"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Code:</w:t>
      </w:r>
    </w:p>
    <w:p w:rsidR="00000000" w:rsidDel="00000000" w:rsidP="00000000" w:rsidRDefault="00000000" w:rsidRPr="00000000" w14:paraId="0000001E">
      <w:pPr>
        <w:rPr/>
      </w:pPr>
      <w:r w:rsidDel="00000000" w:rsidR="00000000" w:rsidRPr="00000000">
        <w:rPr>
          <w:rtl w:val="0"/>
        </w:rPr>
        <w:t xml:space="preserve">Python lda.py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Step 4: </w:t>
      </w:r>
    </w:p>
    <w:p w:rsidR="00000000" w:rsidDel="00000000" w:rsidP="00000000" w:rsidRDefault="00000000" w:rsidRPr="00000000" w14:paraId="00000021">
      <w:pPr>
        <w:rPr/>
      </w:pPr>
      <w:r w:rsidDel="00000000" w:rsidR="00000000" w:rsidRPr="00000000">
        <w:rPr>
          <w:rtl w:val="0"/>
        </w:rPr>
        <w:t xml:space="preserve">Enter the path of the volume data you want to apply topic modeling</w:t>
      </w:r>
    </w:p>
    <w:p w:rsidR="00000000" w:rsidDel="00000000" w:rsidP="00000000" w:rsidRDefault="00000000" w:rsidRPr="00000000" w14:paraId="00000022">
      <w:pPr>
        <w:rPr/>
      </w:pPr>
      <w:r w:rsidDel="00000000" w:rsidR="00000000" w:rsidRPr="00000000">
        <w:rPr>
          <w:rtl w:val="0"/>
        </w:rPr>
        <w:t xml:space="preserve">enter the path - downloaded_volume/volume.tx</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Step 5:</w:t>
      </w:r>
    </w:p>
    <w:p w:rsidR="00000000" w:rsidDel="00000000" w:rsidP="00000000" w:rsidRDefault="00000000" w:rsidRPr="00000000" w14:paraId="00000025">
      <w:pPr>
        <w:rPr/>
      </w:pPr>
      <w:r w:rsidDel="00000000" w:rsidR="00000000" w:rsidRPr="00000000">
        <w:rPr>
          <w:rtl w:val="0"/>
        </w:rPr>
        <w:t xml:space="preserve">Enter the number of topics you want to analyze from the downloaded volume:</w:t>
      </w:r>
    </w:p>
    <w:p w:rsidR="00000000" w:rsidDel="00000000" w:rsidP="00000000" w:rsidRDefault="00000000" w:rsidRPr="00000000" w14:paraId="00000026">
      <w:pPr>
        <w:rPr/>
      </w:pPr>
      <w:r w:rsidDel="00000000" w:rsidR="00000000" w:rsidRPr="00000000">
        <w:rPr>
          <w:rtl w:val="0"/>
        </w:rPr>
        <w:t xml:space="preserve">Enter the number of topics: 5</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Step 6: </w:t>
      </w:r>
    </w:p>
    <w:p w:rsidR="00000000" w:rsidDel="00000000" w:rsidP="00000000" w:rsidRDefault="00000000" w:rsidRPr="00000000" w14:paraId="00000029">
      <w:pPr>
        <w:rPr/>
      </w:pPr>
      <w:r w:rsidDel="00000000" w:rsidR="00000000" w:rsidRPr="00000000">
        <w:rPr>
          <w:rtl w:val="0"/>
        </w:rPr>
        <w:t xml:space="preserve">Corpus Statistics</w:t>
      </w:r>
    </w:p>
    <w:p w:rsidR="00000000" w:rsidDel="00000000" w:rsidP="00000000" w:rsidRDefault="00000000" w:rsidRPr="00000000" w14:paraId="0000002A">
      <w:pPr>
        <w:rPr/>
      </w:pPr>
      <w:r w:rsidDel="00000000" w:rsidR="00000000" w:rsidRPr="00000000">
        <w:rPr>
          <w:rtl w:val="0"/>
        </w:rPr>
        <w:t xml:space="preserve">Enter the corpus statistics: yes</w:t>
      </w:r>
    </w:p>
    <w:p w:rsidR="00000000" w:rsidDel="00000000" w:rsidP="00000000" w:rsidRDefault="00000000" w:rsidRPr="00000000" w14:paraId="0000002B">
      <w:pPr>
        <w:rPr/>
      </w:pPr>
      <w:r w:rsidDel="00000000" w:rsidR="00000000" w:rsidRPr="00000000">
        <w:rPr>
          <w:rtl w:val="0"/>
        </w:rPr>
        <w:t xml:space="preserve">It will display  number of words, number of sentences and word counts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Code explanation lda.py: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Code performs topic modeling using NLTK and Gensim using LDA modeling. It also cleans the data such as tokenization, lemmatization, remove unwanted characters, removing stopwords and LDA topic modeling using gensim</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For more information refer code lda.py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sectPr>
      <w:headerReference r:id="rId1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