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78F0B" w14:textId="22DA7665" w:rsidR="00FD7BDE" w:rsidRDefault="00C801FC" w:rsidP="008C72B4">
      <w:pPr>
        <w:jc w:val="center"/>
        <w:rPr>
          <w:color w:val="000000" w:themeColor="text1"/>
          <w:sz w:val="28"/>
          <w:szCs w:val="28"/>
        </w:rPr>
      </w:pPr>
      <w:r w:rsidRPr="002E4F53">
        <w:rPr>
          <w:color w:val="000000" w:themeColor="text1"/>
          <w:sz w:val="28"/>
          <w:szCs w:val="28"/>
        </w:rPr>
        <w:t xml:space="preserve">IFN712 Research </w:t>
      </w:r>
      <w:r w:rsidR="006D2045">
        <w:rPr>
          <w:color w:val="000000" w:themeColor="text1"/>
          <w:sz w:val="28"/>
          <w:szCs w:val="28"/>
        </w:rPr>
        <w:t>P</w:t>
      </w:r>
      <w:r w:rsidRPr="002E4F53">
        <w:rPr>
          <w:color w:val="000000" w:themeColor="text1"/>
          <w:sz w:val="28"/>
          <w:szCs w:val="28"/>
        </w:rPr>
        <w:t>roject</w:t>
      </w:r>
      <w:r w:rsidR="003A7C15">
        <w:rPr>
          <w:color w:val="000000" w:themeColor="text1"/>
          <w:sz w:val="28"/>
          <w:szCs w:val="28"/>
        </w:rPr>
        <w:t xml:space="preserve"> </w:t>
      </w:r>
      <w:r w:rsidR="00895EA0">
        <w:rPr>
          <w:color w:val="000000" w:themeColor="text1"/>
          <w:sz w:val="28"/>
          <w:szCs w:val="28"/>
        </w:rPr>
        <w:t>Form</w:t>
      </w:r>
    </w:p>
    <w:p w14:paraId="262AC88C" w14:textId="13C9C776" w:rsidR="003A7C15" w:rsidRDefault="003A7C15" w:rsidP="008C72B4">
      <w:pPr>
        <w:jc w:val="center"/>
        <w:rPr>
          <w:color w:val="000000" w:themeColor="text1"/>
          <w:sz w:val="28"/>
          <w:szCs w:val="28"/>
        </w:rPr>
      </w:pPr>
      <w:r>
        <w:rPr>
          <w:color w:val="000000" w:themeColor="text1"/>
          <w:sz w:val="28"/>
          <w:szCs w:val="28"/>
        </w:rPr>
        <w:t xml:space="preserve">(Submitted to </w:t>
      </w:r>
      <w:hyperlink r:id="rId8" w:history="1">
        <w:r w:rsidRPr="00EE3FA0">
          <w:rPr>
            <w:rStyle w:val="Hyperlink"/>
            <w:sz w:val="28"/>
            <w:szCs w:val="28"/>
          </w:rPr>
          <w:t>y.feng@qut.edu.au</w:t>
        </w:r>
      </w:hyperlink>
      <w:r>
        <w:rPr>
          <w:color w:val="000000" w:themeColor="text1"/>
          <w:sz w:val="28"/>
          <w:szCs w:val="28"/>
        </w:rPr>
        <w:t xml:space="preserve"> by </w:t>
      </w:r>
      <w:r w:rsidR="00CF1179">
        <w:rPr>
          <w:color w:val="000000" w:themeColor="text1"/>
          <w:sz w:val="28"/>
          <w:szCs w:val="28"/>
        </w:rPr>
        <w:t>30</w:t>
      </w:r>
      <w:r w:rsidR="005A1AFA">
        <w:rPr>
          <w:color w:val="000000" w:themeColor="text1"/>
          <w:sz w:val="28"/>
          <w:szCs w:val="28"/>
        </w:rPr>
        <w:t xml:space="preserve"> Ju</w:t>
      </w:r>
      <w:r w:rsidR="00CF1179">
        <w:rPr>
          <w:color w:val="000000" w:themeColor="text1"/>
          <w:sz w:val="28"/>
          <w:szCs w:val="28"/>
        </w:rPr>
        <w:t>ne</w:t>
      </w:r>
      <w:r w:rsidR="005A1AFA">
        <w:rPr>
          <w:color w:val="000000" w:themeColor="text1"/>
          <w:sz w:val="28"/>
          <w:szCs w:val="28"/>
        </w:rPr>
        <w:t xml:space="preserve"> </w:t>
      </w:r>
      <w:r>
        <w:rPr>
          <w:color w:val="000000" w:themeColor="text1"/>
          <w:sz w:val="28"/>
          <w:szCs w:val="28"/>
        </w:rPr>
        <w:t>202</w:t>
      </w:r>
      <w:r w:rsidR="00CF1179">
        <w:rPr>
          <w:color w:val="000000" w:themeColor="text1"/>
          <w:sz w:val="28"/>
          <w:szCs w:val="28"/>
        </w:rPr>
        <w:t>5</w:t>
      </w:r>
      <w:r>
        <w:rPr>
          <w:color w:val="000000" w:themeColor="text1"/>
          <w:sz w:val="28"/>
          <w:szCs w:val="28"/>
        </w:rPr>
        <w:t>)</w:t>
      </w:r>
    </w:p>
    <w:tbl>
      <w:tblPr>
        <w:tblStyle w:val="TableGrid"/>
        <w:tblW w:w="10456" w:type="dxa"/>
        <w:tblLook w:val="04A0" w:firstRow="1" w:lastRow="0" w:firstColumn="1" w:lastColumn="0" w:noHBand="0" w:noVBand="1"/>
      </w:tblPr>
      <w:tblGrid>
        <w:gridCol w:w="1920"/>
        <w:gridCol w:w="8536"/>
      </w:tblGrid>
      <w:tr w:rsidR="00322442" w:rsidRPr="00FF78D3" w14:paraId="78D60436" w14:textId="77777777" w:rsidTr="00E7035B">
        <w:tc>
          <w:tcPr>
            <w:tcW w:w="3256" w:type="dxa"/>
          </w:tcPr>
          <w:p w14:paraId="68FD3D36" w14:textId="5E608D0C" w:rsidR="003A7C15" w:rsidRDefault="003A7C15" w:rsidP="00F51030">
            <w:pPr>
              <w:rPr>
                <w:color w:val="000000" w:themeColor="text1"/>
              </w:rPr>
            </w:pPr>
            <w:r>
              <w:rPr>
                <w:color w:val="000000" w:themeColor="text1"/>
              </w:rPr>
              <w:t>Project agency (</w:t>
            </w:r>
            <w:r w:rsidR="007129D5">
              <w:rPr>
                <w:color w:val="000000" w:themeColor="text1"/>
              </w:rPr>
              <w:t>S</w:t>
            </w:r>
            <w:r>
              <w:rPr>
                <w:color w:val="000000" w:themeColor="text1"/>
              </w:rPr>
              <w:t>chool, industry</w:t>
            </w:r>
            <w:r w:rsidR="007129D5">
              <w:rPr>
                <w:color w:val="000000" w:themeColor="text1"/>
              </w:rPr>
              <w:t>, funded/HDR</w:t>
            </w:r>
            <w:r>
              <w:rPr>
                <w:color w:val="000000" w:themeColor="text1"/>
              </w:rPr>
              <w:t>)</w:t>
            </w:r>
          </w:p>
        </w:tc>
        <w:tc>
          <w:tcPr>
            <w:tcW w:w="7200" w:type="dxa"/>
          </w:tcPr>
          <w:p w14:paraId="5622319C" w14:textId="0DFF25DE" w:rsidR="003A7C15" w:rsidRDefault="007B0664" w:rsidP="00F51030">
            <w:pPr>
              <w:rPr>
                <w:color w:val="000000" w:themeColor="text1"/>
              </w:rPr>
            </w:pPr>
            <w:r w:rsidRPr="007B0664">
              <w:rPr>
                <w:color w:val="000000" w:themeColor="text1"/>
              </w:rPr>
              <w:t>School of Computer Science</w:t>
            </w:r>
          </w:p>
        </w:tc>
      </w:tr>
      <w:tr w:rsidR="00322442" w:rsidRPr="008446F6" w14:paraId="12B41EAD" w14:textId="77777777" w:rsidTr="00E7035B">
        <w:tc>
          <w:tcPr>
            <w:tcW w:w="3256" w:type="dxa"/>
          </w:tcPr>
          <w:p w14:paraId="1BE70145" w14:textId="1693BDDD" w:rsidR="002A7762" w:rsidRPr="00FF78D3" w:rsidRDefault="003A7C15" w:rsidP="00F51030">
            <w:pPr>
              <w:rPr>
                <w:color w:val="000000" w:themeColor="text1"/>
              </w:rPr>
            </w:pPr>
            <w:r>
              <w:rPr>
                <w:color w:val="000000" w:themeColor="text1"/>
              </w:rPr>
              <w:t>Industry</w:t>
            </w:r>
            <w:r w:rsidR="00D52B74">
              <w:rPr>
                <w:color w:val="000000" w:themeColor="text1"/>
              </w:rPr>
              <w:t xml:space="preserve">/project </w:t>
            </w:r>
            <w:r>
              <w:rPr>
                <w:color w:val="000000" w:themeColor="text1"/>
              </w:rPr>
              <w:t xml:space="preserve">supervisor and contact emails </w:t>
            </w:r>
          </w:p>
        </w:tc>
        <w:tc>
          <w:tcPr>
            <w:tcW w:w="7200" w:type="dxa"/>
          </w:tcPr>
          <w:p w14:paraId="08287243" w14:textId="07815C84" w:rsidR="002A7762" w:rsidRPr="008446F6" w:rsidRDefault="002A7762" w:rsidP="008446F6">
            <w:pPr>
              <w:rPr>
                <w:color w:val="000000" w:themeColor="text1"/>
              </w:rPr>
            </w:pPr>
          </w:p>
        </w:tc>
      </w:tr>
      <w:tr w:rsidR="00322442" w:rsidRPr="006E7E60" w14:paraId="45B69175" w14:textId="77777777" w:rsidTr="00A04F93">
        <w:trPr>
          <w:trHeight w:val="648"/>
        </w:trPr>
        <w:tc>
          <w:tcPr>
            <w:tcW w:w="3256" w:type="dxa"/>
          </w:tcPr>
          <w:p w14:paraId="20E8494A" w14:textId="467E94BA" w:rsidR="007B0664" w:rsidRDefault="007B0664" w:rsidP="007B0664">
            <w:pPr>
              <w:rPr>
                <w:color w:val="000000" w:themeColor="text1"/>
              </w:rPr>
            </w:pPr>
            <w:r>
              <w:rPr>
                <w:color w:val="000000" w:themeColor="text1"/>
              </w:rPr>
              <w:t>Academic Supervisor name(s) and contact emails</w:t>
            </w:r>
          </w:p>
        </w:tc>
        <w:tc>
          <w:tcPr>
            <w:tcW w:w="7200" w:type="dxa"/>
          </w:tcPr>
          <w:p w14:paraId="0A504D6A" w14:textId="39601C8E" w:rsidR="007B0664" w:rsidRPr="005422C6" w:rsidRDefault="007B0664" w:rsidP="007B0664">
            <w:pPr>
              <w:rPr>
                <w:color w:val="000000" w:themeColor="text1"/>
                <w:lang w:val="nl-NL"/>
              </w:rPr>
            </w:pPr>
            <w:r>
              <w:rPr>
                <w:color w:val="000000" w:themeColor="text1"/>
              </w:rPr>
              <w:t xml:space="preserve">Jinglan Zhang:  </w:t>
            </w:r>
            <w:hyperlink r:id="rId9" w:history="1">
              <w:r w:rsidRPr="009928F0">
                <w:rPr>
                  <w:rStyle w:val="Hyperlink"/>
                </w:rPr>
                <w:t>Jinglan.zhang@qut.edu.au</w:t>
              </w:r>
            </w:hyperlink>
            <w:r>
              <w:rPr>
                <w:color w:val="000000" w:themeColor="text1"/>
              </w:rPr>
              <w:t xml:space="preserve"> </w:t>
            </w:r>
          </w:p>
        </w:tc>
      </w:tr>
      <w:tr w:rsidR="00322442" w:rsidRPr="00FF78D3" w14:paraId="0D9D1BDB" w14:textId="77777777" w:rsidTr="00BB71C0">
        <w:trPr>
          <w:trHeight w:val="387"/>
        </w:trPr>
        <w:tc>
          <w:tcPr>
            <w:tcW w:w="3256" w:type="dxa"/>
          </w:tcPr>
          <w:p w14:paraId="5D8AEBD9" w14:textId="01F6562F" w:rsidR="007B0664" w:rsidRPr="00FF78D3" w:rsidRDefault="007B0664" w:rsidP="007B0664">
            <w:pPr>
              <w:rPr>
                <w:color w:val="000000" w:themeColor="text1"/>
              </w:rPr>
            </w:pPr>
            <w:r>
              <w:rPr>
                <w:color w:val="000000" w:themeColor="text1"/>
              </w:rPr>
              <w:t>Information Technology major(s)</w:t>
            </w:r>
          </w:p>
        </w:tc>
        <w:tc>
          <w:tcPr>
            <w:tcW w:w="7200" w:type="dxa"/>
          </w:tcPr>
          <w:p w14:paraId="3586C0BE" w14:textId="2BD9B95F" w:rsidR="007B0664" w:rsidRPr="00FF78D3" w:rsidRDefault="007B0664" w:rsidP="007B0664">
            <w:pPr>
              <w:rPr>
                <w:color w:val="000000" w:themeColor="text1"/>
              </w:rPr>
            </w:pPr>
            <w:r w:rsidRPr="007B0664">
              <w:rPr>
                <w:color w:val="000000" w:themeColor="text1"/>
              </w:rPr>
              <w:t>Computer Science and Data Science</w:t>
            </w:r>
            <w:r w:rsidR="00A95D5E">
              <w:rPr>
                <w:color w:val="000000" w:themeColor="text1"/>
              </w:rPr>
              <w:t xml:space="preserve">. Other majors are also fine. </w:t>
            </w:r>
          </w:p>
        </w:tc>
      </w:tr>
      <w:tr w:rsidR="00322442" w:rsidRPr="00FF78D3" w14:paraId="0CFF32B5" w14:textId="77777777" w:rsidTr="00E7035B">
        <w:tc>
          <w:tcPr>
            <w:tcW w:w="3256" w:type="dxa"/>
          </w:tcPr>
          <w:p w14:paraId="4DD5B82E" w14:textId="501359A6" w:rsidR="007B0664" w:rsidRPr="00FF78D3" w:rsidRDefault="007B0664" w:rsidP="007B0664">
            <w:pPr>
              <w:rPr>
                <w:color w:val="000000" w:themeColor="text1"/>
              </w:rPr>
            </w:pPr>
            <w:r w:rsidRPr="00FF78D3">
              <w:rPr>
                <w:color w:val="000000" w:themeColor="text1"/>
              </w:rPr>
              <w:t>Project title</w:t>
            </w:r>
          </w:p>
        </w:tc>
        <w:tc>
          <w:tcPr>
            <w:tcW w:w="7200" w:type="dxa"/>
          </w:tcPr>
          <w:p w14:paraId="1B079581" w14:textId="5EBFB2AE" w:rsidR="007B0664" w:rsidRPr="00FF78D3" w:rsidRDefault="007B0664" w:rsidP="007B0664">
            <w:pPr>
              <w:rPr>
                <w:color w:val="000000" w:themeColor="text1"/>
              </w:rPr>
            </w:pPr>
          </w:p>
        </w:tc>
      </w:tr>
      <w:tr w:rsidR="00322442" w:rsidRPr="00FF78D3" w14:paraId="326D2BA5" w14:textId="77777777" w:rsidTr="00E7035B">
        <w:trPr>
          <w:trHeight w:val="166"/>
        </w:trPr>
        <w:tc>
          <w:tcPr>
            <w:tcW w:w="3256" w:type="dxa"/>
          </w:tcPr>
          <w:p w14:paraId="3069ABD8" w14:textId="2C24DDBF" w:rsidR="007B0664" w:rsidRPr="00FF78D3" w:rsidRDefault="007B0664" w:rsidP="007B0664">
            <w:pPr>
              <w:rPr>
                <w:color w:val="000000" w:themeColor="text1"/>
              </w:rPr>
            </w:pPr>
            <w:r w:rsidRPr="00FF78D3">
              <w:rPr>
                <w:color w:val="000000" w:themeColor="text1"/>
              </w:rPr>
              <w:t>Brief description of</w:t>
            </w:r>
            <w:r>
              <w:rPr>
                <w:color w:val="000000" w:themeColor="text1"/>
              </w:rPr>
              <w:t xml:space="preserve"> the </w:t>
            </w:r>
            <w:r w:rsidRPr="00FF78D3">
              <w:rPr>
                <w:color w:val="000000" w:themeColor="text1"/>
              </w:rPr>
              <w:t xml:space="preserve">research </w:t>
            </w:r>
            <w:r>
              <w:rPr>
                <w:color w:val="000000" w:themeColor="text1"/>
              </w:rPr>
              <w:t>problem, aims, method and expected outputs</w:t>
            </w:r>
            <w:r w:rsidRPr="00FF78D3">
              <w:rPr>
                <w:color w:val="000000" w:themeColor="text1"/>
              </w:rPr>
              <w:t xml:space="preserve"> (</w:t>
            </w:r>
            <w:r>
              <w:rPr>
                <w:color w:val="000000" w:themeColor="text1"/>
              </w:rPr>
              <w:t>100~</w:t>
            </w:r>
            <w:r w:rsidRPr="00FF78D3">
              <w:rPr>
                <w:color w:val="000000" w:themeColor="text1"/>
              </w:rPr>
              <w:t>200 words)</w:t>
            </w:r>
          </w:p>
          <w:p w14:paraId="60F24938" w14:textId="77777777" w:rsidR="007B0664" w:rsidRPr="00FF78D3" w:rsidRDefault="007B0664" w:rsidP="007B0664">
            <w:pPr>
              <w:rPr>
                <w:color w:val="000000" w:themeColor="text1"/>
              </w:rPr>
            </w:pPr>
          </w:p>
          <w:p w14:paraId="49EFDBAF" w14:textId="77777777" w:rsidR="007B0664" w:rsidRPr="00FF78D3" w:rsidRDefault="007B0664" w:rsidP="007B0664">
            <w:pPr>
              <w:rPr>
                <w:color w:val="000000" w:themeColor="text1"/>
              </w:rPr>
            </w:pPr>
          </w:p>
          <w:p w14:paraId="11CBA976" w14:textId="77777777" w:rsidR="007B0664" w:rsidRPr="00FF78D3" w:rsidRDefault="007B0664" w:rsidP="007B0664">
            <w:pPr>
              <w:rPr>
                <w:color w:val="000000" w:themeColor="text1"/>
              </w:rPr>
            </w:pPr>
          </w:p>
          <w:p w14:paraId="4D30C206" w14:textId="77777777" w:rsidR="007B0664" w:rsidRPr="00FF78D3" w:rsidRDefault="007B0664" w:rsidP="007B0664">
            <w:pPr>
              <w:rPr>
                <w:color w:val="000000" w:themeColor="text1"/>
              </w:rPr>
            </w:pPr>
          </w:p>
          <w:p w14:paraId="629035D2" w14:textId="77777777" w:rsidR="007B0664" w:rsidRPr="00FF78D3" w:rsidRDefault="007B0664" w:rsidP="007B0664">
            <w:pPr>
              <w:rPr>
                <w:color w:val="000000" w:themeColor="text1"/>
              </w:rPr>
            </w:pPr>
          </w:p>
          <w:p w14:paraId="3549101D" w14:textId="116306FB" w:rsidR="007B0664" w:rsidRPr="00FF78D3" w:rsidRDefault="007B0664" w:rsidP="007B0664">
            <w:pPr>
              <w:rPr>
                <w:color w:val="000000" w:themeColor="text1"/>
              </w:rPr>
            </w:pPr>
          </w:p>
        </w:tc>
        <w:tc>
          <w:tcPr>
            <w:tcW w:w="7200" w:type="dxa"/>
          </w:tcPr>
          <w:p w14:paraId="7EB5D45C" w14:textId="77777777" w:rsidR="007B0664" w:rsidRPr="007B0664" w:rsidRDefault="007B0664" w:rsidP="007B0664">
            <w:pPr>
              <w:pStyle w:val="NormalWeb"/>
              <w:rPr>
                <w:rFonts w:cstheme="minorHAnsi"/>
                <w:color w:val="000000" w:themeColor="text1"/>
              </w:rPr>
            </w:pPr>
            <w:r w:rsidRPr="007B0664">
              <w:rPr>
                <w:rFonts w:cstheme="minorHAnsi"/>
                <w:color w:val="000000" w:themeColor="text1"/>
              </w:rPr>
              <w:t>This project aims to conduct a comprehensive literature review on the correlation analysis of diabetes-related complications using medical imaging data, particularly focusing on heart, foot, and retinal images. Diabetes mellitus is a chronic disease associated with a range of severe complications, including cardiovascular disease, diabetic foot ulcers, and diabetic retinopathy. Understanding the interrelationships among these conditions through imaging data can support early diagnosis, risk stratification, and integrated treatment planning.</w:t>
            </w:r>
          </w:p>
          <w:p w14:paraId="20A0C473" w14:textId="77777777" w:rsidR="007B0664" w:rsidRPr="007B0664" w:rsidRDefault="007B0664" w:rsidP="007B0664">
            <w:pPr>
              <w:pStyle w:val="NormalWeb"/>
              <w:rPr>
                <w:rFonts w:cstheme="minorHAnsi"/>
                <w:color w:val="000000" w:themeColor="text1"/>
              </w:rPr>
            </w:pPr>
            <w:r w:rsidRPr="007B0664">
              <w:rPr>
                <w:rFonts w:cstheme="minorHAnsi"/>
                <w:color w:val="000000" w:themeColor="text1"/>
              </w:rPr>
              <w:t xml:space="preserve">The primary aim is to identify and evaluate existing studies that have </w:t>
            </w:r>
            <w:proofErr w:type="spellStart"/>
            <w:r w:rsidRPr="007B0664">
              <w:rPr>
                <w:rFonts w:cstheme="minorHAnsi"/>
                <w:color w:val="000000" w:themeColor="text1"/>
              </w:rPr>
              <w:t>analyzed</w:t>
            </w:r>
            <w:proofErr w:type="spellEnd"/>
            <w:r w:rsidRPr="007B0664">
              <w:rPr>
                <w:rFonts w:cstheme="minorHAnsi"/>
                <w:color w:val="000000" w:themeColor="text1"/>
              </w:rPr>
              <w:t xml:space="preserve"> correlations between diabetes factors using image-based diagnostics. The methodology involves a systematic search and critical analysis of peer-reviewed articles, focusing on image processing techniques, statistical or machine learning methods for correlation analysis, and clinical outcomes.</w:t>
            </w:r>
          </w:p>
          <w:p w14:paraId="529D24C0" w14:textId="77777777" w:rsidR="007B0664" w:rsidRPr="007B0664" w:rsidRDefault="007B0664" w:rsidP="007B0664">
            <w:pPr>
              <w:pStyle w:val="NormalWeb"/>
              <w:rPr>
                <w:rFonts w:cstheme="minorHAnsi"/>
                <w:color w:val="000000" w:themeColor="text1"/>
              </w:rPr>
            </w:pPr>
            <w:r w:rsidRPr="007B0664">
              <w:rPr>
                <w:rFonts w:cstheme="minorHAnsi"/>
                <w:color w:val="000000" w:themeColor="text1"/>
              </w:rPr>
              <w:t>Expected outputs include:</w:t>
            </w:r>
          </w:p>
          <w:p w14:paraId="7197C3B2" w14:textId="77777777" w:rsidR="007B0664" w:rsidRPr="007B0664" w:rsidRDefault="007B0664" w:rsidP="007B0664">
            <w:pPr>
              <w:pStyle w:val="NormalWeb"/>
              <w:numPr>
                <w:ilvl w:val="0"/>
                <w:numId w:val="48"/>
              </w:numPr>
              <w:rPr>
                <w:rFonts w:cstheme="minorHAnsi"/>
                <w:color w:val="000000" w:themeColor="text1"/>
              </w:rPr>
            </w:pPr>
            <w:r w:rsidRPr="007B0664">
              <w:rPr>
                <w:rFonts w:cstheme="minorHAnsi"/>
                <w:color w:val="000000" w:themeColor="text1"/>
              </w:rPr>
              <w:t xml:space="preserve">A categorized summary of existing research and </w:t>
            </w:r>
            <w:proofErr w:type="gramStart"/>
            <w:r w:rsidRPr="007B0664">
              <w:rPr>
                <w:rFonts w:cstheme="minorHAnsi"/>
                <w:color w:val="000000" w:themeColor="text1"/>
              </w:rPr>
              <w:t>methodologies;</w:t>
            </w:r>
            <w:proofErr w:type="gramEnd"/>
          </w:p>
          <w:p w14:paraId="663B7DB8" w14:textId="77777777" w:rsidR="007B0664" w:rsidRPr="007B0664" w:rsidRDefault="007B0664" w:rsidP="007B0664">
            <w:pPr>
              <w:pStyle w:val="NormalWeb"/>
              <w:numPr>
                <w:ilvl w:val="0"/>
                <w:numId w:val="48"/>
              </w:numPr>
              <w:rPr>
                <w:rFonts w:cstheme="minorHAnsi"/>
                <w:color w:val="000000" w:themeColor="text1"/>
              </w:rPr>
            </w:pPr>
            <w:r w:rsidRPr="007B0664">
              <w:rPr>
                <w:rFonts w:cstheme="minorHAnsi"/>
                <w:color w:val="000000" w:themeColor="text1"/>
              </w:rPr>
              <w:t xml:space="preserve">Identification of gaps in the </w:t>
            </w:r>
            <w:proofErr w:type="gramStart"/>
            <w:r w:rsidRPr="007B0664">
              <w:rPr>
                <w:rFonts w:cstheme="minorHAnsi"/>
                <w:color w:val="000000" w:themeColor="text1"/>
              </w:rPr>
              <w:t>literature;</w:t>
            </w:r>
            <w:proofErr w:type="gramEnd"/>
          </w:p>
          <w:p w14:paraId="1352F801" w14:textId="77777777" w:rsidR="007B0664" w:rsidRPr="007B0664" w:rsidRDefault="007B0664" w:rsidP="007B0664">
            <w:pPr>
              <w:pStyle w:val="NormalWeb"/>
              <w:numPr>
                <w:ilvl w:val="0"/>
                <w:numId w:val="48"/>
              </w:numPr>
              <w:rPr>
                <w:rFonts w:cstheme="minorHAnsi"/>
                <w:color w:val="000000" w:themeColor="text1"/>
              </w:rPr>
            </w:pPr>
            <w:r w:rsidRPr="007B0664">
              <w:rPr>
                <w:rFonts w:cstheme="minorHAnsi"/>
                <w:color w:val="000000" w:themeColor="text1"/>
              </w:rPr>
              <w:t>Recommendations for future research directions, particularly the integration of multi-modal imaging data for comprehensive diabetic complication analysis.</w:t>
            </w:r>
          </w:p>
          <w:p w14:paraId="4A1B5608" w14:textId="77777777" w:rsidR="007B0664" w:rsidRDefault="007B0664" w:rsidP="007B0664">
            <w:pPr>
              <w:pStyle w:val="NormalWeb"/>
              <w:rPr>
                <w:rFonts w:cstheme="minorHAnsi"/>
                <w:color w:val="000000" w:themeColor="text1"/>
              </w:rPr>
            </w:pPr>
            <w:r w:rsidRPr="007B0664">
              <w:rPr>
                <w:rFonts w:cstheme="minorHAnsi"/>
                <w:color w:val="000000" w:themeColor="text1"/>
              </w:rPr>
              <w:t>This review will provide a foundational understanding for researchers and clinicians to develop holistic diagnostic tools and personalized treatment strategies.</w:t>
            </w:r>
          </w:p>
          <w:p w14:paraId="19B9E13B" w14:textId="33240005" w:rsidR="009F6C6F" w:rsidRDefault="00647AF6" w:rsidP="007B0664">
            <w:pPr>
              <w:pStyle w:val="NormalWeb"/>
              <w:rPr>
                <w:rFonts w:cstheme="minorHAnsi"/>
                <w:color w:val="000000" w:themeColor="text1"/>
              </w:rPr>
            </w:pPr>
            <w:r>
              <w:rPr>
                <w:noProof/>
              </w:rPr>
              <w:lastRenderedPageBreak/>
              <w:drawing>
                <wp:inline distT="0" distB="0" distL="0" distR="0" wp14:anchorId="0A2D691E" wp14:editId="40887096">
                  <wp:extent cx="5283830" cy="6795135"/>
                  <wp:effectExtent l="0" t="0" r="0" b="5715"/>
                  <wp:docPr id="481973536" name="Picture 9" descr="6 Diabetes Vascular Complications - And How To Avoid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6 Diabetes Vascular Complications - And How To Avoid The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06851" cy="6824740"/>
                          </a:xfrm>
                          <a:prstGeom prst="rect">
                            <a:avLst/>
                          </a:prstGeom>
                          <a:noFill/>
                          <a:ln>
                            <a:noFill/>
                          </a:ln>
                        </pic:spPr>
                      </pic:pic>
                    </a:graphicData>
                  </a:graphic>
                </wp:inline>
              </w:drawing>
            </w:r>
          </w:p>
          <w:p w14:paraId="0F678538" w14:textId="32E073CF" w:rsidR="007F724A" w:rsidRDefault="007F724A" w:rsidP="007B0664">
            <w:pPr>
              <w:pStyle w:val="NormalWeb"/>
              <w:rPr>
                <w:rFonts w:cstheme="minorHAnsi"/>
                <w:color w:val="000000" w:themeColor="text1"/>
              </w:rPr>
            </w:pPr>
            <w:r>
              <w:rPr>
                <w:noProof/>
              </w:rPr>
              <w:lastRenderedPageBreak/>
              <w:drawing>
                <wp:inline distT="0" distB="0" distL="0" distR="0" wp14:anchorId="2CEF4FA7" wp14:editId="5F0AD343">
                  <wp:extent cx="4968652" cy="5248275"/>
                  <wp:effectExtent l="0" t="0" r="3810" b="0"/>
                  <wp:docPr id="1412480422" name="Picture 8" descr="Diabetes complications stock illustration. Illustration of anatom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abetes complications stock illustration. Illustration of anatomy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80902" cy="5261214"/>
                          </a:xfrm>
                          <a:prstGeom prst="rect">
                            <a:avLst/>
                          </a:prstGeom>
                          <a:noFill/>
                          <a:ln>
                            <a:noFill/>
                          </a:ln>
                        </pic:spPr>
                      </pic:pic>
                    </a:graphicData>
                  </a:graphic>
                </wp:inline>
              </w:drawing>
            </w:r>
          </w:p>
          <w:p w14:paraId="54FCE359" w14:textId="3CED0B56" w:rsidR="007F724A" w:rsidRDefault="007F724A" w:rsidP="007B0664">
            <w:pPr>
              <w:pStyle w:val="NormalWeb"/>
              <w:rPr>
                <w:rFonts w:cstheme="minorHAnsi"/>
                <w:color w:val="000000" w:themeColor="text1"/>
              </w:rPr>
            </w:pPr>
          </w:p>
          <w:p w14:paraId="2B9692B8" w14:textId="04161AB2" w:rsidR="009F6C6F" w:rsidRDefault="009F6C6F" w:rsidP="007B0664">
            <w:pPr>
              <w:pStyle w:val="NormalWeb"/>
              <w:rPr>
                <w:rFonts w:cstheme="minorHAnsi"/>
                <w:color w:val="000000" w:themeColor="text1"/>
              </w:rPr>
            </w:pPr>
          </w:p>
          <w:p w14:paraId="562C8E6D" w14:textId="77777777" w:rsidR="009F6C6F" w:rsidRDefault="009F6C6F" w:rsidP="007B0664">
            <w:pPr>
              <w:pStyle w:val="NormalWeb"/>
              <w:rPr>
                <w:rFonts w:cstheme="minorHAnsi"/>
                <w:color w:val="000000" w:themeColor="text1"/>
              </w:rPr>
            </w:pPr>
          </w:p>
          <w:p w14:paraId="4EFBF184" w14:textId="4AD4750D" w:rsidR="00FD5F0A" w:rsidRPr="007B0664" w:rsidRDefault="00FD5F0A" w:rsidP="007B0664">
            <w:pPr>
              <w:pStyle w:val="NormalWeb"/>
              <w:rPr>
                <w:rFonts w:cstheme="minorHAnsi"/>
                <w:color w:val="000000" w:themeColor="text1"/>
              </w:rPr>
            </w:pPr>
            <w:r>
              <w:rPr>
                <w:rFonts w:cstheme="minorHAnsi"/>
                <w:color w:val="000000" w:themeColor="text1"/>
              </w:rPr>
              <w:t xml:space="preserve"> </w:t>
            </w:r>
            <w:r w:rsidR="009F6C6F">
              <w:rPr>
                <w:rFonts w:cstheme="minorHAnsi"/>
                <w:color w:val="000000" w:themeColor="text1"/>
              </w:rPr>
              <w:t xml:space="preserve">   </w:t>
            </w:r>
          </w:p>
        </w:tc>
      </w:tr>
      <w:tr w:rsidR="00322442" w:rsidRPr="00FF78D3" w14:paraId="5465CAEF" w14:textId="77777777" w:rsidTr="00E7035B">
        <w:trPr>
          <w:trHeight w:val="166"/>
        </w:trPr>
        <w:tc>
          <w:tcPr>
            <w:tcW w:w="3256" w:type="dxa"/>
          </w:tcPr>
          <w:p w14:paraId="760DCB43" w14:textId="2CFA3178" w:rsidR="007B0664" w:rsidRDefault="007B0664" w:rsidP="007B0664">
            <w:r>
              <w:lastRenderedPageBreak/>
              <w:t>Key words (4-6)</w:t>
            </w:r>
          </w:p>
          <w:p w14:paraId="3E52888D" w14:textId="270F3E6D" w:rsidR="007B0664" w:rsidRPr="00FF78D3" w:rsidRDefault="007B0664" w:rsidP="007B0664"/>
        </w:tc>
        <w:tc>
          <w:tcPr>
            <w:tcW w:w="7200" w:type="dxa"/>
          </w:tcPr>
          <w:p w14:paraId="11E4EF3C" w14:textId="0F1CAB92" w:rsidR="007B0664" w:rsidRPr="007B0664" w:rsidRDefault="007B0664" w:rsidP="007B0664">
            <w:pPr>
              <w:pStyle w:val="ListParagraph"/>
              <w:numPr>
                <w:ilvl w:val="0"/>
                <w:numId w:val="45"/>
              </w:numPr>
              <w:rPr>
                <w:rFonts w:cstheme="minorHAnsi"/>
                <w:lang w:val="en-AU"/>
              </w:rPr>
            </w:pPr>
            <w:r w:rsidRPr="007B0664">
              <w:rPr>
                <w:rFonts w:cstheme="minorHAnsi"/>
                <w:b/>
                <w:bCs/>
                <w:lang w:val="en-AU"/>
              </w:rPr>
              <w:t>Diabetes Complications</w:t>
            </w:r>
          </w:p>
          <w:p w14:paraId="16BA8181" w14:textId="67195FB1" w:rsidR="007B0664" w:rsidRPr="007B0664" w:rsidRDefault="007B0664" w:rsidP="007B0664">
            <w:pPr>
              <w:pStyle w:val="ListParagraph"/>
              <w:numPr>
                <w:ilvl w:val="0"/>
                <w:numId w:val="45"/>
              </w:numPr>
              <w:rPr>
                <w:rFonts w:cstheme="minorHAnsi"/>
                <w:lang w:val="en-AU"/>
              </w:rPr>
            </w:pPr>
            <w:r w:rsidRPr="007B0664">
              <w:rPr>
                <w:rFonts w:cstheme="minorHAnsi"/>
                <w:b/>
                <w:bCs/>
                <w:lang w:val="en-AU"/>
              </w:rPr>
              <w:t>Medical Imaging</w:t>
            </w:r>
          </w:p>
          <w:p w14:paraId="0C06E7E4" w14:textId="0C01AFF6" w:rsidR="007B0664" w:rsidRPr="007B0664" w:rsidRDefault="007B0664" w:rsidP="007B0664">
            <w:pPr>
              <w:pStyle w:val="ListParagraph"/>
              <w:numPr>
                <w:ilvl w:val="0"/>
                <w:numId w:val="45"/>
              </w:numPr>
              <w:rPr>
                <w:rFonts w:cstheme="minorHAnsi"/>
                <w:lang w:val="en-AU"/>
              </w:rPr>
            </w:pPr>
            <w:r w:rsidRPr="007B0664">
              <w:rPr>
                <w:rFonts w:cstheme="minorHAnsi"/>
                <w:b/>
                <w:bCs/>
                <w:lang w:val="en-AU"/>
              </w:rPr>
              <w:t>Correlation Analysis</w:t>
            </w:r>
          </w:p>
          <w:p w14:paraId="7FFAC7E0" w14:textId="4CAB5B7C" w:rsidR="007B0664" w:rsidRPr="007B0664" w:rsidRDefault="007B0664" w:rsidP="007B0664">
            <w:pPr>
              <w:pStyle w:val="ListParagraph"/>
              <w:numPr>
                <w:ilvl w:val="0"/>
                <w:numId w:val="45"/>
              </w:numPr>
              <w:rPr>
                <w:rFonts w:cstheme="minorHAnsi"/>
                <w:lang w:val="en-AU"/>
              </w:rPr>
            </w:pPr>
            <w:r w:rsidRPr="007B0664">
              <w:rPr>
                <w:rFonts w:cstheme="minorHAnsi"/>
                <w:b/>
                <w:bCs/>
                <w:lang w:val="en-AU"/>
              </w:rPr>
              <w:t>Multi-modal Diagnostics</w:t>
            </w:r>
          </w:p>
          <w:p w14:paraId="7F4D5293" w14:textId="7B8FBE3F" w:rsidR="007B0664" w:rsidRPr="007B0664" w:rsidRDefault="007B0664" w:rsidP="007B0664">
            <w:pPr>
              <w:pStyle w:val="ListParagraph"/>
              <w:numPr>
                <w:ilvl w:val="0"/>
                <w:numId w:val="45"/>
              </w:numPr>
              <w:rPr>
                <w:rFonts w:cstheme="minorHAnsi"/>
                <w:lang w:val="en-AU"/>
              </w:rPr>
            </w:pPr>
            <w:r w:rsidRPr="007B0664">
              <w:rPr>
                <w:rFonts w:cstheme="minorHAnsi"/>
                <w:b/>
                <w:bCs/>
                <w:lang w:val="en-AU"/>
              </w:rPr>
              <w:t>Diabetic Retinopathy, Foot, and Cardiovascular Imaging</w:t>
            </w:r>
          </w:p>
        </w:tc>
      </w:tr>
      <w:tr w:rsidR="00322442" w:rsidRPr="00FF78D3" w14:paraId="70C728A4" w14:textId="77777777" w:rsidTr="00A22105">
        <w:trPr>
          <w:trHeight w:val="2400"/>
        </w:trPr>
        <w:tc>
          <w:tcPr>
            <w:tcW w:w="3256" w:type="dxa"/>
          </w:tcPr>
          <w:p w14:paraId="60D4E918" w14:textId="2F2814AC" w:rsidR="007B0664" w:rsidRPr="00FF78D3" w:rsidRDefault="007B0664" w:rsidP="007B0664">
            <w:pPr>
              <w:rPr>
                <w:color w:val="000000" w:themeColor="text1"/>
              </w:rPr>
            </w:pPr>
            <w:r>
              <w:rPr>
                <w:color w:val="000000" w:themeColor="text1"/>
              </w:rPr>
              <w:t>Answerable research questions for 3-5 students (desirable)</w:t>
            </w:r>
          </w:p>
        </w:tc>
        <w:tc>
          <w:tcPr>
            <w:tcW w:w="7200" w:type="dxa"/>
          </w:tcPr>
          <w:p w14:paraId="21513E0B" w14:textId="190C8678" w:rsidR="00487B05" w:rsidRPr="00487B05" w:rsidRDefault="00487B05" w:rsidP="00487B05">
            <w:pPr>
              <w:pStyle w:val="ListParagraph"/>
              <w:numPr>
                <w:ilvl w:val="0"/>
                <w:numId w:val="43"/>
              </w:numPr>
              <w:rPr>
                <w:rFonts w:cstheme="minorHAnsi"/>
                <w:color w:val="000000" w:themeColor="text1"/>
                <w:lang w:val="en-AU"/>
              </w:rPr>
            </w:pPr>
            <w:r w:rsidRPr="00487B05">
              <w:rPr>
                <w:rFonts w:cstheme="minorHAnsi"/>
                <w:b/>
                <w:bCs/>
                <w:color w:val="000000" w:themeColor="text1"/>
                <w:lang w:val="en-AU"/>
              </w:rPr>
              <w:t xml:space="preserve">What types of imaging modalities are </w:t>
            </w:r>
            <w:proofErr w:type="gramStart"/>
            <w:r w:rsidRPr="00487B05">
              <w:rPr>
                <w:rFonts w:cstheme="minorHAnsi"/>
                <w:b/>
                <w:bCs/>
                <w:color w:val="000000" w:themeColor="text1"/>
                <w:lang w:val="en-AU"/>
              </w:rPr>
              <w:t>most commonly used</w:t>
            </w:r>
            <w:proofErr w:type="gramEnd"/>
            <w:r w:rsidRPr="00487B05">
              <w:rPr>
                <w:rFonts w:cstheme="minorHAnsi"/>
                <w:b/>
                <w:bCs/>
                <w:color w:val="000000" w:themeColor="text1"/>
                <w:lang w:val="en-AU"/>
              </w:rPr>
              <w:t xml:space="preserve"> to assess complications of diabetes in the heart, foot, and retina?</w:t>
            </w:r>
          </w:p>
          <w:p w14:paraId="44C5F20E" w14:textId="6CA31D32" w:rsidR="00487B05" w:rsidRPr="00487B05" w:rsidRDefault="00487B05" w:rsidP="00487B05">
            <w:pPr>
              <w:pStyle w:val="ListParagraph"/>
              <w:numPr>
                <w:ilvl w:val="0"/>
                <w:numId w:val="43"/>
              </w:numPr>
              <w:rPr>
                <w:rFonts w:cstheme="minorHAnsi"/>
                <w:color w:val="000000" w:themeColor="text1"/>
                <w:lang w:val="en-AU"/>
              </w:rPr>
            </w:pPr>
            <w:r w:rsidRPr="00487B05">
              <w:rPr>
                <w:rFonts w:cstheme="minorHAnsi"/>
                <w:b/>
                <w:bCs/>
                <w:color w:val="000000" w:themeColor="text1"/>
                <w:lang w:val="en-AU"/>
              </w:rPr>
              <w:t xml:space="preserve">What statistical or machine learning methods have been employed to </w:t>
            </w:r>
            <w:proofErr w:type="spellStart"/>
            <w:r w:rsidRPr="00487B05">
              <w:rPr>
                <w:rFonts w:cstheme="minorHAnsi"/>
                <w:b/>
                <w:bCs/>
                <w:color w:val="000000" w:themeColor="text1"/>
                <w:lang w:val="en-AU"/>
              </w:rPr>
              <w:t>analyze</w:t>
            </w:r>
            <w:proofErr w:type="spellEnd"/>
            <w:r w:rsidRPr="00487B05">
              <w:rPr>
                <w:rFonts w:cstheme="minorHAnsi"/>
                <w:b/>
                <w:bCs/>
                <w:color w:val="000000" w:themeColor="text1"/>
                <w:lang w:val="en-AU"/>
              </w:rPr>
              <w:t xml:space="preserve"> correlations between diabetic complications across different organs or systems?</w:t>
            </w:r>
          </w:p>
          <w:p w14:paraId="78E3D68E" w14:textId="403DD68D" w:rsidR="00487B05" w:rsidRPr="00487B05" w:rsidRDefault="00487B05" w:rsidP="00487B05">
            <w:pPr>
              <w:pStyle w:val="ListParagraph"/>
              <w:numPr>
                <w:ilvl w:val="0"/>
                <w:numId w:val="43"/>
              </w:numPr>
              <w:rPr>
                <w:rFonts w:cstheme="minorHAnsi"/>
                <w:color w:val="000000" w:themeColor="text1"/>
                <w:lang w:val="en-AU"/>
              </w:rPr>
            </w:pPr>
            <w:r w:rsidRPr="00487B05">
              <w:rPr>
                <w:rFonts w:cstheme="minorHAnsi"/>
                <w:b/>
                <w:bCs/>
                <w:color w:val="000000" w:themeColor="text1"/>
                <w:lang w:val="en-AU"/>
              </w:rPr>
              <w:t>To what extent do imaging features of one diabetic complication (e.g., retinopathy) predict or correlate with others (e.g., cardiovascular disease or diabetic foot)?</w:t>
            </w:r>
          </w:p>
          <w:p w14:paraId="24B31A38" w14:textId="77777777" w:rsidR="00487B05" w:rsidRPr="00487B05" w:rsidRDefault="00487B05" w:rsidP="00487B05">
            <w:pPr>
              <w:pStyle w:val="ListParagraph"/>
              <w:numPr>
                <w:ilvl w:val="0"/>
                <w:numId w:val="43"/>
              </w:numPr>
              <w:rPr>
                <w:rFonts w:cstheme="minorHAnsi"/>
                <w:color w:val="000000" w:themeColor="text1"/>
                <w:lang w:val="en-AU"/>
              </w:rPr>
            </w:pPr>
            <w:r w:rsidRPr="00487B05">
              <w:rPr>
                <w:rFonts w:cstheme="minorHAnsi"/>
                <w:b/>
                <w:bCs/>
                <w:color w:val="000000" w:themeColor="text1"/>
                <w:lang w:val="en-AU"/>
              </w:rPr>
              <w:t>What are the current challenges and limitations in integrating multi-modal imaging data for comprehensive analysis of diabetes-related complications?</w:t>
            </w:r>
          </w:p>
          <w:p w14:paraId="62FF21F9" w14:textId="6292B80F" w:rsidR="007B0664" w:rsidRPr="00487B05" w:rsidRDefault="00487B05" w:rsidP="00487B05">
            <w:pPr>
              <w:pStyle w:val="ListParagraph"/>
              <w:numPr>
                <w:ilvl w:val="0"/>
                <w:numId w:val="43"/>
              </w:numPr>
              <w:rPr>
                <w:rFonts w:cstheme="minorHAnsi"/>
                <w:color w:val="000000" w:themeColor="text1"/>
                <w:lang w:val="en-AU"/>
              </w:rPr>
            </w:pPr>
            <w:r w:rsidRPr="00487B05">
              <w:rPr>
                <w:rFonts w:cstheme="minorHAnsi"/>
                <w:b/>
                <w:bCs/>
                <w:color w:val="000000" w:themeColor="text1"/>
              </w:rPr>
              <w:lastRenderedPageBreak/>
              <w:t>What gaps exist in the current literature regarding the cross-correlation of diabetic complications using image-based diagnostics, and how can future studies address these?</w:t>
            </w:r>
          </w:p>
        </w:tc>
      </w:tr>
      <w:tr w:rsidR="00322442" w:rsidRPr="00FF78D3" w14:paraId="3FD9C3C4" w14:textId="77777777" w:rsidTr="00E7035B">
        <w:trPr>
          <w:trHeight w:val="529"/>
        </w:trPr>
        <w:tc>
          <w:tcPr>
            <w:tcW w:w="3256" w:type="dxa"/>
          </w:tcPr>
          <w:p w14:paraId="2F717DFA" w14:textId="1D8B3ACA" w:rsidR="007B0664" w:rsidRDefault="007B0664" w:rsidP="007B0664">
            <w:pPr>
              <w:rPr>
                <w:color w:val="000000" w:themeColor="text1"/>
              </w:rPr>
            </w:pPr>
            <w:r>
              <w:rPr>
                <w:color w:val="000000" w:themeColor="text1"/>
              </w:rPr>
              <w:t>4-5 key references (desirable) and website resources</w:t>
            </w:r>
          </w:p>
        </w:tc>
        <w:tc>
          <w:tcPr>
            <w:tcW w:w="7200" w:type="dxa"/>
          </w:tcPr>
          <w:p w14:paraId="79C67411" w14:textId="280C39DC" w:rsidR="007B0664" w:rsidRPr="00B80227" w:rsidRDefault="00B80227" w:rsidP="00B80227">
            <w:pPr>
              <w:pStyle w:val="ListParagraph"/>
              <w:numPr>
                <w:ilvl w:val="0"/>
                <w:numId w:val="47"/>
              </w:numPr>
              <w:rPr>
                <w:rFonts w:cstheme="minorHAnsi"/>
                <w:b/>
                <w:bCs/>
              </w:rPr>
            </w:pPr>
            <w:r w:rsidRPr="00B80227">
              <w:rPr>
                <w:rFonts w:cstheme="minorHAnsi"/>
              </w:rPr>
              <w:t xml:space="preserve">Qianhui Yang, Yong </w:t>
            </w:r>
            <w:proofErr w:type="spellStart"/>
            <w:r w:rsidRPr="00B80227">
              <w:rPr>
                <w:rFonts w:cstheme="minorHAnsi"/>
              </w:rPr>
              <w:t>Mong</w:t>
            </w:r>
            <w:proofErr w:type="spellEnd"/>
            <w:r w:rsidRPr="00B80227">
              <w:rPr>
                <w:rFonts w:cstheme="minorHAnsi"/>
              </w:rPr>
              <w:t xml:space="preserve"> Bee, </w:t>
            </w:r>
            <w:proofErr w:type="spellStart"/>
            <w:r w:rsidRPr="00B80227">
              <w:rPr>
                <w:rFonts w:cstheme="minorHAnsi"/>
              </w:rPr>
              <w:t>Ciwei</w:t>
            </w:r>
            <w:proofErr w:type="spellEnd"/>
            <w:r w:rsidRPr="00B80227">
              <w:rPr>
                <w:rFonts w:cstheme="minorHAnsi"/>
              </w:rPr>
              <w:t xml:space="preserve"> Cynthia Lim, Charumathi Sabanayagam, Carol Yim-Lui Cheung, Tien Yin Wong, Daniel S.W. Ting, Lee-Ling Lim, </w:t>
            </w:r>
            <w:proofErr w:type="spellStart"/>
            <w:r w:rsidRPr="00B80227">
              <w:rPr>
                <w:rFonts w:cstheme="minorHAnsi"/>
              </w:rPr>
              <w:t>HuaTing</w:t>
            </w:r>
            <w:proofErr w:type="spellEnd"/>
            <w:r w:rsidRPr="00B80227">
              <w:rPr>
                <w:rFonts w:cstheme="minorHAnsi"/>
              </w:rPr>
              <w:t xml:space="preserve"> Li, </w:t>
            </w:r>
            <w:proofErr w:type="spellStart"/>
            <w:r w:rsidRPr="00B80227">
              <w:rPr>
                <w:rFonts w:cstheme="minorHAnsi"/>
              </w:rPr>
              <w:t>Mingguang</w:t>
            </w:r>
            <w:proofErr w:type="spellEnd"/>
            <w:r w:rsidRPr="00B80227">
              <w:rPr>
                <w:rFonts w:cstheme="minorHAnsi"/>
              </w:rPr>
              <w:t xml:space="preserve"> He, Aaron Y. Lee, A Jonathan Shaw, Yeo Khung Keong, Gavin Siew Wei Tan,</w:t>
            </w:r>
            <w:r>
              <w:rPr>
                <w:rFonts w:cstheme="minorHAnsi"/>
              </w:rPr>
              <w:t xml:space="preserve"> </w:t>
            </w:r>
            <w:r w:rsidRPr="00B80227">
              <w:rPr>
                <w:rFonts w:cstheme="minorHAnsi"/>
                <w:b/>
                <w:bCs/>
              </w:rPr>
              <w:t>Use of artificial intelligence with retinal imaging in screening for diabetes-associated complications: systematic review,</w:t>
            </w:r>
            <w:r>
              <w:rPr>
                <w:rFonts w:cstheme="minorHAnsi"/>
                <w:b/>
                <w:bCs/>
              </w:rPr>
              <w:t xml:space="preserve"> </w:t>
            </w:r>
            <w:proofErr w:type="spellStart"/>
            <w:r w:rsidRPr="00B80227">
              <w:rPr>
                <w:rFonts w:cstheme="minorHAnsi"/>
              </w:rPr>
              <w:t>eClinicalMedicine</w:t>
            </w:r>
            <w:proofErr w:type="spellEnd"/>
            <w:r w:rsidRPr="00B80227">
              <w:rPr>
                <w:rFonts w:cstheme="minorHAnsi"/>
              </w:rPr>
              <w:t>, Volume 81, 2025, 103089, ISSN 2589-5370, https://doi.org/10.1016/j.eclinm.2025.103089.</w:t>
            </w:r>
          </w:p>
          <w:p w14:paraId="1F76E3F4" w14:textId="3E67E6EC" w:rsidR="00EB57CC" w:rsidRPr="00FD5F0A" w:rsidRDefault="00EB57CC" w:rsidP="00EB57CC">
            <w:pPr>
              <w:pStyle w:val="ListParagraph"/>
              <w:numPr>
                <w:ilvl w:val="0"/>
                <w:numId w:val="47"/>
              </w:numPr>
              <w:rPr>
                <w:rFonts w:cstheme="minorHAnsi"/>
                <w:b/>
                <w:bCs/>
              </w:rPr>
            </w:pPr>
            <w:r w:rsidRPr="00B80227">
              <w:rPr>
                <w:rFonts w:cstheme="minorHAnsi"/>
                <w:lang w:val="en-AU"/>
              </w:rPr>
              <w:t xml:space="preserve">Syed, M.G., Trucco, E., </w:t>
            </w:r>
            <w:proofErr w:type="spellStart"/>
            <w:r w:rsidRPr="00B80227">
              <w:rPr>
                <w:rFonts w:cstheme="minorHAnsi"/>
                <w:lang w:val="en-AU"/>
              </w:rPr>
              <w:t>Mookiah</w:t>
            </w:r>
            <w:proofErr w:type="spellEnd"/>
            <w:r w:rsidRPr="00B80227">
              <w:rPr>
                <w:rFonts w:cstheme="minorHAnsi"/>
                <w:lang w:val="en-AU"/>
              </w:rPr>
              <w:t>, M.R.K. et al.</w:t>
            </w:r>
            <w:r w:rsidRPr="00EB57CC">
              <w:rPr>
                <w:rFonts w:cstheme="minorHAnsi"/>
                <w:b/>
                <w:bCs/>
                <w:lang w:val="en-AU"/>
              </w:rPr>
              <w:t xml:space="preserve"> Deep-learning prediction of cardiovascular outcomes from routine retinal images in individuals with type 2 diabetes</w:t>
            </w:r>
            <w:r w:rsidRPr="00B80227">
              <w:rPr>
                <w:rFonts w:cstheme="minorHAnsi"/>
                <w:lang w:val="en-AU"/>
              </w:rPr>
              <w:t xml:space="preserve">. </w:t>
            </w:r>
            <w:r w:rsidRPr="00B80227">
              <w:rPr>
                <w:rFonts w:cstheme="minorHAnsi"/>
                <w:i/>
                <w:iCs/>
                <w:lang w:val="en-AU"/>
              </w:rPr>
              <w:t>Cardiovasc Diabetology</w:t>
            </w:r>
            <w:r w:rsidRPr="00B80227">
              <w:rPr>
                <w:rFonts w:cstheme="minorHAnsi"/>
                <w:lang w:val="en-AU"/>
              </w:rPr>
              <w:t xml:space="preserve"> 24, 3 (2025). </w:t>
            </w:r>
            <w:hyperlink r:id="rId12" w:history="1">
              <w:r w:rsidRPr="00B80227">
                <w:rPr>
                  <w:rStyle w:val="Hyperlink"/>
                  <w:rFonts w:cstheme="minorHAnsi"/>
                  <w:lang w:val="en-AU"/>
                </w:rPr>
                <w:t>https://doi.org/10.1186/s12933-024-02564-w</w:t>
              </w:r>
            </w:hyperlink>
            <w:r>
              <w:rPr>
                <w:rFonts w:cstheme="minorHAnsi"/>
                <w:b/>
                <w:bCs/>
                <w:lang w:val="en-AU"/>
              </w:rPr>
              <w:t xml:space="preserve"> </w:t>
            </w:r>
          </w:p>
          <w:p w14:paraId="6C4D85E5" w14:textId="3FCA39CA" w:rsidR="00FD5F0A" w:rsidRPr="00FD5F0A" w:rsidRDefault="00FD5F0A" w:rsidP="00FD5F0A">
            <w:pPr>
              <w:pStyle w:val="ListParagraph"/>
              <w:numPr>
                <w:ilvl w:val="0"/>
                <w:numId w:val="47"/>
              </w:numPr>
              <w:rPr>
                <w:rFonts w:cstheme="minorHAnsi"/>
              </w:rPr>
            </w:pPr>
            <w:r w:rsidRPr="00B80227">
              <w:rPr>
                <w:rFonts w:cstheme="minorHAnsi"/>
              </w:rPr>
              <w:t xml:space="preserve">Mariacristina Parravano, Gilda Cennamo, Luca Di Antonio, Maria Oliva Grassi, Marco </w:t>
            </w:r>
            <w:proofErr w:type="spellStart"/>
            <w:r w:rsidRPr="00B80227">
              <w:rPr>
                <w:rFonts w:cstheme="minorHAnsi"/>
              </w:rPr>
              <w:t>Lupidi</w:t>
            </w:r>
            <w:proofErr w:type="spellEnd"/>
            <w:r w:rsidRPr="00B80227">
              <w:rPr>
                <w:rFonts w:cstheme="minorHAnsi"/>
              </w:rPr>
              <w:t xml:space="preserve">, Marco Rispoli, Maria Cristina Savastano, Daniele </w:t>
            </w:r>
            <w:proofErr w:type="spellStart"/>
            <w:r w:rsidRPr="00B80227">
              <w:rPr>
                <w:rFonts w:cstheme="minorHAnsi"/>
              </w:rPr>
              <w:t>Veritti</w:t>
            </w:r>
            <w:proofErr w:type="spellEnd"/>
            <w:r w:rsidRPr="00B80227">
              <w:rPr>
                <w:rFonts w:cstheme="minorHAnsi"/>
              </w:rPr>
              <w:t>, Stela Vujosevic</w:t>
            </w:r>
            <w:r w:rsidRPr="00EB57CC">
              <w:rPr>
                <w:rFonts w:cstheme="minorHAnsi"/>
                <w:b/>
                <w:bCs/>
              </w:rPr>
              <w:t>,</w:t>
            </w:r>
            <w:r>
              <w:rPr>
                <w:rFonts w:cstheme="minorHAnsi"/>
                <w:b/>
                <w:bCs/>
              </w:rPr>
              <w:t xml:space="preserve"> </w:t>
            </w:r>
            <w:r w:rsidRPr="00B80227">
              <w:rPr>
                <w:rFonts w:cstheme="minorHAnsi"/>
                <w:b/>
                <w:bCs/>
              </w:rPr>
              <w:t xml:space="preserve">Multimodal imaging in diabetic retinopathy and macular edema: An update about biomarkers, </w:t>
            </w:r>
            <w:r w:rsidRPr="00B80227">
              <w:rPr>
                <w:rFonts w:cstheme="minorHAnsi"/>
                <w:i/>
                <w:iCs/>
              </w:rPr>
              <w:t>Survey of Ophthalmology</w:t>
            </w:r>
            <w:r w:rsidRPr="00B80227">
              <w:rPr>
                <w:rFonts w:cstheme="minorHAnsi"/>
              </w:rPr>
              <w:t>, Volume 69, Issue 6, 2024, Pages 893-904, ISSN 0039-6257,</w:t>
            </w:r>
            <w:r>
              <w:rPr>
                <w:rFonts w:cstheme="minorHAnsi"/>
              </w:rPr>
              <w:t xml:space="preserve"> </w:t>
            </w:r>
            <w:r w:rsidRPr="00B80227">
              <w:rPr>
                <w:rFonts w:cstheme="minorHAnsi"/>
              </w:rPr>
              <w:t>https://doi.org/10.1016/j.survophthal.2024.06.006.</w:t>
            </w:r>
          </w:p>
          <w:p w14:paraId="6F9554C7" w14:textId="4CFCF604" w:rsidR="00487B05" w:rsidRPr="00B80227" w:rsidRDefault="00487B05" w:rsidP="00EB57CC">
            <w:pPr>
              <w:pStyle w:val="ListParagraph"/>
              <w:numPr>
                <w:ilvl w:val="0"/>
                <w:numId w:val="47"/>
              </w:numPr>
              <w:rPr>
                <w:rFonts w:cstheme="minorHAnsi"/>
              </w:rPr>
            </w:pPr>
            <w:proofErr w:type="spellStart"/>
            <w:r w:rsidRPr="00B80227">
              <w:rPr>
                <w:rFonts w:cstheme="minorHAnsi"/>
              </w:rPr>
              <w:t>Zhengwei</w:t>
            </w:r>
            <w:proofErr w:type="spellEnd"/>
            <w:r w:rsidRPr="00B80227">
              <w:rPr>
                <w:rFonts w:cstheme="minorHAnsi"/>
              </w:rPr>
              <w:t xml:space="preserve"> Zhang, Callie Deng and</w:t>
            </w:r>
            <w:r w:rsidR="00EB57CC" w:rsidRPr="00B80227">
              <w:rPr>
                <w:rFonts w:cstheme="minorHAnsi"/>
              </w:rPr>
              <w:t xml:space="preserve"> </w:t>
            </w:r>
            <w:r w:rsidRPr="00B80227">
              <w:rPr>
                <w:rFonts w:cstheme="minorHAnsi"/>
              </w:rPr>
              <w:t>Yannis M. Paulus</w:t>
            </w:r>
            <w:r w:rsidR="00EB57CC" w:rsidRPr="00B80227">
              <w:rPr>
                <w:rFonts w:cstheme="minorHAnsi"/>
              </w:rPr>
              <w:t>,</w:t>
            </w:r>
            <w:r w:rsidR="00EB57CC">
              <w:rPr>
                <w:rFonts w:cstheme="minorHAnsi"/>
                <w:b/>
                <w:bCs/>
              </w:rPr>
              <w:t xml:space="preserve"> </w:t>
            </w:r>
            <w:r w:rsidRPr="00EB57CC">
              <w:rPr>
                <w:rFonts w:cstheme="minorHAnsi"/>
                <w:b/>
                <w:bCs/>
              </w:rPr>
              <w:t xml:space="preserve">Advances in Structural and Functional Retinal Imaging and Biomarkers for Early Detection of Diabetic Retinopathy, </w:t>
            </w:r>
            <w:r w:rsidRPr="00B80227">
              <w:rPr>
                <w:rFonts w:cstheme="minorHAnsi"/>
                <w:i/>
                <w:iCs/>
              </w:rPr>
              <w:t>Biomedicines</w:t>
            </w:r>
            <w:r w:rsidRPr="00B80227">
              <w:rPr>
                <w:rFonts w:cstheme="minorHAnsi"/>
              </w:rPr>
              <w:t> 2024, </w:t>
            </w:r>
            <w:r w:rsidRPr="00B80227">
              <w:rPr>
                <w:rFonts w:cstheme="minorHAnsi"/>
                <w:i/>
                <w:iCs/>
              </w:rPr>
              <w:t>12</w:t>
            </w:r>
            <w:r w:rsidRPr="00B80227">
              <w:rPr>
                <w:rFonts w:cstheme="minorHAnsi"/>
              </w:rPr>
              <w:t>(7), 1405; </w:t>
            </w:r>
            <w:hyperlink r:id="rId13" w:history="1">
              <w:r w:rsidRPr="00B80227">
                <w:rPr>
                  <w:rStyle w:val="Hyperlink"/>
                  <w:rFonts w:cstheme="minorHAnsi"/>
                  <w:lang w:val="en-AU"/>
                </w:rPr>
                <w:t>https://doi.org/10.3390/biomedicines12071405</w:t>
              </w:r>
            </w:hyperlink>
          </w:p>
          <w:p w14:paraId="3D48D0E0" w14:textId="77777777" w:rsidR="00FD5F0A" w:rsidRPr="00B80227" w:rsidRDefault="00FD5F0A" w:rsidP="00FD5F0A">
            <w:pPr>
              <w:pStyle w:val="ListParagraph"/>
              <w:numPr>
                <w:ilvl w:val="0"/>
                <w:numId w:val="47"/>
              </w:numPr>
              <w:rPr>
                <w:rFonts w:cstheme="minorHAnsi"/>
              </w:rPr>
            </w:pPr>
            <w:r>
              <w:rPr>
                <w:rFonts w:cstheme="minorHAnsi"/>
              </w:rPr>
              <w:t xml:space="preserve">[OLD but Related] </w:t>
            </w:r>
            <w:r w:rsidRPr="00B80227">
              <w:rPr>
                <w:rFonts w:cstheme="minorHAnsi"/>
              </w:rPr>
              <w:t>Ning Cheung, Tien Y. Wong,</w:t>
            </w:r>
            <w:r>
              <w:rPr>
                <w:rFonts w:cstheme="minorHAnsi"/>
              </w:rPr>
              <w:t xml:space="preserve"> </w:t>
            </w:r>
            <w:r w:rsidRPr="00B80227">
              <w:rPr>
                <w:rFonts w:cstheme="minorHAnsi"/>
                <w:b/>
                <w:bCs/>
              </w:rPr>
              <w:t>Diabetic retinopathy and systemic vascular complications</w:t>
            </w:r>
            <w:r w:rsidRPr="00B80227">
              <w:rPr>
                <w:rFonts w:cstheme="minorHAnsi"/>
              </w:rPr>
              <w:t>,</w:t>
            </w:r>
            <w:r>
              <w:rPr>
                <w:rFonts w:cstheme="minorHAnsi"/>
              </w:rPr>
              <w:t xml:space="preserve"> </w:t>
            </w:r>
            <w:r w:rsidRPr="00B80227">
              <w:rPr>
                <w:rFonts w:cstheme="minorHAnsi"/>
                <w:i/>
                <w:iCs/>
              </w:rPr>
              <w:t>Progress in Retinal and Eye Research</w:t>
            </w:r>
            <w:r w:rsidRPr="00B80227">
              <w:rPr>
                <w:rFonts w:cstheme="minorHAnsi"/>
              </w:rPr>
              <w:t>,</w:t>
            </w:r>
            <w:r>
              <w:rPr>
                <w:rFonts w:cstheme="minorHAnsi"/>
              </w:rPr>
              <w:t xml:space="preserve"> </w:t>
            </w:r>
            <w:r w:rsidRPr="00B80227">
              <w:rPr>
                <w:rFonts w:cstheme="minorHAnsi"/>
              </w:rPr>
              <w:t>Volume 27, Issue 2,</w:t>
            </w:r>
            <w:r>
              <w:rPr>
                <w:rFonts w:cstheme="minorHAnsi"/>
              </w:rPr>
              <w:t xml:space="preserve"> </w:t>
            </w:r>
            <w:r w:rsidRPr="00B80227">
              <w:rPr>
                <w:rFonts w:cstheme="minorHAnsi"/>
              </w:rPr>
              <w:t>2008,</w:t>
            </w:r>
            <w:r>
              <w:rPr>
                <w:rFonts w:cstheme="minorHAnsi"/>
              </w:rPr>
              <w:t xml:space="preserve"> </w:t>
            </w:r>
            <w:r w:rsidRPr="00B80227">
              <w:rPr>
                <w:rFonts w:cstheme="minorHAnsi"/>
              </w:rPr>
              <w:t>Pages 161-176,</w:t>
            </w:r>
            <w:r>
              <w:rPr>
                <w:rFonts w:cstheme="minorHAnsi"/>
              </w:rPr>
              <w:t xml:space="preserve"> </w:t>
            </w:r>
            <w:r w:rsidRPr="00B80227">
              <w:rPr>
                <w:rFonts w:cstheme="minorHAnsi"/>
              </w:rPr>
              <w:t>ISSN 1350-9462,</w:t>
            </w:r>
            <w:r>
              <w:rPr>
                <w:rFonts w:cstheme="minorHAnsi"/>
              </w:rPr>
              <w:t xml:space="preserve"> </w:t>
            </w:r>
            <w:r w:rsidRPr="00B80227">
              <w:rPr>
                <w:rFonts w:cstheme="minorHAnsi"/>
              </w:rPr>
              <w:t>https://doi.org/10.1016/j.preteyeres.2007.12.001</w:t>
            </w:r>
          </w:p>
          <w:p w14:paraId="2FFAB40B" w14:textId="2D81F85E" w:rsidR="00487B05" w:rsidRPr="00FD5F0A" w:rsidRDefault="00487B05" w:rsidP="00FD5F0A">
            <w:pPr>
              <w:rPr>
                <w:rFonts w:cstheme="minorHAnsi"/>
              </w:rPr>
            </w:pPr>
          </w:p>
        </w:tc>
      </w:tr>
      <w:tr w:rsidR="00322442" w:rsidRPr="00FF78D3" w14:paraId="412F30C8" w14:textId="77777777" w:rsidTr="00E7035B">
        <w:tc>
          <w:tcPr>
            <w:tcW w:w="3256" w:type="dxa"/>
          </w:tcPr>
          <w:p w14:paraId="1FC87A6D" w14:textId="616AC772" w:rsidR="007B0664" w:rsidRPr="00FF78D3" w:rsidRDefault="007B0664" w:rsidP="007B0664">
            <w:pPr>
              <w:rPr>
                <w:color w:val="000000" w:themeColor="text1"/>
              </w:rPr>
            </w:pPr>
            <w:r>
              <w:rPr>
                <w:color w:val="000000" w:themeColor="text1"/>
              </w:rPr>
              <w:t>R</w:t>
            </w:r>
            <w:r w:rsidRPr="00FF78D3">
              <w:rPr>
                <w:color w:val="000000" w:themeColor="text1"/>
              </w:rPr>
              <w:t xml:space="preserve">equired major of studies, </w:t>
            </w:r>
            <w:r>
              <w:rPr>
                <w:color w:val="000000" w:themeColor="text1"/>
              </w:rPr>
              <w:t xml:space="preserve">desirable </w:t>
            </w:r>
            <w:r w:rsidRPr="00FF78D3">
              <w:rPr>
                <w:color w:val="000000" w:themeColor="text1"/>
              </w:rPr>
              <w:t>skill</w:t>
            </w:r>
            <w:r>
              <w:rPr>
                <w:color w:val="000000" w:themeColor="text1"/>
              </w:rPr>
              <w:t xml:space="preserve"> sets</w:t>
            </w:r>
            <w:r w:rsidRPr="00FF78D3">
              <w:rPr>
                <w:color w:val="000000" w:themeColor="text1"/>
              </w:rPr>
              <w:t>, knowledge, and speciality</w:t>
            </w:r>
          </w:p>
        </w:tc>
        <w:tc>
          <w:tcPr>
            <w:tcW w:w="7200" w:type="dxa"/>
          </w:tcPr>
          <w:p w14:paraId="48518D98" w14:textId="2242D6CD" w:rsidR="009019FC" w:rsidRDefault="000F7E44" w:rsidP="009019FC">
            <w:pPr>
              <w:rPr>
                <w:rFonts w:cstheme="minorHAnsi"/>
              </w:rPr>
            </w:pPr>
            <w:r w:rsidRPr="005422C6">
              <w:rPr>
                <w:rFonts w:cstheme="minorHAnsi"/>
              </w:rPr>
              <w:t>computer science</w:t>
            </w:r>
            <w:r>
              <w:rPr>
                <w:rFonts w:cstheme="minorHAnsi"/>
              </w:rPr>
              <w:t xml:space="preserve"> and data </w:t>
            </w:r>
            <w:proofErr w:type="gramStart"/>
            <w:r>
              <w:rPr>
                <w:rFonts w:cstheme="minorHAnsi"/>
              </w:rPr>
              <w:t xml:space="preserve">science </w:t>
            </w:r>
            <w:r w:rsidRPr="005422C6">
              <w:rPr>
                <w:rFonts w:cstheme="minorHAnsi"/>
              </w:rPr>
              <w:t xml:space="preserve"> majors</w:t>
            </w:r>
            <w:proofErr w:type="gramEnd"/>
            <w:r w:rsidRPr="005422C6">
              <w:rPr>
                <w:rFonts w:cstheme="minorHAnsi"/>
              </w:rPr>
              <w:t>.</w:t>
            </w:r>
            <w:r w:rsidR="00A95D5E">
              <w:rPr>
                <w:rFonts w:cstheme="minorHAnsi"/>
              </w:rPr>
              <w:t xml:space="preserve"> Students from other majors are also welcome. </w:t>
            </w:r>
          </w:p>
          <w:p w14:paraId="0BA3E308" w14:textId="2A6A3A76" w:rsidR="009019FC" w:rsidRPr="005422C6" w:rsidRDefault="000F7E44" w:rsidP="009019FC">
            <w:pPr>
              <w:rPr>
                <w:rFonts w:cstheme="minorHAnsi"/>
              </w:rPr>
            </w:pPr>
            <w:r w:rsidRPr="005422C6">
              <w:rPr>
                <w:rFonts w:cstheme="minorHAnsi"/>
              </w:rPr>
              <w:t xml:space="preserve"> </w:t>
            </w:r>
            <w:r w:rsidR="009019FC" w:rsidRPr="00596572">
              <w:rPr>
                <w:rFonts w:cstheme="minorHAnsi"/>
              </w:rPr>
              <w:t xml:space="preserve">To conduct a </w:t>
            </w:r>
            <w:r w:rsidR="009019FC" w:rsidRPr="00596572">
              <w:rPr>
                <w:rFonts w:cstheme="minorHAnsi"/>
                <w:b/>
                <w:bCs/>
              </w:rPr>
              <w:t>systematic review</w:t>
            </w:r>
            <w:r w:rsidR="009019FC" w:rsidRPr="00596572">
              <w:rPr>
                <w:rFonts w:cstheme="minorHAnsi"/>
              </w:rPr>
              <w:t>, especially on a technical topic like the correlation analysis of diabetes complications using medical imaging,</w:t>
            </w:r>
            <w:r w:rsidR="009019FC">
              <w:rPr>
                <w:rFonts w:cstheme="minorHAnsi"/>
              </w:rPr>
              <w:t xml:space="preserve"> i</w:t>
            </w:r>
            <w:r w:rsidR="009019FC" w:rsidRPr="005422C6">
              <w:rPr>
                <w:rFonts w:cstheme="minorHAnsi"/>
              </w:rPr>
              <w:t>t is desirable if students have or willing to develop skills in the following areas:</w:t>
            </w:r>
          </w:p>
          <w:p w14:paraId="29495092" w14:textId="77777777" w:rsidR="009019FC" w:rsidRPr="005422C6" w:rsidRDefault="009019FC" w:rsidP="009019FC">
            <w:pPr>
              <w:pStyle w:val="ListParagraph"/>
              <w:numPr>
                <w:ilvl w:val="0"/>
                <w:numId w:val="44"/>
              </w:numPr>
              <w:rPr>
                <w:rFonts w:asciiTheme="minorHAnsi" w:hAnsiTheme="minorHAnsi" w:cstheme="minorHAnsi"/>
                <w:sz w:val="22"/>
                <w:szCs w:val="22"/>
              </w:rPr>
            </w:pPr>
            <w:r w:rsidRPr="00596572">
              <w:rPr>
                <w:rFonts w:asciiTheme="minorHAnsi" w:hAnsiTheme="minorHAnsi" w:cstheme="minorHAnsi"/>
                <w:sz w:val="22"/>
                <w:szCs w:val="22"/>
                <w:lang w:val="en-AU"/>
              </w:rPr>
              <w:t>Literature Search Skills</w:t>
            </w:r>
            <w:r>
              <w:rPr>
                <w:rFonts w:asciiTheme="minorHAnsi" w:hAnsiTheme="minorHAnsi" w:cstheme="minorHAnsi"/>
                <w:sz w:val="22"/>
                <w:szCs w:val="22"/>
              </w:rPr>
              <w:t xml:space="preserve">: </w:t>
            </w:r>
            <w:r w:rsidRPr="00596572">
              <w:rPr>
                <w:rFonts w:asciiTheme="minorHAnsi" w:hAnsiTheme="minorHAnsi" w:cstheme="minorHAnsi"/>
                <w:sz w:val="22"/>
                <w:szCs w:val="22"/>
                <w:lang w:val="en-AU"/>
              </w:rPr>
              <w:t>Ability to develop effective search strategies using Boolean operators and keywords</w:t>
            </w:r>
            <w:r>
              <w:rPr>
                <w:rFonts w:asciiTheme="minorHAnsi" w:hAnsiTheme="minorHAnsi" w:cstheme="minorHAnsi"/>
                <w:sz w:val="22"/>
                <w:szCs w:val="22"/>
                <w:lang w:val="en-AU"/>
              </w:rPr>
              <w:t>.</w:t>
            </w:r>
          </w:p>
          <w:p w14:paraId="7CA4C062" w14:textId="77777777" w:rsidR="009019FC" w:rsidRDefault="009019FC" w:rsidP="009019FC">
            <w:pPr>
              <w:pStyle w:val="ListParagraph"/>
              <w:numPr>
                <w:ilvl w:val="0"/>
                <w:numId w:val="44"/>
              </w:numPr>
              <w:rPr>
                <w:rFonts w:asciiTheme="minorHAnsi" w:hAnsiTheme="minorHAnsi" w:cstheme="minorHAnsi"/>
                <w:sz w:val="22"/>
                <w:szCs w:val="22"/>
              </w:rPr>
            </w:pPr>
            <w:r w:rsidRPr="00596572">
              <w:rPr>
                <w:rFonts w:asciiTheme="minorHAnsi" w:hAnsiTheme="minorHAnsi" w:cstheme="minorHAnsi"/>
                <w:sz w:val="22"/>
                <w:szCs w:val="22"/>
                <w:lang w:val="en-AU"/>
              </w:rPr>
              <w:t>Critical Appraisal and Evaluation</w:t>
            </w:r>
            <w:r>
              <w:rPr>
                <w:rFonts w:asciiTheme="minorHAnsi" w:hAnsiTheme="minorHAnsi" w:cstheme="minorHAnsi"/>
                <w:sz w:val="22"/>
                <w:szCs w:val="22"/>
                <w:lang w:val="en-AU"/>
              </w:rPr>
              <w:t xml:space="preserve">: </w:t>
            </w:r>
            <w:r w:rsidRPr="00596572">
              <w:rPr>
                <w:rFonts w:asciiTheme="minorHAnsi" w:hAnsiTheme="minorHAnsi" w:cstheme="minorHAnsi"/>
                <w:sz w:val="22"/>
                <w:szCs w:val="22"/>
                <w:lang w:val="en-AU"/>
              </w:rPr>
              <w:t>Ability to assess the quality, relevance, and validity of peer-reviewed articles</w:t>
            </w:r>
            <w:r w:rsidRPr="005422C6">
              <w:rPr>
                <w:rFonts w:asciiTheme="minorHAnsi" w:hAnsiTheme="minorHAnsi" w:cstheme="minorHAnsi"/>
                <w:sz w:val="22"/>
                <w:szCs w:val="22"/>
              </w:rPr>
              <w:t>.</w:t>
            </w:r>
          </w:p>
          <w:p w14:paraId="57757D84" w14:textId="77777777" w:rsidR="009019FC" w:rsidRPr="00113829" w:rsidRDefault="009019FC" w:rsidP="009019FC">
            <w:pPr>
              <w:pStyle w:val="ListParagraph"/>
              <w:numPr>
                <w:ilvl w:val="0"/>
                <w:numId w:val="44"/>
              </w:numPr>
              <w:rPr>
                <w:rFonts w:asciiTheme="minorHAnsi" w:hAnsiTheme="minorHAnsi" w:cstheme="minorHAnsi"/>
                <w:color w:val="000000" w:themeColor="text1"/>
                <w:sz w:val="22"/>
                <w:szCs w:val="22"/>
              </w:rPr>
            </w:pPr>
            <w:r w:rsidRPr="00113829">
              <w:rPr>
                <w:rFonts w:asciiTheme="minorHAnsi" w:hAnsiTheme="minorHAnsi" w:cstheme="minorHAnsi"/>
                <w:color w:val="000000" w:themeColor="text1"/>
                <w:sz w:val="22"/>
                <w:szCs w:val="22"/>
                <w:lang w:val="en-AU"/>
              </w:rPr>
              <w:t>Basic knowledge of correlation analysis and possibly machine learning techniques used in image-based studies.</w:t>
            </w:r>
          </w:p>
          <w:p w14:paraId="515D0BFE" w14:textId="77777777" w:rsidR="009019FC" w:rsidRPr="00596572" w:rsidRDefault="009019FC" w:rsidP="009019FC">
            <w:pPr>
              <w:pStyle w:val="ListParagraph"/>
              <w:numPr>
                <w:ilvl w:val="0"/>
                <w:numId w:val="44"/>
              </w:numPr>
              <w:rPr>
                <w:rFonts w:asciiTheme="minorHAnsi" w:hAnsiTheme="minorHAnsi" w:cstheme="minorHAnsi"/>
                <w:sz w:val="22"/>
                <w:szCs w:val="22"/>
              </w:rPr>
            </w:pPr>
            <w:r w:rsidRPr="00596572">
              <w:rPr>
                <w:rFonts w:asciiTheme="minorHAnsi" w:hAnsiTheme="minorHAnsi" w:cstheme="minorHAnsi"/>
                <w:sz w:val="22"/>
                <w:szCs w:val="22"/>
                <w:lang w:val="en-AU"/>
              </w:rPr>
              <w:t>Data Extraction and Synthesis</w:t>
            </w:r>
            <w:r>
              <w:rPr>
                <w:rFonts w:asciiTheme="minorHAnsi" w:hAnsiTheme="minorHAnsi" w:cstheme="minorHAnsi"/>
                <w:sz w:val="22"/>
                <w:szCs w:val="22"/>
                <w:lang w:val="en-AU"/>
              </w:rPr>
              <w:t xml:space="preserve">: </w:t>
            </w:r>
            <w:r w:rsidRPr="00596572">
              <w:rPr>
                <w:rFonts w:asciiTheme="minorHAnsi" w:hAnsiTheme="minorHAnsi" w:cstheme="minorHAnsi"/>
                <w:sz w:val="22"/>
                <w:szCs w:val="22"/>
                <w:lang w:val="en-AU"/>
              </w:rPr>
              <w:t>Ability to identify patterns, themes, and gaps in the literature.</w:t>
            </w:r>
          </w:p>
          <w:p w14:paraId="79A1DD58" w14:textId="77777777" w:rsidR="009019FC" w:rsidRPr="00596572" w:rsidRDefault="009019FC" w:rsidP="009019FC">
            <w:pPr>
              <w:pStyle w:val="ListParagraph"/>
              <w:numPr>
                <w:ilvl w:val="0"/>
                <w:numId w:val="44"/>
              </w:numPr>
              <w:rPr>
                <w:rFonts w:asciiTheme="minorHAnsi" w:hAnsiTheme="minorHAnsi" w:cstheme="minorHAnsi"/>
                <w:color w:val="000000" w:themeColor="text1"/>
                <w:sz w:val="22"/>
                <w:szCs w:val="22"/>
              </w:rPr>
            </w:pPr>
            <w:r w:rsidRPr="00596572">
              <w:rPr>
                <w:rFonts w:asciiTheme="minorHAnsi" w:hAnsiTheme="minorHAnsi" w:cstheme="minorHAnsi"/>
                <w:color w:val="000000" w:themeColor="text1"/>
                <w:sz w:val="22"/>
                <w:szCs w:val="22"/>
                <w:lang w:val="en-AU"/>
              </w:rPr>
              <w:t>Academic Writing and Reporting</w:t>
            </w:r>
            <w:r>
              <w:rPr>
                <w:rFonts w:asciiTheme="minorHAnsi" w:hAnsiTheme="minorHAnsi" w:cstheme="minorHAnsi"/>
                <w:color w:val="000000" w:themeColor="text1"/>
                <w:sz w:val="22"/>
                <w:szCs w:val="22"/>
                <w:lang w:val="en-AU"/>
              </w:rPr>
              <w:t xml:space="preserve">: </w:t>
            </w:r>
            <w:r w:rsidRPr="00596572">
              <w:rPr>
                <w:rFonts w:asciiTheme="minorHAnsi" w:hAnsiTheme="minorHAnsi" w:cstheme="minorHAnsi"/>
                <w:color w:val="000000" w:themeColor="text1"/>
                <w:sz w:val="22"/>
                <w:szCs w:val="22"/>
                <w:lang w:val="en-AU"/>
              </w:rPr>
              <w:t>Ability to create well-organized tables, charts, and summaries.</w:t>
            </w:r>
          </w:p>
          <w:p w14:paraId="690D602B" w14:textId="51B58383" w:rsidR="007B0664" w:rsidRPr="005422C6" w:rsidRDefault="009019FC" w:rsidP="009019FC">
            <w:pPr>
              <w:pStyle w:val="ListParagraph"/>
              <w:numPr>
                <w:ilvl w:val="0"/>
                <w:numId w:val="44"/>
              </w:numPr>
              <w:rPr>
                <w:rFonts w:asciiTheme="minorHAnsi" w:hAnsiTheme="minorHAnsi" w:cstheme="minorHAnsi"/>
                <w:color w:val="000000" w:themeColor="text1"/>
                <w:sz w:val="22"/>
                <w:szCs w:val="22"/>
              </w:rPr>
            </w:pPr>
            <w:r w:rsidRPr="00596572">
              <w:rPr>
                <w:rFonts w:asciiTheme="minorHAnsi" w:hAnsiTheme="minorHAnsi" w:cstheme="minorHAnsi"/>
                <w:color w:val="000000" w:themeColor="text1"/>
                <w:sz w:val="22"/>
                <w:szCs w:val="22"/>
                <w:lang w:val="en-AU"/>
              </w:rPr>
              <w:t>Project Management and Collaboration</w:t>
            </w:r>
            <w:r>
              <w:rPr>
                <w:rFonts w:asciiTheme="minorHAnsi" w:hAnsiTheme="minorHAnsi" w:cstheme="minorHAnsi"/>
                <w:color w:val="000000" w:themeColor="text1"/>
                <w:sz w:val="22"/>
                <w:szCs w:val="22"/>
                <w:lang w:val="en-AU"/>
              </w:rPr>
              <w:t xml:space="preserve">: </w:t>
            </w:r>
            <w:r w:rsidRPr="00596572">
              <w:rPr>
                <w:rFonts w:asciiTheme="minorHAnsi" w:hAnsiTheme="minorHAnsi" w:cstheme="minorHAnsi"/>
                <w:color w:val="000000" w:themeColor="text1"/>
                <w:sz w:val="22"/>
                <w:szCs w:val="22"/>
                <w:lang w:val="en-AU"/>
              </w:rPr>
              <w:t>Time management for handling multiple stages of the review</w:t>
            </w:r>
            <w:r>
              <w:rPr>
                <w:rFonts w:asciiTheme="minorHAnsi" w:hAnsiTheme="minorHAnsi" w:cstheme="minorHAnsi"/>
                <w:color w:val="000000" w:themeColor="text1"/>
                <w:sz w:val="22"/>
                <w:szCs w:val="22"/>
                <w:lang w:val="en-AU"/>
              </w:rPr>
              <w:t xml:space="preserve"> and </w:t>
            </w:r>
            <w:r w:rsidRPr="00596572">
              <w:rPr>
                <w:rFonts w:cstheme="minorHAnsi"/>
                <w:color w:val="000000" w:themeColor="text1"/>
              </w:rPr>
              <w:t>Collaboration skills for working with</w:t>
            </w:r>
            <w:r>
              <w:rPr>
                <w:rFonts w:cstheme="minorHAnsi"/>
                <w:color w:val="000000" w:themeColor="text1"/>
              </w:rPr>
              <w:t xml:space="preserve">in a </w:t>
            </w:r>
            <w:r w:rsidRPr="00596572">
              <w:rPr>
                <w:rFonts w:cstheme="minorHAnsi"/>
                <w:color w:val="000000" w:themeColor="text1"/>
              </w:rPr>
              <w:t>team.</w:t>
            </w:r>
          </w:p>
        </w:tc>
      </w:tr>
      <w:tr w:rsidR="00322442" w:rsidRPr="00FF78D3" w14:paraId="58217C0E" w14:textId="77777777" w:rsidTr="00E7035B">
        <w:tc>
          <w:tcPr>
            <w:tcW w:w="3256" w:type="dxa"/>
          </w:tcPr>
          <w:p w14:paraId="063F4140" w14:textId="16CFB188" w:rsidR="007B0664" w:rsidRPr="00CE59F6" w:rsidRDefault="007B0664" w:rsidP="007B0664">
            <w:pPr>
              <w:spacing w:after="160" w:line="259" w:lineRule="auto"/>
              <w:ind w:left="137"/>
              <w:rPr>
                <w:color w:val="000000" w:themeColor="text1"/>
                <w:sz w:val="20"/>
                <w:szCs w:val="20"/>
              </w:rPr>
            </w:pPr>
            <w:r w:rsidRPr="00CE59F6">
              <w:rPr>
                <w:b/>
                <w:bCs/>
                <w:sz w:val="20"/>
                <w:szCs w:val="20"/>
              </w:rPr>
              <w:t xml:space="preserve">Industry-based project: Student IP Agreement. </w:t>
            </w:r>
            <w:r w:rsidRPr="00CE59F6">
              <w:rPr>
                <w:sz w:val="20"/>
                <w:szCs w:val="20"/>
              </w:rPr>
              <w:t xml:space="preserve">This is the IP model </w:t>
            </w:r>
            <w:r w:rsidRPr="00CE59F6">
              <w:rPr>
                <w:sz w:val="20"/>
                <w:szCs w:val="20"/>
              </w:rPr>
              <w:lastRenderedPageBreak/>
              <w:t xml:space="preserve">agreed between the parties. Please note that it is QUT policy that where possible students should be allowed to keep their IP. If students are asked to assign their work, then please </w:t>
            </w:r>
            <w:r w:rsidRPr="00CE59F6">
              <w:rPr>
                <w:b/>
                <w:bCs/>
                <w:sz w:val="20"/>
                <w:szCs w:val="20"/>
              </w:rPr>
              <w:t>provide a brief rationale</w:t>
            </w:r>
            <w:r w:rsidRPr="00CE59F6">
              <w:rPr>
                <w:sz w:val="20"/>
                <w:szCs w:val="20"/>
              </w:rPr>
              <w:t xml:space="preserve"> as additional permissions are needed by QUT to approve. </w:t>
            </w:r>
          </w:p>
        </w:tc>
        <w:tc>
          <w:tcPr>
            <w:tcW w:w="7200" w:type="dxa"/>
          </w:tcPr>
          <w:p w14:paraId="157B52B9" w14:textId="362D3175" w:rsidR="007B0664" w:rsidRPr="005422C6" w:rsidRDefault="00000000" w:rsidP="007B0664">
            <w:pPr>
              <w:pStyle w:val="ListParagraph"/>
              <w:ind w:left="0"/>
              <w:rPr>
                <w:rFonts w:asciiTheme="minorHAnsi" w:hAnsiTheme="minorHAnsi" w:cstheme="minorHAnsi"/>
                <w:sz w:val="22"/>
                <w:szCs w:val="22"/>
                <w:lang w:eastAsia="en-AU"/>
                <w14:ligatures w14:val="standardContextual"/>
              </w:rPr>
            </w:pPr>
            <w:sdt>
              <w:sdtPr>
                <w:rPr>
                  <w:rFonts w:asciiTheme="minorHAnsi" w:hAnsiTheme="minorHAnsi" w:cstheme="minorHAnsi"/>
                  <w:sz w:val="22"/>
                  <w:szCs w:val="22"/>
                  <w:lang w:eastAsia="en-AU"/>
                  <w14:ligatures w14:val="standardContextual"/>
                </w:rPr>
                <w:id w:val="-1833599582"/>
                <w14:checkbox>
                  <w14:checked w14:val="0"/>
                  <w14:checkedState w14:val="2612" w14:font="MS Gothic"/>
                  <w14:uncheckedState w14:val="2610" w14:font="MS Gothic"/>
                </w14:checkbox>
              </w:sdtPr>
              <w:sdtContent>
                <w:r w:rsidR="007B0664" w:rsidRPr="005422C6">
                  <w:rPr>
                    <w:rFonts w:ascii="Segoe UI Symbol" w:eastAsia="MS Gothic" w:hAnsi="Segoe UI Symbol" w:cs="Segoe UI Symbol"/>
                    <w:sz w:val="22"/>
                    <w:szCs w:val="22"/>
                    <w:lang w:eastAsia="en-AU"/>
                    <w14:ligatures w14:val="standardContextual"/>
                  </w:rPr>
                  <w:t>☐</w:t>
                </w:r>
              </w:sdtContent>
            </w:sdt>
            <w:r w:rsidR="007B0664" w:rsidRPr="005422C6">
              <w:rPr>
                <w:rFonts w:asciiTheme="minorHAnsi" w:hAnsiTheme="minorHAnsi" w:cstheme="minorHAnsi"/>
                <w:sz w:val="22"/>
                <w:szCs w:val="22"/>
                <w:lang w:eastAsia="en-AU"/>
                <w14:ligatures w14:val="standardContextual"/>
              </w:rPr>
              <w:t xml:space="preserve"> Project IP vests in the student with a license back to Industry Partner </w:t>
            </w:r>
            <w:r w:rsidR="007B0664" w:rsidRPr="005422C6">
              <w:rPr>
                <w:rFonts w:asciiTheme="minorHAnsi" w:hAnsiTheme="minorHAnsi" w:cstheme="minorHAnsi"/>
                <w:b/>
                <w:bCs/>
                <w:sz w:val="22"/>
                <w:szCs w:val="22"/>
                <w:lang w:eastAsia="en-AU"/>
                <w14:ligatures w14:val="standardContextual"/>
              </w:rPr>
              <w:t>(</w:t>
            </w:r>
            <w:proofErr w:type="spellStart"/>
            <w:r w:rsidR="007B0664" w:rsidRPr="005422C6">
              <w:rPr>
                <w:rFonts w:asciiTheme="minorHAnsi" w:hAnsiTheme="minorHAnsi" w:cstheme="minorHAnsi"/>
                <w:b/>
                <w:bCs/>
                <w:sz w:val="22"/>
                <w:szCs w:val="22"/>
                <w:lang w:eastAsia="en-AU"/>
                <w14:ligatures w14:val="standardContextual"/>
              </w:rPr>
              <w:t>licence</w:t>
            </w:r>
            <w:proofErr w:type="spellEnd"/>
            <w:r w:rsidR="007B0664" w:rsidRPr="005422C6">
              <w:rPr>
                <w:rFonts w:asciiTheme="minorHAnsi" w:hAnsiTheme="minorHAnsi" w:cstheme="minorHAnsi"/>
                <w:b/>
                <w:bCs/>
                <w:sz w:val="22"/>
                <w:szCs w:val="22"/>
                <w:lang w:eastAsia="en-AU"/>
                <w14:ligatures w14:val="standardContextual"/>
              </w:rPr>
              <w:t>)</w:t>
            </w:r>
          </w:p>
          <w:p w14:paraId="372149CA" w14:textId="77777777" w:rsidR="007B0664" w:rsidRPr="005422C6" w:rsidRDefault="007B0664" w:rsidP="007B0664">
            <w:pPr>
              <w:pStyle w:val="ListParagraph"/>
              <w:ind w:left="0"/>
              <w:rPr>
                <w:rFonts w:asciiTheme="minorHAnsi" w:hAnsiTheme="minorHAnsi" w:cstheme="minorHAnsi"/>
                <w:spacing w:val="-1"/>
                <w:sz w:val="22"/>
                <w:szCs w:val="22"/>
              </w:rPr>
            </w:pPr>
            <w:r w:rsidRPr="005422C6">
              <w:rPr>
                <w:rFonts w:asciiTheme="minorHAnsi" w:hAnsiTheme="minorHAnsi" w:cstheme="minorHAnsi"/>
                <w:sz w:val="22"/>
                <w:szCs w:val="22"/>
                <w:lang w:eastAsia="en-AU"/>
                <w14:ligatures w14:val="standardContextual"/>
              </w:rPr>
              <w:t>OR</w:t>
            </w:r>
          </w:p>
          <w:p w14:paraId="1318A845" w14:textId="1AB47CF7" w:rsidR="007B0664" w:rsidRPr="005422C6" w:rsidRDefault="00000000" w:rsidP="007B0664">
            <w:pPr>
              <w:rPr>
                <w:rFonts w:cstheme="minorHAnsi"/>
                <w:b/>
                <w:bCs/>
              </w:rPr>
            </w:pPr>
            <w:sdt>
              <w:sdtPr>
                <w:rPr>
                  <w:rFonts w:cstheme="minorHAnsi"/>
                </w:rPr>
                <w:id w:val="678392848"/>
                <w14:checkbox>
                  <w14:checked w14:val="1"/>
                  <w14:checkedState w14:val="2612" w14:font="MS Gothic"/>
                  <w14:uncheckedState w14:val="2610" w14:font="MS Gothic"/>
                </w14:checkbox>
              </w:sdtPr>
              <w:sdtContent>
                <w:r w:rsidR="007B0664" w:rsidRPr="005422C6">
                  <w:rPr>
                    <w:rFonts w:ascii="Segoe UI Symbol" w:eastAsia="MS Gothic" w:hAnsi="Segoe UI Symbol" w:cs="Segoe UI Symbol"/>
                  </w:rPr>
                  <w:t>☒</w:t>
                </w:r>
              </w:sdtContent>
            </w:sdt>
            <w:r w:rsidR="007B0664" w:rsidRPr="005422C6">
              <w:rPr>
                <w:rFonts w:cstheme="minorHAnsi"/>
              </w:rPr>
              <w:t xml:space="preserve"> Project IP vests in the Industry Partner/Project owner with a licence back to the student </w:t>
            </w:r>
            <w:r w:rsidR="007B0664" w:rsidRPr="005422C6">
              <w:rPr>
                <w:rFonts w:cstheme="minorHAnsi"/>
                <w:b/>
                <w:bCs/>
              </w:rPr>
              <w:t>(assignment)</w:t>
            </w:r>
          </w:p>
          <w:p w14:paraId="18262620" w14:textId="1246C711" w:rsidR="007B0664" w:rsidRPr="005422C6" w:rsidRDefault="007B0664" w:rsidP="007B0664">
            <w:pPr>
              <w:rPr>
                <w:rFonts w:cstheme="minorHAnsi"/>
                <w:color w:val="000000" w:themeColor="text1"/>
              </w:rPr>
            </w:pPr>
            <w:r w:rsidRPr="005422C6">
              <w:rPr>
                <w:rFonts w:cstheme="minorHAnsi"/>
                <w:color w:val="000000" w:themeColor="text1"/>
              </w:rPr>
              <w:lastRenderedPageBreak/>
              <w:t>OR</w:t>
            </w:r>
          </w:p>
          <w:p w14:paraId="43B6D54B" w14:textId="72359341" w:rsidR="007B0664" w:rsidRPr="005422C6" w:rsidRDefault="00000000" w:rsidP="007B0664">
            <w:pPr>
              <w:rPr>
                <w:rFonts w:cstheme="minorHAnsi"/>
                <w:color w:val="000000" w:themeColor="text1"/>
              </w:rPr>
            </w:pPr>
            <w:sdt>
              <w:sdtPr>
                <w:rPr>
                  <w:rFonts w:cstheme="minorHAnsi"/>
                </w:rPr>
                <w:id w:val="391393672"/>
                <w14:checkbox>
                  <w14:checked w14:val="1"/>
                  <w14:checkedState w14:val="2612" w14:font="MS Gothic"/>
                  <w14:uncheckedState w14:val="2610" w14:font="MS Gothic"/>
                </w14:checkbox>
              </w:sdtPr>
              <w:sdtContent>
                <w:r w:rsidR="000F7E44">
                  <w:rPr>
                    <w:rFonts w:ascii="MS Gothic" w:eastAsia="MS Gothic" w:hAnsi="MS Gothic" w:cstheme="minorHAnsi" w:hint="eastAsia"/>
                  </w:rPr>
                  <w:t>☒</w:t>
                </w:r>
              </w:sdtContent>
            </w:sdt>
            <w:r w:rsidR="007B0664" w:rsidRPr="005422C6">
              <w:rPr>
                <w:rFonts w:cstheme="minorHAnsi"/>
              </w:rPr>
              <w:t xml:space="preserve"> Academic project</w:t>
            </w:r>
            <w:r w:rsidR="007B0664">
              <w:rPr>
                <w:rFonts w:cstheme="minorHAnsi"/>
              </w:rPr>
              <w:t xml:space="preserve"> (No IP agreement needed)</w:t>
            </w:r>
          </w:p>
        </w:tc>
      </w:tr>
      <w:tr w:rsidR="00322442" w:rsidRPr="00FF78D3" w14:paraId="654B712B" w14:textId="77777777" w:rsidTr="00E7035B">
        <w:tc>
          <w:tcPr>
            <w:tcW w:w="3256" w:type="dxa"/>
          </w:tcPr>
          <w:p w14:paraId="4399AA4C" w14:textId="6205A82F" w:rsidR="007B0664" w:rsidRPr="00FF78D3" w:rsidRDefault="007B0664" w:rsidP="007B0664">
            <w:pPr>
              <w:rPr>
                <w:color w:val="000000" w:themeColor="text1"/>
              </w:rPr>
            </w:pPr>
            <w:r>
              <w:rPr>
                <w:color w:val="000000" w:themeColor="text1"/>
              </w:rPr>
              <w:t>Number of students (4-5)</w:t>
            </w:r>
          </w:p>
        </w:tc>
        <w:tc>
          <w:tcPr>
            <w:tcW w:w="7200" w:type="dxa"/>
          </w:tcPr>
          <w:p w14:paraId="7926EC7D" w14:textId="74F06B72" w:rsidR="007B0664" w:rsidRPr="00FF78D3" w:rsidRDefault="00B44173" w:rsidP="007B0664">
            <w:pPr>
              <w:rPr>
                <w:color w:val="000000" w:themeColor="text1"/>
              </w:rPr>
            </w:pPr>
            <w:r>
              <w:rPr>
                <w:color w:val="000000" w:themeColor="text1"/>
              </w:rPr>
              <w:t>4-5</w:t>
            </w:r>
          </w:p>
        </w:tc>
      </w:tr>
      <w:tr w:rsidR="00322442" w14:paraId="731325D1" w14:textId="77777777" w:rsidTr="00E7035B">
        <w:tc>
          <w:tcPr>
            <w:tcW w:w="3256" w:type="dxa"/>
          </w:tcPr>
          <w:p w14:paraId="33B7CEFA" w14:textId="4F90851E" w:rsidR="007B0664" w:rsidRDefault="007B0664" w:rsidP="007B0664">
            <w:r>
              <w:t>The message from supervisor(s) about the acceptance for this project</w:t>
            </w:r>
          </w:p>
        </w:tc>
        <w:tc>
          <w:tcPr>
            <w:tcW w:w="7200" w:type="dxa"/>
          </w:tcPr>
          <w:p w14:paraId="2D8C1BCC" w14:textId="34CBA963" w:rsidR="007B0664" w:rsidRDefault="00B44173" w:rsidP="007B0664">
            <w:pPr>
              <w:rPr>
                <w:color w:val="4472C4"/>
              </w:rPr>
            </w:pPr>
            <w:r>
              <w:rPr>
                <w:color w:val="4472C4"/>
              </w:rPr>
              <w:t xml:space="preserve">This is an academic research project. All students interested are welcome. </w:t>
            </w:r>
          </w:p>
        </w:tc>
      </w:tr>
      <w:tr w:rsidR="00322442" w14:paraId="5D36EDEA" w14:textId="77777777" w:rsidTr="00E7035B">
        <w:tc>
          <w:tcPr>
            <w:tcW w:w="3256" w:type="dxa"/>
          </w:tcPr>
          <w:p w14:paraId="1A1409D5" w14:textId="77777777" w:rsidR="007B0664" w:rsidRDefault="007B0664" w:rsidP="007B0664">
            <w:bookmarkStart w:id="0" w:name="_Hlk76630584"/>
            <w:r>
              <w:t>Student name(s)</w:t>
            </w:r>
          </w:p>
          <w:p w14:paraId="21FDA0F1" w14:textId="1FC80F87" w:rsidR="007B0664" w:rsidRDefault="007B0664" w:rsidP="007B0664">
            <w:r>
              <w:t>(Print your name and submit this form by the end of Week 2)</w:t>
            </w:r>
          </w:p>
          <w:p w14:paraId="08F8486F" w14:textId="0E2A6434" w:rsidR="007B0664" w:rsidRDefault="007B0664" w:rsidP="007B0664"/>
        </w:tc>
        <w:tc>
          <w:tcPr>
            <w:tcW w:w="7200" w:type="dxa"/>
          </w:tcPr>
          <w:p w14:paraId="37FF6E4A" w14:textId="77777777" w:rsidR="007B0664" w:rsidRDefault="007B0664" w:rsidP="007B0664">
            <w:pPr>
              <w:rPr>
                <w:color w:val="4472C4"/>
              </w:rPr>
            </w:pPr>
          </w:p>
        </w:tc>
      </w:tr>
      <w:tr w:rsidR="00322442" w14:paraId="5848FF88" w14:textId="77777777" w:rsidTr="00E7035B">
        <w:tc>
          <w:tcPr>
            <w:tcW w:w="3256" w:type="dxa"/>
          </w:tcPr>
          <w:p w14:paraId="24D9F7EF" w14:textId="65BB385F" w:rsidR="007B0664" w:rsidRDefault="007B0664" w:rsidP="007B0664">
            <w:r>
              <w:t xml:space="preserve">Date </w:t>
            </w:r>
          </w:p>
        </w:tc>
        <w:tc>
          <w:tcPr>
            <w:tcW w:w="7200" w:type="dxa"/>
          </w:tcPr>
          <w:p w14:paraId="590963DD" w14:textId="77777777" w:rsidR="007B0664" w:rsidRDefault="007B0664" w:rsidP="007B0664">
            <w:pPr>
              <w:rPr>
                <w:color w:val="4472C4"/>
              </w:rPr>
            </w:pPr>
          </w:p>
        </w:tc>
      </w:tr>
      <w:bookmarkEnd w:id="0"/>
      <w:tr w:rsidR="00322442" w14:paraId="4320C1DE" w14:textId="77777777" w:rsidTr="00E7035B">
        <w:tc>
          <w:tcPr>
            <w:tcW w:w="3256" w:type="dxa"/>
          </w:tcPr>
          <w:p w14:paraId="622B3AE5" w14:textId="09037AC9" w:rsidR="007B0664" w:rsidRDefault="007B0664" w:rsidP="007B0664">
            <w:r>
              <w:t>Remarks on conditions of offer</w:t>
            </w:r>
          </w:p>
        </w:tc>
        <w:tc>
          <w:tcPr>
            <w:tcW w:w="7200" w:type="dxa"/>
          </w:tcPr>
          <w:p w14:paraId="2F7F565C" w14:textId="0C60C55B" w:rsidR="007B0664" w:rsidRDefault="007B0664" w:rsidP="007B0664">
            <w:pPr>
              <w:rPr>
                <w:color w:val="4472C4"/>
              </w:rPr>
            </w:pPr>
          </w:p>
        </w:tc>
      </w:tr>
    </w:tbl>
    <w:p w14:paraId="111DB649" w14:textId="77777777" w:rsidR="00B43D5D" w:rsidRPr="00FF78D3" w:rsidRDefault="00B43D5D" w:rsidP="00A7738F">
      <w:pPr>
        <w:rPr>
          <w:color w:val="000000" w:themeColor="text1"/>
        </w:rPr>
      </w:pPr>
    </w:p>
    <w:sectPr w:rsidR="00B43D5D" w:rsidRPr="00FF78D3" w:rsidSect="001D4C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06CF8"/>
    <w:multiLevelType w:val="multilevel"/>
    <w:tmpl w:val="8862A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F4776"/>
    <w:multiLevelType w:val="hybridMultilevel"/>
    <w:tmpl w:val="61962D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836421"/>
    <w:multiLevelType w:val="hybridMultilevel"/>
    <w:tmpl w:val="5CCA3D44"/>
    <w:lvl w:ilvl="0" w:tplc="FC2A5A5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E409F"/>
    <w:multiLevelType w:val="multilevel"/>
    <w:tmpl w:val="89A2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DF7F07"/>
    <w:multiLevelType w:val="hybridMultilevel"/>
    <w:tmpl w:val="E2F8EB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0CFB1D96"/>
    <w:multiLevelType w:val="hybridMultilevel"/>
    <w:tmpl w:val="5E3C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FE1735"/>
    <w:multiLevelType w:val="multilevel"/>
    <w:tmpl w:val="F606F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C62E48"/>
    <w:multiLevelType w:val="hybridMultilevel"/>
    <w:tmpl w:val="5B2E8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2085D75"/>
    <w:multiLevelType w:val="hybridMultilevel"/>
    <w:tmpl w:val="34560F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40253BC"/>
    <w:multiLevelType w:val="hybridMultilevel"/>
    <w:tmpl w:val="942A8716"/>
    <w:lvl w:ilvl="0" w:tplc="0C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7652924"/>
    <w:multiLevelType w:val="hybridMultilevel"/>
    <w:tmpl w:val="F44C98E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8C90472"/>
    <w:multiLevelType w:val="hybridMultilevel"/>
    <w:tmpl w:val="7F08FA6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19A7408B"/>
    <w:multiLevelType w:val="hybridMultilevel"/>
    <w:tmpl w:val="5F2C9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902DA3"/>
    <w:multiLevelType w:val="hybridMultilevel"/>
    <w:tmpl w:val="FE7C6B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1F9E2640"/>
    <w:multiLevelType w:val="hybridMultilevel"/>
    <w:tmpl w:val="294EF3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0B20710"/>
    <w:multiLevelType w:val="hybridMultilevel"/>
    <w:tmpl w:val="4C389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1137C15"/>
    <w:multiLevelType w:val="hybridMultilevel"/>
    <w:tmpl w:val="073861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343723F"/>
    <w:multiLevelType w:val="hybridMultilevel"/>
    <w:tmpl w:val="383238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3B34B1F"/>
    <w:multiLevelType w:val="multilevel"/>
    <w:tmpl w:val="3A10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7B0953"/>
    <w:multiLevelType w:val="hybridMultilevel"/>
    <w:tmpl w:val="F1968C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76452DB"/>
    <w:multiLevelType w:val="hybridMultilevel"/>
    <w:tmpl w:val="BE1CBE6E"/>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B">
      <w:start w:val="1"/>
      <w:numFmt w:val="bullet"/>
      <w:lvlText w:val=""/>
      <w:lvlJc w:val="left"/>
      <w:pPr>
        <w:ind w:left="2400" w:hanging="480"/>
      </w:pPr>
      <w:rPr>
        <w:rFonts w:ascii="Wingdings" w:hAnsi="Wingdings" w:hint="default"/>
      </w:rPr>
    </w:lvl>
    <w:lvl w:ilvl="5" w:tplc="0409000D">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B">
      <w:start w:val="1"/>
      <w:numFmt w:val="bullet"/>
      <w:lvlText w:val=""/>
      <w:lvlJc w:val="left"/>
      <w:pPr>
        <w:ind w:left="3840" w:hanging="480"/>
      </w:pPr>
      <w:rPr>
        <w:rFonts w:ascii="Wingdings" w:hAnsi="Wingdings" w:hint="default"/>
      </w:rPr>
    </w:lvl>
    <w:lvl w:ilvl="8" w:tplc="0409000D">
      <w:start w:val="1"/>
      <w:numFmt w:val="bullet"/>
      <w:lvlText w:val=""/>
      <w:lvlJc w:val="left"/>
      <w:pPr>
        <w:ind w:left="4320" w:hanging="480"/>
      </w:pPr>
      <w:rPr>
        <w:rFonts w:ascii="Wingdings" w:hAnsi="Wingdings" w:hint="default"/>
      </w:rPr>
    </w:lvl>
  </w:abstractNum>
  <w:abstractNum w:abstractNumId="21" w15:restartNumberingAfterBreak="0">
    <w:nsid w:val="279E119E"/>
    <w:multiLevelType w:val="multilevel"/>
    <w:tmpl w:val="3CA4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110B62"/>
    <w:multiLevelType w:val="hybridMultilevel"/>
    <w:tmpl w:val="89D639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8D72E9"/>
    <w:multiLevelType w:val="hybridMultilevel"/>
    <w:tmpl w:val="4928F2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FCD7D45"/>
    <w:multiLevelType w:val="hybridMultilevel"/>
    <w:tmpl w:val="37447DC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31E55F94"/>
    <w:multiLevelType w:val="multilevel"/>
    <w:tmpl w:val="D8B8C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656C5D"/>
    <w:multiLevelType w:val="multilevel"/>
    <w:tmpl w:val="F3C8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BE23AD"/>
    <w:multiLevelType w:val="multilevel"/>
    <w:tmpl w:val="A3EE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A67474"/>
    <w:multiLevelType w:val="hybridMultilevel"/>
    <w:tmpl w:val="D3B6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80712"/>
    <w:multiLevelType w:val="multilevel"/>
    <w:tmpl w:val="B9DC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21614F"/>
    <w:multiLevelType w:val="hybridMultilevel"/>
    <w:tmpl w:val="9C76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CD1AEE"/>
    <w:multiLevelType w:val="multilevel"/>
    <w:tmpl w:val="AD6C7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661DFE"/>
    <w:multiLevelType w:val="multilevel"/>
    <w:tmpl w:val="AD96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2DD550B"/>
    <w:multiLevelType w:val="multilevel"/>
    <w:tmpl w:val="C3820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9D2FF5"/>
    <w:multiLevelType w:val="hybridMultilevel"/>
    <w:tmpl w:val="05BEA3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15:restartNumberingAfterBreak="0">
    <w:nsid w:val="43B71176"/>
    <w:multiLevelType w:val="hybridMultilevel"/>
    <w:tmpl w:val="F85EB4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6" w15:restartNumberingAfterBreak="0">
    <w:nsid w:val="4F511CFC"/>
    <w:multiLevelType w:val="hybridMultilevel"/>
    <w:tmpl w:val="5C1628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5D63732"/>
    <w:multiLevelType w:val="hybridMultilevel"/>
    <w:tmpl w:val="85BE5B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8FE4B60"/>
    <w:multiLevelType w:val="multilevel"/>
    <w:tmpl w:val="E5082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2E5A2C"/>
    <w:multiLevelType w:val="hybridMultilevel"/>
    <w:tmpl w:val="01D80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D03A1A"/>
    <w:multiLevelType w:val="multilevel"/>
    <w:tmpl w:val="9042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D734FB"/>
    <w:multiLevelType w:val="hybridMultilevel"/>
    <w:tmpl w:val="9D04257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6B061BEB"/>
    <w:multiLevelType w:val="multilevel"/>
    <w:tmpl w:val="89A2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8A40AF"/>
    <w:multiLevelType w:val="multilevel"/>
    <w:tmpl w:val="901E5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A82DDA"/>
    <w:multiLevelType w:val="multilevel"/>
    <w:tmpl w:val="6A58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075697"/>
    <w:multiLevelType w:val="hybridMultilevel"/>
    <w:tmpl w:val="586EC73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6" w15:restartNumberingAfterBreak="0">
    <w:nsid w:val="76904609"/>
    <w:multiLevelType w:val="multilevel"/>
    <w:tmpl w:val="1F4A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C177B7"/>
    <w:multiLevelType w:val="multilevel"/>
    <w:tmpl w:val="D2269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9045629">
    <w:abstractNumId w:val="35"/>
  </w:num>
  <w:num w:numId="2" w16cid:durableId="1587610261">
    <w:abstractNumId w:val="4"/>
  </w:num>
  <w:num w:numId="3" w16cid:durableId="1076710765">
    <w:abstractNumId w:val="20"/>
  </w:num>
  <w:num w:numId="4" w16cid:durableId="417290747">
    <w:abstractNumId w:val="2"/>
  </w:num>
  <w:num w:numId="5" w16cid:durableId="1749185171">
    <w:abstractNumId w:val="32"/>
  </w:num>
  <w:num w:numId="6" w16cid:durableId="519662542">
    <w:abstractNumId w:val="47"/>
  </w:num>
  <w:num w:numId="7" w16cid:durableId="742987078">
    <w:abstractNumId w:val="43"/>
  </w:num>
  <w:num w:numId="8" w16cid:durableId="778767798">
    <w:abstractNumId w:val="33"/>
  </w:num>
  <w:num w:numId="9" w16cid:durableId="1045064673">
    <w:abstractNumId w:val="6"/>
  </w:num>
  <w:num w:numId="10" w16cid:durableId="717433196">
    <w:abstractNumId w:val="25"/>
  </w:num>
  <w:num w:numId="11" w16cid:durableId="247230212">
    <w:abstractNumId w:val="1"/>
  </w:num>
  <w:num w:numId="12" w16cid:durableId="120344023">
    <w:abstractNumId w:val="37"/>
  </w:num>
  <w:num w:numId="13" w16cid:durableId="1055079185">
    <w:abstractNumId w:val="41"/>
  </w:num>
  <w:num w:numId="14" w16cid:durableId="1579632882">
    <w:abstractNumId w:val="24"/>
  </w:num>
  <w:num w:numId="15" w16cid:durableId="670449775">
    <w:abstractNumId w:val="11"/>
  </w:num>
  <w:num w:numId="16" w16cid:durableId="1646087712">
    <w:abstractNumId w:val="14"/>
  </w:num>
  <w:num w:numId="17" w16cid:durableId="1516731781">
    <w:abstractNumId w:val="10"/>
  </w:num>
  <w:num w:numId="18" w16cid:durableId="79641169">
    <w:abstractNumId w:val="15"/>
  </w:num>
  <w:num w:numId="19" w16cid:durableId="938684714">
    <w:abstractNumId w:val="12"/>
  </w:num>
  <w:num w:numId="20" w16cid:durableId="1293902804">
    <w:abstractNumId w:val="3"/>
  </w:num>
  <w:num w:numId="21" w16cid:durableId="192885088">
    <w:abstractNumId w:val="26"/>
  </w:num>
  <w:num w:numId="22" w16cid:durableId="856770613">
    <w:abstractNumId w:val="42"/>
  </w:num>
  <w:num w:numId="23" w16cid:durableId="35743812">
    <w:abstractNumId w:val="27"/>
  </w:num>
  <w:num w:numId="24" w16cid:durableId="1046568357">
    <w:abstractNumId w:val="22"/>
  </w:num>
  <w:num w:numId="25" w16cid:durableId="435639725">
    <w:abstractNumId w:val="7"/>
  </w:num>
  <w:num w:numId="26" w16cid:durableId="487787226">
    <w:abstractNumId w:val="5"/>
  </w:num>
  <w:num w:numId="27" w16cid:durableId="1002464803">
    <w:abstractNumId w:val="17"/>
  </w:num>
  <w:num w:numId="28" w16cid:durableId="731345254">
    <w:abstractNumId w:val="28"/>
  </w:num>
  <w:num w:numId="29" w16cid:durableId="18507483">
    <w:abstractNumId w:val="30"/>
  </w:num>
  <w:num w:numId="30" w16cid:durableId="287901690">
    <w:abstractNumId w:val="19"/>
  </w:num>
  <w:num w:numId="31" w16cid:durableId="2077821216">
    <w:abstractNumId w:val="36"/>
  </w:num>
  <w:num w:numId="32" w16cid:durableId="1272979184">
    <w:abstractNumId w:val="16"/>
  </w:num>
  <w:num w:numId="33" w16cid:durableId="2135714780">
    <w:abstractNumId w:val="23"/>
  </w:num>
  <w:num w:numId="34" w16cid:durableId="846402618">
    <w:abstractNumId w:val="29"/>
  </w:num>
  <w:num w:numId="35" w16cid:durableId="1897928777">
    <w:abstractNumId w:val="31"/>
  </w:num>
  <w:num w:numId="36" w16cid:durableId="767391017">
    <w:abstractNumId w:val="44"/>
  </w:num>
  <w:num w:numId="37" w16cid:durableId="1122460138">
    <w:abstractNumId w:val="40"/>
  </w:num>
  <w:num w:numId="38" w16cid:durableId="808933337">
    <w:abstractNumId w:val="21"/>
  </w:num>
  <w:num w:numId="39" w16cid:durableId="558978137">
    <w:abstractNumId w:val="46"/>
  </w:num>
  <w:num w:numId="40" w16cid:durableId="1676298506">
    <w:abstractNumId w:val="18"/>
  </w:num>
  <w:num w:numId="41" w16cid:durableId="50468186">
    <w:abstractNumId w:val="39"/>
  </w:num>
  <w:num w:numId="42" w16cid:durableId="319428474">
    <w:abstractNumId w:val="38"/>
  </w:num>
  <w:num w:numId="43" w16cid:durableId="939219201">
    <w:abstractNumId w:val="34"/>
  </w:num>
  <w:num w:numId="44" w16cid:durableId="2071268925">
    <w:abstractNumId w:val="45"/>
  </w:num>
  <w:num w:numId="45" w16cid:durableId="75441391">
    <w:abstractNumId w:val="8"/>
  </w:num>
  <w:num w:numId="46" w16cid:durableId="1189373705">
    <w:abstractNumId w:val="13"/>
  </w:num>
  <w:num w:numId="47" w16cid:durableId="644354657">
    <w:abstractNumId w:val="9"/>
  </w:num>
  <w:num w:numId="48" w16cid:durableId="82577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65E"/>
    <w:rsid w:val="00006DB1"/>
    <w:rsid w:val="000077C4"/>
    <w:rsid w:val="00010FC4"/>
    <w:rsid w:val="000170FD"/>
    <w:rsid w:val="00020BEE"/>
    <w:rsid w:val="000215EA"/>
    <w:rsid w:val="00035D40"/>
    <w:rsid w:val="000361E5"/>
    <w:rsid w:val="0004555E"/>
    <w:rsid w:val="00047656"/>
    <w:rsid w:val="00055915"/>
    <w:rsid w:val="0006125C"/>
    <w:rsid w:val="00061EE3"/>
    <w:rsid w:val="000620EE"/>
    <w:rsid w:val="000642EE"/>
    <w:rsid w:val="000676B0"/>
    <w:rsid w:val="00074936"/>
    <w:rsid w:val="0007628A"/>
    <w:rsid w:val="00082586"/>
    <w:rsid w:val="00085212"/>
    <w:rsid w:val="00085CF2"/>
    <w:rsid w:val="00085E0B"/>
    <w:rsid w:val="000876D1"/>
    <w:rsid w:val="00094718"/>
    <w:rsid w:val="000B0041"/>
    <w:rsid w:val="000B4F52"/>
    <w:rsid w:val="000C4C97"/>
    <w:rsid w:val="000D1D7C"/>
    <w:rsid w:val="000D29B4"/>
    <w:rsid w:val="000E0F17"/>
    <w:rsid w:val="000E7927"/>
    <w:rsid w:val="000F7E44"/>
    <w:rsid w:val="00100F66"/>
    <w:rsid w:val="00107AE0"/>
    <w:rsid w:val="001134BF"/>
    <w:rsid w:val="0011688C"/>
    <w:rsid w:val="001405CB"/>
    <w:rsid w:val="00142D25"/>
    <w:rsid w:val="001466C3"/>
    <w:rsid w:val="00152844"/>
    <w:rsid w:val="001532E3"/>
    <w:rsid w:val="00154524"/>
    <w:rsid w:val="00157239"/>
    <w:rsid w:val="0015799D"/>
    <w:rsid w:val="001601FF"/>
    <w:rsid w:val="00162918"/>
    <w:rsid w:val="00165E82"/>
    <w:rsid w:val="00166295"/>
    <w:rsid w:val="00176B66"/>
    <w:rsid w:val="0019277C"/>
    <w:rsid w:val="001A1553"/>
    <w:rsid w:val="001B1737"/>
    <w:rsid w:val="001B2032"/>
    <w:rsid w:val="001B3E8F"/>
    <w:rsid w:val="001B46C9"/>
    <w:rsid w:val="001B71EF"/>
    <w:rsid w:val="001C6E65"/>
    <w:rsid w:val="001D4C43"/>
    <w:rsid w:val="001D58D6"/>
    <w:rsid w:val="001E47E8"/>
    <w:rsid w:val="001E4E66"/>
    <w:rsid w:val="001F0F07"/>
    <w:rsid w:val="001F7794"/>
    <w:rsid w:val="0021267B"/>
    <w:rsid w:val="00217B32"/>
    <w:rsid w:val="00226399"/>
    <w:rsid w:val="00227EE0"/>
    <w:rsid w:val="00231165"/>
    <w:rsid w:val="00232B4E"/>
    <w:rsid w:val="00236B92"/>
    <w:rsid w:val="00236DBF"/>
    <w:rsid w:val="00237B71"/>
    <w:rsid w:val="00237D8D"/>
    <w:rsid w:val="002412B0"/>
    <w:rsid w:val="002436E0"/>
    <w:rsid w:val="00247DBA"/>
    <w:rsid w:val="00250DEE"/>
    <w:rsid w:val="002514A0"/>
    <w:rsid w:val="00251866"/>
    <w:rsid w:val="002529B9"/>
    <w:rsid w:val="00253D5E"/>
    <w:rsid w:val="002638D5"/>
    <w:rsid w:val="002651FB"/>
    <w:rsid w:val="00265F7B"/>
    <w:rsid w:val="00273376"/>
    <w:rsid w:val="002770AD"/>
    <w:rsid w:val="00280079"/>
    <w:rsid w:val="00282559"/>
    <w:rsid w:val="00284EE0"/>
    <w:rsid w:val="00290291"/>
    <w:rsid w:val="00294EEC"/>
    <w:rsid w:val="00295701"/>
    <w:rsid w:val="00296A17"/>
    <w:rsid w:val="002A1F95"/>
    <w:rsid w:val="002A6C56"/>
    <w:rsid w:val="002A7192"/>
    <w:rsid w:val="002A731A"/>
    <w:rsid w:val="002A7762"/>
    <w:rsid w:val="002B3E46"/>
    <w:rsid w:val="002C02E3"/>
    <w:rsid w:val="002C1A0A"/>
    <w:rsid w:val="002C38E0"/>
    <w:rsid w:val="002D12CD"/>
    <w:rsid w:val="002D686C"/>
    <w:rsid w:val="002E16D3"/>
    <w:rsid w:val="002E31FD"/>
    <w:rsid w:val="002E4F53"/>
    <w:rsid w:val="002E7391"/>
    <w:rsid w:val="002F57FD"/>
    <w:rsid w:val="002F67AD"/>
    <w:rsid w:val="00300AFC"/>
    <w:rsid w:val="003017F3"/>
    <w:rsid w:val="00301F83"/>
    <w:rsid w:val="00312A9A"/>
    <w:rsid w:val="00313669"/>
    <w:rsid w:val="0031575A"/>
    <w:rsid w:val="00322442"/>
    <w:rsid w:val="0033603F"/>
    <w:rsid w:val="00336103"/>
    <w:rsid w:val="00350290"/>
    <w:rsid w:val="003511A9"/>
    <w:rsid w:val="003515FA"/>
    <w:rsid w:val="00352EA4"/>
    <w:rsid w:val="00357D73"/>
    <w:rsid w:val="00364DFD"/>
    <w:rsid w:val="003734C1"/>
    <w:rsid w:val="00382013"/>
    <w:rsid w:val="00385B64"/>
    <w:rsid w:val="0038730D"/>
    <w:rsid w:val="00391594"/>
    <w:rsid w:val="0039623C"/>
    <w:rsid w:val="003A2B84"/>
    <w:rsid w:val="003A33B7"/>
    <w:rsid w:val="003A6D76"/>
    <w:rsid w:val="003A7C15"/>
    <w:rsid w:val="003B18D5"/>
    <w:rsid w:val="003B2719"/>
    <w:rsid w:val="003B3A0C"/>
    <w:rsid w:val="003B41A8"/>
    <w:rsid w:val="003D4D7E"/>
    <w:rsid w:val="003E3BA9"/>
    <w:rsid w:val="003F6FCB"/>
    <w:rsid w:val="004014E1"/>
    <w:rsid w:val="00410151"/>
    <w:rsid w:val="004111DD"/>
    <w:rsid w:val="00417446"/>
    <w:rsid w:val="004225B5"/>
    <w:rsid w:val="0042765E"/>
    <w:rsid w:val="0043174E"/>
    <w:rsid w:val="0043501C"/>
    <w:rsid w:val="00435161"/>
    <w:rsid w:val="00440A58"/>
    <w:rsid w:val="00451F05"/>
    <w:rsid w:val="00451FFD"/>
    <w:rsid w:val="0045379F"/>
    <w:rsid w:val="004624EF"/>
    <w:rsid w:val="00473175"/>
    <w:rsid w:val="0047652D"/>
    <w:rsid w:val="00476CA7"/>
    <w:rsid w:val="004776BC"/>
    <w:rsid w:val="00482D4A"/>
    <w:rsid w:val="00487B05"/>
    <w:rsid w:val="004A3B64"/>
    <w:rsid w:val="004B07EA"/>
    <w:rsid w:val="004B4E5C"/>
    <w:rsid w:val="004B71B1"/>
    <w:rsid w:val="004C651E"/>
    <w:rsid w:val="004D1219"/>
    <w:rsid w:val="004E0FEA"/>
    <w:rsid w:val="004E44A6"/>
    <w:rsid w:val="004E5406"/>
    <w:rsid w:val="004E5BFC"/>
    <w:rsid w:val="004E69B8"/>
    <w:rsid w:val="004F0F2A"/>
    <w:rsid w:val="004F5B66"/>
    <w:rsid w:val="00500B49"/>
    <w:rsid w:val="00502AC6"/>
    <w:rsid w:val="0050339E"/>
    <w:rsid w:val="00512D20"/>
    <w:rsid w:val="005179AC"/>
    <w:rsid w:val="0052369D"/>
    <w:rsid w:val="00523A7E"/>
    <w:rsid w:val="00524BC1"/>
    <w:rsid w:val="0053418D"/>
    <w:rsid w:val="005373FE"/>
    <w:rsid w:val="005422C6"/>
    <w:rsid w:val="00544671"/>
    <w:rsid w:val="00552BED"/>
    <w:rsid w:val="0055718E"/>
    <w:rsid w:val="005620D3"/>
    <w:rsid w:val="00571D29"/>
    <w:rsid w:val="005850E5"/>
    <w:rsid w:val="005A1AFA"/>
    <w:rsid w:val="005A351F"/>
    <w:rsid w:val="005A57B0"/>
    <w:rsid w:val="005A6D36"/>
    <w:rsid w:val="005B6807"/>
    <w:rsid w:val="005E0376"/>
    <w:rsid w:val="005E0B22"/>
    <w:rsid w:val="005F1399"/>
    <w:rsid w:val="006064E3"/>
    <w:rsid w:val="00615C8F"/>
    <w:rsid w:val="006252F4"/>
    <w:rsid w:val="00630CC4"/>
    <w:rsid w:val="00632BB8"/>
    <w:rsid w:val="00640E00"/>
    <w:rsid w:val="00641C08"/>
    <w:rsid w:val="00642705"/>
    <w:rsid w:val="006435AE"/>
    <w:rsid w:val="00647AF6"/>
    <w:rsid w:val="00647F2A"/>
    <w:rsid w:val="006676FB"/>
    <w:rsid w:val="00671C56"/>
    <w:rsid w:val="00672DC8"/>
    <w:rsid w:val="006753B6"/>
    <w:rsid w:val="00675843"/>
    <w:rsid w:val="006804D8"/>
    <w:rsid w:val="0068182D"/>
    <w:rsid w:val="0068308F"/>
    <w:rsid w:val="00685968"/>
    <w:rsid w:val="006935D4"/>
    <w:rsid w:val="006937D2"/>
    <w:rsid w:val="006D2045"/>
    <w:rsid w:val="006E2A33"/>
    <w:rsid w:val="006E7E60"/>
    <w:rsid w:val="006E7E7C"/>
    <w:rsid w:val="006F2A71"/>
    <w:rsid w:val="006F3515"/>
    <w:rsid w:val="006F3534"/>
    <w:rsid w:val="007023BB"/>
    <w:rsid w:val="00705B26"/>
    <w:rsid w:val="007129D5"/>
    <w:rsid w:val="00714C88"/>
    <w:rsid w:val="00715C85"/>
    <w:rsid w:val="0071728A"/>
    <w:rsid w:val="007216D6"/>
    <w:rsid w:val="00724F65"/>
    <w:rsid w:val="007314E0"/>
    <w:rsid w:val="00740D49"/>
    <w:rsid w:val="00741E64"/>
    <w:rsid w:val="00751DB6"/>
    <w:rsid w:val="0076312F"/>
    <w:rsid w:val="00775D06"/>
    <w:rsid w:val="00786121"/>
    <w:rsid w:val="00796C02"/>
    <w:rsid w:val="00796FD6"/>
    <w:rsid w:val="007970B3"/>
    <w:rsid w:val="007A44E1"/>
    <w:rsid w:val="007A7300"/>
    <w:rsid w:val="007B0227"/>
    <w:rsid w:val="007B0664"/>
    <w:rsid w:val="007C13D2"/>
    <w:rsid w:val="007D5610"/>
    <w:rsid w:val="007D6506"/>
    <w:rsid w:val="007E079A"/>
    <w:rsid w:val="007E2B21"/>
    <w:rsid w:val="007E6F62"/>
    <w:rsid w:val="007F6873"/>
    <w:rsid w:val="007F70D5"/>
    <w:rsid w:val="007F724A"/>
    <w:rsid w:val="00800955"/>
    <w:rsid w:val="0080241C"/>
    <w:rsid w:val="0080629A"/>
    <w:rsid w:val="00812925"/>
    <w:rsid w:val="00812AAD"/>
    <w:rsid w:val="008142C9"/>
    <w:rsid w:val="00814A3B"/>
    <w:rsid w:val="00814CCB"/>
    <w:rsid w:val="00814EE8"/>
    <w:rsid w:val="008166FD"/>
    <w:rsid w:val="00834A93"/>
    <w:rsid w:val="00834B2F"/>
    <w:rsid w:val="0083739C"/>
    <w:rsid w:val="00840ACE"/>
    <w:rsid w:val="008446F6"/>
    <w:rsid w:val="00855245"/>
    <w:rsid w:val="008568AF"/>
    <w:rsid w:val="0087005C"/>
    <w:rsid w:val="00871330"/>
    <w:rsid w:val="0087194D"/>
    <w:rsid w:val="00895EA0"/>
    <w:rsid w:val="008A3A12"/>
    <w:rsid w:val="008A4354"/>
    <w:rsid w:val="008B2345"/>
    <w:rsid w:val="008C3157"/>
    <w:rsid w:val="008C72B4"/>
    <w:rsid w:val="008C7566"/>
    <w:rsid w:val="008D3474"/>
    <w:rsid w:val="008E7B51"/>
    <w:rsid w:val="009019FC"/>
    <w:rsid w:val="0090397F"/>
    <w:rsid w:val="00904295"/>
    <w:rsid w:val="00910E91"/>
    <w:rsid w:val="00912C01"/>
    <w:rsid w:val="00914B6B"/>
    <w:rsid w:val="009220E9"/>
    <w:rsid w:val="0092527B"/>
    <w:rsid w:val="009303EB"/>
    <w:rsid w:val="00930804"/>
    <w:rsid w:val="00931614"/>
    <w:rsid w:val="00937B54"/>
    <w:rsid w:val="009415FF"/>
    <w:rsid w:val="009467FF"/>
    <w:rsid w:val="009507CC"/>
    <w:rsid w:val="00953061"/>
    <w:rsid w:val="009542B6"/>
    <w:rsid w:val="00957B01"/>
    <w:rsid w:val="00960152"/>
    <w:rsid w:val="009747CE"/>
    <w:rsid w:val="00977A70"/>
    <w:rsid w:val="009826FB"/>
    <w:rsid w:val="009A034C"/>
    <w:rsid w:val="009A3A1F"/>
    <w:rsid w:val="009A5C45"/>
    <w:rsid w:val="009B0347"/>
    <w:rsid w:val="009B0B18"/>
    <w:rsid w:val="009B6371"/>
    <w:rsid w:val="009C4A38"/>
    <w:rsid w:val="009C4BD4"/>
    <w:rsid w:val="009C650A"/>
    <w:rsid w:val="009D04D9"/>
    <w:rsid w:val="009D561F"/>
    <w:rsid w:val="009E57E3"/>
    <w:rsid w:val="009E7CF3"/>
    <w:rsid w:val="009F2DBB"/>
    <w:rsid w:val="009F54B5"/>
    <w:rsid w:val="009F63C2"/>
    <w:rsid w:val="009F6C6F"/>
    <w:rsid w:val="00A04F93"/>
    <w:rsid w:val="00A12B43"/>
    <w:rsid w:val="00A14C90"/>
    <w:rsid w:val="00A205AF"/>
    <w:rsid w:val="00A22105"/>
    <w:rsid w:val="00A23A91"/>
    <w:rsid w:val="00A24369"/>
    <w:rsid w:val="00A24A1F"/>
    <w:rsid w:val="00A32629"/>
    <w:rsid w:val="00A40294"/>
    <w:rsid w:val="00A416CA"/>
    <w:rsid w:val="00A41C92"/>
    <w:rsid w:val="00A524B7"/>
    <w:rsid w:val="00A642CF"/>
    <w:rsid w:val="00A651ED"/>
    <w:rsid w:val="00A65652"/>
    <w:rsid w:val="00A70D62"/>
    <w:rsid w:val="00A71E7A"/>
    <w:rsid w:val="00A7738F"/>
    <w:rsid w:val="00A94F1B"/>
    <w:rsid w:val="00A95D5E"/>
    <w:rsid w:val="00AA4F7D"/>
    <w:rsid w:val="00AA59C5"/>
    <w:rsid w:val="00AB0AFE"/>
    <w:rsid w:val="00AB1C35"/>
    <w:rsid w:val="00AB347D"/>
    <w:rsid w:val="00AB7292"/>
    <w:rsid w:val="00AC1675"/>
    <w:rsid w:val="00AD0E03"/>
    <w:rsid w:val="00AD2501"/>
    <w:rsid w:val="00AD6FF8"/>
    <w:rsid w:val="00AE1C06"/>
    <w:rsid w:val="00AE360F"/>
    <w:rsid w:val="00AF7AE6"/>
    <w:rsid w:val="00AF7E4C"/>
    <w:rsid w:val="00B07178"/>
    <w:rsid w:val="00B11405"/>
    <w:rsid w:val="00B1309B"/>
    <w:rsid w:val="00B21BBD"/>
    <w:rsid w:val="00B237C5"/>
    <w:rsid w:val="00B2413F"/>
    <w:rsid w:val="00B37D28"/>
    <w:rsid w:val="00B43D5D"/>
    <w:rsid w:val="00B44173"/>
    <w:rsid w:val="00B50181"/>
    <w:rsid w:val="00B52240"/>
    <w:rsid w:val="00B52667"/>
    <w:rsid w:val="00B64439"/>
    <w:rsid w:val="00B66792"/>
    <w:rsid w:val="00B714C9"/>
    <w:rsid w:val="00B73C0E"/>
    <w:rsid w:val="00B80227"/>
    <w:rsid w:val="00B8308A"/>
    <w:rsid w:val="00B847F9"/>
    <w:rsid w:val="00B87FF0"/>
    <w:rsid w:val="00B91650"/>
    <w:rsid w:val="00B9165E"/>
    <w:rsid w:val="00B929F6"/>
    <w:rsid w:val="00B968D7"/>
    <w:rsid w:val="00B97DF4"/>
    <w:rsid w:val="00BA0EDE"/>
    <w:rsid w:val="00BA289C"/>
    <w:rsid w:val="00BA4F62"/>
    <w:rsid w:val="00BB33A7"/>
    <w:rsid w:val="00BB71C0"/>
    <w:rsid w:val="00BB7DB1"/>
    <w:rsid w:val="00BC27C1"/>
    <w:rsid w:val="00BC3BEF"/>
    <w:rsid w:val="00BD63FB"/>
    <w:rsid w:val="00BD6C4A"/>
    <w:rsid w:val="00BE3F13"/>
    <w:rsid w:val="00BF0DBC"/>
    <w:rsid w:val="00C04DE8"/>
    <w:rsid w:val="00C05081"/>
    <w:rsid w:val="00C10354"/>
    <w:rsid w:val="00C1345B"/>
    <w:rsid w:val="00C213D7"/>
    <w:rsid w:val="00C308A2"/>
    <w:rsid w:val="00C411AA"/>
    <w:rsid w:val="00C53738"/>
    <w:rsid w:val="00C5583D"/>
    <w:rsid w:val="00C57012"/>
    <w:rsid w:val="00C64F8C"/>
    <w:rsid w:val="00C801FC"/>
    <w:rsid w:val="00C87785"/>
    <w:rsid w:val="00C877EA"/>
    <w:rsid w:val="00C9208B"/>
    <w:rsid w:val="00CA1B9D"/>
    <w:rsid w:val="00CA431D"/>
    <w:rsid w:val="00CB20D1"/>
    <w:rsid w:val="00CB21AB"/>
    <w:rsid w:val="00CB4950"/>
    <w:rsid w:val="00CC0282"/>
    <w:rsid w:val="00CC26A4"/>
    <w:rsid w:val="00CC769E"/>
    <w:rsid w:val="00CD682E"/>
    <w:rsid w:val="00CE08C7"/>
    <w:rsid w:val="00CE1B46"/>
    <w:rsid w:val="00CE59F6"/>
    <w:rsid w:val="00CF06B2"/>
    <w:rsid w:val="00CF1179"/>
    <w:rsid w:val="00CF2A55"/>
    <w:rsid w:val="00CF4028"/>
    <w:rsid w:val="00CF7FF8"/>
    <w:rsid w:val="00D07E19"/>
    <w:rsid w:val="00D10FD9"/>
    <w:rsid w:val="00D11069"/>
    <w:rsid w:val="00D11E8E"/>
    <w:rsid w:val="00D13755"/>
    <w:rsid w:val="00D16493"/>
    <w:rsid w:val="00D23D8A"/>
    <w:rsid w:val="00D2649F"/>
    <w:rsid w:val="00D300F7"/>
    <w:rsid w:val="00D30EA2"/>
    <w:rsid w:val="00D35F7E"/>
    <w:rsid w:val="00D52B74"/>
    <w:rsid w:val="00D607F1"/>
    <w:rsid w:val="00D6224E"/>
    <w:rsid w:val="00D63A41"/>
    <w:rsid w:val="00D673EF"/>
    <w:rsid w:val="00D72737"/>
    <w:rsid w:val="00D8059D"/>
    <w:rsid w:val="00D81D30"/>
    <w:rsid w:val="00D83886"/>
    <w:rsid w:val="00D85110"/>
    <w:rsid w:val="00D86C43"/>
    <w:rsid w:val="00D9728A"/>
    <w:rsid w:val="00DA4B66"/>
    <w:rsid w:val="00DA7949"/>
    <w:rsid w:val="00DB15A1"/>
    <w:rsid w:val="00DB1FB8"/>
    <w:rsid w:val="00DB6794"/>
    <w:rsid w:val="00DB6B28"/>
    <w:rsid w:val="00DC1C3B"/>
    <w:rsid w:val="00DD3A5A"/>
    <w:rsid w:val="00DE34E3"/>
    <w:rsid w:val="00E13065"/>
    <w:rsid w:val="00E15CAB"/>
    <w:rsid w:val="00E20904"/>
    <w:rsid w:val="00E2775C"/>
    <w:rsid w:val="00E357A9"/>
    <w:rsid w:val="00E415D8"/>
    <w:rsid w:val="00E43CF3"/>
    <w:rsid w:val="00E5107D"/>
    <w:rsid w:val="00E666D7"/>
    <w:rsid w:val="00E66AC6"/>
    <w:rsid w:val="00E7072D"/>
    <w:rsid w:val="00E72D48"/>
    <w:rsid w:val="00E74F03"/>
    <w:rsid w:val="00E76390"/>
    <w:rsid w:val="00E82D39"/>
    <w:rsid w:val="00E86614"/>
    <w:rsid w:val="00E87434"/>
    <w:rsid w:val="00E93C4B"/>
    <w:rsid w:val="00E96ADB"/>
    <w:rsid w:val="00EA19BE"/>
    <w:rsid w:val="00EA1EA2"/>
    <w:rsid w:val="00EA2338"/>
    <w:rsid w:val="00EB074F"/>
    <w:rsid w:val="00EB4C0E"/>
    <w:rsid w:val="00EB57CC"/>
    <w:rsid w:val="00EB6179"/>
    <w:rsid w:val="00EB70FD"/>
    <w:rsid w:val="00EE7DBD"/>
    <w:rsid w:val="00F0136C"/>
    <w:rsid w:val="00F01381"/>
    <w:rsid w:val="00F02452"/>
    <w:rsid w:val="00F027B3"/>
    <w:rsid w:val="00F048DA"/>
    <w:rsid w:val="00F076B5"/>
    <w:rsid w:val="00F14AC0"/>
    <w:rsid w:val="00F43C94"/>
    <w:rsid w:val="00F50D4F"/>
    <w:rsid w:val="00F51030"/>
    <w:rsid w:val="00F554EA"/>
    <w:rsid w:val="00F56973"/>
    <w:rsid w:val="00F57418"/>
    <w:rsid w:val="00F6447B"/>
    <w:rsid w:val="00F73C6F"/>
    <w:rsid w:val="00F75C2A"/>
    <w:rsid w:val="00F85217"/>
    <w:rsid w:val="00F86288"/>
    <w:rsid w:val="00F87576"/>
    <w:rsid w:val="00F942A2"/>
    <w:rsid w:val="00F952E5"/>
    <w:rsid w:val="00F95E2F"/>
    <w:rsid w:val="00F9787D"/>
    <w:rsid w:val="00FA15E9"/>
    <w:rsid w:val="00FB3C1A"/>
    <w:rsid w:val="00FB7133"/>
    <w:rsid w:val="00FB79C7"/>
    <w:rsid w:val="00FC4F7F"/>
    <w:rsid w:val="00FC64EA"/>
    <w:rsid w:val="00FD0745"/>
    <w:rsid w:val="00FD565E"/>
    <w:rsid w:val="00FD5EFC"/>
    <w:rsid w:val="00FD5F0A"/>
    <w:rsid w:val="00FD7BDE"/>
    <w:rsid w:val="00FE14CB"/>
    <w:rsid w:val="00FE56B6"/>
    <w:rsid w:val="00FF3384"/>
    <w:rsid w:val="00FF3A03"/>
    <w:rsid w:val="00FF78D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E2746"/>
  <w15:chartTrackingRefBased/>
  <w15:docId w15:val="{52076D06-2F07-4DE2-A702-12145C274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6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7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765E"/>
    <w:pPr>
      <w:spacing w:after="0" w:line="240" w:lineRule="auto"/>
      <w:ind w:left="720"/>
    </w:pPr>
    <w:rPr>
      <w:rFonts w:ascii="Calibri" w:hAnsi="Calibri" w:cs="Calibri"/>
      <w:sz w:val="24"/>
      <w:szCs w:val="24"/>
      <w:lang w:val="en-US" w:eastAsia="en-US"/>
    </w:rPr>
  </w:style>
  <w:style w:type="character" w:styleId="Hyperlink">
    <w:name w:val="Hyperlink"/>
    <w:basedOn w:val="DefaultParagraphFont"/>
    <w:uiPriority w:val="99"/>
    <w:unhideWhenUsed/>
    <w:rsid w:val="00D85110"/>
    <w:rPr>
      <w:color w:val="0563C1" w:themeColor="hyperlink"/>
      <w:u w:val="single"/>
    </w:rPr>
  </w:style>
  <w:style w:type="character" w:styleId="UnresolvedMention">
    <w:name w:val="Unresolved Mention"/>
    <w:basedOn w:val="DefaultParagraphFont"/>
    <w:uiPriority w:val="99"/>
    <w:semiHidden/>
    <w:unhideWhenUsed/>
    <w:rsid w:val="00D85110"/>
    <w:rPr>
      <w:color w:val="605E5C"/>
      <w:shd w:val="clear" w:color="auto" w:fill="E1DFDD"/>
    </w:rPr>
  </w:style>
  <w:style w:type="paragraph" w:styleId="NormalWeb">
    <w:name w:val="Normal (Web)"/>
    <w:basedOn w:val="Normal"/>
    <w:uiPriority w:val="99"/>
    <w:unhideWhenUsed/>
    <w:rsid w:val="001E47E8"/>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mn">
    <w:name w:val="mn"/>
    <w:basedOn w:val="DefaultParagraphFont"/>
    <w:rsid w:val="009E7CF3"/>
  </w:style>
  <w:style w:type="character" w:customStyle="1" w:styleId="Heading1Char">
    <w:name w:val="Heading 1 Char"/>
    <w:basedOn w:val="DefaultParagraphFont"/>
    <w:link w:val="Heading1"/>
    <w:uiPriority w:val="9"/>
    <w:rsid w:val="0004765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205AF"/>
    <w:pPr>
      <w:spacing w:after="0" w:line="240" w:lineRule="auto"/>
    </w:pPr>
  </w:style>
  <w:style w:type="character" w:styleId="Emphasis">
    <w:name w:val="Emphasis"/>
    <w:basedOn w:val="DefaultParagraphFont"/>
    <w:uiPriority w:val="20"/>
    <w:qFormat/>
    <w:rsid w:val="00476CA7"/>
    <w:rPr>
      <w:i/>
      <w:iCs/>
    </w:rPr>
  </w:style>
  <w:style w:type="character" w:styleId="CommentReference">
    <w:name w:val="annotation reference"/>
    <w:basedOn w:val="DefaultParagraphFont"/>
    <w:uiPriority w:val="99"/>
    <w:semiHidden/>
    <w:unhideWhenUsed/>
    <w:rsid w:val="00EB4C0E"/>
    <w:rPr>
      <w:sz w:val="16"/>
      <w:szCs w:val="16"/>
    </w:rPr>
  </w:style>
  <w:style w:type="paragraph" w:styleId="CommentText">
    <w:name w:val="annotation text"/>
    <w:basedOn w:val="Normal"/>
    <w:link w:val="CommentTextChar"/>
    <w:uiPriority w:val="99"/>
    <w:semiHidden/>
    <w:unhideWhenUsed/>
    <w:rsid w:val="00EB4C0E"/>
    <w:pPr>
      <w:spacing w:line="240" w:lineRule="auto"/>
    </w:pPr>
    <w:rPr>
      <w:sz w:val="20"/>
      <w:szCs w:val="20"/>
    </w:rPr>
  </w:style>
  <w:style w:type="character" w:customStyle="1" w:styleId="CommentTextChar">
    <w:name w:val="Comment Text Char"/>
    <w:basedOn w:val="DefaultParagraphFont"/>
    <w:link w:val="CommentText"/>
    <w:uiPriority w:val="99"/>
    <w:semiHidden/>
    <w:rsid w:val="00EB4C0E"/>
    <w:rPr>
      <w:sz w:val="20"/>
      <w:szCs w:val="20"/>
    </w:rPr>
  </w:style>
  <w:style w:type="paragraph" w:styleId="CommentSubject">
    <w:name w:val="annotation subject"/>
    <w:basedOn w:val="CommentText"/>
    <w:next w:val="CommentText"/>
    <w:link w:val="CommentSubjectChar"/>
    <w:uiPriority w:val="99"/>
    <w:semiHidden/>
    <w:unhideWhenUsed/>
    <w:rsid w:val="00EB4C0E"/>
    <w:rPr>
      <w:b/>
      <w:bCs/>
    </w:rPr>
  </w:style>
  <w:style w:type="character" w:customStyle="1" w:styleId="CommentSubjectChar">
    <w:name w:val="Comment Subject Char"/>
    <w:basedOn w:val="CommentTextChar"/>
    <w:link w:val="CommentSubject"/>
    <w:uiPriority w:val="99"/>
    <w:semiHidden/>
    <w:rsid w:val="00EB4C0E"/>
    <w:rPr>
      <w:b/>
      <w:bCs/>
      <w:sz w:val="20"/>
      <w:szCs w:val="20"/>
    </w:rPr>
  </w:style>
  <w:style w:type="character" w:styleId="IntenseEmphasis">
    <w:name w:val="Intense Emphasis"/>
    <w:basedOn w:val="DefaultParagraphFont"/>
    <w:uiPriority w:val="21"/>
    <w:qFormat/>
    <w:rsid w:val="000C4C97"/>
    <w:rPr>
      <w:i/>
      <w:iCs/>
      <w:color w:val="4472C4" w:themeColor="accent1"/>
    </w:rPr>
  </w:style>
  <w:style w:type="character" w:styleId="Strong">
    <w:name w:val="Strong"/>
    <w:basedOn w:val="DefaultParagraphFont"/>
    <w:uiPriority w:val="22"/>
    <w:qFormat/>
    <w:rsid w:val="00A22105"/>
    <w:rPr>
      <w:b/>
      <w:bCs/>
    </w:rPr>
  </w:style>
  <w:style w:type="character" w:customStyle="1" w:styleId="ms-1">
    <w:name w:val="ms-1"/>
    <w:basedOn w:val="DefaultParagraphFont"/>
    <w:rsid w:val="00E2775C"/>
  </w:style>
  <w:style w:type="character" w:customStyle="1" w:styleId="max-w-full">
    <w:name w:val="max-w-full"/>
    <w:basedOn w:val="DefaultParagraphFont"/>
    <w:rsid w:val="00E27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7883">
      <w:bodyDiv w:val="1"/>
      <w:marLeft w:val="0"/>
      <w:marRight w:val="0"/>
      <w:marTop w:val="0"/>
      <w:marBottom w:val="0"/>
      <w:divBdr>
        <w:top w:val="none" w:sz="0" w:space="0" w:color="auto"/>
        <w:left w:val="none" w:sz="0" w:space="0" w:color="auto"/>
        <w:bottom w:val="none" w:sz="0" w:space="0" w:color="auto"/>
        <w:right w:val="none" w:sz="0" w:space="0" w:color="auto"/>
      </w:divBdr>
    </w:div>
    <w:div w:id="17590236">
      <w:bodyDiv w:val="1"/>
      <w:marLeft w:val="0"/>
      <w:marRight w:val="0"/>
      <w:marTop w:val="0"/>
      <w:marBottom w:val="0"/>
      <w:divBdr>
        <w:top w:val="none" w:sz="0" w:space="0" w:color="auto"/>
        <w:left w:val="none" w:sz="0" w:space="0" w:color="auto"/>
        <w:bottom w:val="none" w:sz="0" w:space="0" w:color="auto"/>
        <w:right w:val="none" w:sz="0" w:space="0" w:color="auto"/>
      </w:divBdr>
    </w:div>
    <w:div w:id="163710413">
      <w:bodyDiv w:val="1"/>
      <w:marLeft w:val="0"/>
      <w:marRight w:val="0"/>
      <w:marTop w:val="0"/>
      <w:marBottom w:val="0"/>
      <w:divBdr>
        <w:top w:val="none" w:sz="0" w:space="0" w:color="auto"/>
        <w:left w:val="none" w:sz="0" w:space="0" w:color="auto"/>
        <w:bottom w:val="none" w:sz="0" w:space="0" w:color="auto"/>
        <w:right w:val="none" w:sz="0" w:space="0" w:color="auto"/>
      </w:divBdr>
    </w:div>
    <w:div w:id="169880986">
      <w:bodyDiv w:val="1"/>
      <w:marLeft w:val="0"/>
      <w:marRight w:val="0"/>
      <w:marTop w:val="0"/>
      <w:marBottom w:val="0"/>
      <w:divBdr>
        <w:top w:val="none" w:sz="0" w:space="0" w:color="auto"/>
        <w:left w:val="none" w:sz="0" w:space="0" w:color="auto"/>
        <w:bottom w:val="none" w:sz="0" w:space="0" w:color="auto"/>
        <w:right w:val="none" w:sz="0" w:space="0" w:color="auto"/>
      </w:divBdr>
    </w:div>
    <w:div w:id="335231328">
      <w:bodyDiv w:val="1"/>
      <w:marLeft w:val="0"/>
      <w:marRight w:val="0"/>
      <w:marTop w:val="0"/>
      <w:marBottom w:val="0"/>
      <w:divBdr>
        <w:top w:val="none" w:sz="0" w:space="0" w:color="auto"/>
        <w:left w:val="none" w:sz="0" w:space="0" w:color="auto"/>
        <w:bottom w:val="none" w:sz="0" w:space="0" w:color="auto"/>
        <w:right w:val="none" w:sz="0" w:space="0" w:color="auto"/>
      </w:divBdr>
      <w:divsChild>
        <w:div w:id="1548376478">
          <w:marLeft w:val="0"/>
          <w:marRight w:val="0"/>
          <w:marTop w:val="0"/>
          <w:marBottom w:val="0"/>
          <w:divBdr>
            <w:top w:val="none" w:sz="0" w:space="0" w:color="auto"/>
            <w:left w:val="none" w:sz="0" w:space="0" w:color="auto"/>
            <w:bottom w:val="none" w:sz="0" w:space="0" w:color="auto"/>
            <w:right w:val="none" w:sz="0" w:space="0" w:color="auto"/>
          </w:divBdr>
          <w:divsChild>
            <w:div w:id="2005936650">
              <w:marLeft w:val="0"/>
              <w:marRight w:val="0"/>
              <w:marTop w:val="0"/>
              <w:marBottom w:val="0"/>
              <w:divBdr>
                <w:top w:val="none" w:sz="0" w:space="0" w:color="auto"/>
                <w:left w:val="none" w:sz="0" w:space="0" w:color="auto"/>
                <w:bottom w:val="none" w:sz="0" w:space="0" w:color="auto"/>
                <w:right w:val="none" w:sz="0" w:space="0" w:color="auto"/>
              </w:divBdr>
              <w:divsChild>
                <w:div w:id="1999647110">
                  <w:marLeft w:val="0"/>
                  <w:marRight w:val="0"/>
                  <w:marTop w:val="0"/>
                  <w:marBottom w:val="0"/>
                  <w:divBdr>
                    <w:top w:val="none" w:sz="0" w:space="0" w:color="auto"/>
                    <w:left w:val="none" w:sz="0" w:space="0" w:color="auto"/>
                    <w:bottom w:val="none" w:sz="0" w:space="0" w:color="auto"/>
                    <w:right w:val="none" w:sz="0" w:space="0" w:color="auto"/>
                  </w:divBdr>
                  <w:divsChild>
                    <w:div w:id="262496529">
                      <w:marLeft w:val="0"/>
                      <w:marRight w:val="0"/>
                      <w:marTop w:val="0"/>
                      <w:marBottom w:val="0"/>
                      <w:divBdr>
                        <w:top w:val="none" w:sz="0" w:space="0" w:color="auto"/>
                        <w:left w:val="none" w:sz="0" w:space="0" w:color="auto"/>
                        <w:bottom w:val="none" w:sz="0" w:space="0" w:color="auto"/>
                        <w:right w:val="none" w:sz="0" w:space="0" w:color="auto"/>
                      </w:divBdr>
                      <w:divsChild>
                        <w:div w:id="1529247556">
                          <w:marLeft w:val="0"/>
                          <w:marRight w:val="0"/>
                          <w:marTop w:val="0"/>
                          <w:marBottom w:val="0"/>
                          <w:divBdr>
                            <w:top w:val="none" w:sz="0" w:space="0" w:color="auto"/>
                            <w:left w:val="none" w:sz="0" w:space="0" w:color="auto"/>
                            <w:bottom w:val="none" w:sz="0" w:space="0" w:color="auto"/>
                            <w:right w:val="none" w:sz="0" w:space="0" w:color="auto"/>
                          </w:divBdr>
                          <w:divsChild>
                            <w:div w:id="1207644309">
                              <w:marLeft w:val="0"/>
                              <w:marRight w:val="0"/>
                              <w:marTop w:val="0"/>
                              <w:marBottom w:val="0"/>
                              <w:divBdr>
                                <w:top w:val="none" w:sz="0" w:space="0" w:color="auto"/>
                                <w:left w:val="none" w:sz="0" w:space="0" w:color="auto"/>
                                <w:bottom w:val="none" w:sz="0" w:space="0" w:color="auto"/>
                                <w:right w:val="none" w:sz="0" w:space="0" w:color="auto"/>
                              </w:divBdr>
                              <w:divsChild>
                                <w:div w:id="2036298281">
                                  <w:marLeft w:val="0"/>
                                  <w:marRight w:val="0"/>
                                  <w:marTop w:val="0"/>
                                  <w:marBottom w:val="0"/>
                                  <w:divBdr>
                                    <w:top w:val="none" w:sz="0" w:space="0" w:color="auto"/>
                                    <w:left w:val="none" w:sz="0" w:space="0" w:color="auto"/>
                                    <w:bottom w:val="none" w:sz="0" w:space="0" w:color="auto"/>
                                    <w:right w:val="none" w:sz="0" w:space="0" w:color="auto"/>
                                  </w:divBdr>
                                  <w:divsChild>
                                    <w:div w:id="13741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538576">
      <w:bodyDiv w:val="1"/>
      <w:marLeft w:val="0"/>
      <w:marRight w:val="0"/>
      <w:marTop w:val="0"/>
      <w:marBottom w:val="0"/>
      <w:divBdr>
        <w:top w:val="none" w:sz="0" w:space="0" w:color="auto"/>
        <w:left w:val="none" w:sz="0" w:space="0" w:color="auto"/>
        <w:bottom w:val="none" w:sz="0" w:space="0" w:color="auto"/>
        <w:right w:val="none" w:sz="0" w:space="0" w:color="auto"/>
      </w:divBdr>
      <w:divsChild>
        <w:div w:id="143281201">
          <w:marLeft w:val="0"/>
          <w:marRight w:val="0"/>
          <w:marTop w:val="0"/>
          <w:marBottom w:val="0"/>
          <w:divBdr>
            <w:top w:val="none" w:sz="0" w:space="0" w:color="auto"/>
            <w:left w:val="none" w:sz="0" w:space="0" w:color="auto"/>
            <w:bottom w:val="none" w:sz="0" w:space="0" w:color="auto"/>
            <w:right w:val="none" w:sz="0" w:space="0" w:color="auto"/>
          </w:divBdr>
        </w:div>
      </w:divsChild>
    </w:div>
    <w:div w:id="396825358">
      <w:bodyDiv w:val="1"/>
      <w:marLeft w:val="0"/>
      <w:marRight w:val="0"/>
      <w:marTop w:val="0"/>
      <w:marBottom w:val="0"/>
      <w:divBdr>
        <w:top w:val="none" w:sz="0" w:space="0" w:color="auto"/>
        <w:left w:val="none" w:sz="0" w:space="0" w:color="auto"/>
        <w:bottom w:val="none" w:sz="0" w:space="0" w:color="auto"/>
        <w:right w:val="none" w:sz="0" w:space="0" w:color="auto"/>
      </w:divBdr>
    </w:div>
    <w:div w:id="475726803">
      <w:bodyDiv w:val="1"/>
      <w:marLeft w:val="0"/>
      <w:marRight w:val="0"/>
      <w:marTop w:val="0"/>
      <w:marBottom w:val="0"/>
      <w:divBdr>
        <w:top w:val="none" w:sz="0" w:space="0" w:color="auto"/>
        <w:left w:val="none" w:sz="0" w:space="0" w:color="auto"/>
        <w:bottom w:val="none" w:sz="0" w:space="0" w:color="auto"/>
        <w:right w:val="none" w:sz="0" w:space="0" w:color="auto"/>
      </w:divBdr>
    </w:div>
    <w:div w:id="633683677">
      <w:bodyDiv w:val="1"/>
      <w:marLeft w:val="0"/>
      <w:marRight w:val="0"/>
      <w:marTop w:val="0"/>
      <w:marBottom w:val="0"/>
      <w:divBdr>
        <w:top w:val="none" w:sz="0" w:space="0" w:color="auto"/>
        <w:left w:val="none" w:sz="0" w:space="0" w:color="auto"/>
        <w:bottom w:val="none" w:sz="0" w:space="0" w:color="auto"/>
        <w:right w:val="none" w:sz="0" w:space="0" w:color="auto"/>
      </w:divBdr>
    </w:div>
    <w:div w:id="635766093">
      <w:bodyDiv w:val="1"/>
      <w:marLeft w:val="0"/>
      <w:marRight w:val="0"/>
      <w:marTop w:val="0"/>
      <w:marBottom w:val="0"/>
      <w:divBdr>
        <w:top w:val="none" w:sz="0" w:space="0" w:color="auto"/>
        <w:left w:val="none" w:sz="0" w:space="0" w:color="auto"/>
        <w:bottom w:val="none" w:sz="0" w:space="0" w:color="auto"/>
        <w:right w:val="none" w:sz="0" w:space="0" w:color="auto"/>
      </w:divBdr>
      <w:divsChild>
        <w:div w:id="1689792206">
          <w:marLeft w:val="0"/>
          <w:marRight w:val="0"/>
          <w:marTop w:val="0"/>
          <w:marBottom w:val="0"/>
          <w:divBdr>
            <w:top w:val="none" w:sz="0" w:space="0" w:color="auto"/>
            <w:left w:val="none" w:sz="0" w:space="0" w:color="auto"/>
            <w:bottom w:val="none" w:sz="0" w:space="0" w:color="auto"/>
            <w:right w:val="none" w:sz="0" w:space="0" w:color="auto"/>
          </w:divBdr>
          <w:divsChild>
            <w:div w:id="59327025">
              <w:marLeft w:val="0"/>
              <w:marRight w:val="0"/>
              <w:marTop w:val="0"/>
              <w:marBottom w:val="0"/>
              <w:divBdr>
                <w:top w:val="none" w:sz="0" w:space="0" w:color="auto"/>
                <w:left w:val="none" w:sz="0" w:space="0" w:color="auto"/>
                <w:bottom w:val="none" w:sz="0" w:space="0" w:color="auto"/>
                <w:right w:val="none" w:sz="0" w:space="0" w:color="auto"/>
              </w:divBdr>
              <w:divsChild>
                <w:div w:id="1582569444">
                  <w:marLeft w:val="0"/>
                  <w:marRight w:val="0"/>
                  <w:marTop w:val="0"/>
                  <w:marBottom w:val="0"/>
                  <w:divBdr>
                    <w:top w:val="none" w:sz="0" w:space="0" w:color="auto"/>
                    <w:left w:val="none" w:sz="0" w:space="0" w:color="auto"/>
                    <w:bottom w:val="none" w:sz="0" w:space="0" w:color="auto"/>
                    <w:right w:val="none" w:sz="0" w:space="0" w:color="auto"/>
                  </w:divBdr>
                  <w:divsChild>
                    <w:div w:id="3383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261588">
      <w:bodyDiv w:val="1"/>
      <w:marLeft w:val="0"/>
      <w:marRight w:val="0"/>
      <w:marTop w:val="0"/>
      <w:marBottom w:val="0"/>
      <w:divBdr>
        <w:top w:val="none" w:sz="0" w:space="0" w:color="auto"/>
        <w:left w:val="none" w:sz="0" w:space="0" w:color="auto"/>
        <w:bottom w:val="none" w:sz="0" w:space="0" w:color="auto"/>
        <w:right w:val="none" w:sz="0" w:space="0" w:color="auto"/>
      </w:divBdr>
    </w:div>
    <w:div w:id="703217427">
      <w:bodyDiv w:val="1"/>
      <w:marLeft w:val="0"/>
      <w:marRight w:val="0"/>
      <w:marTop w:val="0"/>
      <w:marBottom w:val="0"/>
      <w:divBdr>
        <w:top w:val="none" w:sz="0" w:space="0" w:color="auto"/>
        <w:left w:val="none" w:sz="0" w:space="0" w:color="auto"/>
        <w:bottom w:val="none" w:sz="0" w:space="0" w:color="auto"/>
        <w:right w:val="none" w:sz="0" w:space="0" w:color="auto"/>
      </w:divBdr>
    </w:div>
    <w:div w:id="707535028">
      <w:bodyDiv w:val="1"/>
      <w:marLeft w:val="0"/>
      <w:marRight w:val="0"/>
      <w:marTop w:val="0"/>
      <w:marBottom w:val="0"/>
      <w:divBdr>
        <w:top w:val="none" w:sz="0" w:space="0" w:color="auto"/>
        <w:left w:val="none" w:sz="0" w:space="0" w:color="auto"/>
        <w:bottom w:val="none" w:sz="0" w:space="0" w:color="auto"/>
        <w:right w:val="none" w:sz="0" w:space="0" w:color="auto"/>
      </w:divBdr>
      <w:divsChild>
        <w:div w:id="440422373">
          <w:marLeft w:val="0"/>
          <w:marRight w:val="0"/>
          <w:marTop w:val="0"/>
          <w:marBottom w:val="0"/>
          <w:divBdr>
            <w:top w:val="none" w:sz="0" w:space="0" w:color="auto"/>
            <w:left w:val="none" w:sz="0" w:space="0" w:color="auto"/>
            <w:bottom w:val="none" w:sz="0" w:space="0" w:color="auto"/>
            <w:right w:val="none" w:sz="0" w:space="0" w:color="auto"/>
          </w:divBdr>
        </w:div>
      </w:divsChild>
    </w:div>
    <w:div w:id="732116824">
      <w:bodyDiv w:val="1"/>
      <w:marLeft w:val="0"/>
      <w:marRight w:val="0"/>
      <w:marTop w:val="0"/>
      <w:marBottom w:val="0"/>
      <w:divBdr>
        <w:top w:val="none" w:sz="0" w:space="0" w:color="auto"/>
        <w:left w:val="none" w:sz="0" w:space="0" w:color="auto"/>
        <w:bottom w:val="none" w:sz="0" w:space="0" w:color="auto"/>
        <w:right w:val="none" w:sz="0" w:space="0" w:color="auto"/>
      </w:divBdr>
    </w:div>
    <w:div w:id="762533843">
      <w:bodyDiv w:val="1"/>
      <w:marLeft w:val="0"/>
      <w:marRight w:val="0"/>
      <w:marTop w:val="0"/>
      <w:marBottom w:val="0"/>
      <w:divBdr>
        <w:top w:val="none" w:sz="0" w:space="0" w:color="auto"/>
        <w:left w:val="none" w:sz="0" w:space="0" w:color="auto"/>
        <w:bottom w:val="none" w:sz="0" w:space="0" w:color="auto"/>
        <w:right w:val="none" w:sz="0" w:space="0" w:color="auto"/>
      </w:divBdr>
    </w:div>
    <w:div w:id="796531528">
      <w:bodyDiv w:val="1"/>
      <w:marLeft w:val="0"/>
      <w:marRight w:val="0"/>
      <w:marTop w:val="0"/>
      <w:marBottom w:val="0"/>
      <w:divBdr>
        <w:top w:val="none" w:sz="0" w:space="0" w:color="auto"/>
        <w:left w:val="none" w:sz="0" w:space="0" w:color="auto"/>
        <w:bottom w:val="none" w:sz="0" w:space="0" w:color="auto"/>
        <w:right w:val="none" w:sz="0" w:space="0" w:color="auto"/>
      </w:divBdr>
      <w:divsChild>
        <w:div w:id="872115209">
          <w:marLeft w:val="0"/>
          <w:marRight w:val="0"/>
          <w:marTop w:val="0"/>
          <w:marBottom w:val="0"/>
          <w:divBdr>
            <w:top w:val="none" w:sz="0" w:space="0" w:color="auto"/>
            <w:left w:val="none" w:sz="0" w:space="0" w:color="auto"/>
            <w:bottom w:val="none" w:sz="0" w:space="0" w:color="auto"/>
            <w:right w:val="none" w:sz="0" w:space="0" w:color="auto"/>
          </w:divBdr>
        </w:div>
        <w:div w:id="765464940">
          <w:marLeft w:val="0"/>
          <w:marRight w:val="0"/>
          <w:marTop w:val="0"/>
          <w:marBottom w:val="0"/>
          <w:divBdr>
            <w:top w:val="none" w:sz="0" w:space="0" w:color="auto"/>
            <w:left w:val="none" w:sz="0" w:space="0" w:color="auto"/>
            <w:bottom w:val="none" w:sz="0" w:space="0" w:color="auto"/>
            <w:right w:val="none" w:sz="0" w:space="0" w:color="auto"/>
          </w:divBdr>
        </w:div>
        <w:div w:id="1817263029">
          <w:marLeft w:val="0"/>
          <w:marRight w:val="0"/>
          <w:marTop w:val="0"/>
          <w:marBottom w:val="0"/>
          <w:divBdr>
            <w:top w:val="none" w:sz="0" w:space="0" w:color="auto"/>
            <w:left w:val="none" w:sz="0" w:space="0" w:color="auto"/>
            <w:bottom w:val="none" w:sz="0" w:space="0" w:color="auto"/>
            <w:right w:val="none" w:sz="0" w:space="0" w:color="auto"/>
          </w:divBdr>
        </w:div>
      </w:divsChild>
    </w:div>
    <w:div w:id="851071047">
      <w:bodyDiv w:val="1"/>
      <w:marLeft w:val="0"/>
      <w:marRight w:val="0"/>
      <w:marTop w:val="0"/>
      <w:marBottom w:val="0"/>
      <w:divBdr>
        <w:top w:val="none" w:sz="0" w:space="0" w:color="auto"/>
        <w:left w:val="none" w:sz="0" w:space="0" w:color="auto"/>
        <w:bottom w:val="none" w:sz="0" w:space="0" w:color="auto"/>
        <w:right w:val="none" w:sz="0" w:space="0" w:color="auto"/>
      </w:divBdr>
    </w:div>
    <w:div w:id="924268044">
      <w:bodyDiv w:val="1"/>
      <w:marLeft w:val="0"/>
      <w:marRight w:val="0"/>
      <w:marTop w:val="0"/>
      <w:marBottom w:val="0"/>
      <w:divBdr>
        <w:top w:val="none" w:sz="0" w:space="0" w:color="auto"/>
        <w:left w:val="none" w:sz="0" w:space="0" w:color="auto"/>
        <w:bottom w:val="none" w:sz="0" w:space="0" w:color="auto"/>
        <w:right w:val="none" w:sz="0" w:space="0" w:color="auto"/>
      </w:divBdr>
    </w:div>
    <w:div w:id="935291168">
      <w:bodyDiv w:val="1"/>
      <w:marLeft w:val="0"/>
      <w:marRight w:val="0"/>
      <w:marTop w:val="0"/>
      <w:marBottom w:val="0"/>
      <w:divBdr>
        <w:top w:val="none" w:sz="0" w:space="0" w:color="auto"/>
        <w:left w:val="none" w:sz="0" w:space="0" w:color="auto"/>
        <w:bottom w:val="none" w:sz="0" w:space="0" w:color="auto"/>
        <w:right w:val="none" w:sz="0" w:space="0" w:color="auto"/>
      </w:divBdr>
    </w:div>
    <w:div w:id="950404163">
      <w:bodyDiv w:val="1"/>
      <w:marLeft w:val="0"/>
      <w:marRight w:val="0"/>
      <w:marTop w:val="0"/>
      <w:marBottom w:val="0"/>
      <w:divBdr>
        <w:top w:val="none" w:sz="0" w:space="0" w:color="auto"/>
        <w:left w:val="none" w:sz="0" w:space="0" w:color="auto"/>
        <w:bottom w:val="none" w:sz="0" w:space="0" w:color="auto"/>
        <w:right w:val="none" w:sz="0" w:space="0" w:color="auto"/>
      </w:divBdr>
      <w:divsChild>
        <w:div w:id="120734075">
          <w:marLeft w:val="0"/>
          <w:marRight w:val="0"/>
          <w:marTop w:val="0"/>
          <w:marBottom w:val="0"/>
          <w:divBdr>
            <w:top w:val="none" w:sz="0" w:space="0" w:color="auto"/>
            <w:left w:val="none" w:sz="0" w:space="0" w:color="auto"/>
            <w:bottom w:val="none" w:sz="0" w:space="0" w:color="auto"/>
            <w:right w:val="none" w:sz="0" w:space="0" w:color="auto"/>
          </w:divBdr>
          <w:divsChild>
            <w:div w:id="2037189700">
              <w:marLeft w:val="0"/>
              <w:marRight w:val="0"/>
              <w:marTop w:val="0"/>
              <w:marBottom w:val="0"/>
              <w:divBdr>
                <w:top w:val="none" w:sz="0" w:space="0" w:color="auto"/>
                <w:left w:val="none" w:sz="0" w:space="0" w:color="auto"/>
                <w:bottom w:val="none" w:sz="0" w:space="0" w:color="auto"/>
                <w:right w:val="none" w:sz="0" w:space="0" w:color="auto"/>
              </w:divBdr>
              <w:divsChild>
                <w:div w:id="792670728">
                  <w:marLeft w:val="0"/>
                  <w:marRight w:val="0"/>
                  <w:marTop w:val="0"/>
                  <w:marBottom w:val="0"/>
                  <w:divBdr>
                    <w:top w:val="none" w:sz="0" w:space="0" w:color="auto"/>
                    <w:left w:val="none" w:sz="0" w:space="0" w:color="auto"/>
                    <w:bottom w:val="none" w:sz="0" w:space="0" w:color="auto"/>
                    <w:right w:val="none" w:sz="0" w:space="0" w:color="auto"/>
                  </w:divBdr>
                  <w:divsChild>
                    <w:div w:id="200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377060">
      <w:bodyDiv w:val="1"/>
      <w:marLeft w:val="0"/>
      <w:marRight w:val="0"/>
      <w:marTop w:val="0"/>
      <w:marBottom w:val="0"/>
      <w:divBdr>
        <w:top w:val="none" w:sz="0" w:space="0" w:color="auto"/>
        <w:left w:val="none" w:sz="0" w:space="0" w:color="auto"/>
        <w:bottom w:val="none" w:sz="0" w:space="0" w:color="auto"/>
        <w:right w:val="none" w:sz="0" w:space="0" w:color="auto"/>
      </w:divBdr>
      <w:divsChild>
        <w:div w:id="714084141">
          <w:marLeft w:val="0"/>
          <w:marRight w:val="0"/>
          <w:marTop w:val="166"/>
          <w:marBottom w:val="166"/>
          <w:divBdr>
            <w:top w:val="none" w:sz="0" w:space="0" w:color="auto"/>
            <w:left w:val="none" w:sz="0" w:space="0" w:color="auto"/>
            <w:bottom w:val="none" w:sz="0" w:space="0" w:color="auto"/>
            <w:right w:val="none" w:sz="0" w:space="0" w:color="auto"/>
          </w:divBdr>
          <w:divsChild>
            <w:div w:id="3646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44564">
      <w:bodyDiv w:val="1"/>
      <w:marLeft w:val="0"/>
      <w:marRight w:val="0"/>
      <w:marTop w:val="0"/>
      <w:marBottom w:val="0"/>
      <w:divBdr>
        <w:top w:val="none" w:sz="0" w:space="0" w:color="auto"/>
        <w:left w:val="none" w:sz="0" w:space="0" w:color="auto"/>
        <w:bottom w:val="none" w:sz="0" w:space="0" w:color="auto"/>
        <w:right w:val="none" w:sz="0" w:space="0" w:color="auto"/>
      </w:divBdr>
    </w:div>
    <w:div w:id="1079139956">
      <w:bodyDiv w:val="1"/>
      <w:marLeft w:val="0"/>
      <w:marRight w:val="0"/>
      <w:marTop w:val="0"/>
      <w:marBottom w:val="0"/>
      <w:divBdr>
        <w:top w:val="none" w:sz="0" w:space="0" w:color="auto"/>
        <w:left w:val="none" w:sz="0" w:space="0" w:color="auto"/>
        <w:bottom w:val="none" w:sz="0" w:space="0" w:color="auto"/>
        <w:right w:val="none" w:sz="0" w:space="0" w:color="auto"/>
      </w:divBdr>
      <w:divsChild>
        <w:div w:id="443502632">
          <w:marLeft w:val="0"/>
          <w:marRight w:val="0"/>
          <w:marTop w:val="0"/>
          <w:marBottom w:val="0"/>
          <w:divBdr>
            <w:top w:val="none" w:sz="0" w:space="0" w:color="auto"/>
            <w:left w:val="none" w:sz="0" w:space="0" w:color="auto"/>
            <w:bottom w:val="none" w:sz="0" w:space="0" w:color="auto"/>
            <w:right w:val="none" w:sz="0" w:space="0" w:color="auto"/>
          </w:divBdr>
          <w:divsChild>
            <w:div w:id="1657537156">
              <w:marLeft w:val="0"/>
              <w:marRight w:val="0"/>
              <w:marTop w:val="0"/>
              <w:marBottom w:val="0"/>
              <w:divBdr>
                <w:top w:val="none" w:sz="0" w:space="0" w:color="auto"/>
                <w:left w:val="none" w:sz="0" w:space="0" w:color="auto"/>
                <w:bottom w:val="none" w:sz="0" w:space="0" w:color="auto"/>
                <w:right w:val="none" w:sz="0" w:space="0" w:color="auto"/>
              </w:divBdr>
              <w:divsChild>
                <w:div w:id="1012225042">
                  <w:marLeft w:val="0"/>
                  <w:marRight w:val="0"/>
                  <w:marTop w:val="0"/>
                  <w:marBottom w:val="0"/>
                  <w:divBdr>
                    <w:top w:val="none" w:sz="0" w:space="0" w:color="auto"/>
                    <w:left w:val="none" w:sz="0" w:space="0" w:color="auto"/>
                    <w:bottom w:val="none" w:sz="0" w:space="0" w:color="auto"/>
                    <w:right w:val="none" w:sz="0" w:space="0" w:color="auto"/>
                  </w:divBdr>
                  <w:divsChild>
                    <w:div w:id="15879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714280">
      <w:bodyDiv w:val="1"/>
      <w:marLeft w:val="0"/>
      <w:marRight w:val="0"/>
      <w:marTop w:val="0"/>
      <w:marBottom w:val="0"/>
      <w:divBdr>
        <w:top w:val="none" w:sz="0" w:space="0" w:color="auto"/>
        <w:left w:val="none" w:sz="0" w:space="0" w:color="auto"/>
        <w:bottom w:val="none" w:sz="0" w:space="0" w:color="auto"/>
        <w:right w:val="none" w:sz="0" w:space="0" w:color="auto"/>
      </w:divBdr>
    </w:div>
    <w:div w:id="1159691553">
      <w:bodyDiv w:val="1"/>
      <w:marLeft w:val="0"/>
      <w:marRight w:val="0"/>
      <w:marTop w:val="0"/>
      <w:marBottom w:val="0"/>
      <w:divBdr>
        <w:top w:val="none" w:sz="0" w:space="0" w:color="auto"/>
        <w:left w:val="none" w:sz="0" w:space="0" w:color="auto"/>
        <w:bottom w:val="none" w:sz="0" w:space="0" w:color="auto"/>
        <w:right w:val="none" w:sz="0" w:space="0" w:color="auto"/>
      </w:divBdr>
    </w:div>
    <w:div w:id="1166288733">
      <w:bodyDiv w:val="1"/>
      <w:marLeft w:val="0"/>
      <w:marRight w:val="0"/>
      <w:marTop w:val="0"/>
      <w:marBottom w:val="0"/>
      <w:divBdr>
        <w:top w:val="none" w:sz="0" w:space="0" w:color="auto"/>
        <w:left w:val="none" w:sz="0" w:space="0" w:color="auto"/>
        <w:bottom w:val="none" w:sz="0" w:space="0" w:color="auto"/>
        <w:right w:val="none" w:sz="0" w:space="0" w:color="auto"/>
      </w:divBdr>
      <w:divsChild>
        <w:div w:id="1964727771">
          <w:marLeft w:val="0"/>
          <w:marRight w:val="0"/>
          <w:marTop w:val="0"/>
          <w:marBottom w:val="0"/>
          <w:divBdr>
            <w:top w:val="none" w:sz="0" w:space="0" w:color="auto"/>
            <w:left w:val="none" w:sz="0" w:space="0" w:color="auto"/>
            <w:bottom w:val="none" w:sz="0" w:space="0" w:color="auto"/>
            <w:right w:val="none" w:sz="0" w:space="0" w:color="auto"/>
          </w:divBdr>
          <w:divsChild>
            <w:div w:id="468595345">
              <w:marLeft w:val="0"/>
              <w:marRight w:val="0"/>
              <w:marTop w:val="0"/>
              <w:marBottom w:val="0"/>
              <w:divBdr>
                <w:top w:val="none" w:sz="0" w:space="0" w:color="auto"/>
                <w:left w:val="none" w:sz="0" w:space="0" w:color="auto"/>
                <w:bottom w:val="none" w:sz="0" w:space="0" w:color="auto"/>
                <w:right w:val="none" w:sz="0" w:space="0" w:color="auto"/>
              </w:divBdr>
              <w:divsChild>
                <w:div w:id="263074163">
                  <w:marLeft w:val="0"/>
                  <w:marRight w:val="0"/>
                  <w:marTop w:val="0"/>
                  <w:marBottom w:val="0"/>
                  <w:divBdr>
                    <w:top w:val="none" w:sz="0" w:space="0" w:color="auto"/>
                    <w:left w:val="none" w:sz="0" w:space="0" w:color="auto"/>
                    <w:bottom w:val="none" w:sz="0" w:space="0" w:color="auto"/>
                    <w:right w:val="none" w:sz="0" w:space="0" w:color="auto"/>
                  </w:divBdr>
                  <w:divsChild>
                    <w:div w:id="10243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624259">
      <w:bodyDiv w:val="1"/>
      <w:marLeft w:val="0"/>
      <w:marRight w:val="0"/>
      <w:marTop w:val="0"/>
      <w:marBottom w:val="0"/>
      <w:divBdr>
        <w:top w:val="none" w:sz="0" w:space="0" w:color="auto"/>
        <w:left w:val="none" w:sz="0" w:space="0" w:color="auto"/>
        <w:bottom w:val="none" w:sz="0" w:space="0" w:color="auto"/>
        <w:right w:val="none" w:sz="0" w:space="0" w:color="auto"/>
      </w:divBdr>
    </w:div>
    <w:div w:id="1288125409">
      <w:bodyDiv w:val="1"/>
      <w:marLeft w:val="0"/>
      <w:marRight w:val="0"/>
      <w:marTop w:val="0"/>
      <w:marBottom w:val="0"/>
      <w:divBdr>
        <w:top w:val="none" w:sz="0" w:space="0" w:color="auto"/>
        <w:left w:val="none" w:sz="0" w:space="0" w:color="auto"/>
        <w:bottom w:val="none" w:sz="0" w:space="0" w:color="auto"/>
        <w:right w:val="none" w:sz="0" w:space="0" w:color="auto"/>
      </w:divBdr>
    </w:div>
    <w:div w:id="1302273053">
      <w:bodyDiv w:val="1"/>
      <w:marLeft w:val="0"/>
      <w:marRight w:val="0"/>
      <w:marTop w:val="0"/>
      <w:marBottom w:val="0"/>
      <w:divBdr>
        <w:top w:val="none" w:sz="0" w:space="0" w:color="auto"/>
        <w:left w:val="none" w:sz="0" w:space="0" w:color="auto"/>
        <w:bottom w:val="none" w:sz="0" w:space="0" w:color="auto"/>
        <w:right w:val="none" w:sz="0" w:space="0" w:color="auto"/>
      </w:divBdr>
    </w:div>
    <w:div w:id="1443569782">
      <w:bodyDiv w:val="1"/>
      <w:marLeft w:val="0"/>
      <w:marRight w:val="0"/>
      <w:marTop w:val="0"/>
      <w:marBottom w:val="0"/>
      <w:divBdr>
        <w:top w:val="none" w:sz="0" w:space="0" w:color="auto"/>
        <w:left w:val="none" w:sz="0" w:space="0" w:color="auto"/>
        <w:bottom w:val="none" w:sz="0" w:space="0" w:color="auto"/>
        <w:right w:val="none" w:sz="0" w:space="0" w:color="auto"/>
      </w:divBdr>
    </w:div>
    <w:div w:id="1475757909">
      <w:bodyDiv w:val="1"/>
      <w:marLeft w:val="0"/>
      <w:marRight w:val="0"/>
      <w:marTop w:val="0"/>
      <w:marBottom w:val="0"/>
      <w:divBdr>
        <w:top w:val="none" w:sz="0" w:space="0" w:color="auto"/>
        <w:left w:val="none" w:sz="0" w:space="0" w:color="auto"/>
        <w:bottom w:val="none" w:sz="0" w:space="0" w:color="auto"/>
        <w:right w:val="none" w:sz="0" w:space="0" w:color="auto"/>
      </w:divBdr>
    </w:div>
    <w:div w:id="1482497970">
      <w:bodyDiv w:val="1"/>
      <w:marLeft w:val="0"/>
      <w:marRight w:val="0"/>
      <w:marTop w:val="0"/>
      <w:marBottom w:val="0"/>
      <w:divBdr>
        <w:top w:val="none" w:sz="0" w:space="0" w:color="auto"/>
        <w:left w:val="none" w:sz="0" w:space="0" w:color="auto"/>
        <w:bottom w:val="none" w:sz="0" w:space="0" w:color="auto"/>
        <w:right w:val="none" w:sz="0" w:space="0" w:color="auto"/>
      </w:divBdr>
    </w:div>
    <w:div w:id="1571190325">
      <w:bodyDiv w:val="1"/>
      <w:marLeft w:val="0"/>
      <w:marRight w:val="0"/>
      <w:marTop w:val="0"/>
      <w:marBottom w:val="0"/>
      <w:divBdr>
        <w:top w:val="none" w:sz="0" w:space="0" w:color="auto"/>
        <w:left w:val="none" w:sz="0" w:space="0" w:color="auto"/>
        <w:bottom w:val="none" w:sz="0" w:space="0" w:color="auto"/>
        <w:right w:val="none" w:sz="0" w:space="0" w:color="auto"/>
      </w:divBdr>
    </w:div>
    <w:div w:id="1572345849">
      <w:bodyDiv w:val="1"/>
      <w:marLeft w:val="0"/>
      <w:marRight w:val="0"/>
      <w:marTop w:val="0"/>
      <w:marBottom w:val="0"/>
      <w:divBdr>
        <w:top w:val="none" w:sz="0" w:space="0" w:color="auto"/>
        <w:left w:val="none" w:sz="0" w:space="0" w:color="auto"/>
        <w:bottom w:val="none" w:sz="0" w:space="0" w:color="auto"/>
        <w:right w:val="none" w:sz="0" w:space="0" w:color="auto"/>
      </w:divBdr>
    </w:div>
    <w:div w:id="1640112556">
      <w:bodyDiv w:val="1"/>
      <w:marLeft w:val="0"/>
      <w:marRight w:val="0"/>
      <w:marTop w:val="0"/>
      <w:marBottom w:val="0"/>
      <w:divBdr>
        <w:top w:val="none" w:sz="0" w:space="0" w:color="auto"/>
        <w:left w:val="none" w:sz="0" w:space="0" w:color="auto"/>
        <w:bottom w:val="none" w:sz="0" w:space="0" w:color="auto"/>
        <w:right w:val="none" w:sz="0" w:space="0" w:color="auto"/>
      </w:divBdr>
      <w:divsChild>
        <w:div w:id="688456002">
          <w:marLeft w:val="0"/>
          <w:marRight w:val="0"/>
          <w:marTop w:val="0"/>
          <w:marBottom w:val="0"/>
          <w:divBdr>
            <w:top w:val="none" w:sz="0" w:space="0" w:color="auto"/>
            <w:left w:val="none" w:sz="0" w:space="0" w:color="auto"/>
            <w:bottom w:val="none" w:sz="0" w:space="0" w:color="auto"/>
            <w:right w:val="none" w:sz="0" w:space="0" w:color="auto"/>
          </w:divBdr>
          <w:divsChild>
            <w:div w:id="1760642220">
              <w:marLeft w:val="0"/>
              <w:marRight w:val="0"/>
              <w:marTop w:val="0"/>
              <w:marBottom w:val="0"/>
              <w:divBdr>
                <w:top w:val="none" w:sz="0" w:space="0" w:color="auto"/>
                <w:left w:val="none" w:sz="0" w:space="0" w:color="auto"/>
                <w:bottom w:val="none" w:sz="0" w:space="0" w:color="auto"/>
                <w:right w:val="none" w:sz="0" w:space="0" w:color="auto"/>
              </w:divBdr>
              <w:divsChild>
                <w:div w:id="1462386272">
                  <w:marLeft w:val="0"/>
                  <w:marRight w:val="0"/>
                  <w:marTop w:val="0"/>
                  <w:marBottom w:val="0"/>
                  <w:divBdr>
                    <w:top w:val="none" w:sz="0" w:space="0" w:color="auto"/>
                    <w:left w:val="none" w:sz="0" w:space="0" w:color="auto"/>
                    <w:bottom w:val="none" w:sz="0" w:space="0" w:color="auto"/>
                    <w:right w:val="none" w:sz="0" w:space="0" w:color="auto"/>
                  </w:divBdr>
                </w:div>
                <w:div w:id="20240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221">
          <w:marLeft w:val="240"/>
          <w:marRight w:val="0"/>
          <w:marTop w:val="0"/>
          <w:marBottom w:val="0"/>
          <w:divBdr>
            <w:top w:val="none" w:sz="0" w:space="0" w:color="auto"/>
            <w:left w:val="none" w:sz="0" w:space="0" w:color="auto"/>
            <w:bottom w:val="none" w:sz="0" w:space="0" w:color="auto"/>
            <w:right w:val="none" w:sz="0" w:space="0" w:color="auto"/>
          </w:divBdr>
          <w:divsChild>
            <w:div w:id="1397505978">
              <w:marLeft w:val="0"/>
              <w:marRight w:val="0"/>
              <w:marTop w:val="0"/>
              <w:marBottom w:val="0"/>
              <w:divBdr>
                <w:top w:val="none" w:sz="0" w:space="0" w:color="auto"/>
                <w:left w:val="none" w:sz="0" w:space="0" w:color="auto"/>
                <w:bottom w:val="none" w:sz="0" w:space="0" w:color="auto"/>
                <w:right w:val="none" w:sz="0" w:space="0" w:color="auto"/>
              </w:divBdr>
            </w:div>
            <w:div w:id="1515728005">
              <w:marLeft w:val="0"/>
              <w:marRight w:val="0"/>
              <w:marTop w:val="0"/>
              <w:marBottom w:val="0"/>
              <w:divBdr>
                <w:top w:val="none" w:sz="0" w:space="0" w:color="auto"/>
                <w:left w:val="none" w:sz="0" w:space="0" w:color="auto"/>
                <w:bottom w:val="none" w:sz="0" w:space="0" w:color="auto"/>
                <w:right w:val="none" w:sz="0" w:space="0" w:color="auto"/>
              </w:divBdr>
            </w:div>
          </w:divsChild>
        </w:div>
        <w:div w:id="234123698">
          <w:marLeft w:val="0"/>
          <w:marRight w:val="0"/>
          <w:marTop w:val="166"/>
          <w:marBottom w:val="166"/>
          <w:divBdr>
            <w:top w:val="none" w:sz="0" w:space="0" w:color="auto"/>
            <w:left w:val="none" w:sz="0" w:space="0" w:color="auto"/>
            <w:bottom w:val="none" w:sz="0" w:space="0" w:color="auto"/>
            <w:right w:val="none" w:sz="0" w:space="0" w:color="auto"/>
          </w:divBdr>
          <w:divsChild>
            <w:div w:id="4182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6407">
      <w:bodyDiv w:val="1"/>
      <w:marLeft w:val="0"/>
      <w:marRight w:val="0"/>
      <w:marTop w:val="0"/>
      <w:marBottom w:val="0"/>
      <w:divBdr>
        <w:top w:val="none" w:sz="0" w:space="0" w:color="auto"/>
        <w:left w:val="none" w:sz="0" w:space="0" w:color="auto"/>
        <w:bottom w:val="none" w:sz="0" w:space="0" w:color="auto"/>
        <w:right w:val="none" w:sz="0" w:space="0" w:color="auto"/>
      </w:divBdr>
    </w:div>
    <w:div w:id="1653555388">
      <w:bodyDiv w:val="1"/>
      <w:marLeft w:val="0"/>
      <w:marRight w:val="0"/>
      <w:marTop w:val="0"/>
      <w:marBottom w:val="0"/>
      <w:divBdr>
        <w:top w:val="none" w:sz="0" w:space="0" w:color="auto"/>
        <w:left w:val="none" w:sz="0" w:space="0" w:color="auto"/>
        <w:bottom w:val="none" w:sz="0" w:space="0" w:color="auto"/>
        <w:right w:val="none" w:sz="0" w:space="0" w:color="auto"/>
      </w:divBdr>
    </w:div>
    <w:div w:id="1687756978">
      <w:bodyDiv w:val="1"/>
      <w:marLeft w:val="0"/>
      <w:marRight w:val="0"/>
      <w:marTop w:val="0"/>
      <w:marBottom w:val="0"/>
      <w:divBdr>
        <w:top w:val="none" w:sz="0" w:space="0" w:color="auto"/>
        <w:left w:val="none" w:sz="0" w:space="0" w:color="auto"/>
        <w:bottom w:val="none" w:sz="0" w:space="0" w:color="auto"/>
        <w:right w:val="none" w:sz="0" w:space="0" w:color="auto"/>
      </w:divBdr>
    </w:div>
    <w:div w:id="1698697273">
      <w:bodyDiv w:val="1"/>
      <w:marLeft w:val="0"/>
      <w:marRight w:val="0"/>
      <w:marTop w:val="0"/>
      <w:marBottom w:val="0"/>
      <w:divBdr>
        <w:top w:val="none" w:sz="0" w:space="0" w:color="auto"/>
        <w:left w:val="none" w:sz="0" w:space="0" w:color="auto"/>
        <w:bottom w:val="none" w:sz="0" w:space="0" w:color="auto"/>
        <w:right w:val="none" w:sz="0" w:space="0" w:color="auto"/>
      </w:divBdr>
    </w:div>
    <w:div w:id="1704862215">
      <w:bodyDiv w:val="1"/>
      <w:marLeft w:val="0"/>
      <w:marRight w:val="0"/>
      <w:marTop w:val="0"/>
      <w:marBottom w:val="0"/>
      <w:divBdr>
        <w:top w:val="none" w:sz="0" w:space="0" w:color="auto"/>
        <w:left w:val="none" w:sz="0" w:space="0" w:color="auto"/>
        <w:bottom w:val="none" w:sz="0" w:space="0" w:color="auto"/>
        <w:right w:val="none" w:sz="0" w:space="0" w:color="auto"/>
      </w:divBdr>
    </w:div>
    <w:div w:id="1716539349">
      <w:bodyDiv w:val="1"/>
      <w:marLeft w:val="0"/>
      <w:marRight w:val="0"/>
      <w:marTop w:val="0"/>
      <w:marBottom w:val="0"/>
      <w:divBdr>
        <w:top w:val="none" w:sz="0" w:space="0" w:color="auto"/>
        <w:left w:val="none" w:sz="0" w:space="0" w:color="auto"/>
        <w:bottom w:val="none" w:sz="0" w:space="0" w:color="auto"/>
        <w:right w:val="none" w:sz="0" w:space="0" w:color="auto"/>
      </w:divBdr>
    </w:div>
    <w:div w:id="1730641706">
      <w:bodyDiv w:val="1"/>
      <w:marLeft w:val="0"/>
      <w:marRight w:val="0"/>
      <w:marTop w:val="0"/>
      <w:marBottom w:val="0"/>
      <w:divBdr>
        <w:top w:val="none" w:sz="0" w:space="0" w:color="auto"/>
        <w:left w:val="none" w:sz="0" w:space="0" w:color="auto"/>
        <w:bottom w:val="none" w:sz="0" w:space="0" w:color="auto"/>
        <w:right w:val="none" w:sz="0" w:space="0" w:color="auto"/>
      </w:divBdr>
    </w:div>
    <w:div w:id="1826118431">
      <w:bodyDiv w:val="1"/>
      <w:marLeft w:val="0"/>
      <w:marRight w:val="0"/>
      <w:marTop w:val="0"/>
      <w:marBottom w:val="0"/>
      <w:divBdr>
        <w:top w:val="none" w:sz="0" w:space="0" w:color="auto"/>
        <w:left w:val="none" w:sz="0" w:space="0" w:color="auto"/>
        <w:bottom w:val="none" w:sz="0" w:space="0" w:color="auto"/>
        <w:right w:val="none" w:sz="0" w:space="0" w:color="auto"/>
      </w:divBdr>
    </w:div>
    <w:div w:id="1841846979">
      <w:bodyDiv w:val="1"/>
      <w:marLeft w:val="0"/>
      <w:marRight w:val="0"/>
      <w:marTop w:val="0"/>
      <w:marBottom w:val="0"/>
      <w:divBdr>
        <w:top w:val="none" w:sz="0" w:space="0" w:color="auto"/>
        <w:left w:val="none" w:sz="0" w:space="0" w:color="auto"/>
        <w:bottom w:val="none" w:sz="0" w:space="0" w:color="auto"/>
        <w:right w:val="none" w:sz="0" w:space="0" w:color="auto"/>
      </w:divBdr>
    </w:div>
    <w:div w:id="1859005643">
      <w:bodyDiv w:val="1"/>
      <w:marLeft w:val="0"/>
      <w:marRight w:val="0"/>
      <w:marTop w:val="0"/>
      <w:marBottom w:val="0"/>
      <w:divBdr>
        <w:top w:val="none" w:sz="0" w:space="0" w:color="auto"/>
        <w:left w:val="none" w:sz="0" w:space="0" w:color="auto"/>
        <w:bottom w:val="none" w:sz="0" w:space="0" w:color="auto"/>
        <w:right w:val="none" w:sz="0" w:space="0" w:color="auto"/>
      </w:divBdr>
    </w:div>
    <w:div w:id="1866206660">
      <w:bodyDiv w:val="1"/>
      <w:marLeft w:val="0"/>
      <w:marRight w:val="0"/>
      <w:marTop w:val="0"/>
      <w:marBottom w:val="0"/>
      <w:divBdr>
        <w:top w:val="none" w:sz="0" w:space="0" w:color="auto"/>
        <w:left w:val="none" w:sz="0" w:space="0" w:color="auto"/>
        <w:bottom w:val="none" w:sz="0" w:space="0" w:color="auto"/>
        <w:right w:val="none" w:sz="0" w:space="0" w:color="auto"/>
      </w:divBdr>
      <w:divsChild>
        <w:div w:id="1715273844">
          <w:marLeft w:val="0"/>
          <w:marRight w:val="0"/>
          <w:marTop w:val="0"/>
          <w:marBottom w:val="0"/>
          <w:divBdr>
            <w:top w:val="none" w:sz="0" w:space="0" w:color="auto"/>
            <w:left w:val="none" w:sz="0" w:space="0" w:color="auto"/>
            <w:bottom w:val="none" w:sz="0" w:space="0" w:color="auto"/>
            <w:right w:val="none" w:sz="0" w:space="0" w:color="auto"/>
          </w:divBdr>
          <w:divsChild>
            <w:div w:id="273707535">
              <w:marLeft w:val="0"/>
              <w:marRight w:val="0"/>
              <w:marTop w:val="0"/>
              <w:marBottom w:val="0"/>
              <w:divBdr>
                <w:top w:val="none" w:sz="0" w:space="0" w:color="auto"/>
                <w:left w:val="none" w:sz="0" w:space="0" w:color="auto"/>
                <w:bottom w:val="none" w:sz="0" w:space="0" w:color="auto"/>
                <w:right w:val="none" w:sz="0" w:space="0" w:color="auto"/>
              </w:divBdr>
              <w:divsChild>
                <w:div w:id="532884670">
                  <w:marLeft w:val="0"/>
                  <w:marRight w:val="0"/>
                  <w:marTop w:val="0"/>
                  <w:marBottom w:val="0"/>
                  <w:divBdr>
                    <w:top w:val="none" w:sz="0" w:space="0" w:color="auto"/>
                    <w:left w:val="none" w:sz="0" w:space="0" w:color="auto"/>
                    <w:bottom w:val="none" w:sz="0" w:space="0" w:color="auto"/>
                    <w:right w:val="none" w:sz="0" w:space="0" w:color="auto"/>
                  </w:divBdr>
                  <w:divsChild>
                    <w:div w:id="6530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092596">
      <w:bodyDiv w:val="1"/>
      <w:marLeft w:val="0"/>
      <w:marRight w:val="0"/>
      <w:marTop w:val="0"/>
      <w:marBottom w:val="0"/>
      <w:divBdr>
        <w:top w:val="none" w:sz="0" w:space="0" w:color="auto"/>
        <w:left w:val="none" w:sz="0" w:space="0" w:color="auto"/>
        <w:bottom w:val="none" w:sz="0" w:space="0" w:color="auto"/>
        <w:right w:val="none" w:sz="0" w:space="0" w:color="auto"/>
      </w:divBdr>
      <w:divsChild>
        <w:div w:id="1968393304">
          <w:marLeft w:val="300"/>
          <w:marRight w:val="0"/>
          <w:marTop w:val="120"/>
          <w:marBottom w:val="120"/>
          <w:divBdr>
            <w:top w:val="none" w:sz="0" w:space="0" w:color="auto"/>
            <w:left w:val="none" w:sz="0" w:space="0" w:color="auto"/>
            <w:bottom w:val="none" w:sz="0" w:space="0" w:color="auto"/>
            <w:right w:val="none" w:sz="0" w:space="0" w:color="auto"/>
          </w:divBdr>
        </w:div>
      </w:divsChild>
    </w:div>
    <w:div w:id="1973289254">
      <w:bodyDiv w:val="1"/>
      <w:marLeft w:val="0"/>
      <w:marRight w:val="0"/>
      <w:marTop w:val="0"/>
      <w:marBottom w:val="0"/>
      <w:divBdr>
        <w:top w:val="none" w:sz="0" w:space="0" w:color="auto"/>
        <w:left w:val="none" w:sz="0" w:space="0" w:color="auto"/>
        <w:bottom w:val="none" w:sz="0" w:space="0" w:color="auto"/>
        <w:right w:val="none" w:sz="0" w:space="0" w:color="auto"/>
      </w:divBdr>
      <w:divsChild>
        <w:div w:id="1236471352">
          <w:marLeft w:val="0"/>
          <w:marRight w:val="0"/>
          <w:marTop w:val="0"/>
          <w:marBottom w:val="0"/>
          <w:divBdr>
            <w:top w:val="none" w:sz="0" w:space="0" w:color="auto"/>
            <w:left w:val="none" w:sz="0" w:space="0" w:color="auto"/>
            <w:bottom w:val="none" w:sz="0" w:space="0" w:color="auto"/>
            <w:right w:val="none" w:sz="0" w:space="0" w:color="auto"/>
          </w:divBdr>
          <w:divsChild>
            <w:div w:id="1077678440">
              <w:marLeft w:val="0"/>
              <w:marRight w:val="0"/>
              <w:marTop w:val="0"/>
              <w:marBottom w:val="0"/>
              <w:divBdr>
                <w:top w:val="none" w:sz="0" w:space="0" w:color="auto"/>
                <w:left w:val="none" w:sz="0" w:space="0" w:color="auto"/>
                <w:bottom w:val="none" w:sz="0" w:space="0" w:color="auto"/>
                <w:right w:val="none" w:sz="0" w:space="0" w:color="auto"/>
              </w:divBdr>
              <w:divsChild>
                <w:div w:id="1291936927">
                  <w:marLeft w:val="0"/>
                  <w:marRight w:val="0"/>
                  <w:marTop w:val="0"/>
                  <w:marBottom w:val="0"/>
                  <w:divBdr>
                    <w:top w:val="none" w:sz="0" w:space="0" w:color="auto"/>
                    <w:left w:val="none" w:sz="0" w:space="0" w:color="auto"/>
                    <w:bottom w:val="none" w:sz="0" w:space="0" w:color="auto"/>
                    <w:right w:val="none" w:sz="0" w:space="0" w:color="auto"/>
                  </w:divBdr>
                  <w:divsChild>
                    <w:div w:id="4225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792287">
      <w:bodyDiv w:val="1"/>
      <w:marLeft w:val="0"/>
      <w:marRight w:val="0"/>
      <w:marTop w:val="0"/>
      <w:marBottom w:val="0"/>
      <w:divBdr>
        <w:top w:val="none" w:sz="0" w:space="0" w:color="auto"/>
        <w:left w:val="none" w:sz="0" w:space="0" w:color="auto"/>
        <w:bottom w:val="none" w:sz="0" w:space="0" w:color="auto"/>
        <w:right w:val="none" w:sz="0" w:space="0" w:color="auto"/>
      </w:divBdr>
    </w:div>
    <w:div w:id="2031948395">
      <w:bodyDiv w:val="1"/>
      <w:marLeft w:val="0"/>
      <w:marRight w:val="0"/>
      <w:marTop w:val="0"/>
      <w:marBottom w:val="0"/>
      <w:divBdr>
        <w:top w:val="none" w:sz="0" w:space="0" w:color="auto"/>
        <w:left w:val="none" w:sz="0" w:space="0" w:color="auto"/>
        <w:bottom w:val="none" w:sz="0" w:space="0" w:color="auto"/>
        <w:right w:val="none" w:sz="0" w:space="0" w:color="auto"/>
      </w:divBdr>
    </w:div>
    <w:div w:id="2082175497">
      <w:bodyDiv w:val="1"/>
      <w:marLeft w:val="0"/>
      <w:marRight w:val="0"/>
      <w:marTop w:val="0"/>
      <w:marBottom w:val="0"/>
      <w:divBdr>
        <w:top w:val="none" w:sz="0" w:space="0" w:color="auto"/>
        <w:left w:val="none" w:sz="0" w:space="0" w:color="auto"/>
        <w:bottom w:val="none" w:sz="0" w:space="0" w:color="auto"/>
        <w:right w:val="none" w:sz="0" w:space="0" w:color="auto"/>
      </w:divBdr>
    </w:div>
    <w:div w:id="2094280332">
      <w:bodyDiv w:val="1"/>
      <w:marLeft w:val="0"/>
      <w:marRight w:val="0"/>
      <w:marTop w:val="0"/>
      <w:marBottom w:val="0"/>
      <w:divBdr>
        <w:top w:val="none" w:sz="0" w:space="0" w:color="auto"/>
        <w:left w:val="none" w:sz="0" w:space="0" w:color="auto"/>
        <w:bottom w:val="none" w:sz="0" w:space="0" w:color="auto"/>
        <w:right w:val="none" w:sz="0" w:space="0" w:color="auto"/>
      </w:divBdr>
      <w:divsChild>
        <w:div w:id="1744183335">
          <w:marLeft w:val="0"/>
          <w:marRight w:val="0"/>
          <w:marTop w:val="0"/>
          <w:marBottom w:val="0"/>
          <w:divBdr>
            <w:top w:val="none" w:sz="0" w:space="0" w:color="auto"/>
            <w:left w:val="none" w:sz="0" w:space="0" w:color="auto"/>
            <w:bottom w:val="none" w:sz="0" w:space="0" w:color="auto"/>
            <w:right w:val="none" w:sz="0" w:space="0" w:color="auto"/>
          </w:divBdr>
          <w:divsChild>
            <w:div w:id="2044211813">
              <w:marLeft w:val="0"/>
              <w:marRight w:val="0"/>
              <w:marTop w:val="180"/>
              <w:marBottom w:val="180"/>
              <w:divBdr>
                <w:top w:val="none" w:sz="0" w:space="0" w:color="auto"/>
                <w:left w:val="none" w:sz="0" w:space="0" w:color="auto"/>
                <w:bottom w:val="none" w:sz="0" w:space="0" w:color="auto"/>
                <w:right w:val="none" w:sz="0" w:space="0" w:color="auto"/>
              </w:divBdr>
            </w:div>
          </w:divsChild>
        </w:div>
        <w:div w:id="228271954">
          <w:marLeft w:val="0"/>
          <w:marRight w:val="0"/>
          <w:marTop w:val="0"/>
          <w:marBottom w:val="0"/>
          <w:divBdr>
            <w:top w:val="none" w:sz="0" w:space="0" w:color="auto"/>
            <w:left w:val="none" w:sz="0" w:space="0" w:color="auto"/>
            <w:bottom w:val="none" w:sz="0" w:space="0" w:color="auto"/>
            <w:right w:val="none" w:sz="0" w:space="0" w:color="auto"/>
          </w:divBdr>
          <w:divsChild>
            <w:div w:id="2075734507">
              <w:marLeft w:val="0"/>
              <w:marRight w:val="0"/>
              <w:marTop w:val="0"/>
              <w:marBottom w:val="0"/>
              <w:divBdr>
                <w:top w:val="none" w:sz="0" w:space="0" w:color="auto"/>
                <w:left w:val="none" w:sz="0" w:space="0" w:color="auto"/>
                <w:bottom w:val="none" w:sz="0" w:space="0" w:color="auto"/>
                <w:right w:val="none" w:sz="0" w:space="0" w:color="auto"/>
              </w:divBdr>
              <w:divsChild>
                <w:div w:id="1038892340">
                  <w:marLeft w:val="0"/>
                  <w:marRight w:val="0"/>
                  <w:marTop w:val="0"/>
                  <w:marBottom w:val="0"/>
                  <w:divBdr>
                    <w:top w:val="none" w:sz="0" w:space="0" w:color="auto"/>
                    <w:left w:val="none" w:sz="0" w:space="0" w:color="auto"/>
                    <w:bottom w:val="none" w:sz="0" w:space="0" w:color="auto"/>
                    <w:right w:val="none" w:sz="0" w:space="0" w:color="auto"/>
                  </w:divBdr>
                  <w:divsChild>
                    <w:div w:id="57174392">
                      <w:marLeft w:val="0"/>
                      <w:marRight w:val="0"/>
                      <w:marTop w:val="0"/>
                      <w:marBottom w:val="0"/>
                      <w:divBdr>
                        <w:top w:val="none" w:sz="0" w:space="0" w:color="auto"/>
                        <w:left w:val="none" w:sz="0" w:space="0" w:color="auto"/>
                        <w:bottom w:val="none" w:sz="0" w:space="0" w:color="auto"/>
                        <w:right w:val="none" w:sz="0" w:space="0" w:color="auto"/>
                      </w:divBdr>
                      <w:divsChild>
                        <w:div w:id="462308250">
                          <w:marLeft w:val="0"/>
                          <w:marRight w:val="0"/>
                          <w:marTop w:val="0"/>
                          <w:marBottom w:val="0"/>
                          <w:divBdr>
                            <w:top w:val="none" w:sz="0" w:space="0" w:color="auto"/>
                            <w:left w:val="none" w:sz="0" w:space="0" w:color="auto"/>
                            <w:bottom w:val="none" w:sz="0" w:space="0" w:color="auto"/>
                            <w:right w:val="none" w:sz="0" w:space="0" w:color="auto"/>
                          </w:divBdr>
                          <w:divsChild>
                            <w:div w:id="4669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65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feng@qut.edu.au" TargetMode="External"/><Relationship Id="rId13" Type="http://schemas.openxmlformats.org/officeDocument/2006/relationships/hyperlink" Target="https://doi.org/10.3390/biomedicines12071405"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i.org/10.1186/s12933-024-02564-w"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hyperlink" Target="mailto:Jinglan.zhang@qut.edu.a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144375E58E94B4797547602088A153E" ma:contentTypeVersion="10" ma:contentTypeDescription="Create a new document." ma:contentTypeScope="" ma:versionID="bca20320d333213d5e7bde41043aa6fc">
  <xsd:schema xmlns:xsd="http://www.w3.org/2001/XMLSchema" xmlns:xs="http://www.w3.org/2001/XMLSchema" xmlns:p="http://schemas.microsoft.com/office/2006/metadata/properties" xmlns:ns3="a21de7b9-cad9-43f2-8459-9b1b4f9894e2" targetNamespace="http://schemas.microsoft.com/office/2006/metadata/properties" ma:root="true" ma:fieldsID="f8d401db23325a95470d73a3837f2bd9" ns3:_="">
    <xsd:import namespace="a21de7b9-cad9-43f2-8459-9b1b4f9894e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1de7b9-cad9-43f2-8459-9b1b4f9894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61089C-0221-43C1-A2E4-373067978D03}">
  <ds:schemaRefs>
    <ds:schemaRef ds:uri="http://schemas.microsoft.com/sharepoint/v3/contenttype/forms"/>
  </ds:schemaRefs>
</ds:datastoreItem>
</file>

<file path=customXml/itemProps2.xml><?xml version="1.0" encoding="utf-8"?>
<ds:datastoreItem xmlns:ds="http://schemas.openxmlformats.org/officeDocument/2006/customXml" ds:itemID="{0EA6F0FC-1FFB-428A-8878-A569C6D273D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A77F13-D578-434D-B283-EFDCECAAE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1de7b9-cad9-43f2-8459-9b1b4f9894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Yanming Feng</dc:creator>
  <cp:keywords/>
  <dc:description/>
  <cp:lastModifiedBy>Jinglan Zhang</cp:lastModifiedBy>
  <cp:revision>23</cp:revision>
  <dcterms:created xsi:type="dcterms:W3CDTF">2025-06-11T01:23:00Z</dcterms:created>
  <dcterms:modified xsi:type="dcterms:W3CDTF">2025-07-01T06:01:00Z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0x0101005144375E58E94B4797547602088A153E</vt:lpwstr>
  </property>
</Properties>
</file>