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4 章练习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编写一个名为Person的人员类，存储人员的姓名、年龄和住址信息。为你的Person类添加正确的构造函数初始化其属性，并提供操作使其能够返回姓名和住址，以及打印姓名和住址（通过成员函数实现）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为该类实现默认构造函数和复制构造函数，默认构造函数使用任意设定的一组值初始化成员变量，复制构造函数可以打印一些信息来帮助观察复制构造的发生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26A96"/>
    <w:multiLevelType w:val="singleLevel"/>
    <w:tmpl w:val="FAC26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5Mjg4YmI4OGU1ODljNWQ3ZDk2NzE2MGMxZWExOGMifQ=="/>
  </w:docVars>
  <w:rsids>
    <w:rsidRoot w:val="0D6F0C79"/>
    <w:rsid w:val="0D6F0C79"/>
    <w:rsid w:val="1FDA390F"/>
    <w:rsid w:val="2239511C"/>
    <w:rsid w:val="519A012F"/>
    <w:rsid w:val="51C40B5A"/>
    <w:rsid w:val="5567392D"/>
    <w:rsid w:val="5E435044"/>
    <w:rsid w:val="7F2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164</Characters>
  <Lines>0</Lines>
  <Paragraphs>0</Paragraphs>
  <TotalTime>0</TotalTime>
  <ScaleCrop>false</ScaleCrop>
  <LinksUpToDate>false</LinksUpToDate>
  <CharactersWithSpaces>164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2022-09-06T12:06:00Z</dcterms:created>
  <dc:creator>春田花花午觉冠军</dc:creator>
  <cp:lastModifiedBy>春田花花午觉冠军</cp:lastModifiedBy>
  <dcterms:modified xsi:type="dcterms:W3CDTF">2022-09-06T12:41:42Z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6DBA6E83C3F34D4B92E3D985B8740E59</vt:lpwstr>
  </property>
</Properties>
</file>