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F7714D" w:rsidRDefault="00F7714D" w:rsidP="00294FC0">
      <w:pPr>
        <w:spacing w:line="480" w:lineRule="auto"/>
        <w:jc w:val="center"/>
      </w:pPr>
    </w:p>
    <w:p w:rsidR="00294FC0" w:rsidRDefault="00294FC0" w:rsidP="00294FC0">
      <w:pPr>
        <w:spacing w:line="480" w:lineRule="auto"/>
        <w:jc w:val="center"/>
        <w:rPr>
          <w:rFonts w:ascii="Times New Roman" w:hAnsi="Times New Roman" w:cs="Times New Roman"/>
          <w:sz w:val="24"/>
        </w:rPr>
      </w:pPr>
      <w:r w:rsidRPr="00294FC0">
        <w:rPr>
          <w:rFonts w:ascii="Times New Roman" w:hAnsi="Times New Roman" w:cs="Times New Roman"/>
        </w:rPr>
        <w:t>In</w:t>
      </w:r>
      <w:r w:rsidRPr="00294FC0">
        <w:rPr>
          <w:rFonts w:ascii="Times New Roman" w:hAnsi="Times New Roman" w:cs="Times New Roman"/>
          <w:sz w:val="24"/>
        </w:rPr>
        <w:t>ternship</w:t>
      </w:r>
      <w:r>
        <w:rPr>
          <w:rFonts w:ascii="Times New Roman" w:hAnsi="Times New Roman" w:cs="Times New Roman"/>
          <w:sz w:val="24"/>
        </w:rPr>
        <w:t xml:space="preserve"> Report</w:t>
      </w:r>
      <w:r w:rsidR="00AD37AF">
        <w:rPr>
          <w:rFonts w:ascii="Times New Roman" w:hAnsi="Times New Roman" w:cs="Times New Roman"/>
          <w:sz w:val="24"/>
        </w:rPr>
        <w:t xml:space="preserve"> for CPA on a STM32 Microcontroller</w:t>
      </w:r>
    </w:p>
    <w:p w:rsidR="00294FC0" w:rsidRDefault="00294FC0" w:rsidP="00294FC0">
      <w:pPr>
        <w:spacing w:line="480" w:lineRule="auto"/>
        <w:jc w:val="center"/>
        <w:rPr>
          <w:rFonts w:ascii="Times New Roman" w:hAnsi="Times New Roman" w:cs="Times New Roman"/>
          <w:sz w:val="24"/>
        </w:rPr>
      </w:pPr>
      <w:r>
        <w:rPr>
          <w:rFonts w:ascii="Times New Roman" w:hAnsi="Times New Roman" w:cs="Times New Roman" w:hint="eastAsia"/>
          <w:sz w:val="24"/>
        </w:rPr>
        <w:t>Y</w:t>
      </w:r>
      <w:r>
        <w:rPr>
          <w:rFonts w:ascii="Times New Roman" w:hAnsi="Times New Roman" w:cs="Times New Roman"/>
          <w:sz w:val="24"/>
        </w:rPr>
        <w:t>ufei Wang</w:t>
      </w:r>
    </w:p>
    <w:p w:rsidR="00760B4B" w:rsidRPr="000E65D5" w:rsidRDefault="00760B4B" w:rsidP="00760B4B">
      <w:pPr>
        <w:spacing w:line="480" w:lineRule="auto"/>
        <w:jc w:val="center"/>
        <w:textAlignment w:val="center"/>
        <w:rPr>
          <w:rFonts w:ascii="Times New Roman" w:hAnsi="Times New Roman"/>
        </w:rPr>
      </w:pPr>
      <w:r>
        <w:rPr>
          <w:rFonts w:ascii="Times New Roman" w:hAnsi="Times New Roman" w:hint="eastAsia"/>
        </w:rPr>
        <w:t>University of Illinois at Urbana-Champaign</w:t>
      </w: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F7714D">
      <w:pPr>
        <w:spacing w:line="480" w:lineRule="auto"/>
        <w:rPr>
          <w:rFonts w:ascii="Times New Roman" w:hAnsi="Times New Roman" w:cs="Times New Roman"/>
          <w:sz w:val="24"/>
        </w:rPr>
      </w:pPr>
    </w:p>
    <w:p w:rsidR="0072452B" w:rsidRDefault="008573F5" w:rsidP="00294FC0">
      <w:pPr>
        <w:spacing w:line="480" w:lineRule="auto"/>
        <w:jc w:val="center"/>
        <w:rPr>
          <w:rFonts w:ascii="Times New Roman" w:hAnsi="Times New Roman" w:cs="Times New Roman"/>
          <w:b/>
          <w:bCs/>
          <w:sz w:val="24"/>
        </w:rPr>
      </w:pPr>
      <w:r>
        <w:rPr>
          <w:rFonts w:ascii="Times New Roman" w:hAnsi="Times New Roman" w:cs="Times New Roman"/>
          <w:b/>
          <w:bCs/>
          <w:sz w:val="24"/>
        </w:rPr>
        <w:lastRenderedPageBreak/>
        <w:t>Introduction</w:t>
      </w:r>
    </w:p>
    <w:p w:rsidR="008573F5" w:rsidRDefault="008573F5" w:rsidP="00D00B57">
      <w:pPr>
        <w:spacing w:line="480" w:lineRule="auto"/>
        <w:ind w:firstLine="42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Advanced Encryption Standard</w:t>
      </w:r>
      <w:r w:rsidR="00575C3F">
        <w:rPr>
          <w:rFonts w:ascii="Times New Roman" w:hAnsi="Times New Roman" w:cs="Times New Roman"/>
          <w:sz w:val="24"/>
        </w:rPr>
        <w:t>(AES)</w:t>
      </w:r>
      <w:r>
        <w:rPr>
          <w:rFonts w:ascii="Times New Roman" w:hAnsi="Times New Roman" w:cs="Times New Roman"/>
          <w:sz w:val="24"/>
        </w:rPr>
        <w:t xml:space="preserve"> is a widely used encryption method for electronic data. </w:t>
      </w:r>
      <w:r w:rsidR="00575C3F">
        <w:rPr>
          <w:rFonts w:ascii="Times New Roman" w:hAnsi="Times New Roman" w:cs="Times New Roman"/>
          <w:sz w:val="24"/>
        </w:rPr>
        <w:t xml:space="preserve">The block size of AES is 128 bits, and the three different key lengths are 128, 192, and 256 bits. </w:t>
      </w:r>
      <w:r w:rsidR="00946860">
        <w:rPr>
          <w:rFonts w:ascii="Times New Roman" w:hAnsi="Times New Roman" w:cs="Times New Roman"/>
          <w:sz w:val="24"/>
        </w:rPr>
        <w:t>T</w:t>
      </w:r>
      <w:r w:rsidR="00575C3F">
        <w:rPr>
          <w:rFonts w:ascii="Times New Roman" w:hAnsi="Times New Roman" w:cs="Times New Roman"/>
          <w:sz w:val="24"/>
        </w:rPr>
        <w:t>he encryption with 128 bits key</w:t>
      </w:r>
      <w:r w:rsidR="00946860">
        <w:rPr>
          <w:rFonts w:ascii="Times New Roman" w:hAnsi="Times New Roman" w:cs="Times New Roman"/>
          <w:sz w:val="24"/>
        </w:rPr>
        <w:t xml:space="preserve"> includes 10 rounds of transformation. All the 10 rounds have steps of </w:t>
      </w:r>
      <w:r w:rsidR="00946860" w:rsidRPr="00946860">
        <w:rPr>
          <w:rFonts w:ascii="Times New Roman" w:hAnsi="Times New Roman" w:cs="Times New Roman"/>
          <w:sz w:val="24"/>
        </w:rPr>
        <w:t>SubBytes</w:t>
      </w:r>
      <w:r w:rsidR="00946860">
        <w:rPr>
          <w:rFonts w:ascii="Times New Roman" w:hAnsi="Times New Roman" w:cs="Times New Roman"/>
          <w:sz w:val="24"/>
        </w:rPr>
        <w:t xml:space="preserve">, </w:t>
      </w:r>
      <w:r w:rsidR="00946860" w:rsidRPr="00946860">
        <w:rPr>
          <w:rFonts w:ascii="Times New Roman" w:hAnsi="Times New Roman" w:cs="Times New Roman"/>
          <w:sz w:val="24"/>
        </w:rPr>
        <w:t>ShiftRows</w:t>
      </w:r>
      <w:r w:rsidR="00946860">
        <w:rPr>
          <w:rFonts w:ascii="Times New Roman" w:hAnsi="Times New Roman" w:cs="Times New Roman"/>
          <w:sz w:val="24"/>
        </w:rPr>
        <w:t xml:space="preserve">, and </w:t>
      </w:r>
      <w:r w:rsidR="00946860" w:rsidRPr="00946860">
        <w:rPr>
          <w:rFonts w:ascii="Times New Roman" w:hAnsi="Times New Roman" w:cs="Times New Roman"/>
          <w:sz w:val="24"/>
        </w:rPr>
        <w:t>AddRoundKey</w:t>
      </w:r>
      <w:r w:rsidR="00D00B57">
        <w:rPr>
          <w:rFonts w:ascii="Times New Roman" w:hAnsi="Times New Roman" w:cs="Times New Roman"/>
          <w:sz w:val="24"/>
        </w:rPr>
        <w:t xml:space="preserve">, and the first 9 rounds have an extra step called </w:t>
      </w:r>
      <w:r w:rsidR="00D00B57" w:rsidRPr="00D00B57">
        <w:rPr>
          <w:rFonts w:ascii="Times New Roman" w:hAnsi="Times New Roman" w:cs="Times New Roman"/>
          <w:sz w:val="24"/>
        </w:rPr>
        <w:t>MixColumns</w:t>
      </w:r>
      <w:r w:rsidR="00D00B57">
        <w:rPr>
          <w:rFonts w:ascii="Times New Roman" w:hAnsi="Times New Roman" w:cs="Times New Roman"/>
          <w:sz w:val="24"/>
        </w:rPr>
        <w:t xml:space="preserve">. Each round of encryption uses a unique 128 bits round key, which is generated from the initial key. So knowing any of the round key will lead to the recovery of the initial key. </w:t>
      </w:r>
      <w:r w:rsidR="00EE5871">
        <w:rPr>
          <w:rFonts w:ascii="Times New Roman" w:hAnsi="Times New Roman" w:cs="Times New Roman"/>
          <w:sz w:val="24"/>
        </w:rPr>
        <w:t>It is known that the microcontroller consumes power when it changes a bit of 0 to 1 or from 1 to 0. So there exists a correlation between the number of bits of the encrypted text being changed in each round and the power consumption.</w:t>
      </w:r>
      <w:r w:rsidR="005B147A">
        <w:rPr>
          <w:rFonts w:ascii="Times New Roman" w:hAnsi="Times New Roman" w:cs="Times New Roman"/>
          <w:sz w:val="24"/>
        </w:rPr>
        <w:t xml:space="preserve"> A possible round key byte ranges from 0 to 255, therefore, by trying all the possible keys and comparing the</w:t>
      </w:r>
      <w:r w:rsidR="000D0500">
        <w:rPr>
          <w:rFonts w:ascii="Times New Roman" w:hAnsi="Times New Roman" w:cs="Times New Roman"/>
          <w:sz w:val="24"/>
        </w:rPr>
        <w:t>ir</w:t>
      </w:r>
      <w:r w:rsidR="005B147A">
        <w:rPr>
          <w:rFonts w:ascii="Times New Roman" w:hAnsi="Times New Roman" w:cs="Times New Roman"/>
          <w:sz w:val="24"/>
        </w:rPr>
        <w:t xml:space="preserve"> correlation</w:t>
      </w:r>
      <w:r w:rsidR="000D0500">
        <w:rPr>
          <w:rFonts w:ascii="Times New Roman" w:hAnsi="Times New Roman" w:cs="Times New Roman"/>
          <w:sz w:val="24"/>
        </w:rPr>
        <w:t>s with the power usage</w:t>
      </w:r>
      <w:r w:rsidR="005B147A">
        <w:rPr>
          <w:rFonts w:ascii="Times New Roman" w:hAnsi="Times New Roman" w:cs="Times New Roman"/>
          <w:sz w:val="24"/>
        </w:rPr>
        <w:t>, the actual key with the strongest correlation will be found.</w:t>
      </w:r>
      <w:r w:rsidR="00EE5871">
        <w:rPr>
          <w:rFonts w:ascii="Times New Roman" w:hAnsi="Times New Roman" w:cs="Times New Roman"/>
          <w:sz w:val="24"/>
        </w:rPr>
        <w:t xml:space="preserve"> This idea is called Correlative Power A</w:t>
      </w:r>
      <w:r w:rsidR="00802777">
        <w:rPr>
          <w:rFonts w:ascii="Times New Roman" w:hAnsi="Times New Roman" w:cs="Times New Roman"/>
          <w:sz w:val="24"/>
        </w:rPr>
        <w:t>nalysis</w:t>
      </w:r>
      <w:bookmarkStart w:id="0" w:name="_GoBack"/>
      <w:bookmarkEnd w:id="0"/>
      <w:r w:rsidR="00EE5871">
        <w:rPr>
          <w:rFonts w:ascii="Times New Roman" w:hAnsi="Times New Roman" w:cs="Times New Roman"/>
          <w:sz w:val="24"/>
        </w:rPr>
        <w:t xml:space="preserve">(CPA). </w:t>
      </w:r>
    </w:p>
    <w:p w:rsidR="000142A1" w:rsidRDefault="000142A1" w:rsidP="000142A1">
      <w:pPr>
        <w:spacing w:line="480" w:lineRule="auto"/>
        <w:jc w:val="center"/>
        <w:rPr>
          <w:rFonts w:ascii="Times New Roman" w:hAnsi="Times New Roman" w:cs="Times New Roman"/>
          <w:b/>
          <w:bCs/>
          <w:sz w:val="24"/>
        </w:rPr>
      </w:pPr>
      <w:r>
        <w:rPr>
          <w:rFonts w:ascii="Times New Roman" w:hAnsi="Times New Roman" w:cs="Times New Roman"/>
          <w:b/>
          <w:bCs/>
          <w:sz w:val="24"/>
        </w:rPr>
        <w:t>Attack Algorithm</w:t>
      </w:r>
    </w:p>
    <w:p w:rsidR="000142A1" w:rsidRDefault="000142A1" w:rsidP="000142A1">
      <w:pPr>
        <w:spacing w:line="480" w:lineRule="auto"/>
        <w:jc w:val="left"/>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Although getting any round’s key will lead to the recovery of all the rest keys, the CPA</w:t>
      </w:r>
      <w:r w:rsidR="0055506F">
        <w:rPr>
          <w:rFonts w:ascii="Times New Roman" w:hAnsi="Times New Roman" w:cs="Times New Roman"/>
          <w:sz w:val="24"/>
        </w:rPr>
        <w:t xml:space="preserve"> mainly</w:t>
      </w:r>
      <w:r>
        <w:rPr>
          <w:rFonts w:ascii="Times New Roman" w:hAnsi="Times New Roman" w:cs="Times New Roman"/>
          <w:sz w:val="24"/>
        </w:rPr>
        <w:t xml:space="preserve"> focuses on the last round because it doesn’t have the </w:t>
      </w:r>
      <w:r w:rsidRPr="00D00B57">
        <w:rPr>
          <w:rFonts w:ascii="Times New Roman" w:hAnsi="Times New Roman" w:cs="Times New Roman"/>
          <w:sz w:val="24"/>
        </w:rPr>
        <w:t>MixColumns</w:t>
      </w:r>
      <w:r>
        <w:rPr>
          <w:rFonts w:ascii="Times New Roman" w:hAnsi="Times New Roman" w:cs="Times New Roman"/>
          <w:sz w:val="24"/>
        </w:rPr>
        <w:t xml:space="preserve"> operation, </w:t>
      </w:r>
      <w:r w:rsidR="0055506F">
        <w:rPr>
          <w:rFonts w:ascii="Times New Roman" w:hAnsi="Times New Roman" w:cs="Times New Roman"/>
          <w:sz w:val="24"/>
        </w:rPr>
        <w:t xml:space="preserve">which makes </w:t>
      </w:r>
      <w:r>
        <w:rPr>
          <w:rFonts w:ascii="Times New Roman" w:hAnsi="Times New Roman" w:cs="Times New Roman"/>
          <w:sz w:val="24"/>
        </w:rPr>
        <w:t xml:space="preserve">the attack on this round will be easier than the other rounds. Both the hamming distance model and the hamming weight model can </w:t>
      </w:r>
      <w:r w:rsidR="001D4F8F">
        <w:rPr>
          <w:rFonts w:ascii="Times New Roman" w:hAnsi="Times New Roman" w:cs="Times New Roman"/>
          <w:sz w:val="24"/>
        </w:rPr>
        <w:t xml:space="preserve">represent the number of bits changed during the encryption. For the hamming distance model, each byte of the ciphertext will first XOR with the </w:t>
      </w:r>
      <w:r w:rsidR="006D0D89">
        <w:rPr>
          <w:rFonts w:ascii="Times New Roman" w:hAnsi="Times New Roman" w:cs="Times New Roman" w:hint="eastAsia"/>
          <w:sz w:val="24"/>
        </w:rPr>
        <w:t>each</w:t>
      </w:r>
      <w:r w:rsidR="006D0D89">
        <w:rPr>
          <w:rFonts w:ascii="Times New Roman" w:hAnsi="Times New Roman" w:cs="Times New Roman"/>
          <w:sz w:val="24"/>
        </w:rPr>
        <w:t xml:space="preserve"> of the </w:t>
      </w:r>
      <w:r w:rsidR="001D4F8F">
        <w:rPr>
          <w:rFonts w:ascii="Times New Roman" w:hAnsi="Times New Roman" w:cs="Times New Roman"/>
          <w:sz w:val="24"/>
        </w:rPr>
        <w:t>guessed key</w:t>
      </w:r>
      <w:r w:rsidR="006D0D89">
        <w:rPr>
          <w:rFonts w:ascii="Times New Roman" w:hAnsi="Times New Roman" w:cs="Times New Roman"/>
          <w:sz w:val="24"/>
        </w:rPr>
        <w:t>s</w:t>
      </w:r>
      <w:r w:rsidR="001D4F8F">
        <w:rPr>
          <w:rFonts w:ascii="Times New Roman" w:hAnsi="Times New Roman" w:cs="Times New Roman"/>
          <w:sz w:val="24"/>
        </w:rPr>
        <w:t xml:space="preserve">. The XORed bytes will then </w:t>
      </w:r>
      <w:r w:rsidR="001D4F8F">
        <w:rPr>
          <w:rFonts w:ascii="Times New Roman" w:hAnsi="Times New Roman" w:cs="Times New Roman"/>
          <w:sz w:val="24"/>
        </w:rPr>
        <w:lastRenderedPageBreak/>
        <w:t xml:space="preserve">be substituted by the corresponding subbytes from the inverse S-box. The next step is to find the hamming distance between the subbytes and the original ciphertext. </w:t>
      </w:r>
      <w:r w:rsidR="00BE077B">
        <w:rPr>
          <w:rFonts w:ascii="Times New Roman" w:hAnsi="Times New Roman" w:cs="Times New Roman"/>
          <w:sz w:val="24"/>
        </w:rPr>
        <w:t>Because of the ShiftRows step, the</w:t>
      </w:r>
      <w:r w:rsidR="006D0D89">
        <w:rPr>
          <w:rFonts w:ascii="Times New Roman" w:hAnsi="Times New Roman" w:cs="Times New Roman"/>
          <w:sz w:val="24"/>
        </w:rPr>
        <w:t xml:space="preserve"> row index of the</w:t>
      </w:r>
      <w:r w:rsidR="00BE077B">
        <w:rPr>
          <w:rFonts w:ascii="Times New Roman" w:hAnsi="Times New Roman" w:cs="Times New Roman"/>
          <w:sz w:val="24"/>
        </w:rPr>
        <w:t xml:space="preserve"> corresponding ciphertext </w:t>
      </w:r>
      <w:r w:rsidR="006D0D89">
        <w:rPr>
          <w:rFonts w:ascii="Times New Roman" w:hAnsi="Times New Roman" w:cs="Times New Roman"/>
          <w:sz w:val="24"/>
        </w:rPr>
        <w:t>is changed</w:t>
      </w:r>
      <w:r w:rsidR="00BE077B">
        <w:rPr>
          <w:rFonts w:ascii="Times New Roman" w:hAnsi="Times New Roman" w:cs="Times New Roman"/>
          <w:sz w:val="24"/>
        </w:rPr>
        <w:t>. After finding the hamming distance</w:t>
      </w:r>
      <w:r w:rsidR="006D0D89">
        <w:rPr>
          <w:rFonts w:ascii="Times New Roman" w:hAnsi="Times New Roman" w:cs="Times New Roman"/>
          <w:sz w:val="24"/>
        </w:rPr>
        <w:t>s</w:t>
      </w:r>
      <w:r w:rsidR="00BE077B">
        <w:rPr>
          <w:rFonts w:ascii="Times New Roman" w:hAnsi="Times New Roman" w:cs="Times New Roman"/>
          <w:sz w:val="24"/>
        </w:rPr>
        <w:t xml:space="preserve"> for all 256 key guesses, the final step is to calculate the</w:t>
      </w:r>
      <w:r w:rsidR="006D0D89">
        <w:rPr>
          <w:rFonts w:ascii="Times New Roman" w:hAnsi="Times New Roman" w:cs="Times New Roman"/>
          <w:sz w:val="24"/>
        </w:rPr>
        <w:t>ir</w:t>
      </w:r>
      <w:r w:rsidR="00BE077B">
        <w:rPr>
          <w:rFonts w:ascii="Times New Roman" w:hAnsi="Times New Roman" w:cs="Times New Roman"/>
          <w:sz w:val="24"/>
        </w:rPr>
        <w:t xml:space="preserve"> </w:t>
      </w:r>
      <w:r w:rsidR="00BE077B" w:rsidRPr="00BE077B">
        <w:rPr>
          <w:rFonts w:ascii="Times New Roman" w:hAnsi="Times New Roman" w:cs="Times New Roman"/>
          <w:sz w:val="24"/>
        </w:rPr>
        <w:t>Pearson's correlation coefficient</w:t>
      </w:r>
      <w:r w:rsidR="00BE077B">
        <w:rPr>
          <w:rFonts w:ascii="Times New Roman" w:hAnsi="Times New Roman" w:cs="Times New Roman"/>
          <w:sz w:val="24"/>
        </w:rPr>
        <w:t xml:space="preserve"> with the power consumption data. The actual key byte will be the </w:t>
      </w:r>
      <w:r w:rsidR="002E4494">
        <w:rPr>
          <w:rFonts w:ascii="Times New Roman" w:hAnsi="Times New Roman" w:cs="Times New Roman"/>
          <w:sz w:val="24"/>
        </w:rPr>
        <w:t xml:space="preserve">one with the strongest negative correlation. For the hamming weight model, the hamming weight of the subbytes after XOR and inverse S-box substitution will be used for calculating the correlation. </w:t>
      </w:r>
    </w:p>
    <w:p w:rsidR="006D0D89" w:rsidRDefault="00C879F5" w:rsidP="006D0D89">
      <w:pPr>
        <w:spacing w:line="480" w:lineRule="auto"/>
        <w:jc w:val="center"/>
        <w:rPr>
          <w:rFonts w:ascii="Times New Roman" w:hAnsi="Times New Roman" w:cs="Times New Roman"/>
          <w:b/>
          <w:bCs/>
          <w:sz w:val="24"/>
        </w:rPr>
      </w:pPr>
      <w:r>
        <w:rPr>
          <w:rFonts w:ascii="Times New Roman" w:hAnsi="Times New Roman" w:cs="Times New Roman" w:hint="eastAsia"/>
          <w:b/>
          <w:bCs/>
          <w:sz w:val="24"/>
        </w:rPr>
        <w:t>Exp</w:t>
      </w:r>
      <w:r>
        <w:rPr>
          <w:rFonts w:ascii="Times New Roman" w:hAnsi="Times New Roman" w:cs="Times New Roman"/>
          <w:b/>
          <w:bCs/>
          <w:sz w:val="24"/>
        </w:rPr>
        <w:t>erimental Setup</w:t>
      </w:r>
    </w:p>
    <w:p w:rsidR="00EE5D86" w:rsidRPr="006D0D89" w:rsidRDefault="00C879F5" w:rsidP="006D0D89">
      <w:pPr>
        <w:spacing w:line="480" w:lineRule="auto"/>
        <w:ind w:firstLine="420"/>
        <w:jc w:val="left"/>
        <w:rPr>
          <w:rFonts w:ascii="Times New Roman" w:hAnsi="Times New Roman" w:cs="Times New Roman"/>
          <w:b/>
          <w:bCs/>
          <w:sz w:val="24"/>
        </w:rPr>
      </w:pPr>
      <w:r>
        <w:rPr>
          <w:rFonts w:ascii="Times New Roman" w:hAnsi="Times New Roman" w:cs="Times New Roman"/>
          <w:sz w:val="24"/>
        </w:rPr>
        <w:t xml:space="preserve">The board being attacked in the experiment is </w:t>
      </w:r>
      <w:r w:rsidR="003E4521">
        <w:rPr>
          <w:rFonts w:ascii="Times New Roman" w:hAnsi="Times New Roman" w:cs="Times New Roman"/>
          <w:sz w:val="24"/>
        </w:rPr>
        <w:t xml:space="preserve">the </w:t>
      </w:r>
      <w:r w:rsidR="003E4521" w:rsidRPr="003E4521">
        <w:rPr>
          <w:rFonts w:ascii="Times New Roman" w:hAnsi="Times New Roman" w:cs="Times New Roman"/>
          <w:sz w:val="24"/>
        </w:rPr>
        <w:t>STM32F103C8T6</w:t>
      </w:r>
      <w:r>
        <w:rPr>
          <w:rFonts w:ascii="Times New Roman" w:hAnsi="Times New Roman" w:cs="Times New Roman"/>
          <w:sz w:val="24"/>
        </w:rPr>
        <w:t xml:space="preserve"> microcontroller. An AES program is uploaded into it via Arduino IDE, and serial communication is enabled to send plaintext and receive ciphertext. The pin A3 of the board is set as the trigger, which will be raised high before the </w:t>
      </w:r>
      <w:r w:rsidR="001932D7">
        <w:rPr>
          <w:rFonts w:ascii="Times New Roman" w:hAnsi="Times New Roman" w:cs="Times New Roman"/>
          <w:sz w:val="24"/>
        </w:rPr>
        <w:t xml:space="preserve">AES started, and set low after the encryption finished. To measure the power consumption of the board, it is connected to a Lecroy </w:t>
      </w:r>
      <w:r w:rsidR="001932D7">
        <w:rPr>
          <w:rFonts w:ascii="Times New Roman" w:hAnsi="Times New Roman" w:cs="Times New Roman" w:hint="eastAsia"/>
          <w:sz w:val="24"/>
        </w:rPr>
        <w:t>Wa</w:t>
      </w:r>
      <w:r w:rsidR="001932D7">
        <w:rPr>
          <w:rFonts w:ascii="Times New Roman" w:hAnsi="Times New Roman" w:cs="Times New Roman"/>
          <w:sz w:val="24"/>
        </w:rPr>
        <w:t xml:space="preserve">veRunner 640Zi oscilloscope. </w:t>
      </w:r>
      <w:r w:rsidR="00C45F50">
        <w:rPr>
          <w:rFonts w:ascii="Times New Roman" w:hAnsi="Times New Roman" w:cs="Times New Roman"/>
          <w:noProof/>
          <w:sz w:val="24"/>
        </w:rPr>
        <w:lastRenderedPageBreak/>
        <w:drawing>
          <wp:inline distT="0" distB="0" distL="0" distR="0">
            <wp:extent cx="5486400" cy="3092450"/>
            <wp:effectExtent l="0" t="0" r="0" b="6350"/>
            <wp:docPr id="2" name="图片 2" descr="图片包含 室内, 餐桌, 墙壁,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648.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92450"/>
                    </a:xfrm>
                    <a:prstGeom prst="rect">
                      <a:avLst/>
                    </a:prstGeom>
                  </pic:spPr>
                </pic:pic>
              </a:graphicData>
            </a:graphic>
          </wp:inline>
        </w:drawing>
      </w:r>
    </w:p>
    <w:p w:rsidR="00C45F50" w:rsidRPr="00EE5D86" w:rsidRDefault="00EE5D86" w:rsidP="00EE5D86">
      <w:pPr>
        <w:pStyle w:val="a3"/>
        <w:jc w:val="center"/>
        <w:rPr>
          <w:rFonts w:ascii="Times New Roman" w:hAnsi="Times New Roman" w:cs="Times New Roman"/>
          <w:sz w:val="24"/>
        </w:rPr>
      </w:pPr>
      <w:r w:rsidRPr="00EE5D86">
        <w:rPr>
          <w:rFonts w:ascii="Times New Roman" w:hAnsi="Times New Roman" w:cs="Times New Roman"/>
        </w:rPr>
        <w:t>Collecting Power Trace</w:t>
      </w:r>
    </w:p>
    <w:p w:rsidR="001932D7" w:rsidRDefault="003E4521" w:rsidP="00C45F50">
      <w:pPr>
        <w:spacing w:line="480" w:lineRule="auto"/>
        <w:ind w:firstLine="420"/>
        <w:jc w:val="left"/>
        <w:rPr>
          <w:rFonts w:ascii="Times New Roman" w:hAnsi="Times New Roman" w:cs="Times New Roman"/>
          <w:sz w:val="24"/>
        </w:rPr>
      </w:pPr>
      <w:r>
        <w:rPr>
          <w:rFonts w:ascii="Times New Roman" w:hAnsi="Times New Roman" w:cs="Times New Roman"/>
          <w:sz w:val="24"/>
        </w:rPr>
        <w:t>T</w:t>
      </w:r>
      <w:r w:rsidR="00C45F50">
        <w:rPr>
          <w:rFonts w:ascii="Times New Roman" w:hAnsi="Times New Roman" w:cs="Times New Roman"/>
          <w:sz w:val="24"/>
        </w:rPr>
        <w:t>he channel 1 of the oscilloscope</w:t>
      </w:r>
      <w:r>
        <w:rPr>
          <w:rFonts w:ascii="Times New Roman" w:hAnsi="Times New Roman" w:cs="Times New Roman"/>
          <w:sz w:val="24"/>
        </w:rPr>
        <w:t xml:space="preserve"> connects to the 5V pin of the board with a 1</w:t>
      </w:r>
      <w:r w:rsidRPr="003E4521">
        <w:rPr>
          <w:rFonts w:ascii="Times New Roman" w:hAnsi="Times New Roman" w:cs="Times New Roman"/>
          <w:sz w:val="24"/>
        </w:rPr>
        <w:t>Ω</w:t>
      </w:r>
      <w:r>
        <w:rPr>
          <w:rFonts w:ascii="Times New Roman" w:hAnsi="Times New Roman" w:cs="Times New Roman"/>
          <w:sz w:val="24"/>
        </w:rPr>
        <w:t xml:space="preserve"> resistor </w:t>
      </w:r>
      <w:r w:rsidR="009E4E84">
        <w:rPr>
          <w:rFonts w:ascii="Times New Roman" w:hAnsi="Times New Roman" w:cs="Times New Roman"/>
          <w:sz w:val="24"/>
        </w:rPr>
        <w:t xml:space="preserve">and </w:t>
      </w:r>
      <w:r w:rsidR="00C45F50">
        <w:rPr>
          <w:rFonts w:ascii="Times New Roman" w:hAnsi="Times New Roman" w:cs="Times New Roman"/>
          <w:sz w:val="24"/>
        </w:rPr>
        <w:t>measures the power consumption</w:t>
      </w:r>
      <w:r w:rsidR="009E4E84">
        <w:rPr>
          <w:rFonts w:ascii="Times New Roman" w:hAnsi="Times New Roman" w:cs="Times New Roman"/>
          <w:sz w:val="24"/>
        </w:rPr>
        <w:t>. T</w:t>
      </w:r>
      <w:r w:rsidR="00C45F50">
        <w:rPr>
          <w:rFonts w:ascii="Times New Roman" w:hAnsi="Times New Roman" w:cs="Times New Roman"/>
          <w:sz w:val="24"/>
        </w:rPr>
        <w:t>he trigger is connected to channel 2</w:t>
      </w:r>
      <w:r w:rsidR="00760B4B">
        <w:rPr>
          <w:rFonts w:ascii="Times New Roman" w:hAnsi="Times New Roman" w:cs="Times New Roman"/>
          <w:sz w:val="24"/>
        </w:rPr>
        <w:t>, and t</w:t>
      </w:r>
      <w:r w:rsidR="008F231B">
        <w:rPr>
          <w:rFonts w:ascii="Times New Roman" w:hAnsi="Times New Roman" w:cs="Times New Roman"/>
          <w:sz w:val="24"/>
        </w:rPr>
        <w:t xml:space="preserve">he computer </w:t>
      </w:r>
      <w:r w:rsidR="00760B4B">
        <w:rPr>
          <w:rFonts w:ascii="Times New Roman" w:hAnsi="Times New Roman" w:cs="Times New Roman"/>
          <w:sz w:val="24"/>
        </w:rPr>
        <w:t>provides 5V power to the board</w:t>
      </w:r>
      <w:r w:rsidR="009E4E84">
        <w:rPr>
          <w:rFonts w:ascii="Times New Roman" w:hAnsi="Times New Roman" w:cs="Times New Roman"/>
          <w:sz w:val="24"/>
        </w:rPr>
        <w:t xml:space="preserve"> through USB</w:t>
      </w:r>
      <w:r w:rsidR="00760B4B">
        <w:rPr>
          <w:rFonts w:ascii="Times New Roman" w:hAnsi="Times New Roman" w:cs="Times New Roman"/>
          <w:sz w:val="24"/>
        </w:rPr>
        <w:t xml:space="preserve">. </w:t>
      </w:r>
      <w:r w:rsidR="00AA07A3">
        <w:rPr>
          <w:rFonts w:ascii="Times New Roman" w:hAnsi="Times New Roman" w:cs="Times New Roman"/>
          <w:sz w:val="24"/>
        </w:rPr>
        <w:t xml:space="preserve">Each power trace </w:t>
      </w:r>
      <w:r w:rsidR="00760B4B">
        <w:rPr>
          <w:rFonts w:ascii="Times New Roman" w:hAnsi="Times New Roman" w:cs="Times New Roman"/>
          <w:sz w:val="24"/>
        </w:rPr>
        <w:t xml:space="preserve">collected </w:t>
      </w:r>
      <w:r w:rsidR="00AA07A3">
        <w:rPr>
          <w:rFonts w:ascii="Times New Roman" w:hAnsi="Times New Roman" w:cs="Times New Roman"/>
          <w:sz w:val="24"/>
        </w:rPr>
        <w:t xml:space="preserve">includes 25,000 sample points. The measuring process is controlled by a </w:t>
      </w:r>
      <w:r w:rsidR="00515C6C">
        <w:rPr>
          <w:rFonts w:ascii="Times New Roman" w:hAnsi="Times New Roman" w:cs="Times New Roman"/>
          <w:sz w:val="24"/>
        </w:rPr>
        <w:t xml:space="preserve">python </w:t>
      </w:r>
      <w:r w:rsidR="00AA07A3">
        <w:rPr>
          <w:rFonts w:ascii="Times New Roman" w:hAnsi="Times New Roman" w:cs="Times New Roman"/>
          <w:sz w:val="24"/>
        </w:rPr>
        <w:t>program, which keeps sending randomly generated 16-byte-long plaintexts to the microcontroller and record the ciphertexts. The power data is stored as a binary file which must be transformed into integer by another MATLAB program for CPA attack.</w:t>
      </w:r>
    </w:p>
    <w:p w:rsidR="00EE5D86" w:rsidRDefault="00F7714D" w:rsidP="00EE5D86">
      <w:pPr>
        <w:spacing w:line="480" w:lineRule="auto"/>
        <w:ind w:firstLine="420"/>
        <w:jc w:val="center"/>
        <w:rPr>
          <w:rFonts w:ascii="Times New Roman" w:hAnsi="Times New Roman" w:cs="Times New Roman"/>
          <w:b/>
          <w:bCs/>
          <w:sz w:val="24"/>
        </w:rPr>
      </w:pPr>
      <w:r w:rsidRPr="00F7714D">
        <w:rPr>
          <w:rFonts w:ascii="Times New Roman" w:hAnsi="Times New Roman" w:cs="Times New Roman" w:hint="eastAsia"/>
          <w:b/>
          <w:bCs/>
          <w:sz w:val="24"/>
        </w:rPr>
        <w:t>Pre</w:t>
      </w:r>
      <w:r w:rsidRPr="00F7714D">
        <w:rPr>
          <w:rFonts w:ascii="Times New Roman" w:hAnsi="Times New Roman" w:cs="Times New Roman"/>
          <w:b/>
          <w:bCs/>
          <w:sz w:val="24"/>
        </w:rPr>
        <w:t>liminary Result</w:t>
      </w:r>
    </w:p>
    <w:p w:rsidR="00800A25" w:rsidRDefault="00F7714D" w:rsidP="00320DDA">
      <w:pPr>
        <w:spacing w:line="480" w:lineRule="auto"/>
        <w:ind w:firstLine="420"/>
        <w:jc w:val="left"/>
        <w:rPr>
          <w:noProof/>
        </w:rPr>
      </w:pPr>
      <w:r w:rsidRPr="00EE5D86">
        <w:rPr>
          <w:rFonts w:ascii="Times New Roman" w:hAnsi="Times New Roman" w:cs="Times New Roman"/>
          <w:sz w:val="24"/>
        </w:rPr>
        <w:t xml:space="preserve">Initially, </w:t>
      </w:r>
      <w:r w:rsidR="00280F74" w:rsidRPr="00EE5D86">
        <w:rPr>
          <w:rFonts w:ascii="Times New Roman" w:hAnsi="Times New Roman" w:cs="Times New Roman"/>
          <w:sz w:val="24"/>
        </w:rPr>
        <w:t>f</w:t>
      </w:r>
      <w:r w:rsidRPr="00EE5D86">
        <w:rPr>
          <w:rFonts w:ascii="Times New Roman" w:hAnsi="Times New Roman" w:cs="Times New Roman"/>
          <w:sz w:val="24"/>
        </w:rPr>
        <w:t xml:space="preserve">inding the leakage point </w:t>
      </w:r>
      <w:r w:rsidR="00280F74" w:rsidRPr="00EE5D86">
        <w:rPr>
          <w:rFonts w:ascii="Times New Roman" w:hAnsi="Times New Roman" w:cs="Times New Roman"/>
          <w:sz w:val="24"/>
        </w:rPr>
        <w:t xml:space="preserve">is difficult, because the power trace has too much noise </w:t>
      </w:r>
      <w:r w:rsidR="00515C6C">
        <w:rPr>
          <w:rFonts w:ascii="Times New Roman" w:hAnsi="Times New Roman" w:cs="Times New Roman"/>
          <w:sz w:val="24"/>
        </w:rPr>
        <w:t>which</w:t>
      </w:r>
      <w:r w:rsidR="00280F74" w:rsidRPr="00EE5D86">
        <w:rPr>
          <w:rFonts w:ascii="Times New Roman" w:hAnsi="Times New Roman" w:cs="Times New Roman"/>
          <w:sz w:val="24"/>
        </w:rPr>
        <w:t xml:space="preserve"> covered all the </w:t>
      </w:r>
      <w:r w:rsidR="00EE5D86" w:rsidRPr="00EE5D86">
        <w:rPr>
          <w:rFonts w:ascii="Times New Roman" w:hAnsi="Times New Roman" w:cs="Times New Roman"/>
          <w:sz w:val="24"/>
        </w:rPr>
        <w:t xml:space="preserve">encryption traces. </w:t>
      </w:r>
      <w:r w:rsidR="00320DDA" w:rsidRPr="00BF7E71">
        <w:rPr>
          <w:rFonts w:ascii="Times New Roman" w:hAnsi="Times New Roman" w:cs="Times New Roman"/>
          <w:sz w:val="24"/>
        </w:rPr>
        <w:t xml:space="preserve">As the picture reveals, all the 10 rounds of encryption process is </w:t>
      </w:r>
      <w:r w:rsidR="00320DDA" w:rsidRPr="00BF7E71">
        <w:rPr>
          <w:rFonts w:ascii="Times New Roman" w:hAnsi="Times New Roman" w:cs="Times New Roman" w:hint="eastAsia"/>
          <w:sz w:val="24"/>
        </w:rPr>
        <w:t>covered</w:t>
      </w:r>
      <w:r w:rsidR="00320DDA" w:rsidRPr="00BF7E71">
        <w:rPr>
          <w:rFonts w:ascii="Times New Roman" w:hAnsi="Times New Roman" w:cs="Times New Roman"/>
          <w:sz w:val="24"/>
        </w:rPr>
        <w:t xml:space="preserve"> by noise, so it’s impossible to find the exact location of the last round and attack. To reduce the noise generated by the board, all the capacitors on the </w:t>
      </w:r>
      <w:r w:rsidR="00320DDA" w:rsidRPr="00BF7E71">
        <w:rPr>
          <w:rFonts w:ascii="Times New Roman" w:hAnsi="Times New Roman" w:cs="Times New Roman"/>
          <w:sz w:val="24"/>
        </w:rPr>
        <w:lastRenderedPageBreak/>
        <w:t xml:space="preserve">back of the board are removed. Because while the AES program is processing, the capacitors keep charging and discharging, which </w:t>
      </w:r>
      <w:r w:rsidR="008B7894">
        <w:rPr>
          <w:rFonts w:ascii="Times New Roman" w:hAnsi="Times New Roman" w:cs="Times New Roman"/>
          <w:sz w:val="24"/>
        </w:rPr>
        <w:t>stabilize the current flow in the board and produce a uniform power trace</w:t>
      </w:r>
      <w:r w:rsidR="00320DDA" w:rsidRPr="00BF7E71">
        <w:rPr>
          <w:rFonts w:ascii="Times New Roman" w:hAnsi="Times New Roman" w:cs="Times New Roman"/>
          <w:sz w:val="24"/>
        </w:rPr>
        <w:t>.</w:t>
      </w:r>
      <w:r w:rsidR="00320DDA" w:rsidRPr="00320DDA">
        <w:rPr>
          <w:noProof/>
        </w:rPr>
        <w:t xml:space="preserve"> </w:t>
      </w:r>
      <w:r w:rsidR="00800A25">
        <w:rPr>
          <w:noProof/>
        </w:rPr>
        <w:drawing>
          <wp:inline distT="0" distB="0" distL="0" distR="0" wp14:anchorId="21FFDC27" wp14:editId="6FAD9AA2">
            <wp:extent cx="5486400" cy="3086100"/>
            <wp:effectExtent l="0" t="0" r="0" b="0"/>
            <wp:docPr id="1" name="图片 1" descr="图片包含 橱柜, 墙壁, 厨房,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M_initi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800A25" w:rsidRPr="00800A25" w:rsidRDefault="00800A25" w:rsidP="00800A25">
      <w:pPr>
        <w:pStyle w:val="a3"/>
        <w:jc w:val="center"/>
        <w:rPr>
          <w:rFonts w:ascii="Times New Roman" w:hAnsi="Times New Roman" w:cs="Times New Roman"/>
        </w:rPr>
      </w:pPr>
      <w:r w:rsidRPr="00EE5D86">
        <w:rPr>
          <w:rFonts w:ascii="Times New Roman" w:hAnsi="Times New Roman" w:cs="Times New Roman"/>
        </w:rPr>
        <w:t>Initial Power Trace</w:t>
      </w:r>
    </w:p>
    <w:p w:rsidR="00800A25" w:rsidRDefault="00800A25" w:rsidP="00800A25">
      <w:pPr>
        <w:keepNext/>
        <w:spacing w:line="480" w:lineRule="auto"/>
        <w:jc w:val="center"/>
      </w:pPr>
      <w:r>
        <w:rPr>
          <w:noProof/>
        </w:rPr>
        <w:drawing>
          <wp:inline distT="0" distB="0" distL="0" distR="0" wp14:anchorId="10A59500" wp14:editId="3B51ED6D">
            <wp:extent cx="4040372" cy="303027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ter remov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5641" cy="3056731"/>
                    </a:xfrm>
                    <a:prstGeom prst="rect">
                      <a:avLst/>
                    </a:prstGeom>
                  </pic:spPr>
                </pic:pic>
              </a:graphicData>
            </a:graphic>
          </wp:inline>
        </w:drawing>
      </w:r>
    </w:p>
    <w:p w:rsidR="00BF7E71" w:rsidRPr="00800A25" w:rsidRDefault="00800A25" w:rsidP="00800A25">
      <w:pPr>
        <w:pStyle w:val="a3"/>
        <w:jc w:val="center"/>
        <w:rPr>
          <w:rFonts w:ascii="Times New Roman" w:hAnsi="Times New Roman" w:cs="Times New Roman"/>
          <w:sz w:val="24"/>
        </w:rPr>
      </w:pPr>
      <w:r>
        <w:rPr>
          <w:rFonts w:ascii="Times New Roman" w:hAnsi="Times New Roman" w:cs="Times New Roman"/>
          <w:sz w:val="24"/>
        </w:rPr>
        <w:t>Board after Removal of Capacitors</w:t>
      </w:r>
    </w:p>
    <w:p w:rsidR="00BF7E71" w:rsidRDefault="00BF7E71" w:rsidP="00BF7E71">
      <w:pPr>
        <w:keepNext/>
        <w:spacing w:line="480" w:lineRule="auto"/>
        <w:jc w:val="left"/>
      </w:pPr>
      <w:r>
        <w:rPr>
          <w:rFonts w:ascii="Times New Roman" w:hAnsi="Times New Roman" w:cs="Times New Roman"/>
          <w:noProof/>
          <w:sz w:val="24"/>
        </w:rPr>
        <w:lastRenderedPageBreak/>
        <w:drawing>
          <wp:inline distT="0" distB="0" distL="0" distR="0">
            <wp:extent cx="5486400" cy="3293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M_clea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293745"/>
                    </a:xfrm>
                    <a:prstGeom prst="rect">
                      <a:avLst/>
                    </a:prstGeom>
                  </pic:spPr>
                </pic:pic>
              </a:graphicData>
            </a:graphic>
          </wp:inline>
        </w:drawing>
      </w:r>
    </w:p>
    <w:p w:rsidR="00BF7E71" w:rsidRDefault="00BF7E71" w:rsidP="00BF7E71">
      <w:pPr>
        <w:pStyle w:val="a3"/>
        <w:jc w:val="center"/>
        <w:rPr>
          <w:rFonts w:ascii="Times New Roman" w:hAnsi="Times New Roman" w:cs="Times New Roman"/>
          <w:sz w:val="24"/>
        </w:rPr>
      </w:pPr>
      <w:r>
        <w:rPr>
          <w:rFonts w:ascii="Times New Roman" w:hAnsi="Times New Roman" w:cs="Times New Roman" w:hint="eastAsia"/>
          <w:sz w:val="24"/>
        </w:rPr>
        <w:t>Power</w:t>
      </w:r>
      <w:r>
        <w:rPr>
          <w:rFonts w:ascii="Times New Roman" w:hAnsi="Times New Roman" w:cs="Times New Roman"/>
          <w:sz w:val="24"/>
        </w:rPr>
        <w:t xml:space="preserve"> Trace after Removal of Capacitors</w:t>
      </w:r>
    </w:p>
    <w:p w:rsidR="00BF7E71" w:rsidRDefault="00BF7E71" w:rsidP="00EE5D86">
      <w:pPr>
        <w:spacing w:line="480" w:lineRule="auto"/>
        <w:jc w:val="left"/>
        <w:rPr>
          <w:rFonts w:ascii="Times New Roman" w:hAnsi="Times New Roman" w:cs="Times New Roman"/>
          <w:sz w:val="24"/>
        </w:rPr>
      </w:pPr>
    </w:p>
    <w:p w:rsidR="00BF7E71" w:rsidRDefault="00320DDA" w:rsidP="00EE5D86">
      <w:pPr>
        <w:spacing w:line="480" w:lineRule="auto"/>
        <w:jc w:val="left"/>
        <w:rPr>
          <w:rFonts w:ascii="Times New Roman" w:hAnsi="Times New Roman" w:cs="Times New Roman"/>
          <w:sz w:val="24"/>
        </w:rPr>
      </w:pPr>
      <w:r>
        <w:rPr>
          <w:rFonts w:ascii="Times New Roman" w:hAnsi="Times New Roman" w:cs="Times New Roman"/>
          <w:sz w:val="24"/>
        </w:rPr>
        <w:tab/>
        <w:t xml:space="preserve">After the removal of all the capacitors, the power trace </w:t>
      </w:r>
      <w:r w:rsidR="00800A25">
        <w:rPr>
          <w:rFonts w:ascii="Times New Roman" w:hAnsi="Times New Roman" w:cs="Times New Roman"/>
          <w:sz w:val="24"/>
        </w:rPr>
        <w:t>becomes cleaner and each round of encryption is now easy to distinguish, t</w:t>
      </w:r>
      <w:r w:rsidR="000E3202">
        <w:rPr>
          <w:rFonts w:ascii="Times New Roman" w:hAnsi="Times New Roman" w:cs="Times New Roman"/>
          <w:sz w:val="24"/>
        </w:rPr>
        <w:t>he 10</w:t>
      </w:r>
      <w:r w:rsidR="000E3202" w:rsidRPr="000E3202">
        <w:rPr>
          <w:rFonts w:ascii="Times New Roman" w:hAnsi="Times New Roman" w:cs="Times New Roman"/>
          <w:sz w:val="24"/>
          <w:vertAlign w:val="superscript"/>
        </w:rPr>
        <w:t>th</w:t>
      </w:r>
      <w:r w:rsidR="000E3202">
        <w:rPr>
          <w:rFonts w:ascii="Times New Roman" w:hAnsi="Times New Roman" w:cs="Times New Roman"/>
          <w:sz w:val="24"/>
        </w:rPr>
        <w:t xml:space="preserve"> trough is found to be the 10</w:t>
      </w:r>
      <w:r w:rsidR="000E3202" w:rsidRPr="000E3202">
        <w:rPr>
          <w:rFonts w:ascii="Times New Roman" w:hAnsi="Times New Roman" w:cs="Times New Roman"/>
          <w:sz w:val="24"/>
          <w:vertAlign w:val="superscript"/>
        </w:rPr>
        <w:t>th</w:t>
      </w:r>
      <w:r w:rsidR="000E3202">
        <w:rPr>
          <w:rFonts w:ascii="Times New Roman" w:hAnsi="Times New Roman" w:cs="Times New Roman"/>
          <w:sz w:val="24"/>
        </w:rPr>
        <w:t xml:space="preserve"> round of encryption</w:t>
      </w:r>
      <w:r w:rsidR="00800A25">
        <w:rPr>
          <w:rFonts w:ascii="Times New Roman" w:hAnsi="Times New Roman" w:cs="Times New Roman"/>
          <w:sz w:val="24"/>
        </w:rPr>
        <w:t>.</w:t>
      </w:r>
      <w:r w:rsidR="000E3202">
        <w:rPr>
          <w:rFonts w:ascii="Times New Roman" w:hAnsi="Times New Roman" w:cs="Times New Roman"/>
          <w:sz w:val="24"/>
        </w:rPr>
        <w:t xml:space="preserve"> Leakage points are found in this range for CPA</w:t>
      </w:r>
      <w:r w:rsidR="00CD63F9">
        <w:rPr>
          <w:rFonts w:ascii="Times New Roman" w:hAnsi="Times New Roman" w:cs="Times New Roman"/>
          <w:sz w:val="24"/>
        </w:rPr>
        <w:t>.</w:t>
      </w:r>
    </w:p>
    <w:p w:rsidR="00800A25" w:rsidRDefault="00800A25" w:rsidP="00800A25">
      <w:pPr>
        <w:spacing w:line="480" w:lineRule="auto"/>
        <w:jc w:val="center"/>
        <w:rPr>
          <w:rFonts w:ascii="Times New Roman" w:hAnsi="Times New Roman" w:cs="Times New Roman"/>
          <w:b/>
          <w:bCs/>
          <w:sz w:val="24"/>
        </w:rPr>
      </w:pPr>
      <w:r w:rsidRPr="00800A25">
        <w:rPr>
          <w:rFonts w:ascii="Times New Roman" w:hAnsi="Times New Roman" w:cs="Times New Roman" w:hint="eastAsia"/>
          <w:b/>
          <w:bCs/>
          <w:sz w:val="24"/>
        </w:rPr>
        <w:t>A</w:t>
      </w:r>
      <w:r w:rsidRPr="00800A25">
        <w:rPr>
          <w:rFonts w:ascii="Times New Roman" w:hAnsi="Times New Roman" w:cs="Times New Roman"/>
          <w:b/>
          <w:bCs/>
          <w:sz w:val="24"/>
        </w:rPr>
        <w:t>ttack Result</w:t>
      </w:r>
    </w:p>
    <w:p w:rsidR="008B7894" w:rsidRDefault="008B7894" w:rsidP="008B7894">
      <w:pPr>
        <w:spacing w:line="480" w:lineRule="auto"/>
        <w:jc w:val="left"/>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 xml:space="preserve">150,000 power traces were collected for attack. Since storing all these data into one csv file will occupy too much storage, only </w:t>
      </w:r>
      <w:r w:rsidR="000E3202">
        <w:rPr>
          <w:rFonts w:ascii="Times New Roman" w:hAnsi="Times New Roman" w:cs="Times New Roman"/>
          <w:sz w:val="24"/>
        </w:rPr>
        <w:t>ten time points on the last round are selected and extracted for analysis. The attack program written in Python reads both the ciphertext and the power trace into lists</w:t>
      </w:r>
      <w:r w:rsidR="00CD63F9">
        <w:rPr>
          <w:rFonts w:ascii="Times New Roman" w:hAnsi="Times New Roman" w:cs="Times New Roman"/>
          <w:sz w:val="24"/>
        </w:rPr>
        <w:t>, and it uses hamming weight model for attack</w:t>
      </w:r>
      <w:r w:rsidR="000E3202">
        <w:rPr>
          <w:rFonts w:ascii="Times New Roman" w:hAnsi="Times New Roman" w:cs="Times New Roman"/>
          <w:sz w:val="24"/>
        </w:rPr>
        <w:t xml:space="preserve">. For each of the 16 bytes round key, the 256 key guesses are divided into several threads using multiprocessing. </w:t>
      </w:r>
      <w:r w:rsidR="00CD63F9">
        <w:rPr>
          <w:rFonts w:ascii="Times New Roman" w:hAnsi="Times New Roman" w:cs="Times New Roman"/>
          <w:sz w:val="24"/>
        </w:rPr>
        <w:t>On a MacBook pro with 4-core CPU, the 256 key guesses are divided into 8 processes for each byte. Part of the result is shown below.</w:t>
      </w:r>
    </w:p>
    <w:p w:rsidR="00CD63F9" w:rsidRDefault="00CD63F9" w:rsidP="00CD63F9">
      <w:pPr>
        <w:keepNext/>
        <w:spacing w:line="480" w:lineRule="auto"/>
        <w:jc w:val="left"/>
      </w:pPr>
      <w:r>
        <w:rPr>
          <w:rFonts w:ascii="Times New Roman" w:hAnsi="Times New Roman" w:cs="Times New Roman" w:hint="eastAsia"/>
          <w:noProof/>
          <w:sz w:val="24"/>
        </w:rPr>
        <w:lastRenderedPageBreak/>
        <w:drawing>
          <wp:inline distT="0" distB="0" distL="0" distR="0">
            <wp:extent cx="5486400" cy="3293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M_res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93745"/>
                    </a:xfrm>
                    <a:prstGeom prst="rect">
                      <a:avLst/>
                    </a:prstGeom>
                  </pic:spPr>
                </pic:pic>
              </a:graphicData>
            </a:graphic>
          </wp:inline>
        </w:drawing>
      </w:r>
    </w:p>
    <w:p w:rsidR="00CD63F9" w:rsidRPr="00CD63F9" w:rsidRDefault="00CD63F9" w:rsidP="00CD63F9">
      <w:pPr>
        <w:pStyle w:val="a3"/>
        <w:jc w:val="center"/>
        <w:rPr>
          <w:rFonts w:ascii="Times New Roman" w:hAnsi="Times New Roman" w:cs="Times New Roman"/>
          <w:sz w:val="24"/>
        </w:rPr>
      </w:pPr>
      <w:r w:rsidRPr="00CD63F9">
        <w:rPr>
          <w:rFonts w:ascii="Times New Roman" w:hAnsi="Times New Roman" w:cs="Times New Roman"/>
        </w:rPr>
        <w:t>Attack Result</w:t>
      </w:r>
    </w:p>
    <w:p w:rsidR="00CD63F9" w:rsidRDefault="00CD63F9" w:rsidP="008B7894">
      <w:pPr>
        <w:spacing w:line="480" w:lineRule="auto"/>
        <w:jc w:val="left"/>
        <w:rPr>
          <w:rFonts w:ascii="Times New Roman" w:hAnsi="Times New Roman" w:cs="Times New Roman"/>
          <w:sz w:val="24"/>
        </w:rPr>
      </w:pPr>
      <w:r>
        <w:rPr>
          <w:rFonts w:ascii="Times New Roman" w:hAnsi="Times New Roman" w:cs="Times New Roman"/>
          <w:noProof/>
          <w:sz w:val="24"/>
        </w:rPr>
        <w:drawing>
          <wp:inline distT="0" distB="0" distL="0" distR="0">
            <wp:extent cx="5486400" cy="607695"/>
            <wp:effectExtent l="0" t="0" r="0" b="1905"/>
            <wp:docPr id="6" name="图片 6" descr="图片包含 电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7-15 下午9.24.3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inline>
        </w:drawing>
      </w:r>
    </w:p>
    <w:p w:rsidR="00CD63F9" w:rsidRDefault="004B05FF" w:rsidP="008B7894">
      <w:pPr>
        <w:spacing w:line="480" w:lineRule="auto"/>
        <w:jc w:val="left"/>
        <w:rPr>
          <w:rFonts w:ascii="Times New Roman" w:hAnsi="Times New Roman" w:cs="Times New Roman"/>
          <w:sz w:val="24"/>
        </w:rPr>
      </w:pPr>
      <w:r>
        <w:rPr>
          <w:rFonts w:ascii="Times New Roman" w:hAnsi="Times New Roman" w:cs="Times New Roman"/>
          <w:sz w:val="24"/>
        </w:rPr>
        <w:tab/>
        <w:t xml:space="preserve">The initial </w:t>
      </w:r>
      <w:r>
        <w:rPr>
          <w:rFonts w:ascii="Times New Roman" w:hAnsi="Times New Roman" w:cs="Times New Roman" w:hint="eastAsia"/>
          <w:sz w:val="24"/>
        </w:rPr>
        <w:t>key</w:t>
      </w:r>
      <w:r>
        <w:rPr>
          <w:rFonts w:ascii="Times New Roman" w:hAnsi="Times New Roman" w:cs="Times New Roman"/>
          <w:sz w:val="24"/>
        </w:rPr>
        <w:t xml:space="preserve"> is set to be “ </w:t>
      </w:r>
      <w:r w:rsidRPr="004B05FF">
        <w:rPr>
          <w:rFonts w:ascii="Times New Roman" w:hAnsi="Times New Roman" w:cs="Times New Roman"/>
          <w:sz w:val="24"/>
        </w:rPr>
        <w:t>00 01 02 03 04 05 06 07 08 09</w:t>
      </w:r>
      <w:r>
        <w:rPr>
          <w:rFonts w:ascii="Times New Roman" w:hAnsi="Times New Roman" w:cs="Times New Roman"/>
          <w:sz w:val="24"/>
        </w:rPr>
        <w:t xml:space="preserve"> 10 11 12 13 14 15”, and the 10</w:t>
      </w:r>
      <w:r w:rsidRPr="004B05FF">
        <w:rPr>
          <w:rFonts w:ascii="Times New Roman" w:hAnsi="Times New Roman" w:cs="Times New Roman"/>
          <w:sz w:val="24"/>
          <w:vertAlign w:val="superscript"/>
        </w:rPr>
        <w:t>th</w:t>
      </w:r>
      <w:r>
        <w:rPr>
          <w:rFonts w:ascii="Times New Roman" w:hAnsi="Times New Roman" w:cs="Times New Roman"/>
          <w:sz w:val="24"/>
        </w:rPr>
        <w:t xml:space="preserve"> round key should be “</w:t>
      </w:r>
      <w:r w:rsidRPr="004B05FF">
        <w:rPr>
          <w:rFonts w:ascii="Times New Roman" w:hAnsi="Times New Roman" w:cs="Times New Roman"/>
          <w:sz w:val="24"/>
        </w:rPr>
        <w:t>19 17 29 127 227 148 74 23 243 7 167 139 77 43 48 197</w:t>
      </w:r>
      <w:r>
        <w:rPr>
          <w:rFonts w:ascii="Times New Roman" w:hAnsi="Times New Roman" w:cs="Times New Roman"/>
          <w:sz w:val="24"/>
        </w:rPr>
        <w:t xml:space="preserve"> ”. Unlike attacking FPGA board, which all the 16 bytes key can be recovered using one leakage point, </w:t>
      </w:r>
      <w:r w:rsidR="00B57636">
        <w:rPr>
          <w:rFonts w:ascii="Times New Roman" w:hAnsi="Times New Roman" w:cs="Times New Roman"/>
          <w:sz w:val="24"/>
        </w:rPr>
        <w:t xml:space="preserve">attack on the microcontroller needs several time points to get all the results, because </w:t>
      </w:r>
      <w:r w:rsidR="000A0429">
        <w:rPr>
          <w:rFonts w:ascii="Times New Roman" w:hAnsi="Times New Roman" w:cs="Times New Roman"/>
          <w:sz w:val="24"/>
        </w:rPr>
        <w:t xml:space="preserve">the board encrypts the 16 bytes text one after another, instead of at the same time. </w:t>
      </w:r>
    </w:p>
    <w:p w:rsidR="000A0429" w:rsidRDefault="000A0429" w:rsidP="000A0429">
      <w:pPr>
        <w:spacing w:line="480" w:lineRule="auto"/>
        <w:jc w:val="center"/>
        <w:rPr>
          <w:rFonts w:ascii="Times New Roman" w:hAnsi="Times New Roman" w:cs="Times New Roman"/>
          <w:b/>
          <w:bCs/>
          <w:sz w:val="24"/>
        </w:rPr>
      </w:pPr>
      <w:r>
        <w:rPr>
          <w:rFonts w:ascii="Times New Roman" w:hAnsi="Times New Roman" w:cs="Times New Roman" w:hint="eastAsia"/>
          <w:b/>
          <w:bCs/>
          <w:sz w:val="24"/>
        </w:rPr>
        <w:t>C</w:t>
      </w:r>
      <w:r>
        <w:rPr>
          <w:rFonts w:ascii="Times New Roman" w:hAnsi="Times New Roman" w:cs="Times New Roman"/>
          <w:b/>
          <w:bCs/>
          <w:sz w:val="24"/>
        </w:rPr>
        <w:t>onclusion</w:t>
      </w:r>
    </w:p>
    <w:p w:rsidR="000A0429" w:rsidRPr="000A0429" w:rsidRDefault="000A0429" w:rsidP="000A0429">
      <w:pPr>
        <w:spacing w:line="480" w:lineRule="auto"/>
        <w:jc w:val="left"/>
        <w:rPr>
          <w:rFonts w:ascii="Times New Roman" w:hAnsi="Times New Roman" w:cs="Times New Roman"/>
          <w:sz w:val="24"/>
        </w:rPr>
      </w:pPr>
      <w:r>
        <w:rPr>
          <w:rFonts w:ascii="Times New Roman" w:hAnsi="Times New Roman" w:cs="Times New Roman"/>
          <w:sz w:val="24"/>
        </w:rPr>
        <w:tab/>
      </w:r>
      <w:r w:rsidR="003D5D7F">
        <w:rPr>
          <w:rFonts w:ascii="Times New Roman" w:hAnsi="Times New Roman" w:cs="Times New Roman"/>
          <w:sz w:val="24"/>
        </w:rPr>
        <w:t xml:space="preserve">In the experiment, the correlative power attack on the STM32 microcontroller is testified. The board is first loaded with an AES program, and the serial communication is enabled. </w:t>
      </w:r>
      <w:r w:rsidR="00651905">
        <w:rPr>
          <w:rFonts w:ascii="Times New Roman" w:hAnsi="Times New Roman" w:cs="Times New Roman"/>
          <w:sz w:val="24"/>
        </w:rPr>
        <w:t xml:space="preserve">The board is then connected to a oscilloscope to collect power traces while </w:t>
      </w:r>
      <w:r w:rsidR="00651905">
        <w:rPr>
          <w:rFonts w:ascii="Times New Roman" w:hAnsi="Times New Roman" w:cs="Times New Roman"/>
          <w:sz w:val="24"/>
        </w:rPr>
        <w:lastRenderedPageBreak/>
        <w:t xml:space="preserve">doing encryption. </w:t>
      </w:r>
      <w:r w:rsidR="00A309DD">
        <w:rPr>
          <w:rFonts w:ascii="Times New Roman" w:hAnsi="Times New Roman" w:cs="Times New Roman"/>
          <w:sz w:val="24"/>
        </w:rPr>
        <w:t xml:space="preserve">The CPA program is built on the hamming weight model, and </w:t>
      </w:r>
      <w:r w:rsidR="00651905">
        <w:rPr>
          <w:rFonts w:ascii="Times New Roman" w:hAnsi="Times New Roman" w:cs="Times New Roman"/>
          <w:sz w:val="24"/>
        </w:rPr>
        <w:t>150,000 power traces</w:t>
      </w:r>
      <w:r w:rsidR="00A309DD">
        <w:rPr>
          <w:rFonts w:ascii="Times New Roman" w:hAnsi="Times New Roman" w:cs="Times New Roman"/>
          <w:sz w:val="24"/>
        </w:rPr>
        <w:t xml:space="preserve"> are utilized</w:t>
      </w:r>
      <w:r w:rsidR="00651905">
        <w:rPr>
          <w:rFonts w:ascii="Times New Roman" w:hAnsi="Times New Roman" w:cs="Times New Roman"/>
          <w:sz w:val="24"/>
        </w:rPr>
        <w:t xml:space="preserve"> to </w:t>
      </w:r>
      <w:r w:rsidR="00A309DD">
        <w:rPr>
          <w:rFonts w:ascii="Times New Roman" w:hAnsi="Times New Roman" w:cs="Times New Roman"/>
          <w:sz w:val="24"/>
        </w:rPr>
        <w:t xml:space="preserve">successfully </w:t>
      </w:r>
      <w:r w:rsidR="00651905">
        <w:rPr>
          <w:rFonts w:ascii="Times New Roman" w:hAnsi="Times New Roman" w:cs="Times New Roman"/>
          <w:sz w:val="24"/>
        </w:rPr>
        <w:t>recover the 16 bytes</w:t>
      </w:r>
      <w:r w:rsidR="00272467">
        <w:rPr>
          <w:rFonts w:ascii="Times New Roman" w:hAnsi="Times New Roman" w:cs="Times New Roman"/>
          <w:sz w:val="24"/>
        </w:rPr>
        <w:t xml:space="preserve"> 10</w:t>
      </w:r>
      <w:r w:rsidR="00272467" w:rsidRPr="00272467">
        <w:rPr>
          <w:rFonts w:ascii="Times New Roman" w:hAnsi="Times New Roman" w:cs="Times New Roman" w:hint="eastAsia"/>
          <w:sz w:val="24"/>
          <w:vertAlign w:val="superscript"/>
        </w:rPr>
        <w:t>th</w:t>
      </w:r>
      <w:r w:rsidR="00651905">
        <w:rPr>
          <w:rFonts w:ascii="Times New Roman" w:hAnsi="Times New Roman" w:cs="Times New Roman"/>
          <w:sz w:val="24"/>
        </w:rPr>
        <w:t xml:space="preserve"> round key.</w:t>
      </w:r>
      <w:r w:rsidR="00A309DD">
        <w:rPr>
          <w:rFonts w:ascii="Times New Roman" w:hAnsi="Times New Roman" w:cs="Times New Roman"/>
          <w:sz w:val="24"/>
        </w:rPr>
        <w:t xml:space="preserve"> A possible way of countermeasure to this kind of attack is introducing more noise when the board is running. Similar to the idea of removing capacitors to reduce noise, set</w:t>
      </w:r>
      <w:r w:rsidR="00A20D47">
        <w:rPr>
          <w:rFonts w:ascii="Times New Roman" w:hAnsi="Times New Roman" w:cs="Times New Roman"/>
          <w:sz w:val="24"/>
        </w:rPr>
        <w:t>ting</w:t>
      </w:r>
      <w:r w:rsidR="00A309DD">
        <w:rPr>
          <w:rFonts w:ascii="Times New Roman" w:hAnsi="Times New Roman" w:cs="Times New Roman"/>
          <w:sz w:val="24"/>
        </w:rPr>
        <w:t xml:space="preserve"> extra components on the board to work while the AES is running can cause more power consumption, thus mask</w:t>
      </w:r>
      <w:r w:rsidR="00A20D47">
        <w:rPr>
          <w:rFonts w:ascii="Times New Roman" w:hAnsi="Times New Roman" w:cs="Times New Roman"/>
          <w:sz w:val="24"/>
        </w:rPr>
        <w:t xml:space="preserve">s the power trace of each round of encryption, and makes it difficult to find the leakage points. </w:t>
      </w:r>
    </w:p>
    <w:sectPr w:rsidR="000A0429" w:rsidRPr="000A0429" w:rsidSect="00294FC0">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1A1B47"/>
    <w:multiLevelType w:val="hybridMultilevel"/>
    <w:tmpl w:val="66C6580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F1B65F7"/>
    <w:multiLevelType w:val="hybridMultilevel"/>
    <w:tmpl w:val="E91A25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F52508A"/>
    <w:multiLevelType w:val="hybridMultilevel"/>
    <w:tmpl w:val="078E3E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FC0"/>
    <w:rsid w:val="000142A1"/>
    <w:rsid w:val="000A0429"/>
    <w:rsid w:val="000D0500"/>
    <w:rsid w:val="000E3202"/>
    <w:rsid w:val="0013174C"/>
    <w:rsid w:val="001932D7"/>
    <w:rsid w:val="001D4F8F"/>
    <w:rsid w:val="00272467"/>
    <w:rsid w:val="00280F74"/>
    <w:rsid w:val="00294FC0"/>
    <w:rsid w:val="002E4494"/>
    <w:rsid w:val="00320DDA"/>
    <w:rsid w:val="003D5D7F"/>
    <w:rsid w:val="003E4521"/>
    <w:rsid w:val="004B05FF"/>
    <w:rsid w:val="00515C6C"/>
    <w:rsid w:val="0055506F"/>
    <w:rsid w:val="00575C3F"/>
    <w:rsid w:val="005B147A"/>
    <w:rsid w:val="00651905"/>
    <w:rsid w:val="006D0D89"/>
    <w:rsid w:val="0072452B"/>
    <w:rsid w:val="00760B4B"/>
    <w:rsid w:val="00800A25"/>
    <w:rsid w:val="00802777"/>
    <w:rsid w:val="00822821"/>
    <w:rsid w:val="008573F5"/>
    <w:rsid w:val="008B7894"/>
    <w:rsid w:val="008F231B"/>
    <w:rsid w:val="00946860"/>
    <w:rsid w:val="009E4E84"/>
    <w:rsid w:val="00A20D47"/>
    <w:rsid w:val="00A309DD"/>
    <w:rsid w:val="00AA07A3"/>
    <w:rsid w:val="00AD37AF"/>
    <w:rsid w:val="00B57636"/>
    <w:rsid w:val="00BE077B"/>
    <w:rsid w:val="00BF7E71"/>
    <w:rsid w:val="00C45F50"/>
    <w:rsid w:val="00C879F5"/>
    <w:rsid w:val="00CD63F9"/>
    <w:rsid w:val="00D00B57"/>
    <w:rsid w:val="00D61737"/>
    <w:rsid w:val="00EA304B"/>
    <w:rsid w:val="00EE36C5"/>
    <w:rsid w:val="00EE5871"/>
    <w:rsid w:val="00EE5D86"/>
    <w:rsid w:val="00EE7F3B"/>
    <w:rsid w:val="00EF768F"/>
    <w:rsid w:val="00F77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936A8"/>
  <w15:chartTrackingRefBased/>
  <w15:docId w15:val="{4B39FFCE-995E-CD4C-9C75-1ABBA72F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E5D86"/>
    <w:rPr>
      <w:rFonts w:asciiTheme="majorHAnsi" w:eastAsia="黑体" w:hAnsiTheme="majorHAnsi" w:cstheme="majorBidi"/>
      <w:sz w:val="20"/>
      <w:szCs w:val="20"/>
    </w:rPr>
  </w:style>
  <w:style w:type="paragraph" w:styleId="a4">
    <w:name w:val="List Paragraph"/>
    <w:basedOn w:val="a"/>
    <w:uiPriority w:val="34"/>
    <w:qFormat/>
    <w:rsid w:val="00EE5D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384918">
      <w:bodyDiv w:val="1"/>
      <w:marLeft w:val="0"/>
      <w:marRight w:val="0"/>
      <w:marTop w:val="0"/>
      <w:marBottom w:val="0"/>
      <w:divBdr>
        <w:top w:val="none" w:sz="0" w:space="0" w:color="auto"/>
        <w:left w:val="none" w:sz="0" w:space="0" w:color="auto"/>
        <w:bottom w:val="none" w:sz="0" w:space="0" w:color="auto"/>
        <w:right w:val="none" w:sz="0" w:space="0" w:color="auto"/>
      </w:divBdr>
    </w:div>
    <w:div w:id="1691183627">
      <w:bodyDiv w:val="1"/>
      <w:marLeft w:val="0"/>
      <w:marRight w:val="0"/>
      <w:marTop w:val="0"/>
      <w:marBottom w:val="0"/>
      <w:divBdr>
        <w:top w:val="none" w:sz="0" w:space="0" w:color="auto"/>
        <w:left w:val="none" w:sz="0" w:space="0" w:color="auto"/>
        <w:bottom w:val="none" w:sz="0" w:space="0" w:color="auto"/>
        <w:right w:val="none" w:sz="0" w:space="0" w:color="auto"/>
      </w:divBdr>
    </w:div>
    <w:div w:id="176229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130E9-AF4A-D84E-B558-4AE5B31E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8</Pages>
  <Words>935</Words>
  <Characters>5333</Characters>
  <Application>Microsoft Office Word</Application>
  <DocSecurity>0</DocSecurity>
  <Lines>44</Lines>
  <Paragraphs>12</Paragraphs>
  <ScaleCrop>false</ScaleCrop>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Yufei</dc:creator>
  <cp:keywords/>
  <dc:description/>
  <cp:lastModifiedBy>Wang, Yufei</cp:lastModifiedBy>
  <cp:revision>14</cp:revision>
  <cp:lastPrinted>2019-07-16T01:04:00Z</cp:lastPrinted>
  <dcterms:created xsi:type="dcterms:W3CDTF">2019-07-15T14:57:00Z</dcterms:created>
  <dcterms:modified xsi:type="dcterms:W3CDTF">2019-07-18T19:52:00Z</dcterms:modified>
</cp:coreProperties>
</file>