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46D57" w14:textId="77777777" w:rsidR="007D1904" w:rsidRDefault="00307CC5" w:rsidP="00944262">
      <w:pPr>
        <w:spacing w:line="240" w:lineRule="auto"/>
        <w:jc w:val="center"/>
        <w:rPr>
          <w:rFonts w:ascii="Times New Roman" w:hAnsi="Times New Roman" w:cs="Times New Roman"/>
          <w:b/>
          <w:sz w:val="36"/>
        </w:rPr>
      </w:pPr>
      <w:r>
        <w:rPr>
          <w:rFonts w:ascii="Times New Roman" w:hAnsi="Times New Roman" w:cs="Times New Roman"/>
          <w:b/>
          <w:sz w:val="36"/>
        </w:rPr>
        <w:fldChar w:fldCharType="begin"/>
      </w:r>
      <w:r w:rsidR="00CF1FC6">
        <w:rPr>
          <w:rFonts w:ascii="Times New Roman" w:hAnsi="Times New Roman" w:cs="Times New Roman"/>
          <w:b/>
          <w:sz w:val="36"/>
        </w:rPr>
        <w:instrText xml:space="preserve"> MACROBUTTON MTEditEquationSection2 </w:instrText>
      </w:r>
      <w:r w:rsidR="00CF1FC6" w:rsidRPr="00CF1FC6">
        <w:rPr>
          <w:rStyle w:val="MTEquationSection"/>
        </w:rPr>
        <w:instrText>Equation Chapter 1 Section 1</w:instrText>
      </w:r>
      <w:r>
        <w:rPr>
          <w:rFonts w:ascii="Times New Roman" w:hAnsi="Times New Roman" w:cs="Times New Roman"/>
          <w:b/>
          <w:sz w:val="36"/>
        </w:rPr>
        <w:fldChar w:fldCharType="begin"/>
      </w:r>
      <w:r w:rsidR="00CF1FC6">
        <w:rPr>
          <w:rFonts w:ascii="Times New Roman" w:hAnsi="Times New Roman" w:cs="Times New Roman"/>
          <w:b/>
          <w:sz w:val="36"/>
        </w:rPr>
        <w:instrText xml:space="preserve"> SEQ MTEqn \r \h \* MERGEFORMAT </w:instrText>
      </w:r>
      <w:r>
        <w:rPr>
          <w:rFonts w:ascii="Times New Roman" w:hAnsi="Times New Roman" w:cs="Times New Roman"/>
          <w:b/>
          <w:sz w:val="36"/>
        </w:rPr>
        <w:fldChar w:fldCharType="end"/>
      </w:r>
      <w:r>
        <w:rPr>
          <w:rFonts w:ascii="Times New Roman" w:hAnsi="Times New Roman" w:cs="Times New Roman"/>
          <w:b/>
          <w:sz w:val="36"/>
        </w:rPr>
        <w:fldChar w:fldCharType="begin"/>
      </w:r>
      <w:r w:rsidR="00CF1FC6">
        <w:rPr>
          <w:rFonts w:ascii="Times New Roman" w:hAnsi="Times New Roman" w:cs="Times New Roman"/>
          <w:b/>
          <w:sz w:val="36"/>
        </w:rPr>
        <w:instrText xml:space="preserve"> SEQ MTSec \r 1 \h \* MERGEFORMAT </w:instrText>
      </w:r>
      <w:r>
        <w:rPr>
          <w:rFonts w:ascii="Times New Roman" w:hAnsi="Times New Roman" w:cs="Times New Roman"/>
          <w:b/>
          <w:sz w:val="36"/>
        </w:rPr>
        <w:fldChar w:fldCharType="end"/>
      </w:r>
      <w:r>
        <w:rPr>
          <w:rFonts w:ascii="Times New Roman" w:hAnsi="Times New Roman" w:cs="Times New Roman"/>
          <w:b/>
          <w:sz w:val="36"/>
        </w:rPr>
        <w:fldChar w:fldCharType="begin"/>
      </w:r>
      <w:r w:rsidR="00CF1FC6">
        <w:rPr>
          <w:rFonts w:ascii="Times New Roman" w:hAnsi="Times New Roman" w:cs="Times New Roman"/>
          <w:b/>
          <w:sz w:val="36"/>
        </w:rPr>
        <w:instrText xml:space="preserve"> SEQ MTChap \r 1 \h \* MERGEFORMAT </w:instrText>
      </w:r>
      <w:r>
        <w:rPr>
          <w:rFonts w:ascii="Times New Roman" w:hAnsi="Times New Roman" w:cs="Times New Roman"/>
          <w:b/>
          <w:sz w:val="36"/>
        </w:rPr>
        <w:fldChar w:fldCharType="end"/>
      </w:r>
      <w:r>
        <w:rPr>
          <w:rFonts w:ascii="Times New Roman" w:hAnsi="Times New Roman" w:cs="Times New Roman"/>
          <w:b/>
          <w:sz w:val="36"/>
        </w:rPr>
        <w:fldChar w:fldCharType="end"/>
      </w:r>
      <w:r w:rsidR="00C45CD6">
        <w:rPr>
          <w:rFonts w:ascii="Times New Roman" w:hAnsi="Times New Roman" w:cs="Times New Roman"/>
          <w:b/>
          <w:sz w:val="36"/>
        </w:rPr>
        <w:t>ECE232E</w:t>
      </w:r>
      <w:r w:rsidR="0067657C" w:rsidRPr="0067657C">
        <w:rPr>
          <w:rFonts w:ascii="Times New Roman" w:hAnsi="Times New Roman" w:cs="Times New Roman"/>
          <w:b/>
          <w:sz w:val="36"/>
        </w:rPr>
        <w:t xml:space="preserve"> - </w:t>
      </w:r>
      <w:r w:rsidR="00C45CD6">
        <w:rPr>
          <w:rFonts w:ascii="Times New Roman" w:hAnsi="Times New Roman" w:cs="Times New Roman"/>
          <w:b/>
          <w:sz w:val="36"/>
        </w:rPr>
        <w:t>Project</w:t>
      </w:r>
      <w:r w:rsidR="0067657C" w:rsidRPr="0067657C">
        <w:rPr>
          <w:rFonts w:ascii="Times New Roman" w:hAnsi="Times New Roman" w:cs="Times New Roman"/>
          <w:b/>
          <w:sz w:val="36"/>
        </w:rPr>
        <w:t xml:space="preserve"> </w:t>
      </w:r>
      <w:r w:rsidR="007D1904">
        <w:rPr>
          <w:rFonts w:ascii="Times New Roman" w:hAnsi="Times New Roman" w:cs="Times New Roman" w:hint="eastAsia"/>
          <w:b/>
          <w:sz w:val="36"/>
        </w:rPr>
        <w:t>4</w:t>
      </w:r>
    </w:p>
    <w:p w14:paraId="2943A00A" w14:textId="77777777" w:rsidR="007D1904" w:rsidRDefault="007D1904" w:rsidP="00944262">
      <w:pPr>
        <w:spacing w:line="240" w:lineRule="auto"/>
        <w:jc w:val="center"/>
        <w:rPr>
          <w:rFonts w:ascii="Times New Roman" w:hAnsi="Times New Roman" w:cs="Times New Roman"/>
          <w:b/>
          <w:sz w:val="36"/>
        </w:rPr>
      </w:pPr>
      <w:r w:rsidRPr="007D1904">
        <w:rPr>
          <w:rFonts w:ascii="Times New Roman" w:hAnsi="Times New Roman" w:cs="Times New Roman"/>
          <w:b/>
          <w:sz w:val="36"/>
        </w:rPr>
        <w:t>IMDb Mining</w:t>
      </w:r>
    </w:p>
    <w:p w14:paraId="225F55CF" w14:textId="77777777" w:rsidR="003E4AA0" w:rsidRPr="008C4360" w:rsidRDefault="00C45CD6" w:rsidP="00944262">
      <w:pPr>
        <w:spacing w:line="240" w:lineRule="auto"/>
        <w:jc w:val="center"/>
        <w:rPr>
          <w:rFonts w:ascii="Times New Roman" w:hAnsi="Times New Roman" w:cs="Times New Roman"/>
          <w:i/>
        </w:rPr>
      </w:pPr>
      <w:proofErr w:type="spellStart"/>
      <w:r>
        <w:rPr>
          <w:rFonts w:ascii="Times New Roman" w:hAnsi="Times New Roman" w:cs="Times New Roman"/>
          <w:i/>
        </w:rPr>
        <w:t>Zhechen</w:t>
      </w:r>
      <w:proofErr w:type="spellEnd"/>
      <w:r>
        <w:rPr>
          <w:rFonts w:ascii="Times New Roman" w:hAnsi="Times New Roman" w:cs="Times New Roman"/>
          <w:i/>
        </w:rPr>
        <w:t xml:space="preserve"> Xu (</w:t>
      </w:r>
      <w:r w:rsidR="002D55A7">
        <w:rPr>
          <w:rFonts w:ascii="Times New Roman" w:hAnsi="Times New Roman" w:cs="Times New Roman"/>
          <w:i/>
        </w:rPr>
        <w:t>805030074</w:t>
      </w:r>
      <w:r>
        <w:rPr>
          <w:rFonts w:ascii="Times New Roman" w:hAnsi="Times New Roman" w:cs="Times New Roman"/>
          <w:i/>
        </w:rPr>
        <w:t xml:space="preserve">), </w:t>
      </w:r>
      <w:r w:rsidR="003E4AA0" w:rsidRPr="008C4360">
        <w:rPr>
          <w:rFonts w:ascii="Times New Roman" w:hAnsi="Times New Roman" w:cs="Times New Roman"/>
          <w:i/>
        </w:rPr>
        <w:t>Yufei Hu (404944367)</w:t>
      </w:r>
      <w:r>
        <w:rPr>
          <w:rFonts w:ascii="Times New Roman" w:hAnsi="Times New Roman" w:cs="Times New Roman"/>
          <w:i/>
        </w:rPr>
        <w:t>, Qi Zen</w:t>
      </w:r>
      <w:r w:rsidR="00723D7D">
        <w:rPr>
          <w:rFonts w:ascii="Times New Roman" w:hAnsi="Times New Roman" w:cs="Times New Roman"/>
          <w:i/>
        </w:rPr>
        <w:t>g</w:t>
      </w:r>
      <w:r>
        <w:rPr>
          <w:rFonts w:ascii="Times New Roman" w:hAnsi="Times New Roman" w:cs="Times New Roman"/>
          <w:i/>
        </w:rPr>
        <w:t xml:space="preserve"> (</w:t>
      </w:r>
      <w:r w:rsidR="00D83DD0" w:rsidRPr="00D83DD0">
        <w:rPr>
          <w:rFonts w:ascii="Times New Roman" w:hAnsi="Times New Roman" w:cs="Times New Roman"/>
          <w:i/>
        </w:rPr>
        <w:t>204946904</w:t>
      </w:r>
      <w:r>
        <w:rPr>
          <w:rFonts w:ascii="Times New Roman" w:hAnsi="Times New Roman" w:cs="Times New Roman"/>
          <w:i/>
        </w:rPr>
        <w:t xml:space="preserve">), </w:t>
      </w:r>
      <w:proofErr w:type="spellStart"/>
      <w:r>
        <w:rPr>
          <w:rFonts w:ascii="Times New Roman" w:hAnsi="Times New Roman" w:cs="Times New Roman"/>
          <w:i/>
        </w:rPr>
        <w:t>Liangkun</w:t>
      </w:r>
      <w:proofErr w:type="spellEnd"/>
      <w:r>
        <w:rPr>
          <w:rFonts w:ascii="Times New Roman" w:hAnsi="Times New Roman" w:cs="Times New Roman"/>
          <w:i/>
        </w:rPr>
        <w:t xml:space="preserve"> Zhao (</w:t>
      </w:r>
      <w:r w:rsidR="00BC10A4" w:rsidRPr="00BC10A4">
        <w:rPr>
          <w:rFonts w:ascii="Times New Roman" w:hAnsi="Times New Roman" w:cs="Times New Roman"/>
          <w:i/>
        </w:rPr>
        <w:t>204947003</w:t>
      </w:r>
      <w:r>
        <w:rPr>
          <w:rFonts w:ascii="Times New Roman" w:hAnsi="Times New Roman" w:cs="Times New Roman"/>
          <w:i/>
        </w:rPr>
        <w:t>)</w:t>
      </w:r>
    </w:p>
    <w:p w14:paraId="3E6BA630" w14:textId="77777777" w:rsidR="000D32FD" w:rsidRPr="008C4360" w:rsidRDefault="00E97B31" w:rsidP="00944262">
      <w:pPr>
        <w:spacing w:line="240" w:lineRule="auto"/>
        <w:jc w:val="center"/>
        <w:rPr>
          <w:rFonts w:ascii="Times New Roman" w:hAnsi="Times New Roman" w:cs="Times New Roman"/>
          <w:i/>
        </w:rPr>
      </w:pPr>
      <w:r>
        <w:rPr>
          <w:rFonts w:ascii="Times New Roman" w:hAnsi="Times New Roman" w:cs="Times New Roman"/>
          <w:i/>
        </w:rPr>
        <w:t>June</w:t>
      </w:r>
      <w:r w:rsidR="0067657C">
        <w:rPr>
          <w:rFonts w:ascii="Times New Roman" w:hAnsi="Times New Roman" w:cs="Times New Roman"/>
          <w:i/>
        </w:rPr>
        <w:t xml:space="preserve"> </w:t>
      </w:r>
      <w:r w:rsidR="00C45CD6">
        <w:rPr>
          <w:rFonts w:ascii="Times New Roman" w:hAnsi="Times New Roman" w:cs="Times New Roman"/>
          <w:i/>
        </w:rPr>
        <w:t>2</w:t>
      </w:r>
      <w:r w:rsidR="003E4AA0" w:rsidRPr="008C4360">
        <w:rPr>
          <w:rFonts w:ascii="Times New Roman" w:hAnsi="Times New Roman" w:cs="Times New Roman"/>
          <w:i/>
        </w:rPr>
        <w:t>, 201</w:t>
      </w:r>
      <w:r w:rsidR="00C81338" w:rsidRPr="008C4360">
        <w:rPr>
          <w:rFonts w:ascii="Times New Roman" w:hAnsi="Times New Roman" w:cs="Times New Roman"/>
          <w:i/>
        </w:rPr>
        <w:t>8</w:t>
      </w:r>
    </w:p>
    <w:p w14:paraId="42D35DEC" w14:textId="77777777" w:rsidR="00C97CCE" w:rsidRDefault="00C97CCE">
      <w:pPr>
        <w:rPr>
          <w:rFonts w:ascii="Times New Roman" w:hAnsi="Times New Roman" w:cs="Times New Roman"/>
        </w:rPr>
      </w:pPr>
    </w:p>
    <w:p w14:paraId="41C70272" w14:textId="77777777" w:rsidR="003E4AA0" w:rsidRPr="001A778E" w:rsidRDefault="0067657C" w:rsidP="001A778E">
      <w:pPr>
        <w:pStyle w:val="Heading1"/>
        <w:spacing w:line="480" w:lineRule="auto"/>
        <w:rPr>
          <w:rFonts w:ascii="Times New Roman" w:hAnsi="Times New Roman" w:cs="Times New Roman"/>
          <w:b/>
          <w:color w:val="000000" w:themeColor="text1"/>
          <w:sz w:val="28"/>
        </w:rPr>
      </w:pPr>
      <w:r w:rsidRPr="0067657C">
        <w:rPr>
          <w:rFonts w:ascii="Times New Roman" w:hAnsi="Times New Roman" w:cs="Times New Roman"/>
          <w:b/>
          <w:color w:val="000000" w:themeColor="text1"/>
          <w:sz w:val="28"/>
        </w:rPr>
        <w:t xml:space="preserve">Part </w:t>
      </w:r>
      <w:r w:rsidR="007D1904">
        <w:rPr>
          <w:rFonts w:ascii="Times New Roman" w:hAnsi="Times New Roman" w:cs="Times New Roman"/>
          <w:b/>
          <w:color w:val="000000" w:themeColor="text1"/>
          <w:sz w:val="28"/>
        </w:rPr>
        <w:t>1</w:t>
      </w:r>
      <w:r w:rsidRPr="0067657C">
        <w:rPr>
          <w:rFonts w:ascii="Times New Roman" w:hAnsi="Times New Roman" w:cs="Times New Roman"/>
          <w:b/>
          <w:color w:val="000000" w:themeColor="text1"/>
          <w:sz w:val="28"/>
        </w:rPr>
        <w:t xml:space="preserve">: </w:t>
      </w:r>
      <w:r w:rsidR="007D1904" w:rsidRPr="007D1904">
        <w:rPr>
          <w:rFonts w:ascii="Times New Roman" w:hAnsi="Times New Roman" w:cs="Times New Roman"/>
          <w:b/>
          <w:color w:val="000000" w:themeColor="text1"/>
          <w:sz w:val="28"/>
        </w:rPr>
        <w:t>Actor/Actress network</w:t>
      </w:r>
    </w:p>
    <w:p w14:paraId="0AB5B5D8" w14:textId="77777777" w:rsidR="00767508" w:rsidRDefault="00354779" w:rsidP="00C97CCE">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1</w:t>
      </w:r>
      <w:r>
        <w:rPr>
          <w:rFonts w:ascii="Times New Roman" w:hAnsi="Times New Roman" w:cs="Times New Roman" w:hint="eastAsia"/>
          <w:b/>
        </w:rPr>
        <w:t>:</w:t>
      </w:r>
    </w:p>
    <w:p w14:paraId="780DDE8E" w14:textId="77777777" w:rsidR="00A21938" w:rsidRDefault="007D1904" w:rsidP="007D1904">
      <w:pPr>
        <w:spacing w:line="360" w:lineRule="auto"/>
        <w:ind w:firstLine="225"/>
        <w:contextualSpacing/>
        <w:jc w:val="both"/>
        <w:rPr>
          <w:rFonts w:ascii="Times New Roman" w:hAnsi="Times New Roman" w:cs="Times New Roman"/>
        </w:rPr>
      </w:pPr>
      <w:r>
        <w:rPr>
          <w:rFonts w:ascii="Times New Roman" w:hAnsi="Times New Roman" w:cs="Times New Roman"/>
        </w:rPr>
        <w:t xml:space="preserve">    After cleaning and merging the</w:t>
      </w:r>
      <w:r w:rsidRPr="007D1904">
        <w:rPr>
          <w:rFonts w:ascii="Times New Roman" w:hAnsi="Times New Roman" w:cs="Times New Roman"/>
        </w:rPr>
        <w:t xml:space="preserve"> two text fil</w:t>
      </w:r>
      <w:r>
        <w:rPr>
          <w:rFonts w:ascii="Times New Roman" w:hAnsi="Times New Roman" w:cs="Times New Roman"/>
        </w:rPr>
        <w:t xml:space="preserve">es, </w:t>
      </w:r>
      <w:r w:rsidRPr="007D1904">
        <w:rPr>
          <w:rFonts w:ascii="Times New Roman" w:hAnsi="Times New Roman" w:cs="Times New Roman"/>
        </w:rPr>
        <w:t>the total number of actors and actresses</w:t>
      </w:r>
      <w:r>
        <w:rPr>
          <w:rFonts w:ascii="Times New Roman" w:hAnsi="Times New Roman" w:cs="Times New Roman"/>
        </w:rPr>
        <w:t xml:space="preserve"> is </w:t>
      </w:r>
      <w:r w:rsidRPr="007D1904">
        <w:rPr>
          <w:rFonts w:ascii="Times New Roman" w:hAnsi="Times New Roman" w:cs="Times New Roman"/>
          <w:b/>
        </w:rPr>
        <w:t>113132</w:t>
      </w:r>
      <w:r w:rsidRPr="007D1904">
        <w:rPr>
          <w:rFonts w:ascii="Times New Roman" w:hAnsi="Times New Roman" w:cs="Times New Roman"/>
        </w:rPr>
        <w:t xml:space="preserve"> and </w:t>
      </w:r>
      <w:r>
        <w:rPr>
          <w:rFonts w:ascii="Times New Roman" w:hAnsi="Times New Roman" w:cs="Times New Roman"/>
        </w:rPr>
        <w:t xml:space="preserve">the </w:t>
      </w:r>
      <w:r w:rsidRPr="007D1904">
        <w:rPr>
          <w:rFonts w:ascii="Times New Roman" w:hAnsi="Times New Roman" w:cs="Times New Roman"/>
        </w:rPr>
        <w:t>total number of unique</w:t>
      </w:r>
      <w:r>
        <w:rPr>
          <w:rFonts w:ascii="Times New Roman" w:hAnsi="Times New Roman" w:cs="Times New Roman"/>
        </w:rPr>
        <w:t xml:space="preserve"> </w:t>
      </w:r>
      <w:r w:rsidRPr="007D1904">
        <w:rPr>
          <w:rFonts w:ascii="Times New Roman" w:hAnsi="Times New Roman" w:cs="Times New Roman"/>
        </w:rPr>
        <w:t>movies that these actors and actresses have acted in</w:t>
      </w:r>
      <w:r>
        <w:rPr>
          <w:rFonts w:ascii="Times New Roman" w:hAnsi="Times New Roman" w:cs="Times New Roman"/>
        </w:rPr>
        <w:t xml:space="preserve"> is </w:t>
      </w:r>
      <w:r w:rsidRPr="007D1904">
        <w:rPr>
          <w:rFonts w:ascii="Times New Roman" w:hAnsi="Times New Roman" w:cs="Times New Roman"/>
          <w:b/>
        </w:rPr>
        <w:t>468150</w:t>
      </w:r>
      <w:r w:rsidRPr="007D1904">
        <w:rPr>
          <w:rFonts w:ascii="Times New Roman" w:hAnsi="Times New Roman" w:cs="Times New Roman"/>
        </w:rPr>
        <w:t>.</w:t>
      </w:r>
      <w:r>
        <w:rPr>
          <w:rFonts w:ascii="Times New Roman" w:hAnsi="Times New Roman" w:cs="Times New Roman"/>
        </w:rPr>
        <w:t xml:space="preserve"> All actors or </w:t>
      </w:r>
      <w:r w:rsidRPr="007D1904">
        <w:rPr>
          <w:rFonts w:ascii="Times New Roman" w:hAnsi="Times New Roman" w:cs="Times New Roman"/>
        </w:rPr>
        <w:t>actress</w:t>
      </w:r>
      <w:r>
        <w:rPr>
          <w:rFonts w:ascii="Times New Roman" w:hAnsi="Times New Roman" w:cs="Times New Roman"/>
        </w:rPr>
        <w:t>es</w:t>
      </w:r>
      <w:r w:rsidRPr="007D1904">
        <w:rPr>
          <w:rFonts w:ascii="Times New Roman" w:hAnsi="Times New Roman" w:cs="Times New Roman"/>
        </w:rPr>
        <w:t xml:space="preserve"> who ha</w:t>
      </w:r>
      <w:r>
        <w:rPr>
          <w:rFonts w:ascii="Times New Roman" w:hAnsi="Times New Roman" w:cs="Times New Roman"/>
        </w:rPr>
        <w:t>ve</w:t>
      </w:r>
      <w:r w:rsidRPr="007D1904">
        <w:rPr>
          <w:rFonts w:ascii="Times New Roman" w:hAnsi="Times New Roman" w:cs="Times New Roman"/>
        </w:rPr>
        <w:t xml:space="preserve"> acted in less than 10 movies are removed.</w:t>
      </w:r>
    </w:p>
    <w:p w14:paraId="471FEB8A" w14:textId="77777777" w:rsidR="007D1904" w:rsidRDefault="007D1904" w:rsidP="007D1904">
      <w:pPr>
        <w:spacing w:line="360" w:lineRule="auto"/>
        <w:contextualSpacing/>
        <w:jc w:val="both"/>
        <w:rPr>
          <w:rFonts w:ascii="Times New Roman" w:hAnsi="Times New Roman" w:cs="Times New Roman"/>
        </w:rPr>
      </w:pPr>
    </w:p>
    <w:p w14:paraId="2E9BF403" w14:textId="77777777" w:rsidR="007D1904" w:rsidRDefault="007D1904" w:rsidP="007D1904">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2</w:t>
      </w:r>
      <w:r>
        <w:rPr>
          <w:rFonts w:ascii="Times New Roman" w:hAnsi="Times New Roman" w:cs="Times New Roman" w:hint="eastAsia"/>
          <w:b/>
        </w:rPr>
        <w:t>:</w:t>
      </w:r>
    </w:p>
    <w:p w14:paraId="2FECD9A1" w14:textId="77777777" w:rsidR="00CD1FBE" w:rsidRDefault="00CD1FBE" w:rsidP="00CD1FBE">
      <w:pPr>
        <w:keepNext/>
        <w:spacing w:after="0" w:line="360" w:lineRule="auto"/>
        <w:jc w:val="center"/>
      </w:pPr>
      <w:r>
        <w:rPr>
          <w:noProof/>
        </w:rPr>
        <w:drawing>
          <wp:inline distT="0" distB="0" distL="0" distR="0" wp14:anchorId="04A5A623" wp14:editId="61E33759">
            <wp:extent cx="2417275" cy="2394271"/>
            <wp:effectExtent l="0" t="0" r="0" b="0"/>
            <wp:docPr id="13" name="Picture 13" descr="C:\Users\User\AppData\Local\Microsoft\Windows\INetCache\Content.Wo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7421" cy="2404320"/>
                    </a:xfrm>
                    <a:prstGeom prst="rect">
                      <a:avLst/>
                    </a:prstGeom>
                    <a:noFill/>
                    <a:ln>
                      <a:noFill/>
                    </a:ln>
                  </pic:spPr>
                </pic:pic>
              </a:graphicData>
            </a:graphic>
          </wp:inline>
        </w:drawing>
      </w:r>
    </w:p>
    <w:p w14:paraId="2C65B45B" w14:textId="65950C7E" w:rsidR="00CD1FBE" w:rsidRPr="00CD1FBE" w:rsidRDefault="00CD1FBE" w:rsidP="00CD1FBE">
      <w:pPr>
        <w:pStyle w:val="Caption"/>
        <w:jc w:val="center"/>
        <w:rPr>
          <w:rFonts w:ascii="Times New Roman" w:hAnsi="Times New Roman" w:cs="Times New Roman"/>
          <w:i w:val="0"/>
          <w:iCs w:val="0"/>
          <w:color w:val="auto"/>
          <w:sz w:val="22"/>
          <w:szCs w:val="22"/>
        </w:rPr>
      </w:pPr>
      <w:r w:rsidRPr="00CD1FBE">
        <w:rPr>
          <w:rFonts w:ascii="Times New Roman" w:hAnsi="Times New Roman" w:cs="Times New Roman"/>
          <w:b/>
          <w:i w:val="0"/>
          <w:iCs w:val="0"/>
          <w:color w:val="auto"/>
          <w:sz w:val="22"/>
          <w:szCs w:val="22"/>
        </w:rPr>
        <w:t xml:space="preserve">Figure </w:t>
      </w:r>
      <w:r w:rsidRPr="00CD1FBE">
        <w:rPr>
          <w:rFonts w:ascii="Times New Roman" w:hAnsi="Times New Roman" w:cs="Times New Roman"/>
          <w:b/>
          <w:i w:val="0"/>
          <w:iCs w:val="0"/>
          <w:color w:val="auto"/>
          <w:sz w:val="22"/>
          <w:szCs w:val="22"/>
        </w:rPr>
        <w:fldChar w:fldCharType="begin"/>
      </w:r>
      <w:r w:rsidRPr="00CD1FBE">
        <w:rPr>
          <w:rFonts w:ascii="Times New Roman" w:hAnsi="Times New Roman" w:cs="Times New Roman"/>
          <w:b/>
          <w:i w:val="0"/>
          <w:iCs w:val="0"/>
          <w:color w:val="auto"/>
          <w:sz w:val="22"/>
          <w:szCs w:val="22"/>
        </w:rPr>
        <w:instrText xml:space="preserve"> SEQ Figure \* ARABIC </w:instrText>
      </w:r>
      <w:r w:rsidRPr="00CD1FBE">
        <w:rPr>
          <w:rFonts w:ascii="Times New Roman" w:hAnsi="Times New Roman" w:cs="Times New Roman"/>
          <w:b/>
          <w:i w:val="0"/>
          <w:iCs w:val="0"/>
          <w:color w:val="auto"/>
          <w:sz w:val="22"/>
          <w:szCs w:val="22"/>
        </w:rPr>
        <w:fldChar w:fldCharType="separate"/>
      </w:r>
      <w:r w:rsidR="007A729F">
        <w:rPr>
          <w:rFonts w:ascii="Times New Roman" w:hAnsi="Times New Roman" w:cs="Times New Roman"/>
          <w:b/>
          <w:i w:val="0"/>
          <w:iCs w:val="0"/>
          <w:noProof/>
          <w:color w:val="auto"/>
          <w:sz w:val="22"/>
          <w:szCs w:val="22"/>
        </w:rPr>
        <w:t>1</w:t>
      </w:r>
      <w:r w:rsidRPr="00CD1FBE">
        <w:rPr>
          <w:rFonts w:ascii="Times New Roman" w:hAnsi="Times New Roman" w:cs="Times New Roman"/>
          <w:b/>
          <w:i w:val="0"/>
          <w:iCs w:val="0"/>
          <w:color w:val="auto"/>
          <w:sz w:val="22"/>
          <w:szCs w:val="22"/>
        </w:rPr>
        <w:fldChar w:fldCharType="end"/>
      </w:r>
      <w:r w:rsidRPr="00CD1FBE">
        <w:rPr>
          <w:rFonts w:ascii="Times New Roman" w:hAnsi="Times New Roman" w:cs="Times New Roman"/>
          <w:b/>
          <w:i w:val="0"/>
          <w:iCs w:val="0"/>
          <w:color w:val="auto"/>
          <w:sz w:val="22"/>
          <w:szCs w:val="22"/>
        </w:rPr>
        <w:t>:</w:t>
      </w:r>
      <w:r w:rsidRPr="00CD1FBE">
        <w:rPr>
          <w:rFonts w:ascii="Times New Roman" w:hAnsi="Times New Roman" w:cs="Times New Roman"/>
          <w:i w:val="0"/>
          <w:iCs w:val="0"/>
          <w:color w:val="auto"/>
          <w:sz w:val="22"/>
          <w:szCs w:val="22"/>
        </w:rPr>
        <w:t xml:space="preserve"> In-degree distribution of actor/actress network</w:t>
      </w:r>
    </w:p>
    <w:p w14:paraId="54C4C9BE" w14:textId="77777777" w:rsidR="00CD1FBE" w:rsidRDefault="007D1904" w:rsidP="007D1904">
      <w:pPr>
        <w:spacing w:line="360" w:lineRule="auto"/>
        <w:contextualSpacing/>
        <w:jc w:val="both"/>
        <w:rPr>
          <w:rFonts w:ascii="Times New Roman" w:hAnsi="Times New Roman" w:cs="Times New Roman"/>
        </w:rPr>
      </w:pPr>
      <w:r>
        <w:rPr>
          <w:rFonts w:ascii="Times New Roman" w:hAnsi="Times New Roman" w:cs="Times New Roman"/>
        </w:rPr>
        <w:t xml:space="preserve">        </w:t>
      </w:r>
      <w:r w:rsidR="00CD1FBE">
        <w:rPr>
          <w:rFonts w:ascii="Times New Roman" w:hAnsi="Times New Roman" w:cs="Times New Roman"/>
        </w:rPr>
        <w:t>This directed network is built based on the equation below:</w:t>
      </w:r>
    </w:p>
    <w:p w14:paraId="1C7C7131" w14:textId="77777777" w:rsidR="00CD1FBE" w:rsidRDefault="002E3BC0" w:rsidP="00B55DB9">
      <w:pPr>
        <w:spacing w:after="0" w:line="360" w:lineRule="auto"/>
        <w:contextualSpacing/>
        <w:jc w:val="center"/>
        <w:rPr>
          <w:rFonts w:ascii="Times New Roman" w:hAnsi="Times New Roman" w:cs="Times New Roman"/>
        </w:rPr>
      </w:pPr>
      <w:r w:rsidRPr="00B55DB9">
        <w:rPr>
          <w:rFonts w:ascii="Times New Roman" w:hAnsi="Times New Roman" w:cs="Times New Roman"/>
          <w:noProof/>
          <w:position w:val="-32"/>
        </w:rPr>
        <w:object w:dxaOrig="1540" w:dyaOrig="800" w14:anchorId="6192E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7.25pt;height:39.75pt;mso-width-percent:0;mso-height-percent:0;mso-width-percent:0;mso-height-percent:0" o:ole="">
            <v:imagedata r:id="rId8" o:title=""/>
          </v:shape>
          <o:OLEObject Type="Embed" ProgID="Equation.DSMT4" ShapeID="_x0000_i1025" DrawAspect="Content" ObjectID="_1589651200" r:id="rId9"/>
        </w:object>
      </w:r>
    </w:p>
    <w:p w14:paraId="6D0F1F3E" w14:textId="77777777" w:rsidR="007D1904" w:rsidRDefault="00B55DB9" w:rsidP="00B55DB9">
      <w:pPr>
        <w:spacing w:line="360" w:lineRule="auto"/>
        <w:contextualSpacing/>
        <w:jc w:val="both"/>
        <w:rPr>
          <w:rFonts w:ascii="Times New Roman" w:hAnsi="Times New Roman" w:cs="Times New Roman"/>
        </w:rPr>
      </w:pPr>
      <w:r w:rsidRPr="00B55DB9">
        <w:rPr>
          <w:rFonts w:ascii="Times New Roman" w:hAnsi="Times New Roman" w:cs="Times New Roman"/>
        </w:rPr>
        <w:t xml:space="preserve">where </w:t>
      </w:r>
      <w:r w:rsidRPr="00B55DB9">
        <w:rPr>
          <w:rFonts w:ascii="Times New Roman" w:hAnsi="Times New Roman" w:cs="Times New Roman"/>
          <w:i/>
        </w:rPr>
        <w:t>S</w:t>
      </w:r>
      <w:r w:rsidRPr="00B55DB9">
        <w:rPr>
          <w:rFonts w:ascii="Times New Roman" w:hAnsi="Times New Roman" w:cs="Times New Roman"/>
          <w:i/>
          <w:vertAlign w:val="subscript"/>
        </w:rPr>
        <w:t>i</w:t>
      </w:r>
      <w:r w:rsidRPr="00B55DB9">
        <w:rPr>
          <w:rFonts w:ascii="Times New Roman" w:hAnsi="Times New Roman" w:cs="Times New Roman"/>
        </w:rPr>
        <w:t xml:space="preserve"> is the set of movies in which actor/actress </w:t>
      </w:r>
      <w:r w:rsidRPr="00B55DB9">
        <w:rPr>
          <w:rFonts w:ascii="Times New Roman" w:hAnsi="Times New Roman" w:cs="Times New Roman"/>
          <w:i/>
        </w:rPr>
        <w:t>v</w:t>
      </w:r>
      <w:r w:rsidRPr="00B55DB9">
        <w:rPr>
          <w:rFonts w:ascii="Times New Roman" w:hAnsi="Times New Roman" w:cs="Times New Roman"/>
          <w:i/>
          <w:vertAlign w:val="subscript"/>
        </w:rPr>
        <w:t>i</w:t>
      </w:r>
      <w:r w:rsidRPr="00B55DB9">
        <w:rPr>
          <w:rFonts w:ascii="Times New Roman" w:hAnsi="Times New Roman" w:cs="Times New Roman"/>
        </w:rPr>
        <w:t xml:space="preserve"> has acted in</w:t>
      </w:r>
      <w:r>
        <w:rPr>
          <w:rFonts w:ascii="Times New Roman" w:hAnsi="Times New Roman" w:cs="Times New Roman"/>
        </w:rPr>
        <w:t>.</w:t>
      </w:r>
    </w:p>
    <w:p w14:paraId="782E816F" w14:textId="77777777" w:rsidR="00B55DB9" w:rsidRDefault="00B55DB9" w:rsidP="00B55DB9">
      <w:pPr>
        <w:spacing w:line="360" w:lineRule="auto"/>
        <w:contextualSpacing/>
        <w:jc w:val="both"/>
        <w:rPr>
          <w:rFonts w:ascii="Times New Roman" w:hAnsi="Times New Roman" w:cs="Times New Roman"/>
        </w:rPr>
      </w:pPr>
      <w:r>
        <w:rPr>
          <w:rFonts w:ascii="Times New Roman" w:hAnsi="Times New Roman" w:cs="Times New Roman"/>
        </w:rPr>
        <w:t xml:space="preserve">        The in-degree distribution is shown in the figure above. It indicates that most actors or actresses have a low in-degree while only a few of them own a high in-degree. This observation matches the intuition in the sense that only a limited amount of old and hard-working actors or actresses would have the chance of cooperating with hundreds or even thousands of other actors or actresses.</w:t>
      </w:r>
    </w:p>
    <w:p w14:paraId="2B287F87" w14:textId="77777777" w:rsidR="00B55DB9" w:rsidRDefault="00B55DB9" w:rsidP="00B55DB9">
      <w:pPr>
        <w:spacing w:line="360" w:lineRule="auto"/>
        <w:contextualSpacing/>
        <w:jc w:val="both"/>
        <w:rPr>
          <w:rFonts w:ascii="Times New Roman" w:hAnsi="Times New Roman" w:cs="Times New Roman"/>
        </w:rPr>
      </w:pPr>
    </w:p>
    <w:p w14:paraId="4BB12FCA" w14:textId="77777777" w:rsidR="00B55DB9" w:rsidRDefault="00B55DB9" w:rsidP="00B55DB9">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3</w:t>
      </w:r>
      <w:r>
        <w:rPr>
          <w:rFonts w:ascii="Times New Roman" w:hAnsi="Times New Roman" w:cs="Times New Roman" w:hint="eastAsia"/>
          <w:b/>
        </w:rPr>
        <w:t>:</w:t>
      </w:r>
    </w:p>
    <w:p w14:paraId="678338BD" w14:textId="77777777" w:rsidR="004407B6" w:rsidRPr="004407B6" w:rsidRDefault="004407B6" w:rsidP="004407B6">
      <w:pPr>
        <w:pStyle w:val="Caption"/>
        <w:keepNext/>
        <w:jc w:val="center"/>
        <w:rPr>
          <w:rFonts w:ascii="Times New Roman" w:hAnsi="Times New Roman" w:cs="Times New Roman"/>
          <w:i w:val="0"/>
          <w:iCs w:val="0"/>
          <w:color w:val="auto"/>
          <w:sz w:val="22"/>
          <w:szCs w:val="22"/>
        </w:rPr>
      </w:pPr>
      <w:r w:rsidRPr="004407B6">
        <w:rPr>
          <w:rFonts w:ascii="Times New Roman" w:hAnsi="Times New Roman" w:cs="Times New Roman"/>
          <w:b/>
          <w:i w:val="0"/>
          <w:iCs w:val="0"/>
          <w:color w:val="auto"/>
          <w:sz w:val="22"/>
          <w:szCs w:val="22"/>
        </w:rPr>
        <w:t xml:space="preserve">Table </w:t>
      </w:r>
      <w:r w:rsidRPr="004407B6">
        <w:rPr>
          <w:rFonts w:ascii="Times New Roman" w:hAnsi="Times New Roman" w:cs="Times New Roman"/>
          <w:b/>
          <w:i w:val="0"/>
          <w:iCs w:val="0"/>
          <w:color w:val="auto"/>
          <w:sz w:val="22"/>
          <w:szCs w:val="22"/>
        </w:rPr>
        <w:fldChar w:fldCharType="begin"/>
      </w:r>
      <w:r w:rsidRPr="004407B6">
        <w:rPr>
          <w:rFonts w:ascii="Times New Roman" w:hAnsi="Times New Roman" w:cs="Times New Roman"/>
          <w:b/>
          <w:i w:val="0"/>
          <w:iCs w:val="0"/>
          <w:color w:val="auto"/>
          <w:sz w:val="22"/>
          <w:szCs w:val="22"/>
        </w:rPr>
        <w:instrText xml:space="preserve"> SEQ Table \* ARABIC </w:instrText>
      </w:r>
      <w:r w:rsidRPr="004407B6">
        <w:rPr>
          <w:rFonts w:ascii="Times New Roman" w:hAnsi="Times New Roman" w:cs="Times New Roman"/>
          <w:b/>
          <w:i w:val="0"/>
          <w:iCs w:val="0"/>
          <w:color w:val="auto"/>
          <w:sz w:val="22"/>
          <w:szCs w:val="22"/>
        </w:rPr>
        <w:fldChar w:fldCharType="separate"/>
      </w:r>
      <w:r w:rsidR="006B424F">
        <w:rPr>
          <w:rFonts w:ascii="Times New Roman" w:hAnsi="Times New Roman" w:cs="Times New Roman"/>
          <w:b/>
          <w:i w:val="0"/>
          <w:iCs w:val="0"/>
          <w:noProof/>
          <w:color w:val="auto"/>
          <w:sz w:val="22"/>
          <w:szCs w:val="22"/>
        </w:rPr>
        <w:t>1</w:t>
      </w:r>
      <w:r w:rsidRPr="004407B6">
        <w:rPr>
          <w:rFonts w:ascii="Times New Roman" w:hAnsi="Times New Roman" w:cs="Times New Roman"/>
          <w:b/>
          <w:i w:val="0"/>
          <w:iCs w:val="0"/>
          <w:color w:val="auto"/>
          <w:sz w:val="22"/>
          <w:szCs w:val="22"/>
        </w:rPr>
        <w:fldChar w:fldCharType="end"/>
      </w:r>
      <w:r w:rsidRPr="004407B6">
        <w:rPr>
          <w:rFonts w:ascii="Times New Roman" w:hAnsi="Times New Roman" w:cs="Times New Roman"/>
          <w:b/>
          <w:i w:val="0"/>
          <w:iCs w:val="0"/>
          <w:color w:val="auto"/>
          <w:sz w:val="22"/>
          <w:szCs w:val="22"/>
        </w:rPr>
        <w:t>:</w:t>
      </w:r>
      <w:r w:rsidRPr="004407B6">
        <w:rPr>
          <w:rFonts w:ascii="Times New Roman" w:hAnsi="Times New Roman" w:cs="Times New Roman"/>
          <w:i w:val="0"/>
          <w:iCs w:val="0"/>
          <w:color w:val="auto"/>
          <w:sz w:val="22"/>
          <w:szCs w:val="22"/>
        </w:rPr>
        <w:t xml:space="preserve"> Actor parings</w:t>
      </w:r>
    </w:p>
    <w:tbl>
      <w:tblPr>
        <w:tblStyle w:val="TableGrid"/>
        <w:tblW w:w="0" w:type="auto"/>
        <w:tblInd w:w="198" w:type="dxa"/>
        <w:tblCellMar>
          <w:top w:w="86" w:type="dxa"/>
          <w:left w:w="115" w:type="dxa"/>
          <w:right w:w="115" w:type="dxa"/>
        </w:tblCellMar>
        <w:tblLook w:val="04A0" w:firstRow="1" w:lastRow="0" w:firstColumn="1" w:lastColumn="0" w:noHBand="0" w:noVBand="1"/>
      </w:tblPr>
      <w:tblGrid>
        <w:gridCol w:w="3030"/>
        <w:gridCol w:w="3030"/>
        <w:gridCol w:w="3030"/>
      </w:tblGrid>
      <w:tr w:rsidR="00B55DB9" w14:paraId="67EE6F55" w14:textId="77777777" w:rsidTr="00B55DB9">
        <w:tc>
          <w:tcPr>
            <w:tcW w:w="3030" w:type="dxa"/>
            <w:tcBorders>
              <w:bottom w:val="single" w:sz="4" w:space="0" w:color="auto"/>
            </w:tcBorders>
            <w:vAlign w:val="center"/>
          </w:tcPr>
          <w:p w14:paraId="30249B21" w14:textId="77777777" w:rsidR="00B55DB9" w:rsidRPr="00B55DB9" w:rsidRDefault="00B55DB9" w:rsidP="00B55DB9">
            <w:pPr>
              <w:spacing w:line="360" w:lineRule="auto"/>
              <w:contextualSpacing/>
              <w:jc w:val="center"/>
              <w:rPr>
                <w:rFonts w:ascii="Times New Roman" w:hAnsi="Times New Roman" w:cs="Times New Roman"/>
                <w:b/>
              </w:rPr>
            </w:pPr>
            <w:r w:rsidRPr="00B55DB9">
              <w:rPr>
                <w:rFonts w:ascii="Times New Roman" w:hAnsi="Times New Roman" w:cs="Times New Roman"/>
                <w:b/>
              </w:rPr>
              <w:t>Input Actor</w:t>
            </w:r>
          </w:p>
        </w:tc>
        <w:tc>
          <w:tcPr>
            <w:tcW w:w="3030" w:type="dxa"/>
            <w:tcBorders>
              <w:bottom w:val="single" w:sz="4" w:space="0" w:color="auto"/>
            </w:tcBorders>
            <w:vAlign w:val="center"/>
          </w:tcPr>
          <w:p w14:paraId="07600D1F" w14:textId="77777777" w:rsidR="00B55DB9" w:rsidRPr="00B55DB9" w:rsidRDefault="00B55DB9" w:rsidP="00B55DB9">
            <w:pPr>
              <w:spacing w:line="360" w:lineRule="auto"/>
              <w:contextualSpacing/>
              <w:jc w:val="center"/>
              <w:rPr>
                <w:rFonts w:ascii="Times New Roman" w:hAnsi="Times New Roman" w:cs="Times New Roman"/>
                <w:b/>
              </w:rPr>
            </w:pPr>
            <w:r w:rsidRPr="00B55DB9">
              <w:rPr>
                <w:rFonts w:ascii="Times New Roman" w:hAnsi="Times New Roman" w:cs="Times New Roman"/>
                <w:b/>
              </w:rPr>
              <w:t>Output Actor</w:t>
            </w:r>
          </w:p>
        </w:tc>
        <w:tc>
          <w:tcPr>
            <w:tcW w:w="3030" w:type="dxa"/>
            <w:tcBorders>
              <w:bottom w:val="single" w:sz="4" w:space="0" w:color="auto"/>
            </w:tcBorders>
            <w:vAlign w:val="center"/>
          </w:tcPr>
          <w:p w14:paraId="0AE4005C" w14:textId="77777777" w:rsidR="00B55DB9" w:rsidRPr="00B55DB9" w:rsidRDefault="00B55DB9" w:rsidP="00B55DB9">
            <w:pPr>
              <w:spacing w:line="360" w:lineRule="auto"/>
              <w:contextualSpacing/>
              <w:jc w:val="center"/>
              <w:rPr>
                <w:rFonts w:ascii="Times New Roman" w:hAnsi="Times New Roman" w:cs="Times New Roman"/>
                <w:b/>
              </w:rPr>
            </w:pPr>
            <w:r w:rsidRPr="00B55DB9">
              <w:rPr>
                <w:rFonts w:ascii="Times New Roman" w:hAnsi="Times New Roman" w:cs="Times New Roman"/>
                <w:b/>
              </w:rPr>
              <w:t>Edge Weight</w:t>
            </w:r>
          </w:p>
        </w:tc>
      </w:tr>
      <w:tr w:rsidR="00B55DB9" w14:paraId="5E508AAE" w14:textId="77777777" w:rsidTr="00B55DB9">
        <w:tc>
          <w:tcPr>
            <w:tcW w:w="3030" w:type="dxa"/>
            <w:tcBorders>
              <w:bottom w:val="nil"/>
            </w:tcBorders>
            <w:vAlign w:val="center"/>
          </w:tcPr>
          <w:p w14:paraId="41320CA2"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Hanks, Tom</w:t>
            </w:r>
          </w:p>
        </w:tc>
        <w:tc>
          <w:tcPr>
            <w:tcW w:w="3030" w:type="dxa"/>
            <w:tcBorders>
              <w:bottom w:val="nil"/>
            </w:tcBorders>
            <w:vAlign w:val="center"/>
          </w:tcPr>
          <w:p w14:paraId="381B8D40"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Allen, Tim (I)</w:t>
            </w:r>
          </w:p>
        </w:tc>
        <w:tc>
          <w:tcPr>
            <w:tcW w:w="3030" w:type="dxa"/>
            <w:tcBorders>
              <w:bottom w:val="nil"/>
            </w:tcBorders>
            <w:vAlign w:val="center"/>
          </w:tcPr>
          <w:p w14:paraId="1406A765" w14:textId="77777777" w:rsidR="00B55DB9" w:rsidRDefault="00B55DB9" w:rsidP="00B55DB9">
            <w:pPr>
              <w:spacing w:line="360" w:lineRule="auto"/>
              <w:contextualSpacing/>
              <w:jc w:val="center"/>
              <w:rPr>
                <w:rFonts w:ascii="Times New Roman" w:hAnsi="Times New Roman" w:cs="Times New Roman"/>
              </w:rPr>
            </w:pPr>
            <w:r>
              <w:rPr>
                <w:rFonts w:ascii="Times New Roman" w:hAnsi="Times New Roman" w:cs="Times New Roman"/>
              </w:rPr>
              <w:t>0.1013</w:t>
            </w:r>
          </w:p>
        </w:tc>
      </w:tr>
      <w:tr w:rsidR="00B55DB9" w14:paraId="10B0E7AB" w14:textId="77777777" w:rsidTr="00B55DB9">
        <w:tc>
          <w:tcPr>
            <w:tcW w:w="3030" w:type="dxa"/>
            <w:tcBorders>
              <w:top w:val="nil"/>
              <w:bottom w:val="nil"/>
            </w:tcBorders>
            <w:vAlign w:val="center"/>
          </w:tcPr>
          <w:p w14:paraId="52E52FDE"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Depp, Johnny</w:t>
            </w:r>
          </w:p>
        </w:tc>
        <w:tc>
          <w:tcPr>
            <w:tcW w:w="3030" w:type="dxa"/>
            <w:tcBorders>
              <w:top w:val="nil"/>
              <w:bottom w:val="nil"/>
            </w:tcBorders>
            <w:vAlign w:val="center"/>
          </w:tcPr>
          <w:p w14:paraId="3D6A3EC0"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Bonham Carter, Helena</w:t>
            </w:r>
          </w:p>
        </w:tc>
        <w:tc>
          <w:tcPr>
            <w:tcW w:w="3030" w:type="dxa"/>
            <w:tcBorders>
              <w:top w:val="nil"/>
              <w:bottom w:val="nil"/>
            </w:tcBorders>
            <w:vAlign w:val="center"/>
          </w:tcPr>
          <w:p w14:paraId="2FF62331"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0.0816</w:t>
            </w:r>
          </w:p>
        </w:tc>
      </w:tr>
      <w:tr w:rsidR="00B55DB9" w14:paraId="5EB148CA" w14:textId="77777777" w:rsidTr="00B55DB9">
        <w:tc>
          <w:tcPr>
            <w:tcW w:w="3030" w:type="dxa"/>
            <w:tcBorders>
              <w:top w:val="nil"/>
              <w:bottom w:val="nil"/>
            </w:tcBorders>
            <w:vAlign w:val="center"/>
          </w:tcPr>
          <w:p w14:paraId="6DB44EEE"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Streep, Meryl</w:t>
            </w:r>
          </w:p>
        </w:tc>
        <w:tc>
          <w:tcPr>
            <w:tcW w:w="3030" w:type="dxa"/>
            <w:tcBorders>
              <w:top w:val="nil"/>
              <w:bottom w:val="nil"/>
            </w:tcBorders>
            <w:vAlign w:val="center"/>
          </w:tcPr>
          <w:p w14:paraId="3944E910"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De Niro, Robert</w:t>
            </w:r>
          </w:p>
        </w:tc>
        <w:tc>
          <w:tcPr>
            <w:tcW w:w="3030" w:type="dxa"/>
            <w:tcBorders>
              <w:top w:val="nil"/>
              <w:bottom w:val="nil"/>
            </w:tcBorders>
            <w:vAlign w:val="center"/>
          </w:tcPr>
          <w:p w14:paraId="23ADD42B" w14:textId="77777777" w:rsidR="00B55DB9" w:rsidRDefault="00B55DB9" w:rsidP="00B55DB9">
            <w:pPr>
              <w:spacing w:line="360" w:lineRule="auto"/>
              <w:contextualSpacing/>
              <w:jc w:val="center"/>
              <w:rPr>
                <w:rFonts w:ascii="Times New Roman" w:hAnsi="Times New Roman" w:cs="Times New Roman"/>
              </w:rPr>
            </w:pPr>
            <w:r>
              <w:rPr>
                <w:rFonts w:ascii="Times New Roman" w:hAnsi="Times New Roman" w:cs="Times New Roman"/>
              </w:rPr>
              <w:t>0.0619</w:t>
            </w:r>
          </w:p>
        </w:tc>
      </w:tr>
      <w:tr w:rsidR="00B55DB9" w14:paraId="31E3C832" w14:textId="77777777" w:rsidTr="00B55DB9">
        <w:tc>
          <w:tcPr>
            <w:tcW w:w="3030" w:type="dxa"/>
            <w:tcBorders>
              <w:top w:val="nil"/>
              <w:bottom w:val="nil"/>
            </w:tcBorders>
            <w:vAlign w:val="center"/>
          </w:tcPr>
          <w:p w14:paraId="52425F0C"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Clooney, George</w:t>
            </w:r>
          </w:p>
        </w:tc>
        <w:tc>
          <w:tcPr>
            <w:tcW w:w="3030" w:type="dxa"/>
            <w:tcBorders>
              <w:top w:val="nil"/>
              <w:bottom w:val="nil"/>
            </w:tcBorders>
            <w:vAlign w:val="center"/>
          </w:tcPr>
          <w:p w14:paraId="57453E41"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Damon, Matt</w:t>
            </w:r>
          </w:p>
        </w:tc>
        <w:tc>
          <w:tcPr>
            <w:tcW w:w="3030" w:type="dxa"/>
            <w:tcBorders>
              <w:top w:val="nil"/>
              <w:bottom w:val="nil"/>
            </w:tcBorders>
            <w:vAlign w:val="center"/>
          </w:tcPr>
          <w:p w14:paraId="167216DD"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0.1194</w:t>
            </w:r>
          </w:p>
        </w:tc>
      </w:tr>
      <w:tr w:rsidR="00B55DB9" w14:paraId="085369A2" w14:textId="77777777" w:rsidTr="00B55DB9">
        <w:tc>
          <w:tcPr>
            <w:tcW w:w="3030" w:type="dxa"/>
            <w:tcBorders>
              <w:top w:val="nil"/>
              <w:bottom w:val="nil"/>
            </w:tcBorders>
            <w:vAlign w:val="center"/>
          </w:tcPr>
          <w:p w14:paraId="0A83EA94"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DiCaprio, Leonardo</w:t>
            </w:r>
          </w:p>
        </w:tc>
        <w:tc>
          <w:tcPr>
            <w:tcW w:w="3030" w:type="dxa"/>
            <w:tcBorders>
              <w:top w:val="nil"/>
              <w:bottom w:val="nil"/>
            </w:tcBorders>
            <w:vAlign w:val="center"/>
          </w:tcPr>
          <w:p w14:paraId="01CADD07"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Scorsese, Martin</w:t>
            </w:r>
          </w:p>
        </w:tc>
        <w:tc>
          <w:tcPr>
            <w:tcW w:w="3030" w:type="dxa"/>
            <w:tcBorders>
              <w:top w:val="nil"/>
              <w:bottom w:val="nil"/>
            </w:tcBorders>
            <w:vAlign w:val="center"/>
          </w:tcPr>
          <w:p w14:paraId="5E8DFDEE"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0.1020</w:t>
            </w:r>
          </w:p>
        </w:tc>
      </w:tr>
      <w:tr w:rsidR="00B55DB9" w14:paraId="354591CF" w14:textId="77777777" w:rsidTr="00B55DB9">
        <w:tc>
          <w:tcPr>
            <w:tcW w:w="3030" w:type="dxa"/>
            <w:tcBorders>
              <w:top w:val="nil"/>
              <w:bottom w:val="nil"/>
            </w:tcBorders>
            <w:vAlign w:val="center"/>
          </w:tcPr>
          <w:p w14:paraId="030831FD"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Johnson, Dwayne (I)</w:t>
            </w:r>
          </w:p>
        </w:tc>
        <w:tc>
          <w:tcPr>
            <w:tcW w:w="3030" w:type="dxa"/>
            <w:tcBorders>
              <w:top w:val="nil"/>
              <w:bottom w:val="nil"/>
            </w:tcBorders>
            <w:vAlign w:val="center"/>
          </w:tcPr>
          <w:p w14:paraId="6C726AFC"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Austin, Steve (IV)</w:t>
            </w:r>
          </w:p>
        </w:tc>
        <w:tc>
          <w:tcPr>
            <w:tcW w:w="3030" w:type="dxa"/>
            <w:tcBorders>
              <w:top w:val="nil"/>
              <w:bottom w:val="nil"/>
            </w:tcBorders>
            <w:vAlign w:val="center"/>
          </w:tcPr>
          <w:p w14:paraId="7C7F289A"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0.2051</w:t>
            </w:r>
          </w:p>
        </w:tc>
      </w:tr>
      <w:tr w:rsidR="00B55DB9" w14:paraId="38544B01" w14:textId="77777777" w:rsidTr="00B55DB9">
        <w:tc>
          <w:tcPr>
            <w:tcW w:w="3030" w:type="dxa"/>
            <w:tcBorders>
              <w:top w:val="nil"/>
              <w:bottom w:val="nil"/>
            </w:tcBorders>
            <w:vAlign w:val="center"/>
          </w:tcPr>
          <w:p w14:paraId="48F78166"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Pitt, Brad</w:t>
            </w:r>
          </w:p>
        </w:tc>
        <w:tc>
          <w:tcPr>
            <w:tcW w:w="3030" w:type="dxa"/>
            <w:tcBorders>
              <w:top w:val="nil"/>
              <w:bottom w:val="nil"/>
            </w:tcBorders>
            <w:vAlign w:val="center"/>
          </w:tcPr>
          <w:p w14:paraId="5A2BFFAB"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Clooney, George</w:t>
            </w:r>
          </w:p>
        </w:tc>
        <w:tc>
          <w:tcPr>
            <w:tcW w:w="3030" w:type="dxa"/>
            <w:tcBorders>
              <w:top w:val="nil"/>
              <w:bottom w:val="nil"/>
            </w:tcBorders>
            <w:vAlign w:val="center"/>
          </w:tcPr>
          <w:p w14:paraId="64FC2640" w14:textId="77777777" w:rsidR="00B55DB9" w:rsidRDefault="00B55DB9" w:rsidP="00B55DB9">
            <w:pPr>
              <w:spacing w:line="360" w:lineRule="auto"/>
              <w:contextualSpacing/>
              <w:jc w:val="center"/>
              <w:rPr>
                <w:rFonts w:ascii="Times New Roman" w:hAnsi="Times New Roman" w:cs="Times New Roman"/>
              </w:rPr>
            </w:pPr>
            <w:r>
              <w:rPr>
                <w:rFonts w:ascii="Times New Roman" w:hAnsi="Times New Roman" w:cs="Times New Roman"/>
              </w:rPr>
              <w:t>0.0986</w:t>
            </w:r>
          </w:p>
        </w:tc>
      </w:tr>
      <w:tr w:rsidR="00B55DB9" w14:paraId="36C3D525" w14:textId="77777777" w:rsidTr="00B55DB9">
        <w:tc>
          <w:tcPr>
            <w:tcW w:w="3030" w:type="dxa"/>
            <w:tcBorders>
              <w:top w:val="nil"/>
              <w:bottom w:val="nil"/>
            </w:tcBorders>
            <w:vAlign w:val="center"/>
          </w:tcPr>
          <w:p w14:paraId="14CE3278" w14:textId="77777777"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Cruise, Tom</w:t>
            </w:r>
          </w:p>
        </w:tc>
        <w:tc>
          <w:tcPr>
            <w:tcW w:w="3030" w:type="dxa"/>
            <w:tcBorders>
              <w:top w:val="nil"/>
              <w:bottom w:val="nil"/>
            </w:tcBorders>
            <w:vAlign w:val="center"/>
          </w:tcPr>
          <w:p w14:paraId="4572D58C" w14:textId="77777777"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Kidman, Nicole</w:t>
            </w:r>
          </w:p>
        </w:tc>
        <w:tc>
          <w:tcPr>
            <w:tcW w:w="3030" w:type="dxa"/>
            <w:tcBorders>
              <w:top w:val="nil"/>
              <w:bottom w:val="nil"/>
            </w:tcBorders>
            <w:vAlign w:val="center"/>
          </w:tcPr>
          <w:p w14:paraId="61773F4A" w14:textId="77777777"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0.1746</w:t>
            </w:r>
          </w:p>
        </w:tc>
      </w:tr>
      <w:tr w:rsidR="00B55DB9" w14:paraId="49F393BE" w14:textId="77777777" w:rsidTr="00B55DB9">
        <w:tc>
          <w:tcPr>
            <w:tcW w:w="3030" w:type="dxa"/>
            <w:tcBorders>
              <w:top w:val="nil"/>
              <w:bottom w:val="nil"/>
            </w:tcBorders>
            <w:vAlign w:val="center"/>
          </w:tcPr>
          <w:p w14:paraId="11D4CF6D" w14:textId="77777777"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Smith, Will (I)</w:t>
            </w:r>
          </w:p>
        </w:tc>
        <w:tc>
          <w:tcPr>
            <w:tcW w:w="3030" w:type="dxa"/>
            <w:tcBorders>
              <w:top w:val="nil"/>
              <w:bottom w:val="nil"/>
            </w:tcBorders>
            <w:vAlign w:val="center"/>
          </w:tcPr>
          <w:p w14:paraId="2C263A0D" w14:textId="77777777"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Foster, Darrell</w:t>
            </w:r>
          </w:p>
        </w:tc>
        <w:tc>
          <w:tcPr>
            <w:tcW w:w="3030" w:type="dxa"/>
            <w:tcBorders>
              <w:top w:val="nil"/>
              <w:bottom w:val="nil"/>
            </w:tcBorders>
            <w:vAlign w:val="center"/>
          </w:tcPr>
          <w:p w14:paraId="518DDA11" w14:textId="77777777"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0.1224</w:t>
            </w:r>
          </w:p>
        </w:tc>
      </w:tr>
      <w:tr w:rsidR="00B55DB9" w14:paraId="6B0D11EE" w14:textId="77777777" w:rsidTr="00B55DB9">
        <w:tc>
          <w:tcPr>
            <w:tcW w:w="3030" w:type="dxa"/>
            <w:tcBorders>
              <w:top w:val="nil"/>
            </w:tcBorders>
            <w:vAlign w:val="center"/>
          </w:tcPr>
          <w:p w14:paraId="2077CA80" w14:textId="77777777"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Watson, Emma (II)</w:t>
            </w:r>
          </w:p>
        </w:tc>
        <w:tc>
          <w:tcPr>
            <w:tcW w:w="3030" w:type="dxa"/>
            <w:tcBorders>
              <w:top w:val="nil"/>
            </w:tcBorders>
            <w:vAlign w:val="center"/>
          </w:tcPr>
          <w:p w14:paraId="2EA0483F" w14:textId="77777777"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Radcliffe, Daniel</w:t>
            </w:r>
          </w:p>
        </w:tc>
        <w:tc>
          <w:tcPr>
            <w:tcW w:w="3030" w:type="dxa"/>
            <w:tcBorders>
              <w:top w:val="nil"/>
            </w:tcBorders>
            <w:vAlign w:val="center"/>
          </w:tcPr>
          <w:p w14:paraId="5600781F" w14:textId="77777777"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0.52</w:t>
            </w:r>
            <w:r>
              <w:rPr>
                <w:rFonts w:ascii="Times New Roman" w:hAnsi="Times New Roman" w:cs="Times New Roman"/>
              </w:rPr>
              <w:t>00</w:t>
            </w:r>
          </w:p>
        </w:tc>
      </w:tr>
    </w:tbl>
    <w:p w14:paraId="6F75BB0A" w14:textId="77777777" w:rsidR="00B55DB9" w:rsidRDefault="00B55DB9" w:rsidP="00B55DB9">
      <w:pPr>
        <w:spacing w:line="360" w:lineRule="auto"/>
        <w:contextualSpacing/>
        <w:jc w:val="both"/>
        <w:rPr>
          <w:rFonts w:ascii="Times New Roman" w:hAnsi="Times New Roman" w:cs="Times New Roman"/>
        </w:rPr>
      </w:pPr>
    </w:p>
    <w:p w14:paraId="129557E9" w14:textId="77777777" w:rsidR="004407B6" w:rsidRDefault="004407B6" w:rsidP="00B55DB9">
      <w:pPr>
        <w:spacing w:line="360" w:lineRule="auto"/>
        <w:contextualSpacing/>
        <w:jc w:val="both"/>
        <w:rPr>
          <w:rFonts w:ascii="Times New Roman" w:hAnsi="Times New Roman" w:cs="Times New Roman"/>
        </w:rPr>
      </w:pPr>
      <w:r>
        <w:rPr>
          <w:rFonts w:ascii="Times New Roman" w:hAnsi="Times New Roman" w:cs="Times New Roman"/>
        </w:rPr>
        <w:t xml:space="preserve">The table above surprisingly makes sense as </w:t>
      </w:r>
      <w:r w:rsidRPr="006A6720">
        <w:rPr>
          <w:rFonts w:ascii="Times New Roman" w:hAnsi="Times New Roman" w:cs="Times New Roman"/>
        </w:rPr>
        <w:t xml:space="preserve">Emma </w:t>
      </w:r>
      <w:r>
        <w:rPr>
          <w:rFonts w:ascii="Times New Roman" w:hAnsi="Times New Roman" w:cs="Times New Roman"/>
        </w:rPr>
        <w:t>Watson</w:t>
      </w:r>
      <w:r w:rsidRPr="006A6720">
        <w:rPr>
          <w:rFonts w:ascii="Times New Roman" w:hAnsi="Times New Roman" w:cs="Times New Roman"/>
        </w:rPr>
        <w:t xml:space="preserve"> </w:t>
      </w:r>
      <w:r>
        <w:rPr>
          <w:rFonts w:ascii="Times New Roman" w:hAnsi="Times New Roman" w:cs="Times New Roman"/>
        </w:rPr>
        <w:t xml:space="preserve">has indeed cooperated with </w:t>
      </w:r>
      <w:r w:rsidRPr="006A6720">
        <w:rPr>
          <w:rFonts w:ascii="Times New Roman" w:hAnsi="Times New Roman" w:cs="Times New Roman"/>
        </w:rPr>
        <w:t>Daniel</w:t>
      </w:r>
      <w:r>
        <w:rPr>
          <w:rFonts w:ascii="Times New Roman" w:hAnsi="Times New Roman" w:cs="Times New Roman"/>
        </w:rPr>
        <w:t xml:space="preserve"> Radcliffe in the world-famous movie series </w:t>
      </w:r>
      <w:r w:rsidRPr="004407B6">
        <w:rPr>
          <w:rFonts w:ascii="Times New Roman" w:hAnsi="Times New Roman" w:cs="Times New Roman"/>
          <w:i/>
        </w:rPr>
        <w:t>Harry Potter</w:t>
      </w:r>
      <w:r>
        <w:rPr>
          <w:rFonts w:ascii="Times New Roman" w:hAnsi="Times New Roman" w:cs="Times New Roman"/>
        </w:rPr>
        <w:t>. The ex-wife of Tom Cruise is exactly Nicole Kidman and they also have acted in many movies before. Similar connections can also be found in all other 8 pairs after some googling. All these facts verified the soundness of our paring finding algorithm.</w:t>
      </w:r>
    </w:p>
    <w:p w14:paraId="065A4111" w14:textId="77777777" w:rsidR="004407B6" w:rsidRDefault="004407B6" w:rsidP="00B55DB9">
      <w:pPr>
        <w:spacing w:line="360" w:lineRule="auto"/>
        <w:contextualSpacing/>
        <w:jc w:val="both"/>
        <w:rPr>
          <w:rFonts w:ascii="Times New Roman" w:hAnsi="Times New Roman" w:cs="Times New Roman"/>
        </w:rPr>
      </w:pPr>
    </w:p>
    <w:p w14:paraId="4F7EDE39" w14:textId="77777777" w:rsidR="00F20EF7" w:rsidRDefault="00F20EF7" w:rsidP="00F20EF7">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4</w:t>
      </w:r>
      <w:r>
        <w:rPr>
          <w:rFonts w:ascii="Times New Roman" w:hAnsi="Times New Roman" w:cs="Times New Roman" w:hint="eastAsia"/>
          <w:b/>
        </w:rPr>
        <w:t>:</w:t>
      </w:r>
    </w:p>
    <w:p w14:paraId="512021A0" w14:textId="77777777" w:rsidR="008A513F" w:rsidRPr="008A513F" w:rsidRDefault="008A513F" w:rsidP="008A513F">
      <w:pPr>
        <w:pStyle w:val="Caption"/>
        <w:keepNext/>
        <w:jc w:val="center"/>
        <w:rPr>
          <w:rFonts w:ascii="Times New Roman" w:hAnsi="Times New Roman" w:cs="Times New Roman"/>
          <w:i w:val="0"/>
          <w:iCs w:val="0"/>
          <w:color w:val="auto"/>
          <w:sz w:val="22"/>
          <w:szCs w:val="22"/>
        </w:rPr>
      </w:pPr>
      <w:r w:rsidRPr="008A513F">
        <w:rPr>
          <w:rFonts w:ascii="Times New Roman" w:hAnsi="Times New Roman" w:cs="Times New Roman"/>
          <w:b/>
          <w:i w:val="0"/>
          <w:iCs w:val="0"/>
          <w:color w:val="auto"/>
          <w:sz w:val="22"/>
          <w:szCs w:val="22"/>
        </w:rPr>
        <w:t xml:space="preserve">Table </w:t>
      </w:r>
      <w:r w:rsidRPr="008A513F">
        <w:rPr>
          <w:rFonts w:ascii="Times New Roman" w:hAnsi="Times New Roman" w:cs="Times New Roman"/>
          <w:b/>
          <w:i w:val="0"/>
          <w:iCs w:val="0"/>
          <w:color w:val="auto"/>
          <w:sz w:val="22"/>
          <w:szCs w:val="22"/>
        </w:rPr>
        <w:fldChar w:fldCharType="begin"/>
      </w:r>
      <w:r w:rsidRPr="008A513F">
        <w:rPr>
          <w:rFonts w:ascii="Times New Roman" w:hAnsi="Times New Roman" w:cs="Times New Roman"/>
          <w:b/>
          <w:i w:val="0"/>
          <w:iCs w:val="0"/>
          <w:color w:val="auto"/>
          <w:sz w:val="22"/>
          <w:szCs w:val="22"/>
        </w:rPr>
        <w:instrText xml:space="preserve"> SEQ Table \* ARABIC </w:instrText>
      </w:r>
      <w:r w:rsidRPr="008A513F">
        <w:rPr>
          <w:rFonts w:ascii="Times New Roman" w:hAnsi="Times New Roman" w:cs="Times New Roman"/>
          <w:b/>
          <w:i w:val="0"/>
          <w:iCs w:val="0"/>
          <w:color w:val="auto"/>
          <w:sz w:val="22"/>
          <w:szCs w:val="22"/>
        </w:rPr>
        <w:fldChar w:fldCharType="separate"/>
      </w:r>
      <w:r w:rsidR="006B424F">
        <w:rPr>
          <w:rFonts w:ascii="Times New Roman" w:hAnsi="Times New Roman" w:cs="Times New Roman"/>
          <w:b/>
          <w:i w:val="0"/>
          <w:iCs w:val="0"/>
          <w:noProof/>
          <w:color w:val="auto"/>
          <w:sz w:val="22"/>
          <w:szCs w:val="22"/>
        </w:rPr>
        <w:t>2</w:t>
      </w:r>
      <w:r w:rsidRPr="008A513F">
        <w:rPr>
          <w:rFonts w:ascii="Times New Roman" w:hAnsi="Times New Roman" w:cs="Times New Roman"/>
          <w:b/>
          <w:i w:val="0"/>
          <w:iCs w:val="0"/>
          <w:color w:val="auto"/>
          <w:sz w:val="22"/>
          <w:szCs w:val="22"/>
        </w:rPr>
        <w:fldChar w:fldCharType="end"/>
      </w:r>
      <w:r w:rsidRPr="008A513F">
        <w:rPr>
          <w:rFonts w:ascii="Times New Roman" w:hAnsi="Times New Roman" w:cs="Times New Roman"/>
          <w:b/>
          <w:i w:val="0"/>
          <w:iCs w:val="0"/>
          <w:color w:val="auto"/>
          <w:sz w:val="22"/>
          <w:szCs w:val="22"/>
        </w:rPr>
        <w:t>:</w:t>
      </w:r>
      <w:r w:rsidRPr="008A513F">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w:t>
      </w:r>
      <w:r w:rsidRPr="008A513F">
        <w:rPr>
          <w:rFonts w:ascii="Times New Roman" w:hAnsi="Times New Roman" w:cs="Times New Roman"/>
          <w:i w:val="0"/>
          <w:iCs w:val="0"/>
          <w:color w:val="auto"/>
          <w:sz w:val="22"/>
          <w:szCs w:val="22"/>
        </w:rPr>
        <w:t xml:space="preserve">op 10 actor/actress based on </w:t>
      </w:r>
      <w:proofErr w:type="spellStart"/>
      <w:r w:rsidRPr="008A513F">
        <w:rPr>
          <w:rFonts w:ascii="Times New Roman" w:hAnsi="Times New Roman" w:cs="Times New Roman"/>
          <w:i w:val="0"/>
          <w:iCs w:val="0"/>
          <w:color w:val="auto"/>
          <w:sz w:val="22"/>
          <w:szCs w:val="22"/>
        </w:rPr>
        <w:t>pagerank</w:t>
      </w:r>
      <w:proofErr w:type="spellEnd"/>
      <w:r w:rsidRPr="008A513F">
        <w:rPr>
          <w:rFonts w:ascii="Times New Roman" w:hAnsi="Times New Roman" w:cs="Times New Roman"/>
          <w:i w:val="0"/>
          <w:iCs w:val="0"/>
          <w:color w:val="auto"/>
          <w:sz w:val="22"/>
          <w:szCs w:val="22"/>
        </w:rPr>
        <w:t xml:space="preserve"> algorithm</w:t>
      </w:r>
    </w:p>
    <w:tbl>
      <w:tblPr>
        <w:tblStyle w:val="TableGrid"/>
        <w:tblW w:w="0" w:type="auto"/>
        <w:tblInd w:w="198" w:type="dxa"/>
        <w:tblCellMar>
          <w:top w:w="86" w:type="dxa"/>
          <w:left w:w="115" w:type="dxa"/>
          <w:right w:w="115" w:type="dxa"/>
        </w:tblCellMar>
        <w:tblLook w:val="04A0" w:firstRow="1" w:lastRow="0" w:firstColumn="1" w:lastColumn="0" w:noHBand="0" w:noVBand="1"/>
      </w:tblPr>
      <w:tblGrid>
        <w:gridCol w:w="2851"/>
        <w:gridCol w:w="2466"/>
        <w:gridCol w:w="2244"/>
        <w:gridCol w:w="1831"/>
      </w:tblGrid>
      <w:tr w:rsidR="008A513F" w14:paraId="51F507CC" w14:textId="77777777" w:rsidTr="008A513F">
        <w:tc>
          <w:tcPr>
            <w:tcW w:w="2851" w:type="dxa"/>
            <w:tcBorders>
              <w:bottom w:val="single" w:sz="4" w:space="0" w:color="auto"/>
            </w:tcBorders>
            <w:vAlign w:val="center"/>
          </w:tcPr>
          <w:p w14:paraId="58B6C6B3" w14:textId="77777777" w:rsidR="008A513F" w:rsidRPr="00B55DB9" w:rsidRDefault="008A513F" w:rsidP="006B424F">
            <w:pPr>
              <w:spacing w:line="360" w:lineRule="auto"/>
              <w:contextualSpacing/>
              <w:jc w:val="center"/>
              <w:rPr>
                <w:rFonts w:ascii="Times New Roman" w:hAnsi="Times New Roman" w:cs="Times New Roman"/>
                <w:b/>
              </w:rPr>
            </w:pPr>
            <w:r>
              <w:rPr>
                <w:rFonts w:ascii="Times New Roman" w:hAnsi="Times New Roman" w:cs="Times New Roman" w:hint="eastAsia"/>
                <w:b/>
              </w:rPr>
              <w:t>A</w:t>
            </w:r>
            <w:r w:rsidRPr="008A513F">
              <w:rPr>
                <w:rFonts w:ascii="Times New Roman" w:hAnsi="Times New Roman" w:cs="Times New Roman"/>
                <w:b/>
              </w:rPr>
              <w:t>ctor/</w:t>
            </w:r>
            <w:r>
              <w:rPr>
                <w:rFonts w:ascii="Times New Roman" w:hAnsi="Times New Roman" w:cs="Times New Roman"/>
                <w:b/>
              </w:rPr>
              <w:t>A</w:t>
            </w:r>
            <w:r w:rsidRPr="008A513F">
              <w:rPr>
                <w:rFonts w:ascii="Times New Roman" w:hAnsi="Times New Roman" w:cs="Times New Roman"/>
                <w:b/>
              </w:rPr>
              <w:t>ctress</w:t>
            </w:r>
          </w:p>
        </w:tc>
        <w:tc>
          <w:tcPr>
            <w:tcW w:w="2466" w:type="dxa"/>
            <w:tcBorders>
              <w:bottom w:val="single" w:sz="4" w:space="0" w:color="auto"/>
            </w:tcBorders>
            <w:vAlign w:val="center"/>
          </w:tcPr>
          <w:p w14:paraId="76F1971E" w14:textId="77777777" w:rsidR="008A513F" w:rsidRPr="00B55DB9" w:rsidRDefault="008A513F" w:rsidP="006B424F">
            <w:pPr>
              <w:spacing w:line="360" w:lineRule="auto"/>
              <w:contextualSpacing/>
              <w:jc w:val="center"/>
              <w:rPr>
                <w:rFonts w:ascii="Times New Roman" w:hAnsi="Times New Roman" w:cs="Times New Roman"/>
                <w:b/>
              </w:rPr>
            </w:pPr>
            <w:proofErr w:type="spellStart"/>
            <w:r>
              <w:rPr>
                <w:rFonts w:ascii="Times New Roman" w:hAnsi="Times New Roman" w:cs="Times New Roman" w:hint="eastAsia"/>
                <w:b/>
              </w:rPr>
              <w:t>Page</w:t>
            </w:r>
            <w:r>
              <w:rPr>
                <w:rFonts w:ascii="Times New Roman" w:hAnsi="Times New Roman" w:cs="Times New Roman"/>
                <w:b/>
              </w:rPr>
              <w:t>rank</w:t>
            </w:r>
            <w:proofErr w:type="spellEnd"/>
            <w:r>
              <w:rPr>
                <w:rFonts w:ascii="Times New Roman" w:hAnsi="Times New Roman" w:cs="Times New Roman"/>
                <w:b/>
              </w:rPr>
              <w:t xml:space="preserve"> Scores</w:t>
            </w:r>
          </w:p>
        </w:tc>
        <w:tc>
          <w:tcPr>
            <w:tcW w:w="2244" w:type="dxa"/>
            <w:tcBorders>
              <w:bottom w:val="single" w:sz="4" w:space="0" w:color="auto"/>
            </w:tcBorders>
            <w:vAlign w:val="center"/>
          </w:tcPr>
          <w:p w14:paraId="2D3F4ECA" w14:textId="77777777" w:rsidR="008A513F" w:rsidRPr="00B55DB9" w:rsidRDefault="008A513F" w:rsidP="006B424F">
            <w:pPr>
              <w:spacing w:line="360" w:lineRule="auto"/>
              <w:contextualSpacing/>
              <w:jc w:val="center"/>
              <w:rPr>
                <w:rFonts w:ascii="Times New Roman" w:hAnsi="Times New Roman" w:cs="Times New Roman"/>
                <w:b/>
              </w:rPr>
            </w:pPr>
            <w:r>
              <w:rPr>
                <w:rFonts w:ascii="Times New Roman" w:hAnsi="Times New Roman" w:cs="Times New Roman"/>
                <w:b/>
              </w:rPr>
              <w:t>N</w:t>
            </w:r>
            <w:r w:rsidRPr="008A513F">
              <w:rPr>
                <w:rFonts w:ascii="Times New Roman" w:hAnsi="Times New Roman" w:cs="Times New Roman"/>
                <w:b/>
              </w:rPr>
              <w:t xml:space="preserve">umber of </w:t>
            </w:r>
            <w:r>
              <w:rPr>
                <w:rFonts w:ascii="Times New Roman" w:hAnsi="Times New Roman" w:cs="Times New Roman"/>
                <w:b/>
              </w:rPr>
              <w:t>M</w:t>
            </w:r>
            <w:r w:rsidRPr="008A513F">
              <w:rPr>
                <w:rFonts w:ascii="Times New Roman" w:hAnsi="Times New Roman" w:cs="Times New Roman"/>
                <w:b/>
              </w:rPr>
              <w:t>ovies</w:t>
            </w:r>
          </w:p>
        </w:tc>
        <w:tc>
          <w:tcPr>
            <w:tcW w:w="1831" w:type="dxa"/>
            <w:tcBorders>
              <w:bottom w:val="single" w:sz="4" w:space="0" w:color="auto"/>
            </w:tcBorders>
          </w:tcPr>
          <w:p w14:paraId="70BE5CA5" w14:textId="77777777" w:rsidR="008A513F" w:rsidRDefault="008A513F" w:rsidP="006B424F">
            <w:pPr>
              <w:spacing w:line="360" w:lineRule="auto"/>
              <w:contextualSpacing/>
              <w:jc w:val="center"/>
              <w:rPr>
                <w:rFonts w:ascii="Times New Roman" w:hAnsi="Times New Roman" w:cs="Times New Roman"/>
                <w:b/>
              </w:rPr>
            </w:pPr>
            <w:r>
              <w:rPr>
                <w:rFonts w:ascii="Times New Roman" w:hAnsi="Times New Roman" w:cs="Times New Roman"/>
                <w:b/>
              </w:rPr>
              <w:t>I</w:t>
            </w:r>
            <w:r w:rsidRPr="008A513F">
              <w:rPr>
                <w:rFonts w:ascii="Times New Roman" w:hAnsi="Times New Roman" w:cs="Times New Roman"/>
                <w:b/>
              </w:rPr>
              <w:t>n-</w:t>
            </w:r>
            <w:r>
              <w:rPr>
                <w:rFonts w:ascii="Times New Roman" w:hAnsi="Times New Roman" w:cs="Times New Roman"/>
                <w:b/>
              </w:rPr>
              <w:t>D</w:t>
            </w:r>
            <w:r w:rsidRPr="008A513F">
              <w:rPr>
                <w:rFonts w:ascii="Times New Roman" w:hAnsi="Times New Roman" w:cs="Times New Roman"/>
                <w:b/>
              </w:rPr>
              <w:t>egree</w:t>
            </w:r>
          </w:p>
        </w:tc>
      </w:tr>
      <w:tr w:rsidR="008A513F" w14:paraId="1AF346E4" w14:textId="77777777" w:rsidTr="008A513F">
        <w:tc>
          <w:tcPr>
            <w:tcW w:w="2851" w:type="dxa"/>
            <w:tcBorders>
              <w:bottom w:val="nil"/>
            </w:tcBorders>
            <w:vAlign w:val="center"/>
          </w:tcPr>
          <w:p w14:paraId="4038FFA4"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Flowers, Bess</w:t>
            </w:r>
          </w:p>
        </w:tc>
        <w:tc>
          <w:tcPr>
            <w:tcW w:w="2466" w:type="dxa"/>
            <w:tcBorders>
              <w:bottom w:val="nil"/>
            </w:tcBorders>
            <w:vAlign w:val="center"/>
          </w:tcPr>
          <w:p w14:paraId="65B40AF2"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0.000235</w:t>
            </w:r>
          </w:p>
        </w:tc>
        <w:tc>
          <w:tcPr>
            <w:tcW w:w="2244" w:type="dxa"/>
            <w:tcBorders>
              <w:bottom w:val="nil"/>
            </w:tcBorders>
            <w:vAlign w:val="center"/>
          </w:tcPr>
          <w:p w14:paraId="4714D3FC"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828</w:t>
            </w:r>
          </w:p>
        </w:tc>
        <w:tc>
          <w:tcPr>
            <w:tcW w:w="1831" w:type="dxa"/>
            <w:tcBorders>
              <w:bottom w:val="nil"/>
            </w:tcBorders>
          </w:tcPr>
          <w:p w14:paraId="05153DDF"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7537</w:t>
            </w:r>
          </w:p>
        </w:tc>
      </w:tr>
      <w:tr w:rsidR="008A513F" w14:paraId="0D4E30A6" w14:textId="77777777" w:rsidTr="008A513F">
        <w:tc>
          <w:tcPr>
            <w:tcW w:w="2851" w:type="dxa"/>
            <w:tcBorders>
              <w:top w:val="nil"/>
              <w:bottom w:val="nil"/>
            </w:tcBorders>
            <w:vAlign w:val="center"/>
          </w:tcPr>
          <w:p w14:paraId="01F3591F" w14:textId="77777777" w:rsidR="008A513F" w:rsidRDefault="008A513F" w:rsidP="006B424F">
            <w:pPr>
              <w:spacing w:line="360" w:lineRule="auto"/>
              <w:contextualSpacing/>
              <w:jc w:val="center"/>
              <w:rPr>
                <w:rFonts w:ascii="Times New Roman" w:hAnsi="Times New Roman" w:cs="Times New Roman"/>
              </w:rPr>
            </w:pPr>
            <w:proofErr w:type="spellStart"/>
            <w:r w:rsidRPr="008A513F">
              <w:rPr>
                <w:rFonts w:ascii="Times New Roman" w:hAnsi="Times New Roman" w:cs="Times New Roman"/>
              </w:rPr>
              <w:t>Tatasciore</w:t>
            </w:r>
            <w:proofErr w:type="spellEnd"/>
            <w:r w:rsidRPr="008A513F">
              <w:rPr>
                <w:rFonts w:ascii="Times New Roman" w:hAnsi="Times New Roman" w:cs="Times New Roman"/>
              </w:rPr>
              <w:t>, Fred</w:t>
            </w:r>
          </w:p>
        </w:tc>
        <w:tc>
          <w:tcPr>
            <w:tcW w:w="2466" w:type="dxa"/>
            <w:tcBorders>
              <w:top w:val="nil"/>
              <w:bottom w:val="nil"/>
            </w:tcBorders>
            <w:vAlign w:val="center"/>
          </w:tcPr>
          <w:p w14:paraId="6FAEA7E4"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0.000199</w:t>
            </w:r>
          </w:p>
        </w:tc>
        <w:tc>
          <w:tcPr>
            <w:tcW w:w="2244" w:type="dxa"/>
            <w:tcBorders>
              <w:top w:val="nil"/>
              <w:bottom w:val="nil"/>
            </w:tcBorders>
            <w:vAlign w:val="center"/>
          </w:tcPr>
          <w:p w14:paraId="1A6BC76D"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353</w:t>
            </w:r>
          </w:p>
        </w:tc>
        <w:tc>
          <w:tcPr>
            <w:tcW w:w="1831" w:type="dxa"/>
            <w:tcBorders>
              <w:top w:val="nil"/>
              <w:bottom w:val="nil"/>
            </w:tcBorders>
          </w:tcPr>
          <w:p w14:paraId="33CE52E0" w14:textId="77777777" w:rsidR="008A513F" w:rsidRPr="00B55DB9"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3954</w:t>
            </w:r>
          </w:p>
        </w:tc>
      </w:tr>
      <w:tr w:rsidR="008A513F" w14:paraId="7FDBABA0" w14:textId="77777777" w:rsidTr="008A513F">
        <w:tc>
          <w:tcPr>
            <w:tcW w:w="2851" w:type="dxa"/>
            <w:tcBorders>
              <w:top w:val="nil"/>
              <w:bottom w:val="nil"/>
            </w:tcBorders>
            <w:vAlign w:val="center"/>
          </w:tcPr>
          <w:p w14:paraId="0BACF88B"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Harris, Sam</w:t>
            </w:r>
            <w:r>
              <w:rPr>
                <w:rFonts w:ascii="Times New Roman" w:hAnsi="Times New Roman" w:cs="Times New Roman"/>
              </w:rPr>
              <w:t xml:space="preserve"> </w:t>
            </w:r>
            <w:r w:rsidRPr="008A513F">
              <w:rPr>
                <w:rFonts w:ascii="Times New Roman" w:hAnsi="Times New Roman" w:cs="Times New Roman"/>
              </w:rPr>
              <w:t>(II)</w:t>
            </w:r>
          </w:p>
        </w:tc>
        <w:tc>
          <w:tcPr>
            <w:tcW w:w="2466" w:type="dxa"/>
            <w:tcBorders>
              <w:top w:val="nil"/>
              <w:bottom w:val="nil"/>
            </w:tcBorders>
            <w:vAlign w:val="center"/>
          </w:tcPr>
          <w:p w14:paraId="05C7B4BB"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0.000197</w:t>
            </w:r>
          </w:p>
        </w:tc>
        <w:tc>
          <w:tcPr>
            <w:tcW w:w="2244" w:type="dxa"/>
            <w:tcBorders>
              <w:top w:val="nil"/>
              <w:bottom w:val="nil"/>
            </w:tcBorders>
            <w:vAlign w:val="center"/>
          </w:tcPr>
          <w:p w14:paraId="596D214E"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600</w:t>
            </w:r>
          </w:p>
        </w:tc>
        <w:tc>
          <w:tcPr>
            <w:tcW w:w="1831" w:type="dxa"/>
            <w:tcBorders>
              <w:top w:val="nil"/>
              <w:bottom w:val="nil"/>
            </w:tcBorders>
          </w:tcPr>
          <w:p w14:paraId="4AA39017"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6960</w:t>
            </w:r>
          </w:p>
        </w:tc>
      </w:tr>
      <w:tr w:rsidR="008A513F" w14:paraId="20A61E06" w14:textId="77777777" w:rsidTr="008A513F">
        <w:tc>
          <w:tcPr>
            <w:tcW w:w="2851" w:type="dxa"/>
            <w:tcBorders>
              <w:top w:val="nil"/>
              <w:bottom w:val="nil"/>
            </w:tcBorders>
            <w:vAlign w:val="center"/>
          </w:tcPr>
          <w:p w14:paraId="29542132"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Blum, Steve (IX)</w:t>
            </w:r>
          </w:p>
        </w:tc>
        <w:tc>
          <w:tcPr>
            <w:tcW w:w="2466" w:type="dxa"/>
            <w:tcBorders>
              <w:top w:val="nil"/>
              <w:bottom w:val="nil"/>
            </w:tcBorders>
            <w:vAlign w:val="center"/>
          </w:tcPr>
          <w:p w14:paraId="1B8A4F9C"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0.000195</w:t>
            </w:r>
          </w:p>
        </w:tc>
        <w:tc>
          <w:tcPr>
            <w:tcW w:w="2244" w:type="dxa"/>
            <w:tcBorders>
              <w:top w:val="nil"/>
              <w:bottom w:val="nil"/>
            </w:tcBorders>
            <w:vAlign w:val="center"/>
          </w:tcPr>
          <w:p w14:paraId="241CE259"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373</w:t>
            </w:r>
          </w:p>
        </w:tc>
        <w:tc>
          <w:tcPr>
            <w:tcW w:w="1831" w:type="dxa"/>
            <w:tcBorders>
              <w:top w:val="nil"/>
              <w:bottom w:val="nil"/>
            </w:tcBorders>
          </w:tcPr>
          <w:p w14:paraId="03243F89" w14:textId="77777777" w:rsidR="008A513F" w:rsidRPr="00B55DB9"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3316</w:t>
            </w:r>
          </w:p>
        </w:tc>
      </w:tr>
      <w:tr w:rsidR="008A513F" w14:paraId="3E7F9EDC" w14:textId="77777777" w:rsidTr="008A513F">
        <w:tc>
          <w:tcPr>
            <w:tcW w:w="2851" w:type="dxa"/>
            <w:tcBorders>
              <w:top w:val="nil"/>
              <w:bottom w:val="nil"/>
            </w:tcBorders>
            <w:vAlign w:val="center"/>
          </w:tcPr>
          <w:p w14:paraId="1FDA88F3"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Miller, Harold (I)</w:t>
            </w:r>
          </w:p>
        </w:tc>
        <w:tc>
          <w:tcPr>
            <w:tcW w:w="2466" w:type="dxa"/>
            <w:tcBorders>
              <w:top w:val="nil"/>
              <w:bottom w:val="nil"/>
            </w:tcBorders>
            <w:vAlign w:val="center"/>
          </w:tcPr>
          <w:p w14:paraId="1DC4A8AC"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0.000173</w:t>
            </w:r>
          </w:p>
        </w:tc>
        <w:tc>
          <w:tcPr>
            <w:tcW w:w="2244" w:type="dxa"/>
            <w:tcBorders>
              <w:top w:val="nil"/>
              <w:bottom w:val="nil"/>
            </w:tcBorders>
            <w:vAlign w:val="center"/>
          </w:tcPr>
          <w:p w14:paraId="1C879286"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561</w:t>
            </w:r>
          </w:p>
        </w:tc>
        <w:tc>
          <w:tcPr>
            <w:tcW w:w="1831" w:type="dxa"/>
            <w:tcBorders>
              <w:top w:val="nil"/>
              <w:bottom w:val="nil"/>
            </w:tcBorders>
          </w:tcPr>
          <w:p w14:paraId="180CCF76" w14:textId="77777777" w:rsidR="008A513F" w:rsidRPr="00B55DB9"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6587</w:t>
            </w:r>
          </w:p>
        </w:tc>
      </w:tr>
      <w:tr w:rsidR="008A513F" w14:paraId="2FB3E877" w14:textId="77777777" w:rsidTr="008A513F">
        <w:tc>
          <w:tcPr>
            <w:tcW w:w="2851" w:type="dxa"/>
            <w:tcBorders>
              <w:top w:val="nil"/>
              <w:bottom w:val="nil"/>
            </w:tcBorders>
            <w:vAlign w:val="center"/>
          </w:tcPr>
          <w:p w14:paraId="40FE3237"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Jeremy, Ron</w:t>
            </w:r>
          </w:p>
        </w:tc>
        <w:tc>
          <w:tcPr>
            <w:tcW w:w="2466" w:type="dxa"/>
            <w:tcBorders>
              <w:top w:val="nil"/>
              <w:bottom w:val="nil"/>
            </w:tcBorders>
            <w:vAlign w:val="center"/>
          </w:tcPr>
          <w:p w14:paraId="72D94F14"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0.000164</w:t>
            </w:r>
          </w:p>
        </w:tc>
        <w:tc>
          <w:tcPr>
            <w:tcW w:w="2244" w:type="dxa"/>
            <w:tcBorders>
              <w:top w:val="nil"/>
              <w:bottom w:val="nil"/>
            </w:tcBorders>
            <w:vAlign w:val="center"/>
          </w:tcPr>
          <w:p w14:paraId="15BBB013"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637</w:t>
            </w:r>
          </w:p>
        </w:tc>
        <w:tc>
          <w:tcPr>
            <w:tcW w:w="1831" w:type="dxa"/>
            <w:tcBorders>
              <w:top w:val="nil"/>
              <w:bottom w:val="nil"/>
            </w:tcBorders>
          </w:tcPr>
          <w:p w14:paraId="5C5E7B7A" w14:textId="77777777" w:rsidR="008A513F" w:rsidRPr="00B55DB9"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3177</w:t>
            </w:r>
          </w:p>
        </w:tc>
      </w:tr>
      <w:tr w:rsidR="008A513F" w14:paraId="1B87FBDE" w14:textId="77777777" w:rsidTr="008A513F">
        <w:tc>
          <w:tcPr>
            <w:tcW w:w="2851" w:type="dxa"/>
            <w:tcBorders>
              <w:top w:val="nil"/>
              <w:bottom w:val="nil"/>
            </w:tcBorders>
            <w:vAlign w:val="center"/>
          </w:tcPr>
          <w:p w14:paraId="23E9DB59"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lastRenderedPageBreak/>
              <w:t>Phelps, Lee (I)</w:t>
            </w:r>
          </w:p>
        </w:tc>
        <w:tc>
          <w:tcPr>
            <w:tcW w:w="2466" w:type="dxa"/>
            <w:tcBorders>
              <w:top w:val="nil"/>
              <w:bottom w:val="nil"/>
            </w:tcBorders>
            <w:vAlign w:val="center"/>
          </w:tcPr>
          <w:p w14:paraId="5D90AF0F"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0.000158</w:t>
            </w:r>
          </w:p>
        </w:tc>
        <w:tc>
          <w:tcPr>
            <w:tcW w:w="2244" w:type="dxa"/>
            <w:tcBorders>
              <w:top w:val="nil"/>
              <w:bottom w:val="nil"/>
            </w:tcBorders>
            <w:vAlign w:val="center"/>
          </w:tcPr>
          <w:p w14:paraId="1298C877"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647</w:t>
            </w:r>
          </w:p>
        </w:tc>
        <w:tc>
          <w:tcPr>
            <w:tcW w:w="1831" w:type="dxa"/>
            <w:tcBorders>
              <w:top w:val="nil"/>
              <w:bottom w:val="nil"/>
            </w:tcBorders>
          </w:tcPr>
          <w:p w14:paraId="0A4F33EF"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5563</w:t>
            </w:r>
          </w:p>
        </w:tc>
      </w:tr>
      <w:tr w:rsidR="008A513F" w14:paraId="3BA720A3" w14:textId="77777777" w:rsidTr="008A513F">
        <w:tc>
          <w:tcPr>
            <w:tcW w:w="2851" w:type="dxa"/>
            <w:tcBorders>
              <w:top w:val="nil"/>
              <w:bottom w:val="nil"/>
            </w:tcBorders>
            <w:vAlign w:val="center"/>
          </w:tcPr>
          <w:p w14:paraId="4AD63549"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Lowenthal, Yuri</w:t>
            </w:r>
          </w:p>
        </w:tc>
        <w:tc>
          <w:tcPr>
            <w:tcW w:w="2466" w:type="dxa"/>
            <w:tcBorders>
              <w:top w:val="nil"/>
              <w:bottom w:val="nil"/>
            </w:tcBorders>
            <w:vAlign w:val="center"/>
          </w:tcPr>
          <w:p w14:paraId="16C70FDB"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0.000157</w:t>
            </w:r>
          </w:p>
        </w:tc>
        <w:tc>
          <w:tcPr>
            <w:tcW w:w="2244" w:type="dxa"/>
            <w:tcBorders>
              <w:top w:val="nil"/>
              <w:bottom w:val="nil"/>
            </w:tcBorders>
            <w:vAlign w:val="center"/>
          </w:tcPr>
          <w:p w14:paraId="6DB81255" w14:textId="77777777" w:rsidR="008A513F" w:rsidRDefault="008A513F" w:rsidP="006B424F">
            <w:pPr>
              <w:spacing w:line="360" w:lineRule="auto"/>
              <w:contextualSpacing/>
              <w:jc w:val="center"/>
              <w:rPr>
                <w:rFonts w:ascii="Times New Roman" w:hAnsi="Times New Roman" w:cs="Times New Roman"/>
              </w:rPr>
            </w:pPr>
            <w:r>
              <w:rPr>
                <w:rFonts w:ascii="Times New Roman" w:hAnsi="Times New Roman" w:cs="Times New Roman"/>
              </w:rPr>
              <w:t>317</w:t>
            </w:r>
          </w:p>
        </w:tc>
        <w:tc>
          <w:tcPr>
            <w:tcW w:w="1831" w:type="dxa"/>
            <w:tcBorders>
              <w:top w:val="nil"/>
              <w:bottom w:val="nil"/>
            </w:tcBorders>
          </w:tcPr>
          <w:p w14:paraId="49A4358C" w14:textId="77777777" w:rsidR="008A513F" w:rsidRPr="006A6720"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2662</w:t>
            </w:r>
          </w:p>
        </w:tc>
      </w:tr>
      <w:tr w:rsidR="008A513F" w14:paraId="47F6A80F" w14:textId="77777777" w:rsidTr="008A513F">
        <w:tc>
          <w:tcPr>
            <w:tcW w:w="2851" w:type="dxa"/>
            <w:tcBorders>
              <w:top w:val="nil"/>
              <w:bottom w:val="nil"/>
            </w:tcBorders>
            <w:vAlign w:val="center"/>
          </w:tcPr>
          <w:p w14:paraId="159BF2D2" w14:textId="77777777" w:rsidR="008A513F" w:rsidRDefault="008A513F" w:rsidP="006B424F">
            <w:pPr>
              <w:spacing w:line="360" w:lineRule="auto"/>
              <w:contextualSpacing/>
              <w:jc w:val="center"/>
              <w:rPr>
                <w:rFonts w:ascii="Times New Roman" w:hAnsi="Times New Roman" w:cs="Times New Roman"/>
              </w:rPr>
            </w:pPr>
            <w:proofErr w:type="spellStart"/>
            <w:r w:rsidRPr="008A513F">
              <w:rPr>
                <w:rFonts w:ascii="Times New Roman" w:hAnsi="Times New Roman" w:cs="Times New Roman"/>
              </w:rPr>
              <w:t>Downes</w:t>
            </w:r>
            <w:proofErr w:type="spellEnd"/>
            <w:r w:rsidRPr="008A513F">
              <w:rPr>
                <w:rFonts w:ascii="Times New Roman" w:hAnsi="Times New Roman" w:cs="Times New Roman"/>
              </w:rPr>
              <w:t>, Robin Atkin</w:t>
            </w:r>
          </w:p>
        </w:tc>
        <w:tc>
          <w:tcPr>
            <w:tcW w:w="2466" w:type="dxa"/>
            <w:tcBorders>
              <w:top w:val="nil"/>
              <w:bottom w:val="nil"/>
            </w:tcBorders>
            <w:vAlign w:val="center"/>
          </w:tcPr>
          <w:p w14:paraId="1ABF2175"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0.000152</w:t>
            </w:r>
          </w:p>
        </w:tc>
        <w:tc>
          <w:tcPr>
            <w:tcW w:w="2244" w:type="dxa"/>
            <w:tcBorders>
              <w:top w:val="nil"/>
              <w:bottom w:val="nil"/>
            </w:tcBorders>
            <w:vAlign w:val="center"/>
          </w:tcPr>
          <w:p w14:paraId="31733DB4"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267</w:t>
            </w:r>
          </w:p>
        </w:tc>
        <w:tc>
          <w:tcPr>
            <w:tcW w:w="1831" w:type="dxa"/>
            <w:tcBorders>
              <w:top w:val="nil"/>
              <w:bottom w:val="nil"/>
            </w:tcBorders>
          </w:tcPr>
          <w:p w14:paraId="2D12DEB6" w14:textId="77777777" w:rsidR="008A513F" w:rsidRPr="006A6720"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2953</w:t>
            </w:r>
          </w:p>
        </w:tc>
      </w:tr>
      <w:tr w:rsidR="008A513F" w14:paraId="2054DD27" w14:textId="77777777" w:rsidTr="008A513F">
        <w:tc>
          <w:tcPr>
            <w:tcW w:w="2851" w:type="dxa"/>
            <w:tcBorders>
              <w:top w:val="nil"/>
            </w:tcBorders>
            <w:vAlign w:val="center"/>
          </w:tcPr>
          <w:p w14:paraId="5C9A2D46"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O'Connor, Frank (I)</w:t>
            </w:r>
          </w:p>
        </w:tc>
        <w:tc>
          <w:tcPr>
            <w:tcW w:w="2466" w:type="dxa"/>
            <w:tcBorders>
              <w:top w:val="nil"/>
            </w:tcBorders>
            <w:vAlign w:val="center"/>
          </w:tcPr>
          <w:p w14:paraId="21C7D0DD"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0.000147</w:t>
            </w:r>
          </w:p>
        </w:tc>
        <w:tc>
          <w:tcPr>
            <w:tcW w:w="2244" w:type="dxa"/>
            <w:tcBorders>
              <w:top w:val="nil"/>
            </w:tcBorders>
            <w:vAlign w:val="center"/>
          </w:tcPr>
          <w:p w14:paraId="09A4807C"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623</w:t>
            </w:r>
          </w:p>
        </w:tc>
        <w:tc>
          <w:tcPr>
            <w:tcW w:w="1831" w:type="dxa"/>
            <w:tcBorders>
              <w:top w:val="nil"/>
            </w:tcBorders>
          </w:tcPr>
          <w:p w14:paraId="06E1D27E" w14:textId="77777777" w:rsidR="008A513F" w:rsidRPr="006A6720"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5502</w:t>
            </w:r>
          </w:p>
        </w:tc>
      </w:tr>
    </w:tbl>
    <w:p w14:paraId="72B4EF8A" w14:textId="77777777" w:rsidR="004407B6" w:rsidRDefault="004407B6" w:rsidP="00B55DB9">
      <w:pPr>
        <w:spacing w:line="360" w:lineRule="auto"/>
        <w:contextualSpacing/>
        <w:jc w:val="both"/>
        <w:rPr>
          <w:rFonts w:ascii="Times New Roman" w:hAnsi="Times New Roman" w:cs="Times New Roman"/>
        </w:rPr>
      </w:pPr>
    </w:p>
    <w:p w14:paraId="22568130" w14:textId="77777777" w:rsidR="00F25E52" w:rsidRDefault="00C453AC" w:rsidP="00B55DB9">
      <w:pPr>
        <w:spacing w:line="360" w:lineRule="auto"/>
        <w:contextualSpacing/>
        <w:jc w:val="both"/>
        <w:rPr>
          <w:rFonts w:ascii="Times New Roman" w:hAnsi="Times New Roman" w:cs="Times New Roman"/>
        </w:rPr>
      </w:pPr>
      <w:r>
        <w:rPr>
          <w:rFonts w:ascii="Times New Roman" w:hAnsi="Times New Roman" w:cs="Times New Roman"/>
        </w:rPr>
        <w:t>None of</w:t>
      </w:r>
      <w:r w:rsidR="0013526C">
        <w:rPr>
          <w:rFonts w:ascii="Times New Roman" w:hAnsi="Times New Roman" w:cs="Times New Roman"/>
        </w:rPr>
        <w:t xml:space="preserve"> the </w:t>
      </w:r>
      <w:r>
        <w:rPr>
          <w:rFonts w:ascii="Times New Roman" w:hAnsi="Times New Roman" w:cs="Times New Roman"/>
        </w:rPr>
        <w:t xml:space="preserve">top 10 </w:t>
      </w:r>
      <w:r w:rsidR="0013526C">
        <w:rPr>
          <w:rFonts w:ascii="Times New Roman" w:hAnsi="Times New Roman" w:cs="Times New Roman"/>
        </w:rPr>
        <w:t xml:space="preserve">actors and actresses </w:t>
      </w:r>
      <w:r>
        <w:rPr>
          <w:rFonts w:ascii="Times New Roman" w:hAnsi="Times New Roman" w:cs="Times New Roman"/>
        </w:rPr>
        <w:t xml:space="preserve">appear in the list before. According to the table above, I find that these actors and actresses have participated in many movies. For example, Bess Flowers was </w:t>
      </w:r>
      <w:proofErr w:type="gramStart"/>
      <w:r>
        <w:rPr>
          <w:rFonts w:ascii="Times New Roman" w:hAnsi="Times New Roman" w:cs="Times New Roman"/>
        </w:rPr>
        <w:t>actually born</w:t>
      </w:r>
      <w:proofErr w:type="gramEnd"/>
      <w:r>
        <w:rPr>
          <w:rFonts w:ascii="Times New Roman" w:hAnsi="Times New Roman" w:cs="Times New Roman"/>
        </w:rPr>
        <w:t xml:space="preserve"> in the 19</w:t>
      </w:r>
      <w:r w:rsidRPr="00C453AC">
        <w:rPr>
          <w:rFonts w:ascii="Times New Roman" w:hAnsi="Times New Roman" w:cs="Times New Roman"/>
          <w:vertAlign w:val="superscript"/>
        </w:rPr>
        <w:t>th</w:t>
      </w:r>
      <w:r>
        <w:rPr>
          <w:rFonts w:ascii="Times New Roman" w:hAnsi="Times New Roman" w:cs="Times New Roman"/>
        </w:rPr>
        <w:t xml:space="preserve"> century, and she </w:t>
      </w:r>
      <w:r w:rsidRPr="00C453AC">
        <w:rPr>
          <w:rFonts w:ascii="Times New Roman" w:hAnsi="Times New Roman" w:cs="Times New Roman"/>
        </w:rPr>
        <w:t xml:space="preserve">was </w:t>
      </w:r>
      <w:r>
        <w:rPr>
          <w:rFonts w:ascii="Times New Roman" w:hAnsi="Times New Roman" w:cs="Times New Roman"/>
        </w:rPr>
        <w:t>“</w:t>
      </w:r>
      <w:r w:rsidRPr="00C453AC">
        <w:rPr>
          <w:rFonts w:ascii="Times New Roman" w:hAnsi="Times New Roman" w:cs="Times New Roman"/>
        </w:rPr>
        <w:t>best known for her work as an extra in hundreds of films</w:t>
      </w:r>
      <w:r>
        <w:rPr>
          <w:rFonts w:ascii="Times New Roman" w:hAnsi="Times New Roman" w:cs="Times New Roman"/>
        </w:rPr>
        <w:t xml:space="preserve">” according to Wikipedia. </w:t>
      </w:r>
      <w:r w:rsidR="00F25E52">
        <w:rPr>
          <w:rFonts w:ascii="Times New Roman" w:hAnsi="Times New Roman" w:cs="Times New Roman"/>
        </w:rPr>
        <w:t xml:space="preserve">She has connections with over 800 movies. This </w:t>
      </w:r>
      <w:proofErr w:type="spellStart"/>
      <w:r w:rsidR="00F25E52">
        <w:rPr>
          <w:rFonts w:ascii="Times New Roman" w:hAnsi="Times New Roman" w:cs="Times New Roman"/>
        </w:rPr>
        <w:t>pagerank</w:t>
      </w:r>
      <w:proofErr w:type="spellEnd"/>
      <w:r w:rsidR="00F25E52">
        <w:rPr>
          <w:rFonts w:ascii="Times New Roman" w:hAnsi="Times New Roman" w:cs="Times New Roman"/>
        </w:rPr>
        <w:t xml:space="preserve"> algorithm successfully returns the actors and actresses with roughly most connections with other actors or actresses. However, most of them are not well known to the public compared to those actors and actresses in Table 1 </w:t>
      </w:r>
      <w:proofErr w:type="gramStart"/>
      <w:r w:rsidR="00F25E52">
        <w:rPr>
          <w:rFonts w:ascii="Times New Roman" w:hAnsi="Times New Roman" w:cs="Times New Roman"/>
        </w:rPr>
        <w:t>due to the fact that</w:t>
      </w:r>
      <w:proofErr w:type="gramEnd"/>
      <w:r w:rsidR="00F25E52">
        <w:rPr>
          <w:rFonts w:ascii="Times New Roman" w:hAnsi="Times New Roman" w:cs="Times New Roman"/>
        </w:rPr>
        <w:t xml:space="preserve"> the movies they participated in are not so famous or they hid behind the scene as voice actors or so.</w:t>
      </w:r>
    </w:p>
    <w:p w14:paraId="6BA6D23F" w14:textId="77777777" w:rsidR="00F25E52" w:rsidRDefault="00F25E52" w:rsidP="00B55DB9">
      <w:pPr>
        <w:spacing w:line="360" w:lineRule="auto"/>
        <w:contextualSpacing/>
        <w:jc w:val="both"/>
        <w:rPr>
          <w:rFonts w:ascii="Times New Roman" w:hAnsi="Times New Roman" w:cs="Times New Roman"/>
        </w:rPr>
      </w:pPr>
    </w:p>
    <w:p w14:paraId="79DCA37C" w14:textId="77777777" w:rsidR="00697283" w:rsidRDefault="00697283" w:rsidP="00697283">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5</w:t>
      </w:r>
      <w:r>
        <w:rPr>
          <w:rFonts w:ascii="Times New Roman" w:hAnsi="Times New Roman" w:cs="Times New Roman" w:hint="eastAsia"/>
          <w:b/>
        </w:rPr>
        <w:t>:</w:t>
      </w:r>
    </w:p>
    <w:p w14:paraId="2078BBC4" w14:textId="77777777" w:rsidR="006B424F" w:rsidRPr="006B424F" w:rsidRDefault="006B424F" w:rsidP="006B424F">
      <w:pPr>
        <w:pStyle w:val="Caption"/>
        <w:keepNext/>
        <w:jc w:val="center"/>
        <w:rPr>
          <w:rFonts w:ascii="Times New Roman" w:hAnsi="Times New Roman" w:cs="Times New Roman"/>
          <w:i w:val="0"/>
          <w:iCs w:val="0"/>
          <w:color w:val="auto"/>
          <w:sz w:val="22"/>
          <w:szCs w:val="22"/>
        </w:rPr>
      </w:pPr>
      <w:bookmarkStart w:id="0" w:name="OLE_LINK72"/>
      <w:bookmarkStart w:id="1" w:name="OLE_LINK73"/>
      <w:r w:rsidRPr="006B424F">
        <w:rPr>
          <w:rFonts w:ascii="Times New Roman" w:hAnsi="Times New Roman" w:cs="Times New Roman"/>
          <w:b/>
          <w:i w:val="0"/>
          <w:iCs w:val="0"/>
          <w:color w:val="auto"/>
          <w:sz w:val="22"/>
          <w:szCs w:val="22"/>
        </w:rPr>
        <w:t xml:space="preserve">Table </w:t>
      </w:r>
      <w:r w:rsidRPr="006B424F">
        <w:rPr>
          <w:rFonts w:ascii="Times New Roman" w:hAnsi="Times New Roman" w:cs="Times New Roman"/>
          <w:b/>
          <w:i w:val="0"/>
          <w:iCs w:val="0"/>
          <w:color w:val="auto"/>
          <w:sz w:val="22"/>
          <w:szCs w:val="22"/>
        </w:rPr>
        <w:fldChar w:fldCharType="begin"/>
      </w:r>
      <w:r w:rsidRPr="006B424F">
        <w:rPr>
          <w:rFonts w:ascii="Times New Roman" w:hAnsi="Times New Roman" w:cs="Times New Roman"/>
          <w:b/>
          <w:i w:val="0"/>
          <w:iCs w:val="0"/>
          <w:color w:val="auto"/>
          <w:sz w:val="22"/>
          <w:szCs w:val="22"/>
        </w:rPr>
        <w:instrText xml:space="preserve"> SEQ Table \* ARABIC </w:instrText>
      </w:r>
      <w:r w:rsidRPr="006B424F">
        <w:rPr>
          <w:rFonts w:ascii="Times New Roman" w:hAnsi="Times New Roman" w:cs="Times New Roman"/>
          <w:b/>
          <w:i w:val="0"/>
          <w:iCs w:val="0"/>
          <w:color w:val="auto"/>
          <w:sz w:val="22"/>
          <w:szCs w:val="22"/>
        </w:rPr>
        <w:fldChar w:fldCharType="separate"/>
      </w:r>
      <w:r w:rsidRPr="006B424F">
        <w:rPr>
          <w:rFonts w:ascii="Times New Roman" w:hAnsi="Times New Roman" w:cs="Times New Roman"/>
          <w:b/>
          <w:i w:val="0"/>
          <w:iCs w:val="0"/>
          <w:color w:val="auto"/>
          <w:sz w:val="22"/>
          <w:szCs w:val="22"/>
        </w:rPr>
        <w:t>3</w:t>
      </w:r>
      <w:r w:rsidRPr="006B424F">
        <w:rPr>
          <w:rFonts w:ascii="Times New Roman" w:hAnsi="Times New Roman" w:cs="Times New Roman"/>
          <w:b/>
          <w:i w:val="0"/>
          <w:iCs w:val="0"/>
          <w:color w:val="auto"/>
          <w:sz w:val="22"/>
          <w:szCs w:val="22"/>
        </w:rPr>
        <w:fldChar w:fldCharType="end"/>
      </w:r>
      <w:r w:rsidRPr="006B424F">
        <w:rPr>
          <w:rFonts w:ascii="Times New Roman" w:hAnsi="Times New Roman" w:cs="Times New Roman"/>
          <w:b/>
          <w:i w:val="0"/>
          <w:iCs w:val="0"/>
          <w:color w:val="auto"/>
          <w:sz w:val="22"/>
          <w:szCs w:val="22"/>
        </w:rPr>
        <w:t>:</w:t>
      </w:r>
      <w:r w:rsidRPr="006B424F">
        <w:rPr>
          <w:rFonts w:ascii="Times New Roman" w:hAnsi="Times New Roman" w:cs="Times New Roman"/>
          <w:i w:val="0"/>
          <w:iCs w:val="0"/>
          <w:color w:val="auto"/>
          <w:sz w:val="22"/>
          <w:szCs w:val="22"/>
        </w:rPr>
        <w:t xml:space="preserve"> </w:t>
      </w:r>
      <w:bookmarkEnd w:id="0"/>
      <w:bookmarkEnd w:id="1"/>
      <w:proofErr w:type="spellStart"/>
      <w:r w:rsidRPr="006B424F">
        <w:rPr>
          <w:rFonts w:ascii="Times New Roman" w:hAnsi="Times New Roman" w:cs="Times New Roman"/>
          <w:i w:val="0"/>
          <w:iCs w:val="0"/>
          <w:color w:val="auto"/>
          <w:sz w:val="22"/>
          <w:szCs w:val="22"/>
        </w:rPr>
        <w:t>Pagerank</w:t>
      </w:r>
      <w:proofErr w:type="spellEnd"/>
      <w:r w:rsidRPr="006B424F">
        <w:rPr>
          <w:rFonts w:ascii="Times New Roman" w:hAnsi="Times New Roman" w:cs="Times New Roman"/>
          <w:i w:val="0"/>
          <w:iCs w:val="0"/>
          <w:color w:val="auto"/>
          <w:sz w:val="22"/>
          <w:szCs w:val="22"/>
        </w:rPr>
        <w:t xml:space="preserve"> scores of the specific actors and actresses</w:t>
      </w:r>
    </w:p>
    <w:tbl>
      <w:tblPr>
        <w:tblStyle w:val="TableGrid"/>
        <w:tblW w:w="0" w:type="auto"/>
        <w:tblInd w:w="198" w:type="dxa"/>
        <w:tblCellMar>
          <w:top w:w="86" w:type="dxa"/>
          <w:left w:w="115" w:type="dxa"/>
          <w:right w:w="115" w:type="dxa"/>
        </w:tblCellMar>
        <w:tblLook w:val="04A0" w:firstRow="1" w:lastRow="0" w:firstColumn="1" w:lastColumn="0" w:noHBand="0" w:noVBand="1"/>
      </w:tblPr>
      <w:tblGrid>
        <w:gridCol w:w="2851"/>
        <w:gridCol w:w="2466"/>
        <w:gridCol w:w="2244"/>
        <w:gridCol w:w="1831"/>
      </w:tblGrid>
      <w:tr w:rsidR="00697283" w14:paraId="056F6436" w14:textId="77777777" w:rsidTr="006B424F">
        <w:tc>
          <w:tcPr>
            <w:tcW w:w="2851" w:type="dxa"/>
            <w:tcBorders>
              <w:bottom w:val="single" w:sz="4" w:space="0" w:color="auto"/>
            </w:tcBorders>
            <w:vAlign w:val="center"/>
          </w:tcPr>
          <w:p w14:paraId="52C82173" w14:textId="77777777" w:rsidR="00697283" w:rsidRPr="00B55DB9" w:rsidRDefault="00697283" w:rsidP="006B424F">
            <w:pPr>
              <w:spacing w:line="360" w:lineRule="auto"/>
              <w:contextualSpacing/>
              <w:jc w:val="center"/>
              <w:rPr>
                <w:rFonts w:ascii="Times New Roman" w:hAnsi="Times New Roman" w:cs="Times New Roman"/>
                <w:b/>
              </w:rPr>
            </w:pPr>
            <w:r>
              <w:rPr>
                <w:rFonts w:ascii="Times New Roman" w:hAnsi="Times New Roman" w:cs="Times New Roman" w:hint="eastAsia"/>
                <w:b/>
              </w:rPr>
              <w:t>A</w:t>
            </w:r>
            <w:r w:rsidRPr="008A513F">
              <w:rPr>
                <w:rFonts w:ascii="Times New Roman" w:hAnsi="Times New Roman" w:cs="Times New Roman"/>
                <w:b/>
              </w:rPr>
              <w:t>ctor/</w:t>
            </w:r>
            <w:r>
              <w:rPr>
                <w:rFonts w:ascii="Times New Roman" w:hAnsi="Times New Roman" w:cs="Times New Roman"/>
                <w:b/>
              </w:rPr>
              <w:t>A</w:t>
            </w:r>
            <w:r w:rsidRPr="008A513F">
              <w:rPr>
                <w:rFonts w:ascii="Times New Roman" w:hAnsi="Times New Roman" w:cs="Times New Roman"/>
                <w:b/>
              </w:rPr>
              <w:t>ctress</w:t>
            </w:r>
          </w:p>
        </w:tc>
        <w:tc>
          <w:tcPr>
            <w:tcW w:w="2466" w:type="dxa"/>
            <w:tcBorders>
              <w:bottom w:val="single" w:sz="4" w:space="0" w:color="auto"/>
            </w:tcBorders>
            <w:vAlign w:val="center"/>
          </w:tcPr>
          <w:p w14:paraId="62B80B0C" w14:textId="77777777" w:rsidR="00697283" w:rsidRPr="00B55DB9" w:rsidRDefault="00697283" w:rsidP="006B424F">
            <w:pPr>
              <w:spacing w:line="360" w:lineRule="auto"/>
              <w:contextualSpacing/>
              <w:jc w:val="center"/>
              <w:rPr>
                <w:rFonts w:ascii="Times New Roman" w:hAnsi="Times New Roman" w:cs="Times New Roman"/>
                <w:b/>
              </w:rPr>
            </w:pPr>
            <w:proofErr w:type="spellStart"/>
            <w:r>
              <w:rPr>
                <w:rFonts w:ascii="Times New Roman" w:hAnsi="Times New Roman" w:cs="Times New Roman" w:hint="eastAsia"/>
                <w:b/>
              </w:rPr>
              <w:t>Page</w:t>
            </w:r>
            <w:r>
              <w:rPr>
                <w:rFonts w:ascii="Times New Roman" w:hAnsi="Times New Roman" w:cs="Times New Roman"/>
                <w:b/>
              </w:rPr>
              <w:t>rank</w:t>
            </w:r>
            <w:proofErr w:type="spellEnd"/>
            <w:r>
              <w:rPr>
                <w:rFonts w:ascii="Times New Roman" w:hAnsi="Times New Roman" w:cs="Times New Roman"/>
                <w:b/>
              </w:rPr>
              <w:t xml:space="preserve"> Scores</w:t>
            </w:r>
          </w:p>
        </w:tc>
        <w:tc>
          <w:tcPr>
            <w:tcW w:w="2244" w:type="dxa"/>
            <w:tcBorders>
              <w:bottom w:val="single" w:sz="4" w:space="0" w:color="auto"/>
            </w:tcBorders>
            <w:vAlign w:val="center"/>
          </w:tcPr>
          <w:p w14:paraId="498CB622" w14:textId="77777777" w:rsidR="00697283" w:rsidRPr="00B55DB9" w:rsidRDefault="00697283" w:rsidP="006B424F">
            <w:pPr>
              <w:spacing w:line="360" w:lineRule="auto"/>
              <w:contextualSpacing/>
              <w:jc w:val="center"/>
              <w:rPr>
                <w:rFonts w:ascii="Times New Roman" w:hAnsi="Times New Roman" w:cs="Times New Roman"/>
                <w:b/>
              </w:rPr>
            </w:pPr>
            <w:r>
              <w:rPr>
                <w:rFonts w:ascii="Times New Roman" w:hAnsi="Times New Roman" w:cs="Times New Roman"/>
                <w:b/>
              </w:rPr>
              <w:t>N</w:t>
            </w:r>
            <w:r w:rsidRPr="008A513F">
              <w:rPr>
                <w:rFonts w:ascii="Times New Roman" w:hAnsi="Times New Roman" w:cs="Times New Roman"/>
                <w:b/>
              </w:rPr>
              <w:t xml:space="preserve">umber of </w:t>
            </w:r>
            <w:r>
              <w:rPr>
                <w:rFonts w:ascii="Times New Roman" w:hAnsi="Times New Roman" w:cs="Times New Roman"/>
                <w:b/>
              </w:rPr>
              <w:t>M</w:t>
            </w:r>
            <w:r w:rsidRPr="008A513F">
              <w:rPr>
                <w:rFonts w:ascii="Times New Roman" w:hAnsi="Times New Roman" w:cs="Times New Roman"/>
                <w:b/>
              </w:rPr>
              <w:t>ovies</w:t>
            </w:r>
          </w:p>
        </w:tc>
        <w:tc>
          <w:tcPr>
            <w:tcW w:w="1831" w:type="dxa"/>
            <w:tcBorders>
              <w:bottom w:val="single" w:sz="4" w:space="0" w:color="auto"/>
            </w:tcBorders>
          </w:tcPr>
          <w:p w14:paraId="363409F9" w14:textId="77777777" w:rsidR="00697283" w:rsidRDefault="00697283" w:rsidP="006B424F">
            <w:pPr>
              <w:spacing w:line="360" w:lineRule="auto"/>
              <w:contextualSpacing/>
              <w:jc w:val="center"/>
              <w:rPr>
                <w:rFonts w:ascii="Times New Roman" w:hAnsi="Times New Roman" w:cs="Times New Roman"/>
                <w:b/>
              </w:rPr>
            </w:pPr>
            <w:r>
              <w:rPr>
                <w:rFonts w:ascii="Times New Roman" w:hAnsi="Times New Roman" w:cs="Times New Roman"/>
                <w:b/>
              </w:rPr>
              <w:t>I</w:t>
            </w:r>
            <w:r w:rsidRPr="008A513F">
              <w:rPr>
                <w:rFonts w:ascii="Times New Roman" w:hAnsi="Times New Roman" w:cs="Times New Roman"/>
                <w:b/>
              </w:rPr>
              <w:t>n-</w:t>
            </w:r>
            <w:r>
              <w:rPr>
                <w:rFonts w:ascii="Times New Roman" w:hAnsi="Times New Roman" w:cs="Times New Roman"/>
                <w:b/>
              </w:rPr>
              <w:t>D</w:t>
            </w:r>
            <w:r w:rsidRPr="008A513F">
              <w:rPr>
                <w:rFonts w:ascii="Times New Roman" w:hAnsi="Times New Roman" w:cs="Times New Roman"/>
                <w:b/>
              </w:rPr>
              <w:t>egree</w:t>
            </w:r>
          </w:p>
        </w:tc>
      </w:tr>
      <w:tr w:rsidR="00697283" w14:paraId="51CB2036" w14:textId="77777777" w:rsidTr="006B424F">
        <w:tc>
          <w:tcPr>
            <w:tcW w:w="2851" w:type="dxa"/>
            <w:tcBorders>
              <w:bottom w:val="nil"/>
            </w:tcBorders>
            <w:vAlign w:val="center"/>
          </w:tcPr>
          <w:p w14:paraId="1D641B6D"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Depp, Johnny</w:t>
            </w:r>
          </w:p>
        </w:tc>
        <w:tc>
          <w:tcPr>
            <w:tcW w:w="2466" w:type="dxa"/>
            <w:tcBorders>
              <w:bottom w:val="nil"/>
            </w:tcBorders>
            <w:vAlign w:val="center"/>
          </w:tcPr>
          <w:p w14:paraId="247CD3BB"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0.000054</w:t>
            </w:r>
          </w:p>
        </w:tc>
        <w:tc>
          <w:tcPr>
            <w:tcW w:w="2244" w:type="dxa"/>
            <w:tcBorders>
              <w:bottom w:val="nil"/>
            </w:tcBorders>
            <w:vAlign w:val="center"/>
          </w:tcPr>
          <w:p w14:paraId="63D36A13"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98</w:t>
            </w:r>
          </w:p>
        </w:tc>
        <w:tc>
          <w:tcPr>
            <w:tcW w:w="1831" w:type="dxa"/>
            <w:tcBorders>
              <w:bottom w:val="nil"/>
            </w:tcBorders>
          </w:tcPr>
          <w:p w14:paraId="40993D22"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2144</w:t>
            </w:r>
          </w:p>
        </w:tc>
      </w:tr>
      <w:tr w:rsidR="00697283" w14:paraId="1D6DA01A" w14:textId="77777777" w:rsidTr="006B424F">
        <w:tc>
          <w:tcPr>
            <w:tcW w:w="2851" w:type="dxa"/>
            <w:tcBorders>
              <w:top w:val="nil"/>
              <w:bottom w:val="nil"/>
            </w:tcBorders>
            <w:vAlign w:val="center"/>
          </w:tcPr>
          <w:p w14:paraId="789F8FCE"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Hanks, Tom</w:t>
            </w:r>
          </w:p>
        </w:tc>
        <w:tc>
          <w:tcPr>
            <w:tcW w:w="2466" w:type="dxa"/>
            <w:tcBorders>
              <w:top w:val="nil"/>
              <w:bottom w:val="nil"/>
            </w:tcBorders>
            <w:vAlign w:val="center"/>
          </w:tcPr>
          <w:p w14:paraId="1C5CCA06"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0.000051</w:t>
            </w:r>
          </w:p>
        </w:tc>
        <w:tc>
          <w:tcPr>
            <w:tcW w:w="2244" w:type="dxa"/>
            <w:tcBorders>
              <w:top w:val="nil"/>
              <w:bottom w:val="nil"/>
            </w:tcBorders>
            <w:vAlign w:val="center"/>
          </w:tcPr>
          <w:p w14:paraId="2EBF0925"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79</w:t>
            </w:r>
          </w:p>
        </w:tc>
        <w:tc>
          <w:tcPr>
            <w:tcW w:w="1831" w:type="dxa"/>
            <w:tcBorders>
              <w:top w:val="nil"/>
              <w:bottom w:val="nil"/>
            </w:tcBorders>
          </w:tcPr>
          <w:p w14:paraId="71CE966C" w14:textId="77777777" w:rsidR="00697283" w:rsidRPr="00B55DB9"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2064</w:t>
            </w:r>
          </w:p>
        </w:tc>
      </w:tr>
      <w:tr w:rsidR="00697283" w14:paraId="28EA17DE" w14:textId="77777777" w:rsidTr="006B424F">
        <w:tc>
          <w:tcPr>
            <w:tcW w:w="2851" w:type="dxa"/>
            <w:tcBorders>
              <w:top w:val="nil"/>
              <w:bottom w:val="nil"/>
            </w:tcBorders>
            <w:vAlign w:val="center"/>
          </w:tcPr>
          <w:p w14:paraId="11A3CA75"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Pitt, Brad</w:t>
            </w:r>
          </w:p>
        </w:tc>
        <w:tc>
          <w:tcPr>
            <w:tcW w:w="2466" w:type="dxa"/>
            <w:tcBorders>
              <w:top w:val="nil"/>
              <w:bottom w:val="nil"/>
            </w:tcBorders>
            <w:vAlign w:val="center"/>
          </w:tcPr>
          <w:p w14:paraId="539AA925"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0.000043</w:t>
            </w:r>
          </w:p>
        </w:tc>
        <w:tc>
          <w:tcPr>
            <w:tcW w:w="2244" w:type="dxa"/>
            <w:tcBorders>
              <w:top w:val="nil"/>
              <w:bottom w:val="nil"/>
            </w:tcBorders>
            <w:vAlign w:val="center"/>
          </w:tcPr>
          <w:p w14:paraId="6F57C495"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71</w:t>
            </w:r>
          </w:p>
        </w:tc>
        <w:tc>
          <w:tcPr>
            <w:tcW w:w="1831" w:type="dxa"/>
            <w:tcBorders>
              <w:top w:val="nil"/>
              <w:bottom w:val="nil"/>
            </w:tcBorders>
          </w:tcPr>
          <w:p w14:paraId="151D87A9"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1739</w:t>
            </w:r>
          </w:p>
        </w:tc>
      </w:tr>
      <w:tr w:rsidR="00697283" w14:paraId="07B52CF9" w14:textId="77777777" w:rsidTr="006B424F">
        <w:tc>
          <w:tcPr>
            <w:tcW w:w="2851" w:type="dxa"/>
            <w:tcBorders>
              <w:top w:val="nil"/>
              <w:bottom w:val="nil"/>
            </w:tcBorders>
            <w:vAlign w:val="center"/>
          </w:tcPr>
          <w:p w14:paraId="37A25F57"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Johnson, Dwayne (I)</w:t>
            </w:r>
          </w:p>
        </w:tc>
        <w:tc>
          <w:tcPr>
            <w:tcW w:w="2466" w:type="dxa"/>
            <w:tcBorders>
              <w:top w:val="nil"/>
              <w:bottom w:val="nil"/>
            </w:tcBorders>
            <w:vAlign w:val="center"/>
          </w:tcPr>
          <w:p w14:paraId="6B304F37"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0.000042</w:t>
            </w:r>
          </w:p>
        </w:tc>
        <w:tc>
          <w:tcPr>
            <w:tcW w:w="2244" w:type="dxa"/>
            <w:tcBorders>
              <w:top w:val="nil"/>
              <w:bottom w:val="nil"/>
            </w:tcBorders>
            <w:vAlign w:val="center"/>
          </w:tcPr>
          <w:p w14:paraId="375BDD2E"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78</w:t>
            </w:r>
          </w:p>
        </w:tc>
        <w:tc>
          <w:tcPr>
            <w:tcW w:w="1831" w:type="dxa"/>
            <w:tcBorders>
              <w:top w:val="nil"/>
              <w:bottom w:val="nil"/>
            </w:tcBorders>
          </w:tcPr>
          <w:p w14:paraId="5A40EC46" w14:textId="77777777" w:rsidR="00697283" w:rsidRPr="00B55DB9"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1357</w:t>
            </w:r>
          </w:p>
        </w:tc>
      </w:tr>
      <w:tr w:rsidR="00697283" w14:paraId="190F1CF2" w14:textId="77777777" w:rsidTr="006B424F">
        <w:tc>
          <w:tcPr>
            <w:tcW w:w="2851" w:type="dxa"/>
            <w:tcBorders>
              <w:top w:val="nil"/>
              <w:bottom w:val="nil"/>
            </w:tcBorders>
            <w:vAlign w:val="center"/>
          </w:tcPr>
          <w:p w14:paraId="4C8B0361"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Clooney, George</w:t>
            </w:r>
          </w:p>
        </w:tc>
        <w:tc>
          <w:tcPr>
            <w:tcW w:w="2466" w:type="dxa"/>
            <w:tcBorders>
              <w:top w:val="nil"/>
              <w:bottom w:val="nil"/>
            </w:tcBorders>
            <w:vAlign w:val="center"/>
          </w:tcPr>
          <w:p w14:paraId="0C0D7F8D"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0.000040</w:t>
            </w:r>
          </w:p>
        </w:tc>
        <w:tc>
          <w:tcPr>
            <w:tcW w:w="2244" w:type="dxa"/>
            <w:tcBorders>
              <w:top w:val="nil"/>
              <w:bottom w:val="nil"/>
            </w:tcBorders>
            <w:vAlign w:val="center"/>
          </w:tcPr>
          <w:p w14:paraId="7CE2F97E"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67</w:t>
            </w:r>
          </w:p>
        </w:tc>
        <w:tc>
          <w:tcPr>
            <w:tcW w:w="1831" w:type="dxa"/>
            <w:tcBorders>
              <w:top w:val="nil"/>
              <w:bottom w:val="nil"/>
            </w:tcBorders>
          </w:tcPr>
          <w:p w14:paraId="2A8A5C99" w14:textId="77777777" w:rsidR="00697283" w:rsidRPr="00B55DB9"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1573</w:t>
            </w:r>
          </w:p>
        </w:tc>
      </w:tr>
      <w:tr w:rsidR="00697283" w14:paraId="300CC1D2" w14:textId="77777777" w:rsidTr="006B424F">
        <w:tc>
          <w:tcPr>
            <w:tcW w:w="2851" w:type="dxa"/>
            <w:tcBorders>
              <w:top w:val="nil"/>
              <w:bottom w:val="nil"/>
            </w:tcBorders>
            <w:vAlign w:val="center"/>
          </w:tcPr>
          <w:p w14:paraId="73D62EB3"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Cruise, Tom</w:t>
            </w:r>
          </w:p>
        </w:tc>
        <w:tc>
          <w:tcPr>
            <w:tcW w:w="2466" w:type="dxa"/>
            <w:tcBorders>
              <w:top w:val="nil"/>
              <w:bottom w:val="nil"/>
            </w:tcBorders>
            <w:vAlign w:val="center"/>
          </w:tcPr>
          <w:p w14:paraId="7ACA9178"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0.000040</w:t>
            </w:r>
          </w:p>
        </w:tc>
        <w:tc>
          <w:tcPr>
            <w:tcW w:w="2244" w:type="dxa"/>
            <w:tcBorders>
              <w:top w:val="nil"/>
              <w:bottom w:val="nil"/>
            </w:tcBorders>
            <w:vAlign w:val="center"/>
          </w:tcPr>
          <w:p w14:paraId="483B9FF4"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63</w:t>
            </w:r>
          </w:p>
        </w:tc>
        <w:tc>
          <w:tcPr>
            <w:tcW w:w="1831" w:type="dxa"/>
            <w:tcBorders>
              <w:top w:val="nil"/>
              <w:bottom w:val="nil"/>
            </w:tcBorders>
          </w:tcPr>
          <w:p w14:paraId="32743B1E" w14:textId="77777777" w:rsidR="00697283" w:rsidRPr="00B55DB9"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1651</w:t>
            </w:r>
          </w:p>
        </w:tc>
      </w:tr>
      <w:tr w:rsidR="00697283" w14:paraId="0053D927" w14:textId="77777777" w:rsidTr="006B424F">
        <w:tc>
          <w:tcPr>
            <w:tcW w:w="2851" w:type="dxa"/>
            <w:tcBorders>
              <w:top w:val="nil"/>
              <w:bottom w:val="nil"/>
            </w:tcBorders>
            <w:vAlign w:val="center"/>
          </w:tcPr>
          <w:p w14:paraId="7474598C"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Streep, Meryl</w:t>
            </w:r>
          </w:p>
        </w:tc>
        <w:tc>
          <w:tcPr>
            <w:tcW w:w="2466" w:type="dxa"/>
            <w:tcBorders>
              <w:top w:val="nil"/>
              <w:bottom w:val="nil"/>
            </w:tcBorders>
            <w:vAlign w:val="center"/>
          </w:tcPr>
          <w:p w14:paraId="2E9C3BE8"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0.000040</w:t>
            </w:r>
          </w:p>
        </w:tc>
        <w:tc>
          <w:tcPr>
            <w:tcW w:w="2244" w:type="dxa"/>
            <w:tcBorders>
              <w:top w:val="nil"/>
              <w:bottom w:val="nil"/>
            </w:tcBorders>
            <w:vAlign w:val="center"/>
          </w:tcPr>
          <w:p w14:paraId="3AB30A6C"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97</w:t>
            </w:r>
          </w:p>
        </w:tc>
        <w:tc>
          <w:tcPr>
            <w:tcW w:w="1831" w:type="dxa"/>
            <w:tcBorders>
              <w:top w:val="nil"/>
              <w:bottom w:val="nil"/>
            </w:tcBorders>
          </w:tcPr>
          <w:p w14:paraId="01A3B498"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1594</w:t>
            </w:r>
          </w:p>
        </w:tc>
      </w:tr>
      <w:tr w:rsidR="00697283" w14:paraId="75608832" w14:textId="77777777" w:rsidTr="006B424F">
        <w:tc>
          <w:tcPr>
            <w:tcW w:w="2851" w:type="dxa"/>
            <w:tcBorders>
              <w:top w:val="nil"/>
              <w:bottom w:val="nil"/>
            </w:tcBorders>
            <w:vAlign w:val="center"/>
          </w:tcPr>
          <w:p w14:paraId="2BBE6DE9"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Smith, Will (I)</w:t>
            </w:r>
          </w:p>
        </w:tc>
        <w:tc>
          <w:tcPr>
            <w:tcW w:w="2466" w:type="dxa"/>
            <w:tcBorders>
              <w:top w:val="nil"/>
              <w:bottom w:val="nil"/>
            </w:tcBorders>
            <w:vAlign w:val="center"/>
          </w:tcPr>
          <w:p w14:paraId="438B4039"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0.000032</w:t>
            </w:r>
          </w:p>
        </w:tc>
        <w:tc>
          <w:tcPr>
            <w:tcW w:w="2244" w:type="dxa"/>
            <w:tcBorders>
              <w:top w:val="nil"/>
              <w:bottom w:val="nil"/>
            </w:tcBorders>
            <w:vAlign w:val="center"/>
          </w:tcPr>
          <w:p w14:paraId="502B9E1A"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49</w:t>
            </w:r>
          </w:p>
        </w:tc>
        <w:tc>
          <w:tcPr>
            <w:tcW w:w="1831" w:type="dxa"/>
            <w:tcBorders>
              <w:top w:val="nil"/>
              <w:bottom w:val="nil"/>
            </w:tcBorders>
          </w:tcPr>
          <w:p w14:paraId="345D2BA7" w14:textId="77777777" w:rsidR="00697283" w:rsidRPr="006A6720"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1319</w:t>
            </w:r>
          </w:p>
        </w:tc>
      </w:tr>
      <w:tr w:rsidR="00697283" w14:paraId="66A069E8" w14:textId="77777777" w:rsidTr="006B424F">
        <w:tc>
          <w:tcPr>
            <w:tcW w:w="2851" w:type="dxa"/>
            <w:tcBorders>
              <w:top w:val="nil"/>
              <w:bottom w:val="nil"/>
            </w:tcBorders>
            <w:vAlign w:val="center"/>
          </w:tcPr>
          <w:p w14:paraId="1355E0E6"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DiCaprio, Leonardo</w:t>
            </w:r>
          </w:p>
        </w:tc>
        <w:tc>
          <w:tcPr>
            <w:tcW w:w="2466" w:type="dxa"/>
            <w:tcBorders>
              <w:top w:val="nil"/>
              <w:bottom w:val="nil"/>
            </w:tcBorders>
            <w:vAlign w:val="center"/>
          </w:tcPr>
          <w:p w14:paraId="60A19F69"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0.000032</w:t>
            </w:r>
          </w:p>
        </w:tc>
        <w:tc>
          <w:tcPr>
            <w:tcW w:w="2244" w:type="dxa"/>
            <w:tcBorders>
              <w:top w:val="nil"/>
              <w:bottom w:val="nil"/>
            </w:tcBorders>
            <w:vAlign w:val="center"/>
          </w:tcPr>
          <w:p w14:paraId="336D6067"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49</w:t>
            </w:r>
          </w:p>
        </w:tc>
        <w:tc>
          <w:tcPr>
            <w:tcW w:w="1831" w:type="dxa"/>
            <w:tcBorders>
              <w:top w:val="nil"/>
              <w:bottom w:val="nil"/>
            </w:tcBorders>
          </w:tcPr>
          <w:p w14:paraId="0618206B" w14:textId="77777777" w:rsidR="00697283" w:rsidRPr="006A6720"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1301</w:t>
            </w:r>
          </w:p>
        </w:tc>
      </w:tr>
      <w:tr w:rsidR="00697283" w14:paraId="316E1D77" w14:textId="77777777" w:rsidTr="006B424F">
        <w:tc>
          <w:tcPr>
            <w:tcW w:w="2851" w:type="dxa"/>
            <w:tcBorders>
              <w:top w:val="nil"/>
            </w:tcBorders>
            <w:vAlign w:val="center"/>
          </w:tcPr>
          <w:p w14:paraId="330BDC99"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Watson, Emma (II)</w:t>
            </w:r>
          </w:p>
        </w:tc>
        <w:tc>
          <w:tcPr>
            <w:tcW w:w="2466" w:type="dxa"/>
            <w:tcBorders>
              <w:top w:val="nil"/>
            </w:tcBorders>
            <w:vAlign w:val="center"/>
          </w:tcPr>
          <w:p w14:paraId="691AA1F6"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0.000017</w:t>
            </w:r>
          </w:p>
        </w:tc>
        <w:tc>
          <w:tcPr>
            <w:tcW w:w="2244" w:type="dxa"/>
            <w:tcBorders>
              <w:top w:val="nil"/>
            </w:tcBorders>
            <w:vAlign w:val="center"/>
          </w:tcPr>
          <w:p w14:paraId="3DC4460A"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25</w:t>
            </w:r>
          </w:p>
        </w:tc>
        <w:tc>
          <w:tcPr>
            <w:tcW w:w="1831" w:type="dxa"/>
            <w:tcBorders>
              <w:top w:val="nil"/>
            </w:tcBorders>
          </w:tcPr>
          <w:p w14:paraId="2DBFC826" w14:textId="77777777" w:rsidR="00697283" w:rsidRPr="006A6720"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453</w:t>
            </w:r>
          </w:p>
        </w:tc>
      </w:tr>
    </w:tbl>
    <w:p w14:paraId="686D38E4" w14:textId="77777777" w:rsidR="00F27560" w:rsidRDefault="00F27560" w:rsidP="00B55DB9">
      <w:pPr>
        <w:spacing w:line="360" w:lineRule="auto"/>
        <w:contextualSpacing/>
        <w:jc w:val="both"/>
        <w:rPr>
          <w:rFonts w:ascii="Times New Roman" w:hAnsi="Times New Roman" w:cs="Times New Roman"/>
        </w:rPr>
      </w:pPr>
    </w:p>
    <w:p w14:paraId="412C7ACA" w14:textId="77777777" w:rsidR="00697283" w:rsidRDefault="00697283" w:rsidP="00B55DB9">
      <w:pPr>
        <w:spacing w:line="360" w:lineRule="auto"/>
        <w:contextualSpacing/>
        <w:jc w:val="both"/>
        <w:rPr>
          <w:rFonts w:ascii="Times New Roman" w:hAnsi="Times New Roman" w:cs="Times New Roman"/>
        </w:rPr>
      </w:pPr>
    </w:p>
    <w:p w14:paraId="626F69CD" w14:textId="77777777" w:rsidR="00697283" w:rsidRDefault="00697283" w:rsidP="00697283">
      <w:r>
        <w:br w:type="page"/>
      </w:r>
    </w:p>
    <w:p w14:paraId="673AD62E" w14:textId="77777777" w:rsidR="00697283" w:rsidRPr="001A778E" w:rsidRDefault="00697283" w:rsidP="00697283">
      <w:pPr>
        <w:pStyle w:val="Heading1"/>
        <w:spacing w:line="480" w:lineRule="auto"/>
        <w:rPr>
          <w:rFonts w:ascii="Times New Roman" w:hAnsi="Times New Roman" w:cs="Times New Roman"/>
          <w:b/>
          <w:color w:val="000000" w:themeColor="text1"/>
          <w:sz w:val="28"/>
        </w:rPr>
      </w:pPr>
      <w:r w:rsidRPr="0067657C">
        <w:rPr>
          <w:rFonts w:ascii="Times New Roman" w:hAnsi="Times New Roman" w:cs="Times New Roman"/>
          <w:b/>
          <w:color w:val="000000" w:themeColor="text1"/>
          <w:sz w:val="28"/>
        </w:rPr>
        <w:lastRenderedPageBreak/>
        <w:t xml:space="preserve">Part </w:t>
      </w:r>
      <w:r>
        <w:rPr>
          <w:rFonts w:ascii="Times New Roman" w:hAnsi="Times New Roman" w:cs="Times New Roman"/>
          <w:b/>
          <w:color w:val="000000" w:themeColor="text1"/>
          <w:sz w:val="28"/>
        </w:rPr>
        <w:t>2</w:t>
      </w:r>
      <w:r w:rsidRPr="0067657C">
        <w:rPr>
          <w:rFonts w:ascii="Times New Roman" w:hAnsi="Times New Roman" w:cs="Times New Roman"/>
          <w:b/>
          <w:color w:val="000000" w:themeColor="text1"/>
          <w:sz w:val="28"/>
        </w:rPr>
        <w:t xml:space="preserve">: </w:t>
      </w:r>
      <w:r w:rsidRPr="00697283">
        <w:rPr>
          <w:rFonts w:ascii="Times New Roman" w:hAnsi="Times New Roman" w:cs="Times New Roman"/>
          <w:b/>
          <w:color w:val="000000" w:themeColor="text1"/>
          <w:sz w:val="28"/>
        </w:rPr>
        <w:t>Movie network</w:t>
      </w:r>
    </w:p>
    <w:p w14:paraId="57379473" w14:textId="77777777" w:rsidR="00697283" w:rsidRDefault="00697283" w:rsidP="00697283">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6</w:t>
      </w:r>
      <w:r>
        <w:rPr>
          <w:rFonts w:ascii="Times New Roman" w:hAnsi="Times New Roman" w:cs="Times New Roman" w:hint="eastAsia"/>
          <w:b/>
        </w:rPr>
        <w:t>:</w:t>
      </w:r>
    </w:p>
    <w:p w14:paraId="0A46F5A5" w14:textId="77777777" w:rsidR="006B424F" w:rsidRDefault="006B424F" w:rsidP="006B424F">
      <w:pPr>
        <w:keepNext/>
        <w:jc w:val="center"/>
      </w:pPr>
      <w:r>
        <w:rPr>
          <w:noProof/>
        </w:rPr>
        <w:drawing>
          <wp:inline distT="0" distB="0" distL="0" distR="0" wp14:anchorId="78F9CCA1" wp14:editId="222C2850">
            <wp:extent cx="2874475" cy="2788741"/>
            <wp:effectExtent l="0" t="0" r="0" b="0"/>
            <wp:docPr id="14" name="Picture 14" descr="C:\Users\User\AppData\Local\Microsoft\Windows\INetCache\Content.Wor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AppData\Local\Microsoft\Windows\INetCache\Content.Word\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6629" cy="2800533"/>
                    </a:xfrm>
                    <a:prstGeom prst="rect">
                      <a:avLst/>
                    </a:prstGeom>
                    <a:noFill/>
                    <a:ln>
                      <a:noFill/>
                    </a:ln>
                  </pic:spPr>
                </pic:pic>
              </a:graphicData>
            </a:graphic>
          </wp:inline>
        </w:drawing>
      </w:r>
    </w:p>
    <w:p w14:paraId="5F4A63B3" w14:textId="6AE18F3B" w:rsidR="00697283" w:rsidRPr="006B424F" w:rsidRDefault="006B424F" w:rsidP="006B424F">
      <w:pPr>
        <w:pStyle w:val="Caption"/>
        <w:jc w:val="center"/>
        <w:rPr>
          <w:rFonts w:ascii="Times New Roman" w:hAnsi="Times New Roman" w:cs="Times New Roman"/>
          <w:i w:val="0"/>
          <w:iCs w:val="0"/>
          <w:color w:val="auto"/>
          <w:sz w:val="22"/>
          <w:szCs w:val="22"/>
        </w:rPr>
      </w:pPr>
      <w:bookmarkStart w:id="2" w:name="OLE_LINK5"/>
      <w:bookmarkStart w:id="3" w:name="OLE_LINK6"/>
      <w:r w:rsidRPr="006B424F">
        <w:rPr>
          <w:rFonts w:ascii="Times New Roman" w:hAnsi="Times New Roman" w:cs="Times New Roman"/>
          <w:b/>
          <w:i w:val="0"/>
          <w:iCs w:val="0"/>
          <w:color w:val="auto"/>
          <w:sz w:val="22"/>
          <w:szCs w:val="22"/>
        </w:rPr>
        <w:t xml:space="preserve">Figure </w:t>
      </w:r>
      <w:r w:rsidRPr="006B424F">
        <w:rPr>
          <w:rFonts w:ascii="Times New Roman" w:hAnsi="Times New Roman" w:cs="Times New Roman"/>
          <w:b/>
          <w:i w:val="0"/>
          <w:iCs w:val="0"/>
          <w:color w:val="auto"/>
          <w:sz w:val="22"/>
          <w:szCs w:val="22"/>
        </w:rPr>
        <w:fldChar w:fldCharType="begin"/>
      </w:r>
      <w:r w:rsidRPr="006B424F">
        <w:rPr>
          <w:rFonts w:ascii="Times New Roman" w:hAnsi="Times New Roman" w:cs="Times New Roman"/>
          <w:b/>
          <w:i w:val="0"/>
          <w:iCs w:val="0"/>
          <w:color w:val="auto"/>
          <w:sz w:val="22"/>
          <w:szCs w:val="22"/>
        </w:rPr>
        <w:instrText xml:space="preserve"> SEQ Figure \* ARABIC </w:instrText>
      </w:r>
      <w:r w:rsidRPr="006B424F">
        <w:rPr>
          <w:rFonts w:ascii="Times New Roman" w:hAnsi="Times New Roman" w:cs="Times New Roman"/>
          <w:b/>
          <w:i w:val="0"/>
          <w:iCs w:val="0"/>
          <w:color w:val="auto"/>
          <w:sz w:val="22"/>
          <w:szCs w:val="22"/>
        </w:rPr>
        <w:fldChar w:fldCharType="separate"/>
      </w:r>
      <w:r w:rsidR="007A729F">
        <w:rPr>
          <w:rFonts w:ascii="Times New Roman" w:hAnsi="Times New Roman" w:cs="Times New Roman"/>
          <w:b/>
          <w:i w:val="0"/>
          <w:iCs w:val="0"/>
          <w:noProof/>
          <w:color w:val="auto"/>
          <w:sz w:val="22"/>
          <w:szCs w:val="22"/>
        </w:rPr>
        <w:t>2</w:t>
      </w:r>
      <w:r w:rsidRPr="006B424F">
        <w:rPr>
          <w:rFonts w:ascii="Times New Roman" w:hAnsi="Times New Roman" w:cs="Times New Roman"/>
          <w:b/>
          <w:i w:val="0"/>
          <w:iCs w:val="0"/>
          <w:color w:val="auto"/>
          <w:sz w:val="22"/>
          <w:szCs w:val="22"/>
        </w:rPr>
        <w:fldChar w:fldCharType="end"/>
      </w:r>
      <w:r w:rsidRPr="006B424F">
        <w:rPr>
          <w:rFonts w:ascii="Times New Roman" w:hAnsi="Times New Roman" w:cs="Times New Roman"/>
          <w:b/>
          <w:i w:val="0"/>
          <w:iCs w:val="0"/>
          <w:color w:val="auto"/>
          <w:sz w:val="22"/>
          <w:szCs w:val="22"/>
        </w:rPr>
        <w:t>:</w:t>
      </w:r>
      <w:r w:rsidRPr="006B424F">
        <w:rPr>
          <w:rFonts w:ascii="Times New Roman" w:hAnsi="Times New Roman" w:cs="Times New Roman"/>
          <w:i w:val="0"/>
          <w:iCs w:val="0"/>
          <w:color w:val="auto"/>
          <w:sz w:val="22"/>
          <w:szCs w:val="22"/>
        </w:rPr>
        <w:t xml:space="preserve"> Degree distribution of movie network</w:t>
      </w:r>
      <w:bookmarkEnd w:id="2"/>
      <w:bookmarkEnd w:id="3"/>
    </w:p>
    <w:p w14:paraId="43DFC309" w14:textId="77777777" w:rsidR="006B424F" w:rsidRDefault="006B424F" w:rsidP="00B55DB9">
      <w:pPr>
        <w:spacing w:line="360" w:lineRule="auto"/>
        <w:contextualSpacing/>
        <w:jc w:val="both"/>
        <w:rPr>
          <w:rFonts w:ascii="Times New Roman" w:hAnsi="Times New Roman" w:cs="Times New Roman"/>
        </w:rPr>
      </w:pPr>
      <w:r>
        <w:rPr>
          <w:rFonts w:ascii="Times New Roman" w:hAnsi="Times New Roman" w:cs="Times New Roman"/>
        </w:rPr>
        <w:t xml:space="preserve">        Similarly, an undirected movie network is built based on the equation below:</w:t>
      </w:r>
    </w:p>
    <w:p w14:paraId="7A4A1784" w14:textId="77777777" w:rsidR="006B424F" w:rsidRDefault="002E3BC0" w:rsidP="006B424F">
      <w:pPr>
        <w:spacing w:line="360" w:lineRule="auto"/>
        <w:contextualSpacing/>
        <w:jc w:val="center"/>
        <w:rPr>
          <w:rFonts w:ascii="Times New Roman" w:hAnsi="Times New Roman" w:cs="Times New Roman"/>
        </w:rPr>
      </w:pPr>
      <w:r w:rsidRPr="006B424F">
        <w:rPr>
          <w:rFonts w:ascii="Times New Roman" w:hAnsi="Times New Roman" w:cs="Times New Roman"/>
          <w:noProof/>
          <w:position w:val="-36"/>
        </w:rPr>
        <w:object w:dxaOrig="1579" w:dyaOrig="840" w14:anchorId="2646A40D">
          <v:shape id="_x0000_i1026" type="#_x0000_t75" alt="" style="width:79.5pt;height:42pt;mso-width-percent:0;mso-height-percent:0;mso-width-percent:0;mso-height-percent:0" o:ole="">
            <v:imagedata r:id="rId11" o:title=""/>
          </v:shape>
          <o:OLEObject Type="Embed" ProgID="Equation.DSMT4" ShapeID="_x0000_i1026" DrawAspect="Content" ObjectID="_1589651201" r:id="rId12"/>
        </w:object>
      </w:r>
    </w:p>
    <w:p w14:paraId="07752EB3" w14:textId="77777777" w:rsidR="006B424F" w:rsidRDefault="006B424F" w:rsidP="00B55DB9">
      <w:pPr>
        <w:spacing w:line="360" w:lineRule="auto"/>
        <w:contextualSpacing/>
        <w:jc w:val="both"/>
        <w:rPr>
          <w:rFonts w:ascii="Times New Roman" w:hAnsi="Times New Roman" w:cs="Times New Roman"/>
        </w:rPr>
      </w:pPr>
      <w:r w:rsidRPr="006B424F">
        <w:rPr>
          <w:rFonts w:ascii="Times New Roman" w:hAnsi="Times New Roman" w:cs="Times New Roman"/>
        </w:rPr>
        <w:t xml:space="preserve">where </w:t>
      </w:r>
      <w:r w:rsidRPr="006B424F">
        <w:rPr>
          <w:rFonts w:ascii="Times New Roman" w:hAnsi="Times New Roman" w:cs="Times New Roman"/>
          <w:i/>
        </w:rPr>
        <w:t>A</w:t>
      </w:r>
      <w:r w:rsidRPr="006B424F">
        <w:rPr>
          <w:rFonts w:ascii="Times New Roman" w:hAnsi="Times New Roman" w:cs="Times New Roman"/>
          <w:i/>
          <w:vertAlign w:val="subscript"/>
        </w:rPr>
        <w:t>i</w:t>
      </w:r>
      <w:r w:rsidRPr="006B424F">
        <w:rPr>
          <w:rFonts w:ascii="Times New Roman" w:hAnsi="Times New Roman" w:cs="Times New Roman"/>
        </w:rPr>
        <w:t xml:space="preserve"> is the set of actors in movie </w:t>
      </w:r>
      <w:r w:rsidRPr="006B424F">
        <w:rPr>
          <w:rFonts w:ascii="Times New Roman" w:hAnsi="Times New Roman" w:cs="Times New Roman"/>
          <w:i/>
        </w:rPr>
        <w:t>v</w:t>
      </w:r>
      <w:r w:rsidRPr="006B424F">
        <w:rPr>
          <w:rFonts w:ascii="Times New Roman" w:hAnsi="Times New Roman" w:cs="Times New Roman"/>
          <w:i/>
          <w:vertAlign w:val="subscript"/>
        </w:rPr>
        <w:t>i</w:t>
      </w:r>
      <w:r>
        <w:rPr>
          <w:rFonts w:ascii="Times New Roman" w:hAnsi="Times New Roman" w:cs="Times New Roman"/>
        </w:rPr>
        <w:t>.</w:t>
      </w:r>
    </w:p>
    <w:p w14:paraId="358D335D" w14:textId="77777777" w:rsidR="00B55DB9" w:rsidRDefault="006B424F" w:rsidP="00B55DB9">
      <w:pPr>
        <w:spacing w:line="360" w:lineRule="auto"/>
        <w:contextualSpacing/>
        <w:jc w:val="both"/>
        <w:rPr>
          <w:rFonts w:ascii="Times New Roman" w:hAnsi="Times New Roman" w:cs="Times New Roman"/>
        </w:rPr>
      </w:pPr>
      <w:r>
        <w:rPr>
          <w:rFonts w:ascii="Times New Roman" w:hAnsi="Times New Roman" w:cs="Times New Roman"/>
        </w:rPr>
        <w:t xml:space="preserve">        The figure above looks </w:t>
      </w:r>
      <w:proofErr w:type="gramStart"/>
      <w:r>
        <w:rPr>
          <w:rFonts w:ascii="Times New Roman" w:hAnsi="Times New Roman" w:cs="Times New Roman"/>
        </w:rPr>
        <w:t>similar to</w:t>
      </w:r>
      <w:proofErr w:type="gramEnd"/>
      <w:r>
        <w:rPr>
          <w:rFonts w:ascii="Times New Roman" w:hAnsi="Times New Roman" w:cs="Times New Roman"/>
        </w:rPr>
        <w:t xml:space="preserve"> the in-degree distribution of the actor/actress network. However, it seems that </w:t>
      </w:r>
      <w:r w:rsidR="004B138D">
        <w:rPr>
          <w:rFonts w:ascii="Times New Roman" w:hAnsi="Times New Roman" w:cs="Times New Roman"/>
        </w:rPr>
        <w:t xml:space="preserve">most vertices in the movie network own a smaller degree compared to those in the actor/actress network. </w:t>
      </w:r>
    </w:p>
    <w:p w14:paraId="04F84251" w14:textId="77777777" w:rsidR="00D800E0" w:rsidRDefault="00D800E0" w:rsidP="00B55DB9">
      <w:pPr>
        <w:spacing w:line="360" w:lineRule="auto"/>
        <w:contextualSpacing/>
        <w:jc w:val="both"/>
        <w:rPr>
          <w:rFonts w:ascii="Times New Roman" w:hAnsi="Times New Roman" w:cs="Times New Roman"/>
        </w:rPr>
      </w:pPr>
    </w:p>
    <w:p w14:paraId="4314D480" w14:textId="77777777" w:rsidR="00D800E0" w:rsidRDefault="00D800E0" w:rsidP="00D800E0">
      <w:pPr>
        <w:spacing w:after="0" w:line="360" w:lineRule="auto"/>
        <w:jc w:val="both"/>
        <w:rPr>
          <w:rFonts w:ascii="Times New Roman" w:hAnsi="Times New Roman" w:cs="Times New Roman"/>
          <w:b/>
        </w:rPr>
      </w:pPr>
      <w:bookmarkStart w:id="4" w:name="OLE_LINK1"/>
      <w:bookmarkStart w:id="5" w:name="OLE_LINK2"/>
      <w:r>
        <w:rPr>
          <w:rFonts w:ascii="Times New Roman" w:hAnsi="Times New Roman" w:cs="Times New Roman" w:hint="eastAsia"/>
          <w:b/>
        </w:rPr>
        <w:t>Q</w:t>
      </w:r>
      <w:r>
        <w:rPr>
          <w:rFonts w:ascii="Times New Roman" w:hAnsi="Times New Roman" w:cs="Times New Roman"/>
          <w:b/>
        </w:rPr>
        <w:t>7</w:t>
      </w:r>
      <w:r>
        <w:rPr>
          <w:rFonts w:ascii="Times New Roman" w:hAnsi="Times New Roman" w:cs="Times New Roman" w:hint="eastAsia"/>
          <w:b/>
        </w:rPr>
        <w:t>:</w:t>
      </w:r>
    </w:p>
    <w:bookmarkEnd w:id="4"/>
    <w:bookmarkEnd w:id="5"/>
    <w:p w14:paraId="6029CD65" w14:textId="77777777" w:rsidR="00AC4642" w:rsidRDefault="00AC4642" w:rsidP="00D800E0">
      <w:pPr>
        <w:spacing w:after="0" w:line="360" w:lineRule="auto"/>
        <w:jc w:val="both"/>
        <w:rPr>
          <w:rFonts w:ascii="Times New Roman" w:hAnsi="Times New Roman" w:cs="Times New Roman"/>
          <w:b/>
        </w:rPr>
      </w:pPr>
    </w:p>
    <w:p w14:paraId="3D31D459" w14:textId="437DFFCA" w:rsidR="00AC4642" w:rsidRDefault="00AC4642" w:rsidP="00AC4642">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9</w:t>
      </w:r>
      <w:r>
        <w:rPr>
          <w:rFonts w:ascii="Times New Roman" w:hAnsi="Times New Roman" w:cs="Times New Roman" w:hint="eastAsia"/>
          <w:b/>
        </w:rPr>
        <w:t>:</w:t>
      </w:r>
    </w:p>
    <w:p w14:paraId="3EB97648" w14:textId="361CE79A" w:rsidR="00AC4642" w:rsidRDefault="00AC4642" w:rsidP="00D800E0">
      <w:pPr>
        <w:spacing w:after="0" w:line="360" w:lineRule="auto"/>
        <w:jc w:val="both"/>
        <w:rPr>
          <w:rFonts w:ascii="Times New Roman" w:hAnsi="Times New Roman" w:cs="Times New Roman"/>
        </w:rPr>
      </w:pPr>
      <w:r>
        <w:rPr>
          <w:rFonts w:ascii="Times New Roman" w:hAnsi="Times New Roman" w:cs="Times New Roman"/>
        </w:rPr>
        <w:t xml:space="preserve">        </w:t>
      </w:r>
      <w:bookmarkStart w:id="6" w:name="OLE_LINK15"/>
      <w:bookmarkStart w:id="7" w:name="OLE_LINK16"/>
      <w:r w:rsidRPr="00AC4642">
        <w:rPr>
          <w:rFonts w:ascii="Times New Roman" w:hAnsi="Times New Roman" w:cs="Times New Roman"/>
        </w:rPr>
        <w:t>For Batman v Superman: Dawn of Justice (2016)</w:t>
      </w:r>
      <w:r>
        <w:rPr>
          <w:rFonts w:ascii="Times New Roman" w:hAnsi="Times New Roman" w:cs="Times New Roman"/>
        </w:rPr>
        <w:t>, the distribution plot of the rating of its neighbors is:</w:t>
      </w:r>
    </w:p>
    <w:bookmarkEnd w:id="6"/>
    <w:bookmarkEnd w:id="7"/>
    <w:p w14:paraId="12CF7D45" w14:textId="77777777" w:rsidR="00AC4642" w:rsidRDefault="00AC4642" w:rsidP="00AC4642">
      <w:pPr>
        <w:autoSpaceDE w:val="0"/>
        <w:autoSpaceDN w:val="0"/>
        <w:adjustRightInd w:val="0"/>
        <w:spacing w:after="0" w:line="240" w:lineRule="auto"/>
        <w:rPr>
          <w:rFonts w:ascii="Courier" w:hAnsi="Courier" w:cs="Courier"/>
          <w:sz w:val="28"/>
          <w:szCs w:val="28"/>
        </w:rPr>
      </w:pPr>
    </w:p>
    <w:p w14:paraId="3D058AD8" w14:textId="77777777" w:rsidR="00AC4642" w:rsidRDefault="00AC4642" w:rsidP="00AC4642">
      <w:pPr>
        <w:autoSpaceDE w:val="0"/>
        <w:autoSpaceDN w:val="0"/>
        <w:adjustRightInd w:val="0"/>
        <w:spacing w:after="0" w:line="240" w:lineRule="auto"/>
        <w:rPr>
          <w:rFonts w:ascii="Courier" w:hAnsi="Courier" w:cs="Courier"/>
          <w:sz w:val="28"/>
          <w:szCs w:val="28"/>
        </w:rPr>
      </w:pPr>
    </w:p>
    <w:p w14:paraId="364A9CA3" w14:textId="77777777" w:rsidR="007A729F" w:rsidRDefault="007A729F" w:rsidP="007A729F">
      <w:pPr>
        <w:keepNext/>
        <w:autoSpaceDE w:val="0"/>
        <w:autoSpaceDN w:val="0"/>
        <w:adjustRightInd w:val="0"/>
        <w:spacing w:after="0" w:line="240" w:lineRule="auto"/>
        <w:jc w:val="center"/>
      </w:pPr>
      <w:r>
        <w:rPr>
          <w:rFonts w:ascii="Helvetica Neue" w:hAnsi="Helvetica Neue" w:cs="Helvetica Neue"/>
          <w:noProof/>
          <w:sz w:val="28"/>
          <w:szCs w:val="28"/>
        </w:rPr>
        <w:lastRenderedPageBreak/>
        <w:pict w14:anchorId="4358E721">
          <v:shape id="_x0000_i1027" type="#_x0000_t75" alt="" style="width:420pt;height:420pt;mso-width-percent:0;mso-height-percent:0;mso-width-percent:0;mso-height-percent:0">
            <v:imagedata r:id="rId13" o:title=""/>
          </v:shape>
        </w:pict>
      </w:r>
    </w:p>
    <w:p w14:paraId="28C8B037" w14:textId="1A77D549" w:rsidR="00AC4642" w:rsidRPr="007A729F" w:rsidRDefault="007A729F" w:rsidP="007A729F">
      <w:pPr>
        <w:pStyle w:val="Caption"/>
        <w:jc w:val="center"/>
        <w:rPr>
          <w:rFonts w:ascii="Times New Roman" w:hAnsi="Times New Roman" w:cs="Times New Roman"/>
          <w:i w:val="0"/>
          <w:iCs w:val="0"/>
          <w:color w:val="auto"/>
          <w:sz w:val="22"/>
          <w:szCs w:val="22"/>
        </w:rPr>
      </w:pPr>
      <w:r w:rsidRPr="007A729F">
        <w:rPr>
          <w:rFonts w:ascii="Times New Roman" w:hAnsi="Times New Roman" w:cs="Times New Roman"/>
          <w:b/>
          <w:i w:val="0"/>
          <w:iCs w:val="0"/>
          <w:color w:val="auto"/>
          <w:sz w:val="22"/>
          <w:szCs w:val="22"/>
        </w:rPr>
        <w:t xml:space="preserve">Figure </w:t>
      </w:r>
      <w:r w:rsidRPr="007A729F">
        <w:rPr>
          <w:rFonts w:ascii="Times New Roman" w:hAnsi="Times New Roman" w:cs="Times New Roman"/>
          <w:b/>
          <w:i w:val="0"/>
          <w:iCs w:val="0"/>
          <w:color w:val="auto"/>
          <w:sz w:val="22"/>
          <w:szCs w:val="22"/>
        </w:rPr>
        <w:fldChar w:fldCharType="begin"/>
      </w:r>
      <w:r w:rsidRPr="007A729F">
        <w:rPr>
          <w:rFonts w:ascii="Times New Roman" w:hAnsi="Times New Roman" w:cs="Times New Roman"/>
          <w:b/>
          <w:i w:val="0"/>
          <w:iCs w:val="0"/>
          <w:color w:val="auto"/>
          <w:sz w:val="22"/>
          <w:szCs w:val="22"/>
        </w:rPr>
        <w:instrText xml:space="preserve"> SEQ Figure \* ARABIC </w:instrText>
      </w:r>
      <w:r w:rsidRPr="007A729F">
        <w:rPr>
          <w:rFonts w:ascii="Times New Roman" w:hAnsi="Times New Roman" w:cs="Times New Roman"/>
          <w:b/>
          <w:i w:val="0"/>
          <w:iCs w:val="0"/>
          <w:color w:val="auto"/>
          <w:sz w:val="22"/>
          <w:szCs w:val="22"/>
        </w:rPr>
        <w:fldChar w:fldCharType="separate"/>
      </w:r>
      <w:r>
        <w:rPr>
          <w:rFonts w:ascii="Times New Roman" w:hAnsi="Times New Roman" w:cs="Times New Roman"/>
          <w:b/>
          <w:i w:val="0"/>
          <w:iCs w:val="0"/>
          <w:noProof/>
          <w:color w:val="auto"/>
          <w:sz w:val="22"/>
          <w:szCs w:val="22"/>
        </w:rPr>
        <w:t>3</w:t>
      </w:r>
      <w:r w:rsidRPr="007A729F">
        <w:rPr>
          <w:rFonts w:ascii="Times New Roman" w:hAnsi="Times New Roman" w:cs="Times New Roman"/>
          <w:b/>
          <w:i w:val="0"/>
          <w:iCs w:val="0"/>
          <w:color w:val="auto"/>
          <w:sz w:val="22"/>
          <w:szCs w:val="22"/>
        </w:rPr>
        <w:fldChar w:fldCharType="end"/>
      </w:r>
      <w:r w:rsidRPr="007A729F">
        <w:rPr>
          <w:rFonts w:ascii="Times New Roman" w:hAnsi="Times New Roman" w:cs="Times New Roman"/>
          <w:b/>
          <w:i w:val="0"/>
          <w:iCs w:val="0"/>
          <w:color w:val="auto"/>
          <w:sz w:val="22"/>
          <w:szCs w:val="22"/>
        </w:rPr>
        <w:t>:</w:t>
      </w:r>
      <w:r w:rsidRPr="007A729F">
        <w:rPr>
          <w:rFonts w:ascii="Times New Roman" w:hAnsi="Times New Roman" w:cs="Times New Roman"/>
          <w:i w:val="0"/>
          <w:iCs w:val="0"/>
          <w:color w:val="auto"/>
          <w:sz w:val="22"/>
          <w:szCs w:val="22"/>
        </w:rPr>
        <w:t xml:space="preserve"> </w:t>
      </w:r>
      <w:r w:rsidRPr="007A729F">
        <w:rPr>
          <w:rFonts w:ascii="Times New Roman" w:hAnsi="Times New Roman" w:cs="Times New Roman"/>
          <w:i w:val="0"/>
          <w:iCs w:val="0"/>
          <w:color w:val="auto"/>
          <w:sz w:val="22"/>
          <w:szCs w:val="22"/>
        </w:rPr>
        <w:t xml:space="preserve">Rating distribution of neighbors of </w:t>
      </w:r>
      <w:bookmarkStart w:id="8" w:name="OLE_LINK8"/>
      <w:bookmarkStart w:id="9" w:name="OLE_LINK9"/>
      <w:r w:rsidRPr="007A729F">
        <w:rPr>
          <w:rFonts w:ascii="Times New Roman" w:hAnsi="Times New Roman" w:cs="Times New Roman"/>
          <w:i w:val="0"/>
          <w:iCs w:val="0"/>
          <w:color w:val="auto"/>
          <w:sz w:val="22"/>
          <w:szCs w:val="22"/>
        </w:rPr>
        <w:t>Batman v Superman: Dawn of Justice (2016)</w:t>
      </w:r>
      <w:bookmarkEnd w:id="8"/>
      <w:bookmarkEnd w:id="9"/>
    </w:p>
    <w:p w14:paraId="5810B7B4" w14:textId="24698712" w:rsidR="00AC4642" w:rsidRDefault="00AC4642" w:rsidP="00AC4642">
      <w:pPr>
        <w:spacing w:after="0" w:line="360" w:lineRule="auto"/>
        <w:jc w:val="both"/>
        <w:rPr>
          <w:rFonts w:ascii="Times New Roman" w:hAnsi="Times New Roman" w:cs="Times New Roman"/>
        </w:rPr>
      </w:pPr>
      <w:bookmarkStart w:id="10" w:name="OLE_LINK21"/>
      <w:bookmarkStart w:id="11" w:name="OLE_LINK22"/>
      <w:r>
        <w:rPr>
          <w:rFonts w:ascii="Times New Roman" w:hAnsi="Times New Roman" w:cs="Times New Roman"/>
        </w:rPr>
        <w:t xml:space="preserve">        The </w:t>
      </w:r>
      <w:bookmarkStart w:id="12" w:name="OLE_LINK10"/>
      <w:bookmarkStart w:id="13" w:name="OLE_LINK11"/>
      <w:r w:rsidRPr="00AC4642">
        <w:rPr>
          <w:rFonts w:ascii="Times New Roman" w:hAnsi="Times New Roman" w:cs="Times New Roman"/>
        </w:rPr>
        <w:t>average rating</w:t>
      </w:r>
      <w:bookmarkEnd w:id="12"/>
      <w:bookmarkEnd w:id="13"/>
      <w:r w:rsidRPr="00AC4642">
        <w:rPr>
          <w:rFonts w:ascii="Times New Roman" w:hAnsi="Times New Roman" w:cs="Times New Roman"/>
        </w:rPr>
        <w:t xml:space="preserve"> of </w:t>
      </w:r>
      <w:r>
        <w:rPr>
          <w:rFonts w:ascii="Times New Roman" w:hAnsi="Times New Roman" w:cs="Times New Roman"/>
        </w:rPr>
        <w:t xml:space="preserve">its </w:t>
      </w:r>
      <w:r w:rsidRPr="00AC4642">
        <w:rPr>
          <w:rFonts w:ascii="Times New Roman" w:hAnsi="Times New Roman" w:cs="Times New Roman"/>
        </w:rPr>
        <w:t>neighbors is 6.326737</w:t>
      </w:r>
      <w:r>
        <w:rPr>
          <w:rFonts w:ascii="Times New Roman" w:hAnsi="Times New Roman" w:cs="Times New Roman" w:hint="eastAsia"/>
        </w:rPr>
        <w:t xml:space="preserve">. </w:t>
      </w:r>
      <w:r>
        <w:rPr>
          <w:rFonts w:ascii="Times New Roman" w:hAnsi="Times New Roman" w:cs="Times New Roman"/>
        </w:rPr>
        <w:t xml:space="preserve">The rating of </w:t>
      </w:r>
      <w:bookmarkStart w:id="14" w:name="OLE_LINK12"/>
      <w:bookmarkStart w:id="15" w:name="OLE_LINK13"/>
      <w:r w:rsidRPr="00AC4642">
        <w:rPr>
          <w:rFonts w:ascii="Times New Roman" w:hAnsi="Times New Roman" w:cs="Times New Roman"/>
        </w:rPr>
        <w:t>Batman v Superman: Dawn of Justice (2016)</w:t>
      </w:r>
      <w:r>
        <w:rPr>
          <w:rFonts w:ascii="Times New Roman" w:hAnsi="Times New Roman" w:cs="Times New Roman"/>
        </w:rPr>
        <w:t xml:space="preserve"> </w:t>
      </w:r>
      <w:bookmarkEnd w:id="14"/>
      <w:bookmarkEnd w:id="15"/>
      <w:r>
        <w:rPr>
          <w:rFonts w:ascii="Times New Roman" w:hAnsi="Times New Roman" w:cs="Times New Roman"/>
        </w:rPr>
        <w:t xml:space="preserve">is 6.6. </w:t>
      </w:r>
      <w:r w:rsidR="00E20B29">
        <w:rPr>
          <w:rFonts w:ascii="Times New Roman" w:hAnsi="Times New Roman" w:cs="Times New Roman"/>
        </w:rPr>
        <w:t xml:space="preserve">So, the </w:t>
      </w:r>
      <w:r w:rsidR="00E20B29" w:rsidRPr="00AC4642">
        <w:rPr>
          <w:rFonts w:ascii="Times New Roman" w:hAnsi="Times New Roman" w:cs="Times New Roman"/>
        </w:rPr>
        <w:t>average rating</w:t>
      </w:r>
      <w:r w:rsidR="00E20B29">
        <w:rPr>
          <w:rFonts w:ascii="Times New Roman" w:hAnsi="Times New Roman" w:cs="Times New Roman"/>
        </w:rPr>
        <w:t xml:space="preserve"> </w:t>
      </w:r>
      <w:r w:rsidR="00E20B29">
        <w:rPr>
          <w:rFonts w:ascii="Times New Roman" w:hAnsi="Times New Roman" w:cs="Times New Roman" w:hint="eastAsia"/>
        </w:rPr>
        <w:t>of</w:t>
      </w:r>
      <w:r w:rsidR="00E20B29">
        <w:rPr>
          <w:rFonts w:ascii="Times New Roman" w:hAnsi="Times New Roman" w:cs="Times New Roman"/>
        </w:rPr>
        <w:t xml:space="preserve"> </w:t>
      </w:r>
      <w:r w:rsidR="00E20B29" w:rsidRPr="00AC4642">
        <w:rPr>
          <w:rFonts w:ascii="Times New Roman" w:hAnsi="Times New Roman" w:cs="Times New Roman"/>
        </w:rPr>
        <w:t>Batman v Superman: Dawn of Justice (2016)</w:t>
      </w:r>
      <w:r w:rsidR="00E20B29">
        <w:rPr>
          <w:rFonts w:ascii="Times New Roman" w:hAnsi="Times New Roman" w:cs="Times New Roman"/>
        </w:rPr>
        <w:t xml:space="preserve"> is </w:t>
      </w:r>
      <w:proofErr w:type="gramStart"/>
      <w:r w:rsidR="00E20B29">
        <w:rPr>
          <w:rFonts w:ascii="Times New Roman" w:hAnsi="Times New Roman" w:cs="Times New Roman"/>
        </w:rPr>
        <w:t>similar to</w:t>
      </w:r>
      <w:proofErr w:type="gramEnd"/>
      <w:r w:rsidR="00E20B29">
        <w:rPr>
          <w:rFonts w:ascii="Times New Roman" w:hAnsi="Times New Roman" w:cs="Times New Roman"/>
        </w:rPr>
        <w:t xml:space="preserve"> the rating of it</w:t>
      </w:r>
      <w:r w:rsidR="001F5648">
        <w:rPr>
          <w:rFonts w:ascii="Times New Roman" w:hAnsi="Times New Roman" w:cs="Times New Roman"/>
        </w:rPr>
        <w:t xml:space="preserve"> </w:t>
      </w:r>
      <w:bookmarkStart w:id="16" w:name="OLE_LINK25"/>
      <w:bookmarkStart w:id="17" w:name="OLE_LINK26"/>
      <w:r w:rsidR="001F5648">
        <w:rPr>
          <w:rFonts w:ascii="Times New Roman" w:hAnsi="Times New Roman" w:cs="Times New Roman"/>
        </w:rPr>
        <w:t>because the difference of them is less than 0.5</w:t>
      </w:r>
      <w:r w:rsidR="00E20B29">
        <w:rPr>
          <w:rFonts w:ascii="Times New Roman" w:hAnsi="Times New Roman" w:cs="Times New Roman"/>
        </w:rPr>
        <w:t>.</w:t>
      </w:r>
    </w:p>
    <w:bookmarkEnd w:id="10"/>
    <w:bookmarkEnd w:id="11"/>
    <w:bookmarkEnd w:id="16"/>
    <w:bookmarkEnd w:id="17"/>
    <w:p w14:paraId="1FDD68D6" w14:textId="6866FFC5" w:rsidR="001F5648" w:rsidRPr="001F5648" w:rsidRDefault="00E20B29" w:rsidP="001F5648">
      <w:pPr>
        <w:spacing w:after="0" w:line="360" w:lineRule="auto"/>
        <w:jc w:val="both"/>
        <w:rPr>
          <w:rFonts w:ascii="Times New Roman" w:hAnsi="Times New Roman" w:cs="Times New Roman"/>
        </w:rPr>
      </w:pPr>
      <w:r>
        <w:rPr>
          <w:rFonts w:ascii="Times New Roman" w:hAnsi="Times New Roman" w:cs="Times New Roman"/>
        </w:rPr>
        <w:t xml:space="preserve">        </w:t>
      </w:r>
      <w:r w:rsidRPr="00AC4642">
        <w:rPr>
          <w:rFonts w:ascii="Times New Roman" w:hAnsi="Times New Roman" w:cs="Times New Roman"/>
        </w:rPr>
        <w:t xml:space="preserve">For </w:t>
      </w:r>
      <w:bookmarkStart w:id="18" w:name="OLE_LINK19"/>
      <w:bookmarkStart w:id="19" w:name="OLE_LINK20"/>
      <w:r w:rsidR="001F5648" w:rsidRPr="001F5648">
        <w:rPr>
          <w:rFonts w:ascii="Times New Roman" w:hAnsi="Times New Roman" w:cs="Times New Roman"/>
        </w:rPr>
        <w:t>Mission: Impossible - Rogue Nation (2015)</w:t>
      </w:r>
      <w:bookmarkEnd w:id="18"/>
      <w:bookmarkEnd w:id="19"/>
      <w:r>
        <w:rPr>
          <w:rFonts w:ascii="Times New Roman" w:hAnsi="Times New Roman" w:cs="Times New Roman"/>
        </w:rPr>
        <w:t>, the distribution plot of the rating of its neighbors is:</w:t>
      </w:r>
    </w:p>
    <w:p w14:paraId="1B8C8B7F" w14:textId="77777777" w:rsidR="007A729F" w:rsidRDefault="007A729F" w:rsidP="007A729F">
      <w:pPr>
        <w:keepNext/>
        <w:spacing w:after="0" w:line="360" w:lineRule="auto"/>
        <w:jc w:val="center"/>
      </w:pPr>
      <w:r>
        <w:rPr>
          <w:rFonts w:ascii="Helvetica Neue" w:hAnsi="Helvetica Neue" w:cs="Helvetica Neue"/>
          <w:noProof/>
          <w:sz w:val="28"/>
          <w:szCs w:val="28"/>
        </w:rPr>
        <w:lastRenderedPageBreak/>
        <w:pict w14:anchorId="5E143F62">
          <v:shape id="_x0000_i1028" type="#_x0000_t75" alt="" style="width:420pt;height:420pt;mso-width-percent:0;mso-height-percent:0;mso-width-percent:0;mso-height-percent:0">
            <v:imagedata r:id="rId14" o:title=""/>
          </v:shape>
        </w:pict>
      </w:r>
    </w:p>
    <w:p w14:paraId="683435E9" w14:textId="11610CFD" w:rsidR="001F5648" w:rsidRPr="007A729F" w:rsidRDefault="007A729F" w:rsidP="007A729F">
      <w:pPr>
        <w:pStyle w:val="Caption"/>
        <w:jc w:val="center"/>
        <w:rPr>
          <w:rFonts w:ascii="Times New Roman" w:hAnsi="Times New Roman" w:cs="Times New Roman"/>
          <w:i w:val="0"/>
          <w:iCs w:val="0"/>
          <w:color w:val="auto"/>
          <w:sz w:val="22"/>
          <w:szCs w:val="22"/>
        </w:rPr>
      </w:pPr>
      <w:r w:rsidRPr="007A729F">
        <w:rPr>
          <w:rFonts w:ascii="Times New Roman" w:hAnsi="Times New Roman" w:cs="Times New Roman"/>
          <w:b/>
          <w:i w:val="0"/>
          <w:iCs w:val="0"/>
          <w:color w:val="auto"/>
          <w:sz w:val="22"/>
          <w:szCs w:val="22"/>
        </w:rPr>
        <w:t xml:space="preserve">Figure </w:t>
      </w:r>
      <w:r w:rsidRPr="007A729F">
        <w:rPr>
          <w:rFonts w:ascii="Times New Roman" w:hAnsi="Times New Roman" w:cs="Times New Roman"/>
          <w:b/>
          <w:i w:val="0"/>
          <w:iCs w:val="0"/>
          <w:color w:val="auto"/>
          <w:sz w:val="22"/>
          <w:szCs w:val="22"/>
        </w:rPr>
        <w:fldChar w:fldCharType="begin"/>
      </w:r>
      <w:r w:rsidRPr="007A729F">
        <w:rPr>
          <w:rFonts w:ascii="Times New Roman" w:hAnsi="Times New Roman" w:cs="Times New Roman"/>
          <w:b/>
          <w:i w:val="0"/>
          <w:iCs w:val="0"/>
          <w:color w:val="auto"/>
          <w:sz w:val="22"/>
          <w:szCs w:val="22"/>
        </w:rPr>
        <w:instrText xml:space="preserve"> SEQ Figure \* ARABIC </w:instrText>
      </w:r>
      <w:r w:rsidRPr="007A729F">
        <w:rPr>
          <w:rFonts w:ascii="Times New Roman" w:hAnsi="Times New Roman" w:cs="Times New Roman"/>
          <w:b/>
          <w:i w:val="0"/>
          <w:iCs w:val="0"/>
          <w:color w:val="auto"/>
          <w:sz w:val="22"/>
          <w:szCs w:val="22"/>
        </w:rPr>
        <w:fldChar w:fldCharType="separate"/>
      </w:r>
      <w:r>
        <w:rPr>
          <w:rFonts w:ascii="Times New Roman" w:hAnsi="Times New Roman" w:cs="Times New Roman"/>
          <w:b/>
          <w:i w:val="0"/>
          <w:iCs w:val="0"/>
          <w:noProof/>
          <w:color w:val="auto"/>
          <w:sz w:val="22"/>
          <w:szCs w:val="22"/>
        </w:rPr>
        <w:t>4</w:t>
      </w:r>
      <w:r w:rsidRPr="007A729F">
        <w:rPr>
          <w:rFonts w:ascii="Times New Roman" w:hAnsi="Times New Roman" w:cs="Times New Roman"/>
          <w:b/>
          <w:i w:val="0"/>
          <w:iCs w:val="0"/>
          <w:color w:val="auto"/>
          <w:sz w:val="22"/>
          <w:szCs w:val="22"/>
        </w:rPr>
        <w:fldChar w:fldCharType="end"/>
      </w:r>
      <w:r w:rsidRPr="007A729F">
        <w:rPr>
          <w:rFonts w:ascii="Times New Roman" w:hAnsi="Times New Roman" w:cs="Times New Roman"/>
          <w:b/>
          <w:i w:val="0"/>
          <w:iCs w:val="0"/>
          <w:color w:val="auto"/>
          <w:sz w:val="22"/>
          <w:szCs w:val="22"/>
        </w:rPr>
        <w:t>:</w:t>
      </w:r>
      <w:r w:rsidRPr="007A729F">
        <w:rPr>
          <w:rFonts w:ascii="Times New Roman" w:hAnsi="Times New Roman" w:cs="Times New Roman"/>
          <w:i w:val="0"/>
          <w:iCs w:val="0"/>
          <w:color w:val="auto"/>
          <w:sz w:val="22"/>
          <w:szCs w:val="22"/>
        </w:rPr>
        <w:t xml:space="preserve"> </w:t>
      </w:r>
      <w:r w:rsidRPr="007A729F">
        <w:rPr>
          <w:rFonts w:ascii="Times New Roman" w:hAnsi="Times New Roman" w:cs="Times New Roman"/>
          <w:i w:val="0"/>
          <w:iCs w:val="0"/>
          <w:color w:val="auto"/>
          <w:sz w:val="22"/>
          <w:szCs w:val="22"/>
        </w:rPr>
        <w:t>Rating distribution of neighbors of Mission: Impossible - Rogue Nation (2015)</w:t>
      </w:r>
    </w:p>
    <w:p w14:paraId="52438EBA" w14:textId="15643E60" w:rsidR="001F5648" w:rsidRDefault="001F5648" w:rsidP="001F5648">
      <w:pPr>
        <w:spacing w:after="0" w:line="360" w:lineRule="auto"/>
        <w:jc w:val="both"/>
        <w:rPr>
          <w:rFonts w:ascii="Times New Roman" w:hAnsi="Times New Roman" w:cs="Times New Roman"/>
        </w:rPr>
      </w:pPr>
      <w:r>
        <w:rPr>
          <w:rFonts w:ascii="Times New Roman" w:hAnsi="Times New Roman" w:cs="Times New Roman"/>
        </w:rPr>
        <w:t xml:space="preserve">        The </w:t>
      </w:r>
      <w:r w:rsidRPr="00AC4642">
        <w:rPr>
          <w:rFonts w:ascii="Times New Roman" w:hAnsi="Times New Roman" w:cs="Times New Roman"/>
        </w:rPr>
        <w:t xml:space="preserve">average rating of </w:t>
      </w:r>
      <w:r>
        <w:rPr>
          <w:rFonts w:ascii="Times New Roman" w:hAnsi="Times New Roman" w:cs="Times New Roman"/>
        </w:rPr>
        <w:t xml:space="preserve">its </w:t>
      </w:r>
      <w:r w:rsidRPr="00AC4642">
        <w:rPr>
          <w:rFonts w:ascii="Times New Roman" w:hAnsi="Times New Roman" w:cs="Times New Roman"/>
        </w:rPr>
        <w:t xml:space="preserve">neighbors is </w:t>
      </w:r>
      <w:bookmarkStart w:id="20" w:name="OLE_LINK33"/>
      <w:bookmarkStart w:id="21" w:name="OLE_LINK34"/>
      <w:r w:rsidRPr="001F5648">
        <w:rPr>
          <w:rFonts w:ascii="Times New Roman" w:hAnsi="Times New Roman" w:cs="Times New Roman"/>
        </w:rPr>
        <w:t>6.234195</w:t>
      </w:r>
      <w:bookmarkEnd w:id="20"/>
      <w:bookmarkEnd w:id="21"/>
      <w:r>
        <w:rPr>
          <w:rFonts w:ascii="Times New Roman" w:hAnsi="Times New Roman" w:cs="Times New Roman" w:hint="eastAsia"/>
        </w:rPr>
        <w:t xml:space="preserve">. </w:t>
      </w:r>
      <w:r>
        <w:rPr>
          <w:rFonts w:ascii="Times New Roman" w:hAnsi="Times New Roman" w:cs="Times New Roman"/>
        </w:rPr>
        <w:t xml:space="preserve">The rating of </w:t>
      </w:r>
      <w:r w:rsidRPr="001F5648">
        <w:rPr>
          <w:rFonts w:ascii="Times New Roman" w:hAnsi="Times New Roman" w:cs="Times New Roman"/>
        </w:rPr>
        <w:t>Mission: Impossible - Rogue Nation (2015)</w:t>
      </w:r>
      <w:r>
        <w:rPr>
          <w:rFonts w:ascii="Times New Roman" w:hAnsi="Times New Roman" w:cs="Times New Roman"/>
        </w:rPr>
        <w:t xml:space="preserve"> is 7.4. So, the </w:t>
      </w:r>
      <w:r w:rsidRPr="00AC4642">
        <w:rPr>
          <w:rFonts w:ascii="Times New Roman" w:hAnsi="Times New Roman" w:cs="Times New Roman"/>
        </w:rPr>
        <w:t>average rating</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r w:rsidRPr="001F5648">
        <w:rPr>
          <w:rFonts w:ascii="Times New Roman" w:hAnsi="Times New Roman" w:cs="Times New Roman"/>
        </w:rPr>
        <w:t>Mission: Impossible - Rogue Nation (2015)</w:t>
      </w:r>
      <w:r w:rsidR="00806666">
        <w:rPr>
          <w:rFonts w:ascii="Times New Roman" w:hAnsi="Times New Roman" w:cs="Times New Roman"/>
        </w:rPr>
        <w:t xml:space="preserve"> </w:t>
      </w:r>
      <w:r>
        <w:rPr>
          <w:rFonts w:ascii="Times New Roman" w:hAnsi="Times New Roman" w:cs="Times New Roman"/>
        </w:rPr>
        <w:t xml:space="preserve">is </w:t>
      </w:r>
      <w:r>
        <w:rPr>
          <w:rFonts w:ascii="Times New Roman" w:hAnsi="Times New Roman" w:cs="Times New Roman" w:hint="eastAsia"/>
        </w:rPr>
        <w:t>not</w:t>
      </w:r>
      <w:r>
        <w:rPr>
          <w:rFonts w:ascii="Times New Roman" w:hAnsi="Times New Roman" w:cs="Times New Roman"/>
        </w:rPr>
        <w:t xml:space="preserve"> </w:t>
      </w:r>
      <w:proofErr w:type="gramStart"/>
      <w:r>
        <w:rPr>
          <w:rFonts w:ascii="Times New Roman" w:hAnsi="Times New Roman" w:cs="Times New Roman"/>
        </w:rPr>
        <w:t>similar to</w:t>
      </w:r>
      <w:proofErr w:type="gramEnd"/>
      <w:r>
        <w:rPr>
          <w:rFonts w:ascii="Times New Roman" w:hAnsi="Times New Roman" w:cs="Times New Roman"/>
        </w:rPr>
        <w:t xml:space="preserve"> the rating of it because the difference of them is more than 1.</w:t>
      </w:r>
    </w:p>
    <w:p w14:paraId="51A08B92" w14:textId="6F7C31E5" w:rsidR="001F5648" w:rsidRPr="001F5648" w:rsidRDefault="001F5648" w:rsidP="001F5648">
      <w:pPr>
        <w:spacing w:after="0" w:line="360" w:lineRule="auto"/>
        <w:jc w:val="both"/>
        <w:rPr>
          <w:rFonts w:ascii="Times New Roman" w:hAnsi="Times New Roman" w:cs="Times New Roman"/>
        </w:rPr>
      </w:pPr>
      <w:r>
        <w:rPr>
          <w:rFonts w:ascii="Times New Roman" w:hAnsi="Times New Roman" w:cs="Times New Roman"/>
        </w:rPr>
        <w:t xml:space="preserve">        </w:t>
      </w:r>
      <w:r w:rsidRPr="00AC4642">
        <w:rPr>
          <w:rFonts w:ascii="Times New Roman" w:hAnsi="Times New Roman" w:cs="Times New Roman"/>
        </w:rPr>
        <w:t xml:space="preserve">For </w:t>
      </w:r>
      <w:r w:rsidRPr="001F5648">
        <w:rPr>
          <w:rFonts w:ascii="Times New Roman" w:hAnsi="Times New Roman" w:cs="Times New Roman"/>
        </w:rPr>
        <w:t>Minions (2015)</w:t>
      </w:r>
      <w:r>
        <w:rPr>
          <w:rFonts w:ascii="Times New Roman" w:hAnsi="Times New Roman" w:cs="Times New Roman"/>
        </w:rPr>
        <w:t>, the distribution plot of the rating of its neighbors is:</w:t>
      </w:r>
    </w:p>
    <w:p w14:paraId="00EEF954" w14:textId="77777777" w:rsidR="007A729F" w:rsidRDefault="007A729F" w:rsidP="007A729F">
      <w:pPr>
        <w:keepNext/>
        <w:spacing w:after="0" w:line="360" w:lineRule="auto"/>
        <w:jc w:val="center"/>
      </w:pPr>
      <w:r>
        <w:rPr>
          <w:rFonts w:ascii="Helvetica" w:hAnsi="Helvetica" w:cs="Helvetica"/>
          <w:noProof/>
          <w:sz w:val="24"/>
          <w:szCs w:val="24"/>
        </w:rPr>
        <w:lastRenderedPageBreak/>
        <w:pict w14:anchorId="6AD21055">
          <v:shape id="_x0000_i1029" type="#_x0000_t75" alt="" style="width:420pt;height:420pt;mso-width-percent:0;mso-height-percent:0;mso-width-percent:0;mso-height-percent:0">
            <v:imagedata r:id="rId15" o:title=""/>
          </v:shape>
        </w:pict>
      </w:r>
    </w:p>
    <w:p w14:paraId="5783321B" w14:textId="1A1E13C6" w:rsidR="001F5648" w:rsidRPr="007A729F" w:rsidRDefault="007A729F" w:rsidP="007A729F">
      <w:pPr>
        <w:pStyle w:val="Caption"/>
        <w:jc w:val="center"/>
        <w:rPr>
          <w:rFonts w:ascii="Times New Roman" w:hAnsi="Times New Roman" w:cs="Times New Roman"/>
          <w:i w:val="0"/>
          <w:iCs w:val="0"/>
          <w:color w:val="auto"/>
          <w:sz w:val="22"/>
          <w:szCs w:val="22"/>
        </w:rPr>
      </w:pPr>
      <w:r w:rsidRPr="007A729F">
        <w:rPr>
          <w:rFonts w:ascii="Times New Roman" w:hAnsi="Times New Roman" w:cs="Times New Roman"/>
          <w:b/>
          <w:i w:val="0"/>
          <w:iCs w:val="0"/>
          <w:color w:val="auto"/>
          <w:sz w:val="22"/>
          <w:szCs w:val="22"/>
        </w:rPr>
        <w:t xml:space="preserve">Figure </w:t>
      </w:r>
      <w:r w:rsidRPr="007A729F">
        <w:rPr>
          <w:rFonts w:ascii="Times New Roman" w:hAnsi="Times New Roman" w:cs="Times New Roman"/>
          <w:b/>
          <w:i w:val="0"/>
          <w:iCs w:val="0"/>
          <w:color w:val="auto"/>
          <w:sz w:val="22"/>
          <w:szCs w:val="22"/>
        </w:rPr>
        <w:fldChar w:fldCharType="begin"/>
      </w:r>
      <w:r w:rsidRPr="007A729F">
        <w:rPr>
          <w:rFonts w:ascii="Times New Roman" w:hAnsi="Times New Roman" w:cs="Times New Roman"/>
          <w:b/>
          <w:i w:val="0"/>
          <w:iCs w:val="0"/>
          <w:color w:val="auto"/>
          <w:sz w:val="22"/>
          <w:szCs w:val="22"/>
        </w:rPr>
        <w:instrText xml:space="preserve"> SEQ Figure \* ARABIC </w:instrText>
      </w:r>
      <w:r w:rsidRPr="007A729F">
        <w:rPr>
          <w:rFonts w:ascii="Times New Roman" w:hAnsi="Times New Roman" w:cs="Times New Roman"/>
          <w:b/>
          <w:i w:val="0"/>
          <w:iCs w:val="0"/>
          <w:color w:val="auto"/>
          <w:sz w:val="22"/>
          <w:szCs w:val="22"/>
        </w:rPr>
        <w:fldChar w:fldCharType="separate"/>
      </w:r>
      <w:r>
        <w:rPr>
          <w:rFonts w:ascii="Times New Roman" w:hAnsi="Times New Roman" w:cs="Times New Roman"/>
          <w:b/>
          <w:i w:val="0"/>
          <w:iCs w:val="0"/>
          <w:noProof/>
          <w:color w:val="auto"/>
          <w:sz w:val="22"/>
          <w:szCs w:val="22"/>
        </w:rPr>
        <w:t>5</w:t>
      </w:r>
      <w:r w:rsidRPr="007A729F">
        <w:rPr>
          <w:rFonts w:ascii="Times New Roman" w:hAnsi="Times New Roman" w:cs="Times New Roman"/>
          <w:b/>
          <w:i w:val="0"/>
          <w:iCs w:val="0"/>
          <w:color w:val="auto"/>
          <w:sz w:val="22"/>
          <w:szCs w:val="22"/>
        </w:rPr>
        <w:fldChar w:fldCharType="end"/>
      </w:r>
      <w:r w:rsidRPr="007A729F">
        <w:rPr>
          <w:rFonts w:ascii="Times New Roman" w:hAnsi="Times New Roman" w:cs="Times New Roman"/>
          <w:b/>
          <w:i w:val="0"/>
          <w:iCs w:val="0"/>
          <w:color w:val="auto"/>
          <w:sz w:val="22"/>
          <w:szCs w:val="22"/>
        </w:rPr>
        <w:t>:</w:t>
      </w:r>
      <w:r w:rsidRPr="007A729F">
        <w:rPr>
          <w:rFonts w:ascii="Times New Roman" w:hAnsi="Times New Roman" w:cs="Times New Roman"/>
          <w:i w:val="0"/>
          <w:iCs w:val="0"/>
          <w:color w:val="auto"/>
          <w:sz w:val="22"/>
          <w:szCs w:val="22"/>
        </w:rPr>
        <w:t xml:space="preserve"> </w:t>
      </w:r>
      <w:r w:rsidRPr="007A729F">
        <w:rPr>
          <w:rFonts w:ascii="Times New Roman" w:hAnsi="Times New Roman" w:cs="Times New Roman"/>
          <w:i w:val="0"/>
          <w:iCs w:val="0"/>
          <w:color w:val="auto"/>
          <w:sz w:val="22"/>
          <w:szCs w:val="22"/>
        </w:rPr>
        <w:t>Rating distribution of neighbors of Minions (2015)</w:t>
      </w:r>
    </w:p>
    <w:p w14:paraId="012BBFED" w14:textId="47E3745F" w:rsidR="001F5648" w:rsidRDefault="001F5648" w:rsidP="001F5648">
      <w:pPr>
        <w:spacing w:after="0" w:line="360" w:lineRule="auto"/>
        <w:jc w:val="both"/>
        <w:rPr>
          <w:rFonts w:ascii="Times New Roman" w:hAnsi="Times New Roman" w:cs="Times New Roman"/>
        </w:rPr>
      </w:pPr>
      <w:r>
        <w:rPr>
          <w:rFonts w:ascii="Times New Roman" w:hAnsi="Times New Roman" w:cs="Times New Roman"/>
        </w:rPr>
        <w:t xml:space="preserve">        The </w:t>
      </w:r>
      <w:r w:rsidRPr="00AC4642">
        <w:rPr>
          <w:rFonts w:ascii="Times New Roman" w:hAnsi="Times New Roman" w:cs="Times New Roman"/>
        </w:rPr>
        <w:t xml:space="preserve">average rating of </w:t>
      </w:r>
      <w:r>
        <w:rPr>
          <w:rFonts w:ascii="Times New Roman" w:hAnsi="Times New Roman" w:cs="Times New Roman"/>
        </w:rPr>
        <w:t xml:space="preserve">its </w:t>
      </w:r>
      <w:r w:rsidRPr="00AC4642">
        <w:rPr>
          <w:rFonts w:ascii="Times New Roman" w:hAnsi="Times New Roman" w:cs="Times New Roman"/>
        </w:rPr>
        <w:t xml:space="preserve">neighbors is </w:t>
      </w:r>
      <w:bookmarkStart w:id="22" w:name="OLE_LINK49"/>
      <w:bookmarkStart w:id="23" w:name="OLE_LINK50"/>
      <w:r w:rsidRPr="001F5648">
        <w:rPr>
          <w:rFonts w:ascii="Times New Roman" w:hAnsi="Times New Roman" w:cs="Times New Roman"/>
        </w:rPr>
        <w:t>6.82966</w:t>
      </w:r>
      <w:bookmarkEnd w:id="22"/>
      <w:bookmarkEnd w:id="23"/>
      <w:r>
        <w:rPr>
          <w:rFonts w:ascii="Times New Roman" w:hAnsi="Times New Roman" w:cs="Times New Roman" w:hint="eastAsia"/>
        </w:rPr>
        <w:t xml:space="preserve">. </w:t>
      </w:r>
      <w:r>
        <w:rPr>
          <w:rFonts w:ascii="Times New Roman" w:hAnsi="Times New Roman" w:cs="Times New Roman"/>
        </w:rPr>
        <w:t xml:space="preserve">The rating of </w:t>
      </w:r>
      <w:r w:rsidRPr="001F5648">
        <w:rPr>
          <w:rFonts w:ascii="Times New Roman" w:hAnsi="Times New Roman" w:cs="Times New Roman"/>
        </w:rPr>
        <w:t>Minions (2015)</w:t>
      </w:r>
      <w:r>
        <w:rPr>
          <w:rFonts w:ascii="Times New Roman" w:hAnsi="Times New Roman" w:cs="Times New Roman"/>
        </w:rPr>
        <w:t xml:space="preserve"> is 6.4. So, the </w:t>
      </w:r>
      <w:r w:rsidRPr="00AC4642">
        <w:rPr>
          <w:rFonts w:ascii="Times New Roman" w:hAnsi="Times New Roman" w:cs="Times New Roman"/>
        </w:rPr>
        <w:t>average rating</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r w:rsidRPr="001F5648">
        <w:rPr>
          <w:rFonts w:ascii="Times New Roman" w:hAnsi="Times New Roman" w:cs="Times New Roman"/>
        </w:rPr>
        <w:t>Minions (2015)</w:t>
      </w:r>
      <w:r>
        <w:rPr>
          <w:rFonts w:ascii="Times New Roman" w:hAnsi="Times New Roman" w:cs="Times New Roman"/>
        </w:rPr>
        <w:t xml:space="preserve"> is </w:t>
      </w:r>
      <w:proofErr w:type="gramStart"/>
      <w:r>
        <w:rPr>
          <w:rFonts w:ascii="Times New Roman" w:hAnsi="Times New Roman" w:cs="Times New Roman"/>
        </w:rPr>
        <w:t>similar to</w:t>
      </w:r>
      <w:proofErr w:type="gramEnd"/>
      <w:r>
        <w:rPr>
          <w:rFonts w:ascii="Times New Roman" w:hAnsi="Times New Roman" w:cs="Times New Roman"/>
        </w:rPr>
        <w:t xml:space="preserve"> the rating of it because the difference of them is less than 0.5.</w:t>
      </w:r>
    </w:p>
    <w:p w14:paraId="7BF43241" w14:textId="77777777" w:rsidR="001F5648" w:rsidRDefault="001F5648" w:rsidP="001F5648">
      <w:pPr>
        <w:spacing w:after="0" w:line="360" w:lineRule="auto"/>
        <w:jc w:val="both"/>
        <w:rPr>
          <w:rFonts w:ascii="Times New Roman" w:hAnsi="Times New Roman" w:cs="Times New Roman"/>
        </w:rPr>
      </w:pPr>
    </w:p>
    <w:p w14:paraId="6238EE55" w14:textId="72192996" w:rsidR="001F5648" w:rsidRDefault="001F5648" w:rsidP="001F5648">
      <w:pPr>
        <w:spacing w:line="360" w:lineRule="auto"/>
        <w:contextualSpacing/>
        <w:jc w:val="both"/>
        <w:rPr>
          <w:rFonts w:ascii="Times New Roman" w:hAnsi="Times New Roman" w:cs="Times New Roman"/>
          <w:b/>
        </w:rPr>
      </w:pPr>
      <w:r w:rsidRPr="001F5648">
        <w:rPr>
          <w:rFonts w:ascii="Times New Roman" w:hAnsi="Times New Roman" w:cs="Times New Roman" w:hint="eastAsia"/>
          <w:b/>
        </w:rPr>
        <w:t>Q10:</w:t>
      </w:r>
    </w:p>
    <w:p w14:paraId="338AC07D" w14:textId="2A8E8594" w:rsidR="001F5648" w:rsidRDefault="001F5648" w:rsidP="001F5648">
      <w:pPr>
        <w:spacing w:after="0"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After</w:t>
      </w:r>
      <w:r>
        <w:rPr>
          <w:rFonts w:ascii="Times New Roman" w:hAnsi="Times New Roman" w:cs="Times New Roman"/>
        </w:rPr>
        <w:t xml:space="preserve"> </w:t>
      </w:r>
      <w:r w:rsidRPr="001F5648">
        <w:rPr>
          <w:rFonts w:ascii="Times New Roman" w:hAnsi="Times New Roman" w:cs="Times New Roman"/>
        </w:rPr>
        <w:t>restrict</w:t>
      </w:r>
      <w:r>
        <w:rPr>
          <w:rFonts w:ascii="Times New Roman" w:hAnsi="Times New Roman" w:cs="Times New Roman"/>
        </w:rPr>
        <w:t>ing</w:t>
      </w:r>
      <w:r w:rsidRPr="001F5648">
        <w:rPr>
          <w:rFonts w:ascii="Times New Roman" w:hAnsi="Times New Roman" w:cs="Times New Roman"/>
        </w:rPr>
        <w:t xml:space="preserve"> the neighborhood</w:t>
      </w:r>
      <w:r>
        <w:rPr>
          <w:rFonts w:ascii="Times New Roman" w:hAnsi="Times New Roman" w:cs="Times New Roman"/>
        </w:rPr>
        <w:t xml:space="preserve">, the rating distribution of the neighbors of </w:t>
      </w:r>
      <w:r w:rsidRPr="00AC4642">
        <w:rPr>
          <w:rFonts w:ascii="Times New Roman" w:hAnsi="Times New Roman" w:cs="Times New Roman"/>
        </w:rPr>
        <w:t>Batman v Superman: Dawn of Justice (2016)</w:t>
      </w:r>
      <w:r>
        <w:rPr>
          <w:rFonts w:ascii="Times New Roman" w:hAnsi="Times New Roman" w:cs="Times New Roman"/>
        </w:rPr>
        <w:t xml:space="preserve"> is:</w:t>
      </w:r>
    </w:p>
    <w:p w14:paraId="183E8C11" w14:textId="77777777" w:rsidR="007A729F" w:rsidRDefault="007A729F" w:rsidP="007A729F">
      <w:pPr>
        <w:keepNext/>
        <w:spacing w:after="0" w:line="360" w:lineRule="auto"/>
        <w:jc w:val="center"/>
      </w:pPr>
      <w:r>
        <w:rPr>
          <w:rFonts w:ascii="Helvetica" w:hAnsi="Helvetica" w:cs="Helvetica"/>
          <w:noProof/>
          <w:sz w:val="24"/>
          <w:szCs w:val="24"/>
        </w:rPr>
        <w:lastRenderedPageBreak/>
        <w:pict w14:anchorId="2A9953C0">
          <v:shape id="_x0000_i1030" type="#_x0000_t75" alt="" style="width:420pt;height:420pt;mso-width-percent:0;mso-height-percent:0;mso-width-percent:0;mso-height-percent:0">
            <v:imagedata r:id="rId16" o:title=""/>
          </v:shape>
        </w:pict>
      </w:r>
    </w:p>
    <w:p w14:paraId="13471F75" w14:textId="288599FE" w:rsidR="001F5648" w:rsidRPr="007A729F" w:rsidRDefault="007A729F" w:rsidP="007A729F">
      <w:pPr>
        <w:pStyle w:val="Caption"/>
        <w:jc w:val="center"/>
        <w:rPr>
          <w:rFonts w:ascii="Times New Roman" w:hAnsi="Times New Roman" w:cs="Times New Roman"/>
          <w:i w:val="0"/>
          <w:iCs w:val="0"/>
          <w:color w:val="auto"/>
          <w:sz w:val="22"/>
          <w:szCs w:val="22"/>
        </w:rPr>
      </w:pPr>
      <w:r w:rsidRPr="007A729F">
        <w:rPr>
          <w:rFonts w:ascii="Times New Roman" w:hAnsi="Times New Roman" w:cs="Times New Roman"/>
          <w:b/>
          <w:i w:val="0"/>
          <w:iCs w:val="0"/>
          <w:color w:val="auto"/>
          <w:sz w:val="22"/>
          <w:szCs w:val="22"/>
        </w:rPr>
        <w:t xml:space="preserve">Figure </w:t>
      </w:r>
      <w:r w:rsidRPr="007A729F">
        <w:rPr>
          <w:rFonts w:ascii="Times New Roman" w:hAnsi="Times New Roman" w:cs="Times New Roman"/>
          <w:b/>
          <w:i w:val="0"/>
          <w:iCs w:val="0"/>
          <w:color w:val="auto"/>
          <w:sz w:val="22"/>
          <w:szCs w:val="22"/>
        </w:rPr>
        <w:fldChar w:fldCharType="begin"/>
      </w:r>
      <w:r w:rsidRPr="007A729F">
        <w:rPr>
          <w:rFonts w:ascii="Times New Roman" w:hAnsi="Times New Roman" w:cs="Times New Roman"/>
          <w:b/>
          <w:i w:val="0"/>
          <w:iCs w:val="0"/>
          <w:color w:val="auto"/>
          <w:sz w:val="22"/>
          <w:szCs w:val="22"/>
        </w:rPr>
        <w:instrText xml:space="preserve"> SEQ Figure \* ARABIC </w:instrText>
      </w:r>
      <w:r w:rsidRPr="007A729F">
        <w:rPr>
          <w:rFonts w:ascii="Times New Roman" w:hAnsi="Times New Roman" w:cs="Times New Roman"/>
          <w:b/>
          <w:i w:val="0"/>
          <w:iCs w:val="0"/>
          <w:color w:val="auto"/>
          <w:sz w:val="22"/>
          <w:szCs w:val="22"/>
        </w:rPr>
        <w:fldChar w:fldCharType="separate"/>
      </w:r>
      <w:r>
        <w:rPr>
          <w:rFonts w:ascii="Times New Roman" w:hAnsi="Times New Roman" w:cs="Times New Roman"/>
          <w:b/>
          <w:i w:val="0"/>
          <w:iCs w:val="0"/>
          <w:noProof/>
          <w:color w:val="auto"/>
          <w:sz w:val="22"/>
          <w:szCs w:val="22"/>
        </w:rPr>
        <w:t>6</w:t>
      </w:r>
      <w:r w:rsidRPr="007A729F">
        <w:rPr>
          <w:rFonts w:ascii="Times New Roman" w:hAnsi="Times New Roman" w:cs="Times New Roman"/>
          <w:b/>
          <w:i w:val="0"/>
          <w:iCs w:val="0"/>
          <w:color w:val="auto"/>
          <w:sz w:val="22"/>
          <w:szCs w:val="22"/>
        </w:rPr>
        <w:fldChar w:fldCharType="end"/>
      </w:r>
      <w:r w:rsidRPr="007A729F">
        <w:rPr>
          <w:rFonts w:ascii="Times New Roman" w:hAnsi="Times New Roman" w:cs="Times New Roman"/>
          <w:b/>
          <w:i w:val="0"/>
          <w:iCs w:val="0"/>
          <w:color w:val="auto"/>
          <w:sz w:val="22"/>
          <w:szCs w:val="22"/>
        </w:rPr>
        <w:t>:</w:t>
      </w:r>
      <w:r w:rsidRPr="007A729F">
        <w:rPr>
          <w:rFonts w:ascii="Times New Roman" w:hAnsi="Times New Roman" w:cs="Times New Roman"/>
          <w:i w:val="0"/>
          <w:iCs w:val="0"/>
          <w:color w:val="auto"/>
          <w:sz w:val="22"/>
          <w:szCs w:val="22"/>
        </w:rPr>
        <w:t xml:space="preserve"> </w:t>
      </w:r>
      <w:r w:rsidRPr="007A729F">
        <w:rPr>
          <w:rFonts w:ascii="Times New Roman" w:hAnsi="Times New Roman" w:cs="Times New Roman"/>
          <w:i w:val="0"/>
          <w:iCs w:val="0"/>
          <w:color w:val="auto"/>
          <w:sz w:val="22"/>
          <w:szCs w:val="22"/>
        </w:rPr>
        <w:t>Rating distribution of neighbors of Batman v Superman: Dawn of Justice (2016)</w:t>
      </w:r>
    </w:p>
    <w:p w14:paraId="3B8D3322" w14:textId="75056335" w:rsidR="001F5648" w:rsidRDefault="001F5648" w:rsidP="001F5648">
      <w:pPr>
        <w:spacing w:after="0" w:line="360" w:lineRule="auto"/>
        <w:jc w:val="both"/>
        <w:rPr>
          <w:rFonts w:ascii="Times New Roman" w:hAnsi="Times New Roman" w:cs="Times New Roman"/>
        </w:rPr>
      </w:pPr>
      <w:bookmarkStart w:id="24" w:name="OLE_LINK29"/>
      <w:bookmarkStart w:id="25" w:name="OLE_LINK30"/>
      <w:r>
        <w:rPr>
          <w:rFonts w:ascii="Times New Roman" w:hAnsi="Times New Roman" w:cs="Times New Roman"/>
        </w:rPr>
        <w:t xml:space="preserve">        The </w:t>
      </w:r>
      <w:r w:rsidRPr="00AC4642">
        <w:rPr>
          <w:rFonts w:ascii="Times New Roman" w:hAnsi="Times New Roman" w:cs="Times New Roman"/>
        </w:rPr>
        <w:t xml:space="preserve">average rating of </w:t>
      </w:r>
      <w:r>
        <w:rPr>
          <w:rFonts w:ascii="Times New Roman" w:hAnsi="Times New Roman" w:cs="Times New Roman"/>
        </w:rPr>
        <w:t xml:space="preserve">its </w:t>
      </w:r>
      <w:r w:rsidRPr="00AC4642">
        <w:rPr>
          <w:rFonts w:ascii="Times New Roman" w:hAnsi="Times New Roman" w:cs="Times New Roman"/>
        </w:rPr>
        <w:t xml:space="preserve">neighbors is </w:t>
      </w:r>
      <w:r w:rsidRPr="001F5648">
        <w:rPr>
          <w:rFonts w:ascii="Times New Roman" w:hAnsi="Times New Roman" w:cs="Times New Roman"/>
        </w:rPr>
        <w:t>6.292999</w:t>
      </w:r>
      <w:r>
        <w:rPr>
          <w:rFonts w:ascii="Times New Roman" w:hAnsi="Times New Roman" w:cs="Times New Roman" w:hint="eastAsia"/>
        </w:rPr>
        <w:t xml:space="preserve">. </w:t>
      </w:r>
      <w:r>
        <w:rPr>
          <w:rFonts w:ascii="Times New Roman" w:hAnsi="Times New Roman" w:cs="Times New Roman"/>
        </w:rPr>
        <w:t xml:space="preserve">The rating of </w:t>
      </w:r>
      <w:r w:rsidRPr="00AC4642">
        <w:rPr>
          <w:rFonts w:ascii="Times New Roman" w:hAnsi="Times New Roman" w:cs="Times New Roman"/>
        </w:rPr>
        <w:t>Batman v Superman: Dawn of Justice (2016)</w:t>
      </w:r>
      <w:r>
        <w:rPr>
          <w:rFonts w:ascii="Times New Roman" w:hAnsi="Times New Roman" w:cs="Times New Roman"/>
        </w:rPr>
        <w:t xml:space="preserve"> is 6.6. So, the </w:t>
      </w:r>
      <w:r w:rsidRPr="00AC4642">
        <w:rPr>
          <w:rFonts w:ascii="Times New Roman" w:hAnsi="Times New Roman" w:cs="Times New Roman"/>
        </w:rPr>
        <w:t>average rating</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r w:rsidRPr="00AC4642">
        <w:rPr>
          <w:rFonts w:ascii="Times New Roman" w:hAnsi="Times New Roman" w:cs="Times New Roman"/>
        </w:rPr>
        <w:t>Batman v Superman: Dawn of Justice (2016)</w:t>
      </w:r>
      <w:r>
        <w:rPr>
          <w:rFonts w:ascii="Times New Roman" w:hAnsi="Times New Roman" w:cs="Times New Roman"/>
        </w:rPr>
        <w:t xml:space="preserve"> is </w:t>
      </w:r>
      <w:proofErr w:type="gramStart"/>
      <w:r>
        <w:rPr>
          <w:rFonts w:ascii="Times New Roman" w:hAnsi="Times New Roman" w:cs="Times New Roman"/>
        </w:rPr>
        <w:t>similar to</w:t>
      </w:r>
      <w:proofErr w:type="gramEnd"/>
      <w:r>
        <w:rPr>
          <w:rFonts w:ascii="Times New Roman" w:hAnsi="Times New Roman" w:cs="Times New Roman"/>
        </w:rPr>
        <w:t xml:space="preserve"> the rating of it because the difference of them is less than 0.5. However, in question 9, the </w:t>
      </w:r>
      <w:r w:rsidRPr="00AC4642">
        <w:rPr>
          <w:rFonts w:ascii="Times New Roman" w:hAnsi="Times New Roman" w:cs="Times New Roman"/>
        </w:rPr>
        <w:t xml:space="preserve">average rating of </w:t>
      </w:r>
      <w:r>
        <w:rPr>
          <w:rFonts w:ascii="Times New Roman" w:hAnsi="Times New Roman" w:cs="Times New Roman"/>
        </w:rPr>
        <w:t xml:space="preserve">its </w:t>
      </w:r>
      <w:r w:rsidRPr="00AC4642">
        <w:rPr>
          <w:rFonts w:ascii="Times New Roman" w:hAnsi="Times New Roman" w:cs="Times New Roman"/>
        </w:rPr>
        <w:t>neighbors is 6.326737</w:t>
      </w:r>
      <w:r>
        <w:rPr>
          <w:rFonts w:ascii="Times New Roman" w:hAnsi="Times New Roman" w:cs="Times New Roman"/>
        </w:rPr>
        <w:t xml:space="preserve">, which </w:t>
      </w:r>
      <w:r w:rsidR="00806666">
        <w:rPr>
          <w:rFonts w:ascii="Times New Roman" w:hAnsi="Times New Roman" w:cs="Times New Roman"/>
        </w:rPr>
        <w:t>i</w:t>
      </w:r>
      <w:r>
        <w:rPr>
          <w:rFonts w:ascii="Times New Roman" w:hAnsi="Times New Roman" w:cs="Times New Roman"/>
        </w:rPr>
        <w:t xml:space="preserve">s closer to the </w:t>
      </w:r>
      <w:r w:rsidR="00806666">
        <w:rPr>
          <w:rFonts w:ascii="Times New Roman" w:hAnsi="Times New Roman" w:cs="Times New Roman"/>
        </w:rPr>
        <w:t xml:space="preserve">movie. So, for </w:t>
      </w:r>
      <w:r w:rsidR="00806666" w:rsidRPr="00AC4642">
        <w:rPr>
          <w:rFonts w:ascii="Times New Roman" w:hAnsi="Times New Roman" w:cs="Times New Roman"/>
        </w:rPr>
        <w:t>Batman v Superman: Dawn of Justice (2016)</w:t>
      </w:r>
      <w:r w:rsidR="00806666">
        <w:rPr>
          <w:rFonts w:ascii="Times New Roman" w:hAnsi="Times New Roman" w:cs="Times New Roman"/>
        </w:rPr>
        <w:t xml:space="preserve"> we do not find a better match after restricting the neighbors.</w:t>
      </w:r>
    </w:p>
    <w:p w14:paraId="51C751A9" w14:textId="5F88494C" w:rsidR="00806666" w:rsidRDefault="00806666" w:rsidP="00806666">
      <w:pPr>
        <w:spacing w:after="0" w:line="360" w:lineRule="auto"/>
        <w:jc w:val="both"/>
        <w:rPr>
          <w:rFonts w:ascii="Times New Roman" w:hAnsi="Times New Roman" w:cs="Times New Roman"/>
        </w:rPr>
      </w:pPr>
      <w:bookmarkStart w:id="26" w:name="OLE_LINK37"/>
      <w:bookmarkStart w:id="27" w:name="OLE_LINK38"/>
      <w:bookmarkEnd w:id="24"/>
      <w:bookmarkEnd w:id="25"/>
      <w:r>
        <w:rPr>
          <w:rFonts w:ascii="Times New Roman" w:hAnsi="Times New Roman" w:cs="Times New Roman"/>
        </w:rPr>
        <w:t xml:space="preserve">        </w:t>
      </w:r>
      <w:r>
        <w:rPr>
          <w:rFonts w:ascii="Times New Roman" w:hAnsi="Times New Roman" w:cs="Times New Roman" w:hint="eastAsia"/>
        </w:rPr>
        <w:t>After</w:t>
      </w:r>
      <w:r>
        <w:rPr>
          <w:rFonts w:ascii="Times New Roman" w:hAnsi="Times New Roman" w:cs="Times New Roman"/>
        </w:rPr>
        <w:t xml:space="preserve"> </w:t>
      </w:r>
      <w:r w:rsidRPr="001F5648">
        <w:rPr>
          <w:rFonts w:ascii="Times New Roman" w:hAnsi="Times New Roman" w:cs="Times New Roman"/>
        </w:rPr>
        <w:t>restrict</w:t>
      </w:r>
      <w:r>
        <w:rPr>
          <w:rFonts w:ascii="Times New Roman" w:hAnsi="Times New Roman" w:cs="Times New Roman"/>
        </w:rPr>
        <w:t>ing</w:t>
      </w:r>
      <w:r w:rsidRPr="001F5648">
        <w:rPr>
          <w:rFonts w:ascii="Times New Roman" w:hAnsi="Times New Roman" w:cs="Times New Roman"/>
        </w:rPr>
        <w:t xml:space="preserve"> the neighborhood</w:t>
      </w:r>
      <w:r>
        <w:rPr>
          <w:rFonts w:ascii="Times New Roman" w:hAnsi="Times New Roman" w:cs="Times New Roman"/>
        </w:rPr>
        <w:t xml:space="preserve">, the rating distribution of the neighbors of </w:t>
      </w:r>
      <w:bookmarkStart w:id="28" w:name="OLE_LINK27"/>
      <w:bookmarkStart w:id="29" w:name="OLE_LINK28"/>
      <w:r w:rsidRPr="001F5648">
        <w:rPr>
          <w:rFonts w:ascii="Times New Roman" w:hAnsi="Times New Roman" w:cs="Times New Roman"/>
        </w:rPr>
        <w:t>Mission: Impossible - Rogue Nation (2015)</w:t>
      </w:r>
      <w:bookmarkEnd w:id="28"/>
      <w:bookmarkEnd w:id="29"/>
      <w:r>
        <w:rPr>
          <w:rFonts w:ascii="Times New Roman" w:hAnsi="Times New Roman" w:cs="Times New Roman"/>
        </w:rPr>
        <w:t xml:space="preserve"> is:</w:t>
      </w:r>
    </w:p>
    <w:bookmarkEnd w:id="26"/>
    <w:bookmarkEnd w:id="27"/>
    <w:p w14:paraId="6AFB99EA" w14:textId="77777777" w:rsidR="007A729F" w:rsidRDefault="007A729F" w:rsidP="007A729F">
      <w:pPr>
        <w:keepNext/>
        <w:spacing w:after="0" w:line="360" w:lineRule="auto"/>
        <w:jc w:val="center"/>
      </w:pPr>
      <w:r>
        <w:rPr>
          <w:rFonts w:ascii="Helvetica" w:hAnsi="Helvetica" w:cs="Helvetica"/>
          <w:noProof/>
          <w:sz w:val="24"/>
          <w:szCs w:val="24"/>
        </w:rPr>
        <w:lastRenderedPageBreak/>
        <w:pict w14:anchorId="5F54E8D4">
          <v:shape id="_x0000_i1031" type="#_x0000_t75" alt="" style="width:420pt;height:420pt;mso-width-percent:0;mso-height-percent:0;mso-width-percent:0;mso-height-percent:0">
            <v:imagedata r:id="rId17" o:title=""/>
          </v:shape>
        </w:pict>
      </w:r>
    </w:p>
    <w:p w14:paraId="73C2034C" w14:textId="697947A0" w:rsidR="00806666" w:rsidRPr="007A729F" w:rsidRDefault="007A729F" w:rsidP="007A729F">
      <w:pPr>
        <w:pStyle w:val="Caption"/>
        <w:jc w:val="center"/>
        <w:rPr>
          <w:rFonts w:ascii="Times New Roman" w:hAnsi="Times New Roman" w:cs="Times New Roman"/>
          <w:i w:val="0"/>
          <w:iCs w:val="0"/>
          <w:color w:val="auto"/>
          <w:sz w:val="22"/>
          <w:szCs w:val="22"/>
        </w:rPr>
      </w:pPr>
      <w:r w:rsidRPr="007A729F">
        <w:rPr>
          <w:rFonts w:ascii="Times New Roman" w:hAnsi="Times New Roman" w:cs="Times New Roman"/>
          <w:b/>
          <w:i w:val="0"/>
          <w:iCs w:val="0"/>
          <w:color w:val="auto"/>
          <w:sz w:val="22"/>
          <w:szCs w:val="22"/>
        </w:rPr>
        <w:t xml:space="preserve">Figure </w:t>
      </w:r>
      <w:r w:rsidRPr="007A729F">
        <w:rPr>
          <w:rFonts w:ascii="Times New Roman" w:hAnsi="Times New Roman" w:cs="Times New Roman"/>
          <w:b/>
          <w:i w:val="0"/>
          <w:iCs w:val="0"/>
          <w:color w:val="auto"/>
          <w:sz w:val="22"/>
          <w:szCs w:val="22"/>
        </w:rPr>
        <w:fldChar w:fldCharType="begin"/>
      </w:r>
      <w:r w:rsidRPr="007A729F">
        <w:rPr>
          <w:rFonts w:ascii="Times New Roman" w:hAnsi="Times New Roman" w:cs="Times New Roman"/>
          <w:b/>
          <w:i w:val="0"/>
          <w:iCs w:val="0"/>
          <w:color w:val="auto"/>
          <w:sz w:val="22"/>
          <w:szCs w:val="22"/>
        </w:rPr>
        <w:instrText xml:space="preserve"> SEQ Figure \* ARABIC </w:instrText>
      </w:r>
      <w:r w:rsidRPr="007A729F">
        <w:rPr>
          <w:rFonts w:ascii="Times New Roman" w:hAnsi="Times New Roman" w:cs="Times New Roman"/>
          <w:b/>
          <w:i w:val="0"/>
          <w:iCs w:val="0"/>
          <w:color w:val="auto"/>
          <w:sz w:val="22"/>
          <w:szCs w:val="22"/>
        </w:rPr>
        <w:fldChar w:fldCharType="separate"/>
      </w:r>
      <w:r>
        <w:rPr>
          <w:rFonts w:ascii="Times New Roman" w:hAnsi="Times New Roman" w:cs="Times New Roman"/>
          <w:b/>
          <w:i w:val="0"/>
          <w:iCs w:val="0"/>
          <w:noProof/>
          <w:color w:val="auto"/>
          <w:sz w:val="22"/>
          <w:szCs w:val="22"/>
        </w:rPr>
        <w:t>7</w:t>
      </w:r>
      <w:r w:rsidRPr="007A729F">
        <w:rPr>
          <w:rFonts w:ascii="Times New Roman" w:hAnsi="Times New Roman" w:cs="Times New Roman"/>
          <w:b/>
          <w:i w:val="0"/>
          <w:iCs w:val="0"/>
          <w:color w:val="auto"/>
          <w:sz w:val="22"/>
          <w:szCs w:val="22"/>
        </w:rPr>
        <w:fldChar w:fldCharType="end"/>
      </w:r>
      <w:r w:rsidRPr="007A729F">
        <w:rPr>
          <w:rFonts w:ascii="Times New Roman" w:hAnsi="Times New Roman" w:cs="Times New Roman"/>
          <w:b/>
          <w:i w:val="0"/>
          <w:iCs w:val="0"/>
          <w:color w:val="auto"/>
          <w:sz w:val="22"/>
          <w:szCs w:val="22"/>
        </w:rPr>
        <w:t>:</w:t>
      </w:r>
      <w:r w:rsidRPr="007A729F">
        <w:rPr>
          <w:rFonts w:ascii="Times New Roman" w:hAnsi="Times New Roman" w:cs="Times New Roman"/>
          <w:i w:val="0"/>
          <w:iCs w:val="0"/>
          <w:color w:val="auto"/>
          <w:sz w:val="22"/>
          <w:szCs w:val="22"/>
        </w:rPr>
        <w:t xml:space="preserve"> </w:t>
      </w:r>
      <w:r w:rsidRPr="007A729F">
        <w:rPr>
          <w:rFonts w:ascii="Times New Roman" w:hAnsi="Times New Roman" w:cs="Times New Roman"/>
          <w:i w:val="0"/>
          <w:iCs w:val="0"/>
          <w:color w:val="auto"/>
          <w:sz w:val="22"/>
          <w:szCs w:val="22"/>
        </w:rPr>
        <w:t>Rating distribution of neighbors of Mission: Impossible - Rogue Nation (2015)</w:t>
      </w:r>
    </w:p>
    <w:p w14:paraId="2CC86823" w14:textId="549410AE" w:rsidR="00806666" w:rsidRDefault="00806666" w:rsidP="00806666">
      <w:pPr>
        <w:spacing w:after="0" w:line="360" w:lineRule="auto"/>
        <w:jc w:val="both"/>
        <w:rPr>
          <w:rFonts w:ascii="Times New Roman" w:hAnsi="Times New Roman" w:cs="Times New Roman"/>
        </w:rPr>
      </w:pPr>
      <w:bookmarkStart w:id="30" w:name="OLE_LINK45"/>
      <w:bookmarkStart w:id="31" w:name="OLE_LINK46"/>
      <w:r>
        <w:rPr>
          <w:rFonts w:ascii="Times New Roman" w:hAnsi="Times New Roman" w:cs="Times New Roman"/>
        </w:rPr>
        <w:t xml:space="preserve">        The </w:t>
      </w:r>
      <w:r w:rsidRPr="00AC4642">
        <w:rPr>
          <w:rFonts w:ascii="Times New Roman" w:hAnsi="Times New Roman" w:cs="Times New Roman"/>
        </w:rPr>
        <w:t xml:space="preserve">average rating of </w:t>
      </w:r>
      <w:r>
        <w:rPr>
          <w:rFonts w:ascii="Times New Roman" w:hAnsi="Times New Roman" w:cs="Times New Roman"/>
        </w:rPr>
        <w:t xml:space="preserve">its </w:t>
      </w:r>
      <w:r w:rsidRPr="00AC4642">
        <w:rPr>
          <w:rFonts w:ascii="Times New Roman" w:hAnsi="Times New Roman" w:cs="Times New Roman"/>
        </w:rPr>
        <w:t xml:space="preserve">neighbors is </w:t>
      </w:r>
      <w:r w:rsidRPr="00806666">
        <w:rPr>
          <w:rFonts w:ascii="Times New Roman" w:hAnsi="Times New Roman" w:cs="Times New Roman"/>
        </w:rPr>
        <w:t>6.25939</w:t>
      </w:r>
      <w:r>
        <w:rPr>
          <w:rFonts w:ascii="Times New Roman" w:hAnsi="Times New Roman" w:cs="Times New Roman" w:hint="eastAsia"/>
        </w:rPr>
        <w:t xml:space="preserve">. </w:t>
      </w:r>
      <w:r>
        <w:rPr>
          <w:rFonts w:ascii="Times New Roman" w:hAnsi="Times New Roman" w:cs="Times New Roman"/>
        </w:rPr>
        <w:t xml:space="preserve">The rating of </w:t>
      </w:r>
      <w:bookmarkStart w:id="32" w:name="OLE_LINK35"/>
      <w:bookmarkStart w:id="33" w:name="OLE_LINK36"/>
      <w:r w:rsidRPr="00806666">
        <w:rPr>
          <w:rFonts w:ascii="Times New Roman" w:hAnsi="Times New Roman" w:cs="Times New Roman"/>
        </w:rPr>
        <w:t>Mission: Impossible - Rogue Nation (2015)</w:t>
      </w:r>
      <w:bookmarkEnd w:id="32"/>
      <w:bookmarkEnd w:id="33"/>
      <w:r>
        <w:rPr>
          <w:rFonts w:ascii="Times New Roman" w:hAnsi="Times New Roman" w:cs="Times New Roman"/>
        </w:rPr>
        <w:t xml:space="preserve"> is 7.4. So, the </w:t>
      </w:r>
      <w:r w:rsidRPr="00AC4642">
        <w:rPr>
          <w:rFonts w:ascii="Times New Roman" w:hAnsi="Times New Roman" w:cs="Times New Roman"/>
        </w:rPr>
        <w:t>average rating</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r w:rsidRPr="00806666">
        <w:rPr>
          <w:rFonts w:ascii="Times New Roman" w:hAnsi="Times New Roman" w:cs="Times New Roman"/>
        </w:rPr>
        <w:t>Mission: Impossible - Rogue Nation (2015)</w:t>
      </w:r>
      <w:r>
        <w:rPr>
          <w:rFonts w:ascii="Times New Roman" w:hAnsi="Times New Roman" w:cs="Times New Roman"/>
        </w:rPr>
        <w:t xml:space="preserve"> is </w:t>
      </w:r>
      <w:r>
        <w:rPr>
          <w:rFonts w:ascii="Times New Roman" w:hAnsi="Times New Roman" w:cs="Times New Roman" w:hint="eastAsia"/>
        </w:rPr>
        <w:t>still</w:t>
      </w:r>
      <w:r>
        <w:rPr>
          <w:rFonts w:ascii="Times New Roman" w:hAnsi="Times New Roman" w:cs="Times New Roman"/>
        </w:rPr>
        <w:t xml:space="preserve"> not </w:t>
      </w:r>
      <w:proofErr w:type="gramStart"/>
      <w:r>
        <w:rPr>
          <w:rFonts w:ascii="Times New Roman" w:hAnsi="Times New Roman" w:cs="Times New Roman"/>
        </w:rPr>
        <w:t>similar to</w:t>
      </w:r>
      <w:proofErr w:type="gramEnd"/>
      <w:r>
        <w:rPr>
          <w:rFonts w:ascii="Times New Roman" w:hAnsi="Times New Roman" w:cs="Times New Roman"/>
        </w:rPr>
        <w:t xml:space="preserve"> the rating of it because the difference of them is more than 1. However, in question 9, the </w:t>
      </w:r>
      <w:r w:rsidRPr="00AC4642">
        <w:rPr>
          <w:rFonts w:ascii="Times New Roman" w:hAnsi="Times New Roman" w:cs="Times New Roman"/>
        </w:rPr>
        <w:t xml:space="preserve">average rating of </w:t>
      </w:r>
      <w:r>
        <w:rPr>
          <w:rFonts w:ascii="Times New Roman" w:hAnsi="Times New Roman" w:cs="Times New Roman"/>
        </w:rPr>
        <w:t xml:space="preserve">its </w:t>
      </w:r>
      <w:r w:rsidRPr="00AC4642">
        <w:rPr>
          <w:rFonts w:ascii="Times New Roman" w:hAnsi="Times New Roman" w:cs="Times New Roman"/>
        </w:rPr>
        <w:t xml:space="preserve">neighbors is </w:t>
      </w:r>
      <w:r w:rsidRPr="001F5648">
        <w:rPr>
          <w:rFonts w:ascii="Times New Roman" w:hAnsi="Times New Roman" w:cs="Times New Roman"/>
        </w:rPr>
        <w:t>6.234195</w:t>
      </w:r>
      <w:r>
        <w:rPr>
          <w:rFonts w:ascii="Times New Roman" w:hAnsi="Times New Roman" w:cs="Times New Roman"/>
        </w:rPr>
        <w:t>.</w:t>
      </w:r>
      <w:r w:rsidR="00571F02">
        <w:rPr>
          <w:rFonts w:ascii="Times New Roman" w:hAnsi="Times New Roman" w:cs="Times New Roman"/>
        </w:rPr>
        <w:t xml:space="preserve"> Relatively the average rating in question 10 is closer to the rating of the movie.</w:t>
      </w:r>
      <w:r>
        <w:rPr>
          <w:rFonts w:ascii="Times New Roman" w:hAnsi="Times New Roman" w:cs="Times New Roman"/>
        </w:rPr>
        <w:t xml:space="preserve"> So, for </w:t>
      </w:r>
      <w:r w:rsidR="00571F02" w:rsidRPr="00806666">
        <w:rPr>
          <w:rFonts w:ascii="Times New Roman" w:hAnsi="Times New Roman" w:cs="Times New Roman"/>
        </w:rPr>
        <w:t>Mission: Impossible - Rogue Nation (2015)</w:t>
      </w:r>
      <w:r w:rsidR="00571F02">
        <w:rPr>
          <w:rFonts w:ascii="Times New Roman" w:hAnsi="Times New Roman" w:cs="Times New Roman"/>
        </w:rPr>
        <w:t xml:space="preserve"> </w:t>
      </w:r>
      <w:r>
        <w:rPr>
          <w:rFonts w:ascii="Times New Roman" w:hAnsi="Times New Roman" w:cs="Times New Roman"/>
        </w:rPr>
        <w:t>we find a better match after restricting the neighbors.</w:t>
      </w:r>
    </w:p>
    <w:bookmarkEnd w:id="30"/>
    <w:bookmarkEnd w:id="31"/>
    <w:p w14:paraId="4A6CFD16" w14:textId="61B1B4ED" w:rsidR="00571F02" w:rsidRDefault="00571F02" w:rsidP="00571F02">
      <w:pPr>
        <w:spacing w:after="0"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After</w:t>
      </w:r>
      <w:r>
        <w:rPr>
          <w:rFonts w:ascii="Times New Roman" w:hAnsi="Times New Roman" w:cs="Times New Roman"/>
        </w:rPr>
        <w:t xml:space="preserve"> </w:t>
      </w:r>
      <w:r w:rsidRPr="001F5648">
        <w:rPr>
          <w:rFonts w:ascii="Times New Roman" w:hAnsi="Times New Roman" w:cs="Times New Roman"/>
        </w:rPr>
        <w:t>restrict</w:t>
      </w:r>
      <w:r>
        <w:rPr>
          <w:rFonts w:ascii="Times New Roman" w:hAnsi="Times New Roman" w:cs="Times New Roman"/>
        </w:rPr>
        <w:t>ing</w:t>
      </w:r>
      <w:r w:rsidRPr="001F5648">
        <w:rPr>
          <w:rFonts w:ascii="Times New Roman" w:hAnsi="Times New Roman" w:cs="Times New Roman"/>
        </w:rPr>
        <w:t xml:space="preserve"> the neighborhood</w:t>
      </w:r>
      <w:r>
        <w:rPr>
          <w:rFonts w:ascii="Times New Roman" w:hAnsi="Times New Roman" w:cs="Times New Roman"/>
        </w:rPr>
        <w:t xml:space="preserve">, the rating distribution of the neighbors of </w:t>
      </w:r>
      <w:bookmarkStart w:id="34" w:name="OLE_LINK43"/>
      <w:bookmarkStart w:id="35" w:name="OLE_LINK44"/>
      <w:bookmarkStart w:id="36" w:name="OLE_LINK67"/>
      <w:r w:rsidRPr="001F5648">
        <w:rPr>
          <w:rFonts w:ascii="Times New Roman" w:hAnsi="Times New Roman" w:cs="Times New Roman"/>
        </w:rPr>
        <w:t>Minions (2015)</w:t>
      </w:r>
      <w:r>
        <w:rPr>
          <w:rFonts w:ascii="Times New Roman" w:hAnsi="Times New Roman" w:cs="Times New Roman"/>
        </w:rPr>
        <w:t xml:space="preserve"> </w:t>
      </w:r>
      <w:bookmarkEnd w:id="34"/>
      <w:bookmarkEnd w:id="35"/>
      <w:bookmarkEnd w:id="36"/>
      <w:r>
        <w:rPr>
          <w:rFonts w:ascii="Times New Roman" w:hAnsi="Times New Roman" w:cs="Times New Roman"/>
        </w:rPr>
        <w:t>is:</w:t>
      </w:r>
    </w:p>
    <w:p w14:paraId="075923BC" w14:textId="77777777" w:rsidR="007A729F" w:rsidRDefault="007A729F" w:rsidP="007A729F">
      <w:pPr>
        <w:keepNext/>
        <w:spacing w:after="0" w:line="360" w:lineRule="auto"/>
      </w:pPr>
      <w:r>
        <w:rPr>
          <w:rFonts w:ascii="Helvetica" w:hAnsi="Helvetica" w:cs="Helvetica"/>
          <w:noProof/>
          <w:sz w:val="24"/>
          <w:szCs w:val="24"/>
        </w:rPr>
        <w:lastRenderedPageBreak/>
        <w:pict w14:anchorId="6E0118DD">
          <v:shape id="_x0000_i1032" type="#_x0000_t75" alt="" style="width:420pt;height:420pt;mso-width-percent:0;mso-height-percent:0;mso-width-percent:0;mso-height-percent:0">
            <v:imagedata r:id="rId18" o:title=""/>
          </v:shape>
        </w:pict>
      </w:r>
    </w:p>
    <w:p w14:paraId="44D79F51" w14:textId="2681F8D9" w:rsidR="00571F02" w:rsidRPr="007A729F" w:rsidRDefault="007A729F" w:rsidP="007A729F">
      <w:pPr>
        <w:pStyle w:val="Caption"/>
        <w:jc w:val="center"/>
        <w:rPr>
          <w:rFonts w:ascii="Times New Roman" w:hAnsi="Times New Roman" w:cs="Times New Roman"/>
          <w:i w:val="0"/>
          <w:iCs w:val="0"/>
          <w:color w:val="auto"/>
          <w:sz w:val="22"/>
          <w:szCs w:val="22"/>
        </w:rPr>
      </w:pPr>
      <w:r w:rsidRPr="007A729F">
        <w:rPr>
          <w:rFonts w:ascii="Times New Roman" w:hAnsi="Times New Roman" w:cs="Times New Roman"/>
          <w:b/>
          <w:i w:val="0"/>
          <w:iCs w:val="0"/>
          <w:color w:val="auto"/>
          <w:sz w:val="22"/>
          <w:szCs w:val="22"/>
        </w:rPr>
        <w:t xml:space="preserve">Figure </w:t>
      </w:r>
      <w:r w:rsidRPr="007A729F">
        <w:rPr>
          <w:rFonts w:ascii="Times New Roman" w:hAnsi="Times New Roman" w:cs="Times New Roman"/>
          <w:b/>
          <w:i w:val="0"/>
          <w:iCs w:val="0"/>
          <w:color w:val="auto"/>
          <w:sz w:val="22"/>
          <w:szCs w:val="22"/>
        </w:rPr>
        <w:fldChar w:fldCharType="begin"/>
      </w:r>
      <w:r w:rsidRPr="007A729F">
        <w:rPr>
          <w:rFonts w:ascii="Times New Roman" w:hAnsi="Times New Roman" w:cs="Times New Roman"/>
          <w:b/>
          <w:i w:val="0"/>
          <w:iCs w:val="0"/>
          <w:color w:val="auto"/>
          <w:sz w:val="22"/>
          <w:szCs w:val="22"/>
        </w:rPr>
        <w:instrText xml:space="preserve"> SEQ Figure \* ARABIC </w:instrText>
      </w:r>
      <w:r w:rsidRPr="007A729F">
        <w:rPr>
          <w:rFonts w:ascii="Times New Roman" w:hAnsi="Times New Roman" w:cs="Times New Roman"/>
          <w:b/>
          <w:i w:val="0"/>
          <w:iCs w:val="0"/>
          <w:color w:val="auto"/>
          <w:sz w:val="22"/>
          <w:szCs w:val="22"/>
        </w:rPr>
        <w:fldChar w:fldCharType="separate"/>
      </w:r>
      <w:r w:rsidRPr="007A729F">
        <w:rPr>
          <w:rFonts w:ascii="Times New Roman" w:hAnsi="Times New Roman" w:cs="Times New Roman"/>
          <w:b/>
          <w:i w:val="0"/>
          <w:iCs w:val="0"/>
          <w:color w:val="auto"/>
          <w:sz w:val="22"/>
          <w:szCs w:val="22"/>
        </w:rPr>
        <w:t>8</w:t>
      </w:r>
      <w:r w:rsidRPr="007A729F">
        <w:rPr>
          <w:rFonts w:ascii="Times New Roman" w:hAnsi="Times New Roman" w:cs="Times New Roman"/>
          <w:b/>
          <w:i w:val="0"/>
          <w:iCs w:val="0"/>
          <w:color w:val="auto"/>
          <w:sz w:val="22"/>
          <w:szCs w:val="22"/>
        </w:rPr>
        <w:fldChar w:fldCharType="end"/>
      </w:r>
      <w:r w:rsidRPr="007A729F">
        <w:rPr>
          <w:rFonts w:ascii="Times New Roman" w:hAnsi="Times New Roman" w:cs="Times New Roman"/>
          <w:b/>
          <w:i w:val="0"/>
          <w:iCs w:val="0"/>
          <w:color w:val="auto"/>
          <w:sz w:val="22"/>
          <w:szCs w:val="22"/>
        </w:rPr>
        <w:t>:</w:t>
      </w:r>
      <w:r w:rsidRPr="007A729F">
        <w:rPr>
          <w:rFonts w:ascii="Times New Roman" w:hAnsi="Times New Roman" w:cs="Times New Roman"/>
          <w:i w:val="0"/>
          <w:iCs w:val="0"/>
          <w:color w:val="auto"/>
          <w:sz w:val="22"/>
          <w:szCs w:val="22"/>
        </w:rPr>
        <w:t xml:space="preserve"> </w:t>
      </w:r>
      <w:r w:rsidRPr="007A729F">
        <w:rPr>
          <w:rFonts w:ascii="Times New Roman" w:hAnsi="Times New Roman" w:cs="Times New Roman"/>
          <w:i w:val="0"/>
          <w:iCs w:val="0"/>
          <w:color w:val="auto"/>
          <w:sz w:val="22"/>
          <w:szCs w:val="22"/>
        </w:rPr>
        <w:t>Rating distribution of neighbors of Minions (2015)</w:t>
      </w:r>
    </w:p>
    <w:p w14:paraId="0F8FD945" w14:textId="4FD42FCC" w:rsidR="00571F02" w:rsidRDefault="00571F02" w:rsidP="00571F02">
      <w:pPr>
        <w:spacing w:after="0" w:line="360" w:lineRule="auto"/>
        <w:jc w:val="both"/>
        <w:rPr>
          <w:rFonts w:ascii="Times New Roman" w:hAnsi="Times New Roman" w:cs="Times New Roman"/>
        </w:rPr>
      </w:pPr>
      <w:r>
        <w:rPr>
          <w:rFonts w:ascii="Times New Roman" w:hAnsi="Times New Roman" w:cs="Times New Roman"/>
        </w:rPr>
        <w:t xml:space="preserve">        The </w:t>
      </w:r>
      <w:r w:rsidRPr="00AC4642">
        <w:rPr>
          <w:rFonts w:ascii="Times New Roman" w:hAnsi="Times New Roman" w:cs="Times New Roman"/>
        </w:rPr>
        <w:t xml:space="preserve">average rating of </w:t>
      </w:r>
      <w:r>
        <w:rPr>
          <w:rFonts w:ascii="Times New Roman" w:hAnsi="Times New Roman" w:cs="Times New Roman"/>
        </w:rPr>
        <w:t xml:space="preserve">its </w:t>
      </w:r>
      <w:r w:rsidRPr="00AC4642">
        <w:rPr>
          <w:rFonts w:ascii="Times New Roman" w:hAnsi="Times New Roman" w:cs="Times New Roman"/>
        </w:rPr>
        <w:t xml:space="preserve">neighbors is </w:t>
      </w:r>
      <w:r w:rsidRPr="00571F02">
        <w:rPr>
          <w:rFonts w:ascii="Times New Roman" w:hAnsi="Times New Roman" w:cs="Times New Roman"/>
        </w:rPr>
        <w:t>6.950993</w:t>
      </w:r>
      <w:r>
        <w:rPr>
          <w:rFonts w:ascii="Times New Roman" w:hAnsi="Times New Roman" w:cs="Times New Roman" w:hint="eastAsia"/>
        </w:rPr>
        <w:t xml:space="preserve">. </w:t>
      </w:r>
      <w:r>
        <w:rPr>
          <w:rFonts w:ascii="Times New Roman" w:hAnsi="Times New Roman" w:cs="Times New Roman"/>
        </w:rPr>
        <w:t xml:space="preserve">The rating of </w:t>
      </w:r>
      <w:r w:rsidRPr="00571F02">
        <w:rPr>
          <w:rFonts w:ascii="Times New Roman" w:hAnsi="Times New Roman" w:cs="Times New Roman"/>
        </w:rPr>
        <w:t>Minions (2015)</w:t>
      </w:r>
      <w:r>
        <w:rPr>
          <w:rFonts w:ascii="Times New Roman" w:hAnsi="Times New Roman" w:cs="Times New Roman"/>
        </w:rPr>
        <w:t xml:space="preserve"> is 6.4. So, the </w:t>
      </w:r>
      <w:r w:rsidRPr="00AC4642">
        <w:rPr>
          <w:rFonts w:ascii="Times New Roman" w:hAnsi="Times New Roman" w:cs="Times New Roman"/>
        </w:rPr>
        <w:t>average rating</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r w:rsidRPr="00571F02">
        <w:rPr>
          <w:rFonts w:ascii="Times New Roman" w:hAnsi="Times New Roman" w:cs="Times New Roman"/>
        </w:rPr>
        <w:t>Minions (2015)</w:t>
      </w:r>
      <w:r>
        <w:rPr>
          <w:rFonts w:ascii="Times New Roman" w:hAnsi="Times New Roman" w:cs="Times New Roman"/>
        </w:rPr>
        <w:t xml:space="preserve"> is </w:t>
      </w:r>
      <w:r>
        <w:rPr>
          <w:rFonts w:ascii="Times New Roman" w:hAnsi="Times New Roman" w:cs="Times New Roman" w:hint="eastAsia"/>
        </w:rPr>
        <w:t>still</w:t>
      </w:r>
      <w:r>
        <w:rPr>
          <w:rFonts w:ascii="Times New Roman" w:hAnsi="Times New Roman" w:cs="Times New Roman"/>
        </w:rPr>
        <w:t xml:space="preserve"> </w:t>
      </w:r>
      <w:proofErr w:type="gramStart"/>
      <w:r>
        <w:rPr>
          <w:rFonts w:ascii="Times New Roman" w:hAnsi="Times New Roman" w:cs="Times New Roman"/>
        </w:rPr>
        <w:t>similar to</w:t>
      </w:r>
      <w:proofErr w:type="gramEnd"/>
      <w:r>
        <w:rPr>
          <w:rFonts w:ascii="Times New Roman" w:hAnsi="Times New Roman" w:cs="Times New Roman"/>
        </w:rPr>
        <w:t xml:space="preserve"> the rating of it because the difference of them is less than 1. However, in question 9, the </w:t>
      </w:r>
      <w:r w:rsidRPr="00AC4642">
        <w:rPr>
          <w:rFonts w:ascii="Times New Roman" w:hAnsi="Times New Roman" w:cs="Times New Roman"/>
        </w:rPr>
        <w:t xml:space="preserve">average rating of </w:t>
      </w:r>
      <w:r>
        <w:rPr>
          <w:rFonts w:ascii="Times New Roman" w:hAnsi="Times New Roman" w:cs="Times New Roman"/>
        </w:rPr>
        <w:t xml:space="preserve">its </w:t>
      </w:r>
      <w:r w:rsidRPr="00AC4642">
        <w:rPr>
          <w:rFonts w:ascii="Times New Roman" w:hAnsi="Times New Roman" w:cs="Times New Roman"/>
        </w:rPr>
        <w:t xml:space="preserve">neighbors is </w:t>
      </w:r>
      <w:r w:rsidRPr="001F5648">
        <w:rPr>
          <w:rFonts w:ascii="Times New Roman" w:hAnsi="Times New Roman" w:cs="Times New Roman"/>
        </w:rPr>
        <w:t>6.82966</w:t>
      </w:r>
      <w:r>
        <w:rPr>
          <w:rFonts w:ascii="Times New Roman" w:hAnsi="Times New Roman" w:cs="Times New Roman"/>
        </w:rPr>
        <w:t xml:space="preserve">. Relatively the average rating in question 9 is closer to the rating of the movie. So, for </w:t>
      </w:r>
      <w:r w:rsidRPr="00806666">
        <w:rPr>
          <w:rFonts w:ascii="Times New Roman" w:hAnsi="Times New Roman" w:cs="Times New Roman"/>
        </w:rPr>
        <w:t>Mission: Impossible - Rogue Nation (2015)</w:t>
      </w:r>
      <w:r>
        <w:rPr>
          <w:rFonts w:ascii="Times New Roman" w:hAnsi="Times New Roman" w:cs="Times New Roman"/>
        </w:rPr>
        <w:t xml:space="preserve"> we do not find a better match after restricting the neighbors.</w:t>
      </w:r>
      <w:bookmarkStart w:id="37" w:name="_GoBack"/>
      <w:bookmarkEnd w:id="37"/>
    </w:p>
    <w:p w14:paraId="1128F963" w14:textId="77777777" w:rsidR="00D800E0" w:rsidRDefault="00D800E0" w:rsidP="00B55DB9">
      <w:pPr>
        <w:spacing w:line="360" w:lineRule="auto"/>
        <w:contextualSpacing/>
        <w:jc w:val="both"/>
        <w:rPr>
          <w:rFonts w:ascii="Times New Roman" w:hAnsi="Times New Roman" w:cs="Times New Roman"/>
        </w:rPr>
      </w:pPr>
    </w:p>
    <w:p w14:paraId="1A3A7476" w14:textId="4F92940E" w:rsidR="00571F02" w:rsidRDefault="00571F02" w:rsidP="00B55DB9">
      <w:pPr>
        <w:spacing w:line="360" w:lineRule="auto"/>
        <w:contextualSpacing/>
        <w:jc w:val="both"/>
        <w:rPr>
          <w:rFonts w:ascii="Times New Roman" w:hAnsi="Times New Roman" w:cs="Times New Roman"/>
          <w:b/>
        </w:rPr>
      </w:pPr>
      <w:r w:rsidRPr="00571F02">
        <w:rPr>
          <w:rFonts w:ascii="Times New Roman" w:hAnsi="Times New Roman" w:cs="Times New Roman"/>
          <w:b/>
        </w:rPr>
        <w:t>Q11:</w:t>
      </w:r>
    </w:p>
    <w:p w14:paraId="5990A970" w14:textId="2F41EC56" w:rsidR="00571F02" w:rsidRDefault="00571F02" w:rsidP="00B55DB9">
      <w:pPr>
        <w:spacing w:line="360" w:lineRule="auto"/>
        <w:contextualSpacing/>
        <w:jc w:val="both"/>
        <w:rPr>
          <w:rFonts w:ascii="Times New Roman" w:hAnsi="Times New Roman" w:cs="Times New Roman"/>
        </w:rPr>
      </w:pPr>
      <w:bookmarkStart w:id="38" w:name="OLE_LINK68"/>
      <w:bookmarkStart w:id="39" w:name="OLE_LINK69"/>
      <w:bookmarkStart w:id="40" w:name="OLE_LINK60"/>
      <w:bookmarkStart w:id="41" w:name="OLE_LINK61"/>
      <w:r>
        <w:rPr>
          <w:rFonts w:ascii="Times New Roman" w:hAnsi="Times New Roman" w:cs="Times New Roman"/>
        </w:rPr>
        <w:t xml:space="preserve">        </w:t>
      </w:r>
      <w:bookmarkEnd w:id="38"/>
      <w:bookmarkEnd w:id="39"/>
      <w:r>
        <w:rPr>
          <w:rFonts w:ascii="Times New Roman" w:hAnsi="Times New Roman" w:cs="Times New Roman"/>
        </w:rPr>
        <w:t xml:space="preserve">For </w:t>
      </w:r>
      <w:bookmarkStart w:id="42" w:name="OLE_LINK76"/>
      <w:bookmarkStart w:id="43" w:name="OLE_LINK77"/>
      <w:r w:rsidRPr="001F5648">
        <w:rPr>
          <w:rFonts w:ascii="Times New Roman" w:hAnsi="Times New Roman" w:cs="Times New Roman"/>
        </w:rPr>
        <w:t>Batman v Superman: Dawn of Justice (2016)</w:t>
      </w:r>
      <w:r>
        <w:rPr>
          <w:rFonts w:ascii="Times New Roman" w:hAnsi="Times New Roman" w:cs="Times New Roman"/>
        </w:rPr>
        <w:t xml:space="preserve">, </w:t>
      </w:r>
      <w:bookmarkEnd w:id="42"/>
      <w:bookmarkEnd w:id="43"/>
      <w:r>
        <w:rPr>
          <w:rFonts w:ascii="Times New Roman" w:hAnsi="Times New Roman" w:cs="Times New Roman"/>
        </w:rPr>
        <w:t xml:space="preserve">the </w:t>
      </w:r>
      <w:bookmarkStart w:id="44" w:name="OLE_LINK74"/>
      <w:bookmarkStart w:id="45" w:name="OLE_LINK75"/>
      <w:r>
        <w:rPr>
          <w:rFonts w:ascii="Times New Roman" w:hAnsi="Times New Roman" w:cs="Times New Roman"/>
        </w:rPr>
        <w:t xml:space="preserve">top 5 neighbors and their communities </w:t>
      </w:r>
      <w:bookmarkEnd w:id="44"/>
      <w:bookmarkEnd w:id="45"/>
      <w:r>
        <w:rPr>
          <w:rFonts w:ascii="Times New Roman" w:hAnsi="Times New Roman" w:cs="Times New Roman"/>
        </w:rPr>
        <w:t>are:</w:t>
      </w:r>
    </w:p>
    <w:p w14:paraId="1F3F7093" w14:textId="715F849B" w:rsidR="004226D4" w:rsidRDefault="004226D4" w:rsidP="00493B91">
      <w:pPr>
        <w:spacing w:line="360" w:lineRule="auto"/>
        <w:contextualSpacing/>
        <w:jc w:val="center"/>
        <w:rPr>
          <w:rFonts w:ascii="Times New Roman" w:hAnsi="Times New Roman" w:cs="Times New Roman"/>
        </w:rPr>
      </w:pPr>
      <w:r w:rsidRPr="006B424F">
        <w:rPr>
          <w:rFonts w:ascii="Times New Roman" w:hAnsi="Times New Roman" w:cs="Times New Roman"/>
          <w:b/>
        </w:rPr>
        <w:t>Table</w:t>
      </w:r>
      <w:r w:rsidR="00493B91">
        <w:rPr>
          <w:rFonts w:ascii="Times New Roman" w:hAnsi="Times New Roman" w:cs="Times New Roman"/>
          <w:b/>
        </w:rPr>
        <w:t xml:space="preserve"> 3</w:t>
      </w:r>
      <w:r w:rsidRPr="006B424F">
        <w:rPr>
          <w:rFonts w:ascii="Times New Roman" w:hAnsi="Times New Roman" w:cs="Times New Roman"/>
          <w:b/>
        </w:rPr>
        <w:t>:</w:t>
      </w:r>
      <w:r w:rsidR="00493B91">
        <w:rPr>
          <w:rFonts w:ascii="Times New Roman" w:hAnsi="Times New Roman" w:cs="Times New Roman"/>
          <w:b/>
        </w:rPr>
        <w:t xml:space="preserve"> </w:t>
      </w:r>
      <w:r w:rsidR="00493B91">
        <w:rPr>
          <w:rFonts w:ascii="Times New Roman" w:hAnsi="Times New Roman" w:cs="Times New Roman"/>
        </w:rPr>
        <w:t>Top 5 neighbors and their communities of</w:t>
      </w:r>
      <w:r w:rsidR="00493B91" w:rsidRPr="00493B91">
        <w:rPr>
          <w:rFonts w:ascii="Times New Roman" w:hAnsi="Times New Roman" w:cs="Times New Roman"/>
        </w:rPr>
        <w:t xml:space="preserve"> </w:t>
      </w:r>
      <w:r w:rsidR="00493B91" w:rsidRPr="001F5648">
        <w:rPr>
          <w:rFonts w:ascii="Times New Roman" w:hAnsi="Times New Roman" w:cs="Times New Roman"/>
        </w:rPr>
        <w:t>Batman v Superman: Dawn of Justice (2016)</w:t>
      </w:r>
    </w:p>
    <w:tbl>
      <w:tblPr>
        <w:tblStyle w:val="TableGrid"/>
        <w:tblW w:w="0" w:type="auto"/>
        <w:tblLook w:val="04A0" w:firstRow="1" w:lastRow="0" w:firstColumn="1" w:lastColumn="0" w:noHBand="0" w:noVBand="1"/>
      </w:tblPr>
      <w:tblGrid>
        <w:gridCol w:w="4788"/>
        <w:gridCol w:w="4788"/>
      </w:tblGrid>
      <w:tr w:rsidR="00571F02" w14:paraId="1C6D37EB" w14:textId="77777777" w:rsidTr="00571F02">
        <w:tc>
          <w:tcPr>
            <w:tcW w:w="4788" w:type="dxa"/>
          </w:tcPr>
          <w:p w14:paraId="4A11C7B3" w14:textId="4E9B1A04" w:rsidR="00571F02" w:rsidRDefault="00571F02" w:rsidP="00571F02">
            <w:pPr>
              <w:spacing w:line="360" w:lineRule="auto"/>
              <w:contextualSpacing/>
              <w:jc w:val="center"/>
              <w:rPr>
                <w:rFonts w:ascii="Times New Roman" w:hAnsi="Times New Roman" w:cs="Times New Roman"/>
                <w:b/>
              </w:rPr>
            </w:pPr>
            <w:bookmarkStart w:id="46" w:name="OLE_LINK63"/>
            <w:bookmarkStart w:id="47" w:name="OLE_LINK64"/>
            <w:bookmarkEnd w:id="40"/>
            <w:bookmarkEnd w:id="41"/>
            <w:r>
              <w:rPr>
                <w:rFonts w:ascii="Times New Roman" w:hAnsi="Times New Roman" w:cs="Times New Roman"/>
                <w:b/>
              </w:rPr>
              <w:t>Movie Name</w:t>
            </w:r>
          </w:p>
        </w:tc>
        <w:tc>
          <w:tcPr>
            <w:tcW w:w="4788" w:type="dxa"/>
          </w:tcPr>
          <w:p w14:paraId="2726F40C" w14:textId="715815AD" w:rsidR="00571F02" w:rsidRDefault="00571F02" w:rsidP="00571F02">
            <w:pPr>
              <w:spacing w:line="360" w:lineRule="auto"/>
              <w:contextualSpacing/>
              <w:jc w:val="center"/>
              <w:rPr>
                <w:rFonts w:ascii="Times New Roman" w:hAnsi="Times New Roman" w:cs="Times New Roman"/>
                <w:b/>
              </w:rPr>
            </w:pPr>
            <w:r>
              <w:rPr>
                <w:rFonts w:ascii="Times New Roman" w:hAnsi="Times New Roman" w:cs="Times New Roman"/>
                <w:b/>
              </w:rPr>
              <w:t>Community membership</w:t>
            </w:r>
          </w:p>
        </w:tc>
      </w:tr>
      <w:tr w:rsidR="00571F02" w14:paraId="2D94151F" w14:textId="77777777" w:rsidTr="00571F02">
        <w:tc>
          <w:tcPr>
            <w:tcW w:w="4788" w:type="dxa"/>
          </w:tcPr>
          <w:p w14:paraId="2506F7C2" w14:textId="3DA1505F" w:rsidR="00571F02" w:rsidRPr="00571F02" w:rsidRDefault="00571F02" w:rsidP="00571F02">
            <w:pPr>
              <w:spacing w:line="360" w:lineRule="auto"/>
              <w:jc w:val="center"/>
              <w:rPr>
                <w:rFonts w:ascii="Times New Roman" w:hAnsi="Times New Roman" w:cs="Times New Roman"/>
              </w:rPr>
            </w:pPr>
            <w:r w:rsidRPr="00571F02">
              <w:rPr>
                <w:rFonts w:ascii="Times New Roman" w:hAnsi="Times New Roman" w:cs="Times New Roman"/>
              </w:rPr>
              <w:lastRenderedPageBreak/>
              <w:t>Eloise (2015)</w:t>
            </w:r>
          </w:p>
        </w:tc>
        <w:tc>
          <w:tcPr>
            <w:tcW w:w="4788" w:type="dxa"/>
          </w:tcPr>
          <w:p w14:paraId="175B8899" w14:textId="1B9999E0" w:rsidR="00571F02" w:rsidRPr="00571F02" w:rsidRDefault="00571F02" w:rsidP="00571F02">
            <w:pPr>
              <w:spacing w:line="360" w:lineRule="auto"/>
              <w:contextualSpacing/>
              <w:jc w:val="center"/>
              <w:rPr>
                <w:rFonts w:ascii="Times New Roman" w:hAnsi="Times New Roman" w:cs="Times New Roman"/>
              </w:rPr>
            </w:pPr>
            <w:r w:rsidRPr="00571F02">
              <w:rPr>
                <w:rFonts w:ascii="Times New Roman" w:hAnsi="Times New Roman" w:cs="Times New Roman"/>
              </w:rPr>
              <w:t>1</w:t>
            </w:r>
          </w:p>
        </w:tc>
      </w:tr>
      <w:tr w:rsidR="00571F02" w14:paraId="1F80918A" w14:textId="77777777" w:rsidTr="00571F02">
        <w:tc>
          <w:tcPr>
            <w:tcW w:w="4788" w:type="dxa"/>
          </w:tcPr>
          <w:p w14:paraId="24FB214D" w14:textId="18C0F5C5" w:rsidR="00571F02" w:rsidRPr="00571F02" w:rsidRDefault="00571F02" w:rsidP="00571F02">
            <w:pPr>
              <w:spacing w:line="360" w:lineRule="auto"/>
              <w:jc w:val="center"/>
              <w:rPr>
                <w:rFonts w:ascii="Times New Roman" w:hAnsi="Times New Roman" w:cs="Times New Roman"/>
              </w:rPr>
            </w:pPr>
            <w:r w:rsidRPr="00571F02">
              <w:rPr>
                <w:rFonts w:ascii="Times New Roman" w:hAnsi="Times New Roman" w:cs="Times New Roman"/>
              </w:rPr>
              <w:t>The Justice League Part One (2017)</w:t>
            </w:r>
          </w:p>
        </w:tc>
        <w:tc>
          <w:tcPr>
            <w:tcW w:w="4788" w:type="dxa"/>
          </w:tcPr>
          <w:p w14:paraId="5139550C" w14:textId="64C2DC08" w:rsidR="00571F02" w:rsidRPr="00571F02" w:rsidRDefault="00571F02" w:rsidP="00571F02">
            <w:pPr>
              <w:spacing w:line="360" w:lineRule="auto"/>
              <w:jc w:val="center"/>
              <w:rPr>
                <w:rFonts w:ascii="Times New Roman" w:hAnsi="Times New Roman" w:cs="Times New Roman"/>
              </w:rPr>
            </w:pPr>
            <w:r>
              <w:rPr>
                <w:rFonts w:ascii="Times New Roman" w:hAnsi="Times New Roman" w:cs="Times New Roman"/>
              </w:rPr>
              <w:t>1</w:t>
            </w:r>
          </w:p>
        </w:tc>
      </w:tr>
      <w:tr w:rsidR="00571F02" w14:paraId="777BF393" w14:textId="77777777" w:rsidTr="00571F02">
        <w:tc>
          <w:tcPr>
            <w:tcW w:w="4788" w:type="dxa"/>
          </w:tcPr>
          <w:p w14:paraId="225C2F5B" w14:textId="4C228E88" w:rsidR="00571F02" w:rsidRPr="00571F02" w:rsidRDefault="00571F02" w:rsidP="00571F02">
            <w:pPr>
              <w:spacing w:line="360" w:lineRule="auto"/>
              <w:jc w:val="center"/>
              <w:rPr>
                <w:rFonts w:ascii="Times New Roman" w:hAnsi="Times New Roman" w:cs="Times New Roman"/>
              </w:rPr>
            </w:pPr>
            <w:r w:rsidRPr="00571F02">
              <w:rPr>
                <w:rFonts w:ascii="Times New Roman" w:hAnsi="Times New Roman" w:cs="Times New Roman"/>
              </w:rPr>
              <w:t>Into the Storm (2014)</w:t>
            </w:r>
          </w:p>
        </w:tc>
        <w:tc>
          <w:tcPr>
            <w:tcW w:w="4788" w:type="dxa"/>
          </w:tcPr>
          <w:p w14:paraId="45916FD4" w14:textId="22801CF0" w:rsidR="00571F02" w:rsidRPr="00571F02" w:rsidRDefault="00571F02" w:rsidP="00571F02">
            <w:pPr>
              <w:spacing w:line="360" w:lineRule="auto"/>
              <w:jc w:val="center"/>
              <w:rPr>
                <w:rFonts w:ascii="Times New Roman" w:hAnsi="Times New Roman" w:cs="Times New Roman"/>
              </w:rPr>
            </w:pPr>
            <w:r>
              <w:rPr>
                <w:rFonts w:ascii="Times New Roman" w:hAnsi="Times New Roman" w:cs="Times New Roman"/>
              </w:rPr>
              <w:t>1</w:t>
            </w:r>
          </w:p>
        </w:tc>
      </w:tr>
      <w:tr w:rsidR="00571F02" w14:paraId="67EB2169" w14:textId="77777777" w:rsidTr="00571F02">
        <w:tc>
          <w:tcPr>
            <w:tcW w:w="4788" w:type="dxa"/>
          </w:tcPr>
          <w:p w14:paraId="693C4D41" w14:textId="1C55015C" w:rsidR="00571F02" w:rsidRPr="00571F02" w:rsidRDefault="00571F02" w:rsidP="00571F02">
            <w:pPr>
              <w:spacing w:line="360" w:lineRule="auto"/>
              <w:jc w:val="center"/>
              <w:rPr>
                <w:rFonts w:ascii="Courier New" w:hAnsi="Courier New" w:cs="Courier New"/>
                <w:color w:val="000000"/>
                <w:sz w:val="21"/>
                <w:szCs w:val="21"/>
              </w:rPr>
            </w:pPr>
            <w:r w:rsidRPr="00571F02">
              <w:rPr>
                <w:rFonts w:ascii="Times New Roman" w:hAnsi="Times New Roman" w:cs="Times New Roman"/>
              </w:rPr>
              <w:t>Love and Honor (2013)</w:t>
            </w:r>
          </w:p>
        </w:tc>
        <w:tc>
          <w:tcPr>
            <w:tcW w:w="4788" w:type="dxa"/>
          </w:tcPr>
          <w:p w14:paraId="496CA462" w14:textId="27E2EA99" w:rsidR="00571F02" w:rsidRPr="00571F02" w:rsidRDefault="00571F02" w:rsidP="00571F02">
            <w:pPr>
              <w:spacing w:line="360" w:lineRule="auto"/>
              <w:jc w:val="center"/>
              <w:rPr>
                <w:rFonts w:ascii="Times New Roman" w:hAnsi="Times New Roman" w:cs="Times New Roman"/>
              </w:rPr>
            </w:pPr>
            <w:r>
              <w:rPr>
                <w:rFonts w:ascii="Times New Roman" w:hAnsi="Times New Roman" w:cs="Times New Roman"/>
              </w:rPr>
              <w:t>1</w:t>
            </w:r>
          </w:p>
        </w:tc>
      </w:tr>
      <w:tr w:rsidR="00571F02" w14:paraId="4BB4B18E" w14:textId="77777777" w:rsidTr="00571F02">
        <w:tc>
          <w:tcPr>
            <w:tcW w:w="4788" w:type="dxa"/>
          </w:tcPr>
          <w:p w14:paraId="426DA2DE" w14:textId="08F664F1" w:rsidR="00571F02" w:rsidRPr="00571F02" w:rsidRDefault="00571F02" w:rsidP="00571F02">
            <w:pPr>
              <w:spacing w:line="360" w:lineRule="auto"/>
              <w:jc w:val="center"/>
              <w:rPr>
                <w:rFonts w:ascii="Courier New" w:hAnsi="Courier New" w:cs="Courier New"/>
                <w:color w:val="000000"/>
                <w:sz w:val="21"/>
                <w:szCs w:val="21"/>
              </w:rPr>
            </w:pPr>
            <w:proofErr w:type="gramStart"/>
            <w:r w:rsidRPr="00571F02">
              <w:rPr>
                <w:rFonts w:ascii="Times New Roman" w:hAnsi="Times New Roman" w:cs="Times New Roman"/>
              </w:rPr>
              <w:t>Man</w:t>
            </w:r>
            <w:proofErr w:type="gramEnd"/>
            <w:r w:rsidRPr="00571F02">
              <w:rPr>
                <w:rFonts w:ascii="Times New Roman" w:hAnsi="Times New Roman" w:cs="Times New Roman"/>
              </w:rPr>
              <w:t xml:space="preserve"> of Steel (2013)</w:t>
            </w:r>
          </w:p>
        </w:tc>
        <w:tc>
          <w:tcPr>
            <w:tcW w:w="4788" w:type="dxa"/>
          </w:tcPr>
          <w:p w14:paraId="030E03CE" w14:textId="474EA707" w:rsidR="00571F02" w:rsidRPr="00571F02" w:rsidRDefault="00571F02" w:rsidP="00571F02">
            <w:pPr>
              <w:spacing w:line="360" w:lineRule="auto"/>
              <w:jc w:val="center"/>
              <w:rPr>
                <w:rFonts w:ascii="Times New Roman" w:hAnsi="Times New Roman" w:cs="Times New Roman"/>
              </w:rPr>
            </w:pPr>
            <w:r>
              <w:rPr>
                <w:rFonts w:ascii="Times New Roman" w:hAnsi="Times New Roman" w:cs="Times New Roman"/>
              </w:rPr>
              <w:t>1</w:t>
            </w:r>
          </w:p>
        </w:tc>
      </w:tr>
      <w:bookmarkEnd w:id="46"/>
      <w:bookmarkEnd w:id="47"/>
    </w:tbl>
    <w:p w14:paraId="0C03CE06" w14:textId="77777777" w:rsidR="00571F02" w:rsidRDefault="00571F02" w:rsidP="00B55DB9">
      <w:pPr>
        <w:spacing w:line="360" w:lineRule="auto"/>
        <w:contextualSpacing/>
        <w:jc w:val="both"/>
        <w:rPr>
          <w:rFonts w:ascii="Times New Roman" w:hAnsi="Times New Roman" w:cs="Times New Roman"/>
          <w:b/>
        </w:rPr>
      </w:pPr>
    </w:p>
    <w:p w14:paraId="746FC11F" w14:textId="7D41316F" w:rsidR="00571F02" w:rsidRDefault="00571F02" w:rsidP="00571F02">
      <w:pPr>
        <w:spacing w:after="0" w:line="360" w:lineRule="auto"/>
        <w:rPr>
          <w:rFonts w:ascii="Times New Roman" w:hAnsi="Times New Roman" w:cs="Times New Roman"/>
        </w:rPr>
      </w:pPr>
      <w:bookmarkStart w:id="48" w:name="OLE_LINK65"/>
      <w:bookmarkStart w:id="49" w:name="OLE_LINK66"/>
      <w:r>
        <w:rPr>
          <w:rFonts w:ascii="Times New Roman" w:hAnsi="Times New Roman" w:cs="Times New Roman"/>
        </w:rPr>
        <w:t xml:space="preserve">        For </w:t>
      </w:r>
      <w:bookmarkStart w:id="50" w:name="OLE_LINK78"/>
      <w:bookmarkStart w:id="51" w:name="OLE_LINK79"/>
      <w:r w:rsidRPr="001F5648">
        <w:rPr>
          <w:rFonts w:ascii="Times New Roman" w:hAnsi="Times New Roman" w:cs="Times New Roman"/>
        </w:rPr>
        <w:t>Mission: Impossible - Rogue Nation (2015)</w:t>
      </w:r>
      <w:r>
        <w:rPr>
          <w:rFonts w:ascii="Times New Roman" w:hAnsi="Times New Roman" w:cs="Times New Roman"/>
        </w:rPr>
        <w:t xml:space="preserve">, </w:t>
      </w:r>
      <w:bookmarkEnd w:id="50"/>
      <w:bookmarkEnd w:id="51"/>
      <w:r>
        <w:rPr>
          <w:rFonts w:ascii="Times New Roman" w:hAnsi="Times New Roman" w:cs="Times New Roman"/>
        </w:rPr>
        <w:t>the top 5 neighbors and their communities are:</w:t>
      </w:r>
    </w:p>
    <w:p w14:paraId="19DFB9B2" w14:textId="074AE9F7" w:rsidR="00493B91" w:rsidRDefault="00493B91" w:rsidP="00493B91">
      <w:pPr>
        <w:spacing w:after="0" w:line="360" w:lineRule="auto"/>
        <w:jc w:val="center"/>
        <w:rPr>
          <w:rFonts w:ascii="Times New Roman" w:hAnsi="Times New Roman" w:cs="Times New Roman"/>
        </w:rPr>
      </w:pPr>
      <w:bookmarkStart w:id="52" w:name="OLE_LINK80"/>
      <w:bookmarkStart w:id="53" w:name="OLE_LINK81"/>
      <w:r w:rsidRPr="006B424F">
        <w:rPr>
          <w:rFonts w:ascii="Times New Roman" w:hAnsi="Times New Roman" w:cs="Times New Roman"/>
          <w:b/>
        </w:rPr>
        <w:t>Table</w:t>
      </w:r>
      <w:r>
        <w:rPr>
          <w:rFonts w:ascii="Times New Roman" w:hAnsi="Times New Roman" w:cs="Times New Roman"/>
          <w:b/>
        </w:rPr>
        <w:t xml:space="preserve"> 4</w:t>
      </w:r>
      <w:r w:rsidRPr="006B424F">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Top 5 neighbors and their communities of</w:t>
      </w:r>
      <w:bookmarkEnd w:id="52"/>
      <w:bookmarkEnd w:id="53"/>
      <w:r>
        <w:rPr>
          <w:rFonts w:ascii="Times New Roman" w:hAnsi="Times New Roman" w:cs="Times New Roman"/>
        </w:rPr>
        <w:t xml:space="preserve"> </w:t>
      </w:r>
      <w:r w:rsidRPr="001F5648">
        <w:rPr>
          <w:rFonts w:ascii="Times New Roman" w:hAnsi="Times New Roman" w:cs="Times New Roman"/>
        </w:rPr>
        <w:t>Mission: Impossible - Rogue Nation (2015)</w:t>
      </w:r>
    </w:p>
    <w:tbl>
      <w:tblPr>
        <w:tblStyle w:val="TableGrid"/>
        <w:tblW w:w="0" w:type="auto"/>
        <w:tblLook w:val="04A0" w:firstRow="1" w:lastRow="0" w:firstColumn="1" w:lastColumn="0" w:noHBand="0" w:noVBand="1"/>
      </w:tblPr>
      <w:tblGrid>
        <w:gridCol w:w="4788"/>
        <w:gridCol w:w="4788"/>
      </w:tblGrid>
      <w:tr w:rsidR="00571F02" w14:paraId="4EE320D7" w14:textId="77777777" w:rsidTr="004226D4">
        <w:tc>
          <w:tcPr>
            <w:tcW w:w="4788" w:type="dxa"/>
          </w:tcPr>
          <w:p w14:paraId="38C45639" w14:textId="77777777" w:rsidR="00571F02" w:rsidRDefault="00571F02" w:rsidP="004226D4">
            <w:pPr>
              <w:spacing w:line="360" w:lineRule="auto"/>
              <w:contextualSpacing/>
              <w:jc w:val="center"/>
              <w:rPr>
                <w:rFonts w:ascii="Times New Roman" w:hAnsi="Times New Roman" w:cs="Times New Roman"/>
                <w:b/>
              </w:rPr>
            </w:pPr>
            <w:bookmarkStart w:id="54" w:name="OLE_LINK70"/>
            <w:bookmarkStart w:id="55" w:name="OLE_LINK71"/>
            <w:bookmarkEnd w:id="48"/>
            <w:bookmarkEnd w:id="49"/>
            <w:r>
              <w:rPr>
                <w:rFonts w:ascii="Times New Roman" w:hAnsi="Times New Roman" w:cs="Times New Roman"/>
                <w:b/>
              </w:rPr>
              <w:t>Movie Name</w:t>
            </w:r>
          </w:p>
        </w:tc>
        <w:tc>
          <w:tcPr>
            <w:tcW w:w="4788" w:type="dxa"/>
          </w:tcPr>
          <w:p w14:paraId="5F2CA5D7" w14:textId="77777777" w:rsidR="00571F02" w:rsidRDefault="00571F02" w:rsidP="004226D4">
            <w:pPr>
              <w:spacing w:line="360" w:lineRule="auto"/>
              <w:contextualSpacing/>
              <w:jc w:val="center"/>
              <w:rPr>
                <w:rFonts w:ascii="Times New Roman" w:hAnsi="Times New Roman" w:cs="Times New Roman"/>
                <w:b/>
              </w:rPr>
            </w:pPr>
            <w:r>
              <w:rPr>
                <w:rFonts w:ascii="Times New Roman" w:hAnsi="Times New Roman" w:cs="Times New Roman"/>
                <w:b/>
              </w:rPr>
              <w:t>Community membership</w:t>
            </w:r>
          </w:p>
        </w:tc>
      </w:tr>
      <w:tr w:rsidR="00571F02" w14:paraId="24505B3C" w14:textId="77777777" w:rsidTr="004226D4">
        <w:tc>
          <w:tcPr>
            <w:tcW w:w="4788" w:type="dxa"/>
          </w:tcPr>
          <w:p w14:paraId="7A6FBBFB" w14:textId="15D7E0ED" w:rsidR="00571F02" w:rsidRPr="00571F02" w:rsidRDefault="00571F02" w:rsidP="00571F02">
            <w:pPr>
              <w:spacing w:line="360" w:lineRule="auto"/>
              <w:jc w:val="center"/>
              <w:rPr>
                <w:rFonts w:ascii="Courier New" w:eastAsia="Times New Roman" w:hAnsi="Courier New" w:cs="Courier New"/>
                <w:color w:val="000000"/>
                <w:sz w:val="21"/>
                <w:szCs w:val="21"/>
              </w:rPr>
            </w:pPr>
            <w:r w:rsidRPr="00571F02">
              <w:rPr>
                <w:rFonts w:ascii="Times New Roman" w:hAnsi="Times New Roman" w:cs="Times New Roman"/>
              </w:rPr>
              <w:t>Fan (2015)</w:t>
            </w:r>
          </w:p>
        </w:tc>
        <w:tc>
          <w:tcPr>
            <w:tcW w:w="4788" w:type="dxa"/>
          </w:tcPr>
          <w:p w14:paraId="2B8B9142" w14:textId="53193054" w:rsidR="00571F02" w:rsidRPr="00571F02" w:rsidRDefault="00571F02" w:rsidP="004226D4">
            <w:pPr>
              <w:spacing w:line="360" w:lineRule="auto"/>
              <w:contextualSpacing/>
              <w:jc w:val="center"/>
              <w:rPr>
                <w:rFonts w:ascii="Times New Roman" w:hAnsi="Times New Roman" w:cs="Times New Roman"/>
              </w:rPr>
            </w:pPr>
            <w:r>
              <w:rPr>
                <w:rFonts w:ascii="Times New Roman" w:hAnsi="Times New Roman" w:cs="Times New Roman"/>
              </w:rPr>
              <w:t>5</w:t>
            </w:r>
          </w:p>
        </w:tc>
      </w:tr>
      <w:tr w:rsidR="00571F02" w14:paraId="07746F83" w14:textId="77777777" w:rsidTr="004226D4">
        <w:tc>
          <w:tcPr>
            <w:tcW w:w="4788" w:type="dxa"/>
          </w:tcPr>
          <w:p w14:paraId="39C8C080" w14:textId="7D454DC3" w:rsidR="00571F02" w:rsidRPr="00571F02" w:rsidRDefault="00571F02" w:rsidP="004226D4">
            <w:pPr>
              <w:spacing w:line="360" w:lineRule="auto"/>
              <w:jc w:val="center"/>
              <w:rPr>
                <w:rFonts w:ascii="Times New Roman" w:hAnsi="Times New Roman" w:cs="Times New Roman"/>
              </w:rPr>
            </w:pPr>
            <w:r w:rsidRPr="00571F02">
              <w:rPr>
                <w:rFonts w:ascii="Times New Roman" w:hAnsi="Times New Roman" w:cs="Times New Roman"/>
              </w:rPr>
              <w:t>Phantom (2015)</w:t>
            </w:r>
          </w:p>
        </w:tc>
        <w:tc>
          <w:tcPr>
            <w:tcW w:w="4788" w:type="dxa"/>
          </w:tcPr>
          <w:p w14:paraId="658DAEB6" w14:textId="6145D3B2" w:rsidR="00571F02" w:rsidRPr="00571F02" w:rsidRDefault="00571F02" w:rsidP="004226D4">
            <w:pPr>
              <w:spacing w:line="360" w:lineRule="auto"/>
              <w:jc w:val="center"/>
              <w:rPr>
                <w:rFonts w:ascii="Times New Roman" w:hAnsi="Times New Roman" w:cs="Times New Roman"/>
              </w:rPr>
            </w:pPr>
            <w:r>
              <w:rPr>
                <w:rFonts w:ascii="Times New Roman" w:hAnsi="Times New Roman" w:cs="Times New Roman"/>
              </w:rPr>
              <w:t>5</w:t>
            </w:r>
          </w:p>
        </w:tc>
      </w:tr>
      <w:tr w:rsidR="00571F02" w14:paraId="18302688" w14:textId="77777777" w:rsidTr="004226D4">
        <w:tc>
          <w:tcPr>
            <w:tcW w:w="4788" w:type="dxa"/>
          </w:tcPr>
          <w:p w14:paraId="18E69D94" w14:textId="693265BC" w:rsidR="00571F02" w:rsidRPr="00571F02" w:rsidRDefault="00571F02" w:rsidP="004226D4">
            <w:pPr>
              <w:spacing w:line="360" w:lineRule="auto"/>
              <w:jc w:val="center"/>
              <w:rPr>
                <w:rFonts w:ascii="Times New Roman" w:hAnsi="Times New Roman" w:cs="Times New Roman"/>
              </w:rPr>
            </w:pPr>
            <w:r w:rsidRPr="00571F02">
              <w:rPr>
                <w:rFonts w:ascii="Times New Roman" w:hAnsi="Times New Roman" w:cs="Times New Roman"/>
              </w:rPr>
              <w:t>Breaking the Bank (2014)</w:t>
            </w:r>
          </w:p>
        </w:tc>
        <w:tc>
          <w:tcPr>
            <w:tcW w:w="4788" w:type="dxa"/>
          </w:tcPr>
          <w:p w14:paraId="6237F7F4" w14:textId="77777777" w:rsidR="00571F02" w:rsidRPr="00571F02" w:rsidRDefault="00571F02" w:rsidP="004226D4">
            <w:pPr>
              <w:spacing w:line="360" w:lineRule="auto"/>
              <w:jc w:val="center"/>
              <w:rPr>
                <w:rFonts w:ascii="Times New Roman" w:hAnsi="Times New Roman" w:cs="Times New Roman"/>
              </w:rPr>
            </w:pPr>
            <w:r>
              <w:rPr>
                <w:rFonts w:ascii="Times New Roman" w:hAnsi="Times New Roman" w:cs="Times New Roman"/>
              </w:rPr>
              <w:t>1</w:t>
            </w:r>
          </w:p>
        </w:tc>
      </w:tr>
      <w:tr w:rsidR="00571F02" w14:paraId="42F371D7" w14:textId="77777777" w:rsidTr="004226D4">
        <w:tc>
          <w:tcPr>
            <w:tcW w:w="4788" w:type="dxa"/>
          </w:tcPr>
          <w:p w14:paraId="0A42EF8C" w14:textId="2A7B8BF7" w:rsidR="00571F02" w:rsidRPr="00571F02" w:rsidRDefault="00571F02" w:rsidP="004226D4">
            <w:pPr>
              <w:spacing w:line="360" w:lineRule="auto"/>
              <w:jc w:val="center"/>
              <w:rPr>
                <w:rFonts w:ascii="Courier New" w:hAnsi="Courier New" w:cs="Courier New"/>
                <w:color w:val="000000"/>
                <w:sz w:val="21"/>
                <w:szCs w:val="21"/>
              </w:rPr>
            </w:pPr>
            <w:r w:rsidRPr="00571F02">
              <w:rPr>
                <w:rFonts w:ascii="Times New Roman" w:hAnsi="Times New Roman" w:cs="Times New Roman"/>
              </w:rPr>
              <w:t>Suffragette (2015)</w:t>
            </w:r>
          </w:p>
        </w:tc>
        <w:tc>
          <w:tcPr>
            <w:tcW w:w="4788" w:type="dxa"/>
          </w:tcPr>
          <w:p w14:paraId="44EC93EB" w14:textId="77777777" w:rsidR="00571F02" w:rsidRPr="00571F02" w:rsidRDefault="00571F02" w:rsidP="004226D4">
            <w:pPr>
              <w:spacing w:line="360" w:lineRule="auto"/>
              <w:jc w:val="center"/>
              <w:rPr>
                <w:rFonts w:ascii="Times New Roman" w:hAnsi="Times New Roman" w:cs="Times New Roman"/>
              </w:rPr>
            </w:pPr>
            <w:r>
              <w:rPr>
                <w:rFonts w:ascii="Times New Roman" w:hAnsi="Times New Roman" w:cs="Times New Roman"/>
              </w:rPr>
              <w:t>1</w:t>
            </w:r>
          </w:p>
        </w:tc>
      </w:tr>
      <w:tr w:rsidR="00571F02" w14:paraId="5F04236B" w14:textId="77777777" w:rsidTr="004226D4">
        <w:tc>
          <w:tcPr>
            <w:tcW w:w="4788" w:type="dxa"/>
          </w:tcPr>
          <w:p w14:paraId="10632C49" w14:textId="373A54DC" w:rsidR="00571F02" w:rsidRPr="00571F02" w:rsidRDefault="00571F02" w:rsidP="004226D4">
            <w:pPr>
              <w:spacing w:line="360" w:lineRule="auto"/>
              <w:jc w:val="center"/>
              <w:rPr>
                <w:rFonts w:ascii="Courier New" w:hAnsi="Courier New" w:cs="Courier New"/>
                <w:color w:val="000000"/>
                <w:sz w:val="21"/>
                <w:szCs w:val="21"/>
              </w:rPr>
            </w:pPr>
            <w:r w:rsidRPr="00571F02">
              <w:rPr>
                <w:rFonts w:ascii="Times New Roman" w:hAnsi="Times New Roman" w:cs="Times New Roman"/>
              </w:rPr>
              <w:t>Now You See Me: The Second Act (2016)</w:t>
            </w:r>
          </w:p>
        </w:tc>
        <w:tc>
          <w:tcPr>
            <w:tcW w:w="4788" w:type="dxa"/>
          </w:tcPr>
          <w:p w14:paraId="47A6A491" w14:textId="77777777" w:rsidR="00571F02" w:rsidRPr="00571F02" w:rsidRDefault="00571F02" w:rsidP="004226D4">
            <w:pPr>
              <w:spacing w:line="360" w:lineRule="auto"/>
              <w:jc w:val="center"/>
              <w:rPr>
                <w:rFonts w:ascii="Times New Roman" w:hAnsi="Times New Roman" w:cs="Times New Roman"/>
              </w:rPr>
            </w:pPr>
            <w:r>
              <w:rPr>
                <w:rFonts w:ascii="Times New Roman" w:hAnsi="Times New Roman" w:cs="Times New Roman"/>
              </w:rPr>
              <w:t>1</w:t>
            </w:r>
          </w:p>
        </w:tc>
      </w:tr>
      <w:bookmarkEnd w:id="54"/>
      <w:bookmarkEnd w:id="55"/>
    </w:tbl>
    <w:p w14:paraId="0F1473C4" w14:textId="77777777" w:rsidR="00571F02" w:rsidRDefault="00571F02" w:rsidP="00B55DB9">
      <w:pPr>
        <w:spacing w:line="360" w:lineRule="auto"/>
        <w:contextualSpacing/>
        <w:jc w:val="both"/>
        <w:rPr>
          <w:rFonts w:ascii="Times New Roman" w:hAnsi="Times New Roman" w:cs="Times New Roman"/>
          <w:b/>
        </w:rPr>
      </w:pPr>
    </w:p>
    <w:p w14:paraId="7FC5A985" w14:textId="49125B25" w:rsidR="00571F02" w:rsidRDefault="00571F02" w:rsidP="00571F02">
      <w:pPr>
        <w:spacing w:after="0" w:line="360" w:lineRule="auto"/>
        <w:rPr>
          <w:rFonts w:ascii="Times New Roman" w:hAnsi="Times New Roman" w:cs="Times New Roman"/>
        </w:rPr>
      </w:pPr>
      <w:r>
        <w:rPr>
          <w:rFonts w:ascii="Times New Roman" w:hAnsi="Times New Roman" w:cs="Times New Roman"/>
        </w:rPr>
        <w:t xml:space="preserve">        For </w:t>
      </w:r>
      <w:bookmarkStart w:id="56" w:name="OLE_LINK82"/>
      <w:bookmarkStart w:id="57" w:name="OLE_LINK83"/>
      <w:r w:rsidRPr="001F5648">
        <w:rPr>
          <w:rFonts w:ascii="Times New Roman" w:hAnsi="Times New Roman" w:cs="Times New Roman"/>
        </w:rPr>
        <w:t>Minions (2015)</w:t>
      </w:r>
      <w:r>
        <w:rPr>
          <w:rFonts w:ascii="Times New Roman" w:hAnsi="Times New Roman" w:cs="Times New Roman"/>
        </w:rPr>
        <w:t xml:space="preserve">, </w:t>
      </w:r>
      <w:bookmarkEnd w:id="56"/>
      <w:bookmarkEnd w:id="57"/>
      <w:r>
        <w:rPr>
          <w:rFonts w:ascii="Times New Roman" w:hAnsi="Times New Roman" w:cs="Times New Roman"/>
        </w:rPr>
        <w:t>the top 5 neighbors and their communities are:</w:t>
      </w:r>
    </w:p>
    <w:p w14:paraId="64A46F61" w14:textId="649542AA" w:rsidR="00493B91" w:rsidRDefault="00493B91" w:rsidP="00493B91">
      <w:pPr>
        <w:spacing w:after="0" w:line="360" w:lineRule="auto"/>
        <w:jc w:val="center"/>
        <w:rPr>
          <w:rFonts w:ascii="Times New Roman" w:hAnsi="Times New Roman" w:cs="Times New Roman"/>
        </w:rPr>
      </w:pPr>
      <w:r w:rsidRPr="006B424F">
        <w:rPr>
          <w:rFonts w:ascii="Times New Roman" w:hAnsi="Times New Roman" w:cs="Times New Roman"/>
          <w:b/>
        </w:rPr>
        <w:t>Table</w:t>
      </w:r>
      <w:r>
        <w:rPr>
          <w:rFonts w:ascii="Times New Roman" w:hAnsi="Times New Roman" w:cs="Times New Roman"/>
          <w:b/>
        </w:rPr>
        <w:t xml:space="preserve"> </w:t>
      </w:r>
      <w:r w:rsidR="004B6574">
        <w:rPr>
          <w:rFonts w:ascii="Times New Roman" w:hAnsi="Times New Roman" w:cs="Times New Roman"/>
          <w:b/>
        </w:rPr>
        <w:t>5</w:t>
      </w:r>
      <w:r w:rsidRPr="006B424F">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Top 5 neighbors and their communities of</w:t>
      </w:r>
      <w:r w:rsidRPr="00493B91">
        <w:rPr>
          <w:rFonts w:ascii="Times New Roman" w:hAnsi="Times New Roman" w:cs="Times New Roman"/>
        </w:rPr>
        <w:t xml:space="preserve"> </w:t>
      </w:r>
      <w:r w:rsidRPr="001F5648">
        <w:rPr>
          <w:rFonts w:ascii="Times New Roman" w:hAnsi="Times New Roman" w:cs="Times New Roman"/>
        </w:rPr>
        <w:t>Minions (2015)</w:t>
      </w:r>
    </w:p>
    <w:tbl>
      <w:tblPr>
        <w:tblStyle w:val="TableGrid"/>
        <w:tblW w:w="0" w:type="auto"/>
        <w:tblLook w:val="04A0" w:firstRow="1" w:lastRow="0" w:firstColumn="1" w:lastColumn="0" w:noHBand="0" w:noVBand="1"/>
      </w:tblPr>
      <w:tblGrid>
        <w:gridCol w:w="4788"/>
        <w:gridCol w:w="4788"/>
      </w:tblGrid>
      <w:tr w:rsidR="00571F02" w14:paraId="09FD697D" w14:textId="77777777" w:rsidTr="004226D4">
        <w:tc>
          <w:tcPr>
            <w:tcW w:w="4788" w:type="dxa"/>
          </w:tcPr>
          <w:p w14:paraId="05EB2805" w14:textId="77777777" w:rsidR="00571F02" w:rsidRDefault="00571F02" w:rsidP="004226D4">
            <w:pPr>
              <w:spacing w:line="360" w:lineRule="auto"/>
              <w:contextualSpacing/>
              <w:jc w:val="center"/>
              <w:rPr>
                <w:rFonts w:ascii="Times New Roman" w:hAnsi="Times New Roman" w:cs="Times New Roman"/>
                <w:b/>
              </w:rPr>
            </w:pPr>
            <w:r>
              <w:rPr>
                <w:rFonts w:ascii="Times New Roman" w:hAnsi="Times New Roman" w:cs="Times New Roman"/>
                <w:b/>
              </w:rPr>
              <w:t>Movie Name</w:t>
            </w:r>
          </w:p>
        </w:tc>
        <w:tc>
          <w:tcPr>
            <w:tcW w:w="4788" w:type="dxa"/>
          </w:tcPr>
          <w:p w14:paraId="296B0722" w14:textId="77777777" w:rsidR="00571F02" w:rsidRDefault="00571F02" w:rsidP="004226D4">
            <w:pPr>
              <w:spacing w:line="360" w:lineRule="auto"/>
              <w:contextualSpacing/>
              <w:jc w:val="center"/>
              <w:rPr>
                <w:rFonts w:ascii="Times New Roman" w:hAnsi="Times New Roman" w:cs="Times New Roman"/>
                <w:b/>
              </w:rPr>
            </w:pPr>
            <w:r>
              <w:rPr>
                <w:rFonts w:ascii="Times New Roman" w:hAnsi="Times New Roman" w:cs="Times New Roman"/>
                <w:b/>
              </w:rPr>
              <w:t>Community membership</w:t>
            </w:r>
          </w:p>
        </w:tc>
      </w:tr>
      <w:tr w:rsidR="00571F02" w14:paraId="29EB903B" w14:textId="77777777" w:rsidTr="004226D4">
        <w:tc>
          <w:tcPr>
            <w:tcW w:w="4788" w:type="dxa"/>
          </w:tcPr>
          <w:p w14:paraId="59C4947C" w14:textId="30A30C51" w:rsidR="00571F02" w:rsidRPr="00571F02" w:rsidRDefault="00571F02" w:rsidP="004226D4">
            <w:pPr>
              <w:spacing w:line="360" w:lineRule="auto"/>
              <w:jc w:val="center"/>
              <w:rPr>
                <w:rFonts w:ascii="Courier New" w:eastAsia="Times New Roman" w:hAnsi="Courier New" w:cs="Courier New"/>
                <w:color w:val="000000"/>
                <w:sz w:val="21"/>
                <w:szCs w:val="21"/>
              </w:rPr>
            </w:pPr>
            <w:r w:rsidRPr="00571F02">
              <w:rPr>
                <w:rFonts w:ascii="Times New Roman" w:hAnsi="Times New Roman" w:cs="Times New Roman"/>
              </w:rPr>
              <w:t>The Lorax (2012)</w:t>
            </w:r>
          </w:p>
        </w:tc>
        <w:tc>
          <w:tcPr>
            <w:tcW w:w="4788" w:type="dxa"/>
          </w:tcPr>
          <w:p w14:paraId="65813C1A" w14:textId="71343EDE" w:rsidR="00571F02" w:rsidRPr="00571F02" w:rsidRDefault="00571F02" w:rsidP="004226D4">
            <w:pPr>
              <w:spacing w:line="360" w:lineRule="auto"/>
              <w:contextualSpacing/>
              <w:jc w:val="center"/>
              <w:rPr>
                <w:rFonts w:ascii="Times New Roman" w:hAnsi="Times New Roman" w:cs="Times New Roman"/>
              </w:rPr>
            </w:pPr>
            <w:r>
              <w:rPr>
                <w:rFonts w:ascii="Times New Roman" w:hAnsi="Times New Roman" w:cs="Times New Roman"/>
              </w:rPr>
              <w:t>7</w:t>
            </w:r>
          </w:p>
        </w:tc>
      </w:tr>
      <w:tr w:rsidR="00571F02" w14:paraId="3F6FA969" w14:textId="77777777" w:rsidTr="004226D4">
        <w:tc>
          <w:tcPr>
            <w:tcW w:w="4788" w:type="dxa"/>
          </w:tcPr>
          <w:p w14:paraId="4D08F8A8" w14:textId="2A0427D0" w:rsidR="00571F02" w:rsidRPr="00571F02" w:rsidRDefault="00571F02" w:rsidP="004226D4">
            <w:pPr>
              <w:spacing w:line="360" w:lineRule="auto"/>
              <w:jc w:val="center"/>
              <w:rPr>
                <w:rFonts w:ascii="Times New Roman" w:hAnsi="Times New Roman" w:cs="Times New Roman"/>
              </w:rPr>
            </w:pPr>
            <w:r w:rsidRPr="00571F02">
              <w:rPr>
                <w:rFonts w:ascii="Times New Roman" w:hAnsi="Times New Roman" w:cs="Times New Roman"/>
              </w:rPr>
              <w:t>Inside Out (2015)</w:t>
            </w:r>
          </w:p>
        </w:tc>
        <w:tc>
          <w:tcPr>
            <w:tcW w:w="4788" w:type="dxa"/>
          </w:tcPr>
          <w:p w14:paraId="6C381AF9" w14:textId="0B49F3AA" w:rsidR="00571F02" w:rsidRPr="00571F02" w:rsidRDefault="00571F02" w:rsidP="004226D4">
            <w:pPr>
              <w:spacing w:line="360" w:lineRule="auto"/>
              <w:jc w:val="center"/>
              <w:rPr>
                <w:rFonts w:ascii="Times New Roman" w:hAnsi="Times New Roman" w:cs="Times New Roman"/>
              </w:rPr>
            </w:pPr>
            <w:r>
              <w:rPr>
                <w:rFonts w:ascii="Times New Roman" w:hAnsi="Times New Roman" w:cs="Times New Roman"/>
              </w:rPr>
              <w:t>7</w:t>
            </w:r>
          </w:p>
        </w:tc>
      </w:tr>
      <w:tr w:rsidR="00571F02" w14:paraId="45D2505A" w14:textId="77777777" w:rsidTr="004226D4">
        <w:tc>
          <w:tcPr>
            <w:tcW w:w="4788" w:type="dxa"/>
          </w:tcPr>
          <w:p w14:paraId="39C2EACD" w14:textId="2BFF19C3" w:rsidR="00571F02" w:rsidRPr="00571F02" w:rsidRDefault="00571F02" w:rsidP="004226D4">
            <w:pPr>
              <w:spacing w:line="360" w:lineRule="auto"/>
              <w:jc w:val="center"/>
              <w:rPr>
                <w:rFonts w:ascii="Times New Roman" w:hAnsi="Times New Roman" w:cs="Times New Roman"/>
              </w:rPr>
            </w:pPr>
            <w:r w:rsidRPr="00571F02">
              <w:rPr>
                <w:rFonts w:ascii="Times New Roman" w:hAnsi="Times New Roman" w:cs="Times New Roman"/>
              </w:rPr>
              <w:t>Up (2009)</w:t>
            </w:r>
          </w:p>
        </w:tc>
        <w:tc>
          <w:tcPr>
            <w:tcW w:w="4788" w:type="dxa"/>
          </w:tcPr>
          <w:p w14:paraId="05B68328" w14:textId="666C2435" w:rsidR="00571F02" w:rsidRPr="00571F02" w:rsidRDefault="00571F02" w:rsidP="004226D4">
            <w:pPr>
              <w:spacing w:line="360" w:lineRule="auto"/>
              <w:jc w:val="center"/>
              <w:rPr>
                <w:rFonts w:ascii="Times New Roman" w:hAnsi="Times New Roman" w:cs="Times New Roman"/>
              </w:rPr>
            </w:pPr>
            <w:r>
              <w:rPr>
                <w:rFonts w:ascii="Times New Roman" w:hAnsi="Times New Roman" w:cs="Times New Roman"/>
              </w:rPr>
              <w:t>7</w:t>
            </w:r>
          </w:p>
        </w:tc>
      </w:tr>
      <w:tr w:rsidR="00571F02" w14:paraId="042EEC84" w14:textId="77777777" w:rsidTr="004226D4">
        <w:tc>
          <w:tcPr>
            <w:tcW w:w="4788" w:type="dxa"/>
          </w:tcPr>
          <w:p w14:paraId="306156BA" w14:textId="03C6965B" w:rsidR="00571F02" w:rsidRPr="00571F02" w:rsidRDefault="00571F02" w:rsidP="004226D4">
            <w:pPr>
              <w:spacing w:line="360" w:lineRule="auto"/>
              <w:jc w:val="center"/>
              <w:rPr>
                <w:rFonts w:ascii="Courier New" w:hAnsi="Courier New" w:cs="Courier New"/>
                <w:color w:val="000000"/>
                <w:sz w:val="21"/>
                <w:szCs w:val="21"/>
              </w:rPr>
            </w:pPr>
            <w:r w:rsidRPr="00571F02">
              <w:rPr>
                <w:rFonts w:ascii="Times New Roman" w:hAnsi="Times New Roman" w:cs="Times New Roman"/>
              </w:rPr>
              <w:t>Despicable Me 2 (2013)</w:t>
            </w:r>
          </w:p>
        </w:tc>
        <w:tc>
          <w:tcPr>
            <w:tcW w:w="4788" w:type="dxa"/>
          </w:tcPr>
          <w:p w14:paraId="2148E2BB" w14:textId="270858B3" w:rsidR="00571F02" w:rsidRPr="00571F02" w:rsidRDefault="00571F02" w:rsidP="004226D4">
            <w:pPr>
              <w:spacing w:line="360" w:lineRule="auto"/>
              <w:jc w:val="center"/>
              <w:rPr>
                <w:rFonts w:ascii="Times New Roman" w:hAnsi="Times New Roman" w:cs="Times New Roman"/>
              </w:rPr>
            </w:pPr>
            <w:r>
              <w:rPr>
                <w:rFonts w:ascii="Times New Roman" w:hAnsi="Times New Roman" w:cs="Times New Roman"/>
              </w:rPr>
              <w:t>7</w:t>
            </w:r>
          </w:p>
        </w:tc>
      </w:tr>
      <w:tr w:rsidR="00571F02" w14:paraId="7CA95893" w14:textId="77777777" w:rsidTr="004226D4">
        <w:tc>
          <w:tcPr>
            <w:tcW w:w="4788" w:type="dxa"/>
          </w:tcPr>
          <w:p w14:paraId="1734297F" w14:textId="557195C8" w:rsidR="00571F02" w:rsidRPr="00571F02" w:rsidRDefault="00571F02" w:rsidP="004226D4">
            <w:pPr>
              <w:spacing w:line="360" w:lineRule="auto"/>
              <w:jc w:val="center"/>
              <w:rPr>
                <w:rFonts w:ascii="Courier New" w:hAnsi="Courier New" w:cs="Courier New"/>
                <w:color w:val="000000"/>
                <w:sz w:val="21"/>
                <w:szCs w:val="21"/>
              </w:rPr>
            </w:pPr>
            <w:r w:rsidRPr="00571F02">
              <w:rPr>
                <w:rFonts w:ascii="Times New Roman" w:hAnsi="Times New Roman" w:cs="Times New Roman"/>
              </w:rPr>
              <w:t>Surf's Up (2007)</w:t>
            </w:r>
          </w:p>
        </w:tc>
        <w:tc>
          <w:tcPr>
            <w:tcW w:w="4788" w:type="dxa"/>
          </w:tcPr>
          <w:p w14:paraId="4728A0B0" w14:textId="517F7783" w:rsidR="00571F02" w:rsidRPr="00571F02" w:rsidRDefault="00571F02" w:rsidP="004226D4">
            <w:pPr>
              <w:spacing w:line="360" w:lineRule="auto"/>
              <w:jc w:val="center"/>
              <w:rPr>
                <w:rFonts w:ascii="Times New Roman" w:hAnsi="Times New Roman" w:cs="Times New Roman"/>
              </w:rPr>
            </w:pPr>
            <w:r>
              <w:rPr>
                <w:rFonts w:ascii="Times New Roman" w:hAnsi="Times New Roman" w:cs="Times New Roman"/>
              </w:rPr>
              <w:t>7</w:t>
            </w:r>
          </w:p>
        </w:tc>
      </w:tr>
    </w:tbl>
    <w:p w14:paraId="2988F351" w14:textId="77777777" w:rsidR="00571F02" w:rsidRDefault="00571F02" w:rsidP="00571F02">
      <w:pPr>
        <w:spacing w:after="0" w:line="360" w:lineRule="auto"/>
        <w:rPr>
          <w:rFonts w:ascii="Times New Roman" w:hAnsi="Times New Roman" w:cs="Times New Roman"/>
        </w:rPr>
      </w:pPr>
    </w:p>
    <w:p w14:paraId="062C849B" w14:textId="77777777" w:rsidR="00571F02" w:rsidRPr="00571F02" w:rsidRDefault="00571F02" w:rsidP="00B55DB9">
      <w:pPr>
        <w:spacing w:line="360" w:lineRule="auto"/>
        <w:contextualSpacing/>
        <w:jc w:val="both"/>
        <w:rPr>
          <w:rFonts w:ascii="Times New Roman" w:hAnsi="Times New Roman" w:cs="Times New Roman"/>
          <w:b/>
        </w:rPr>
      </w:pPr>
    </w:p>
    <w:p w14:paraId="097DD1D9" w14:textId="77777777" w:rsidR="00726FA9" w:rsidRPr="00726FA9" w:rsidRDefault="00726FA9" w:rsidP="00B55DB9">
      <w:pPr>
        <w:spacing w:line="360" w:lineRule="auto"/>
        <w:contextualSpacing/>
        <w:jc w:val="both"/>
        <w:rPr>
          <w:rFonts w:ascii="Times New Roman" w:hAnsi="Times New Roman" w:cs="Times New Roman"/>
          <w:b/>
        </w:rPr>
      </w:pPr>
      <w:r w:rsidRPr="00726FA9">
        <w:rPr>
          <w:rFonts w:ascii="Times New Roman" w:hAnsi="Times New Roman" w:cs="Times New Roman" w:hint="eastAsia"/>
          <w:b/>
        </w:rPr>
        <w:t>Q12</w:t>
      </w:r>
      <w:r w:rsidRPr="00726FA9">
        <w:rPr>
          <w:rFonts w:ascii="Times New Roman" w:hAnsi="Times New Roman" w:cs="Times New Roman"/>
          <w:b/>
        </w:rPr>
        <w:t>:</w:t>
      </w:r>
    </w:p>
    <w:p w14:paraId="3AE82E00" w14:textId="77777777" w:rsidR="00726FA9" w:rsidRDefault="00726FA9" w:rsidP="00726FA9">
      <w:pPr>
        <w:spacing w:after="0" w:line="360" w:lineRule="auto"/>
        <w:jc w:val="both"/>
        <w:rPr>
          <w:rFonts w:ascii="Times New Roman" w:hAnsi="Times New Roman" w:cs="Times New Roman"/>
        </w:rPr>
      </w:pPr>
      <w:bookmarkStart w:id="58" w:name="OLE_LINK3"/>
      <w:bookmarkStart w:id="59" w:name="OLE_LINK4"/>
      <w:bookmarkStart w:id="60" w:name="OLE_LINK7"/>
      <w:bookmarkStart w:id="61" w:name="OLE_LINK14"/>
      <w:bookmarkStart w:id="62" w:name="OLE_LINK51"/>
      <w:r>
        <w:rPr>
          <w:rFonts w:ascii="Times New Roman" w:hAnsi="Times New Roman" w:cs="Times New Roman"/>
        </w:rPr>
        <w:t xml:space="preserve">        </w:t>
      </w:r>
      <w:bookmarkEnd w:id="58"/>
      <w:bookmarkEnd w:id="59"/>
      <w:bookmarkEnd w:id="60"/>
      <w:bookmarkEnd w:id="61"/>
      <w:bookmarkEnd w:id="62"/>
      <w:r>
        <w:rPr>
          <w:rFonts w:ascii="Times New Roman" w:hAnsi="Times New Roman" w:cs="Times New Roman"/>
        </w:rPr>
        <w:t xml:space="preserve">For this task, we trained a regression model to predict the rating of three movies. When constructing the model, we </w:t>
      </w:r>
      <w:r w:rsidRPr="009A4DE2">
        <w:rPr>
          <w:rFonts w:ascii="Times New Roman" w:hAnsi="Times New Roman" w:cs="Times New Roman"/>
          <w:b/>
        </w:rPr>
        <w:t xml:space="preserve">randomly picked </w:t>
      </w:r>
      <w:r>
        <w:rPr>
          <w:rFonts w:ascii="Times New Roman" w:hAnsi="Times New Roman" w:cs="Times New Roman"/>
          <w:b/>
        </w:rPr>
        <w:t>5</w:t>
      </w:r>
      <w:r w:rsidRPr="009A4DE2">
        <w:rPr>
          <w:rFonts w:ascii="Times New Roman" w:hAnsi="Times New Roman" w:cs="Times New Roman"/>
          <w:b/>
        </w:rPr>
        <w:t xml:space="preserve"> actors</w:t>
      </w:r>
      <w:r>
        <w:rPr>
          <w:rFonts w:ascii="Times New Roman" w:hAnsi="Times New Roman" w:cs="Times New Roman"/>
        </w:rPr>
        <w:t xml:space="preserve"> who get involved into corresponding movies. When rating a movie people usually tend to evaluate the actors’ performance in the movie, so we use it as our features. The reason why we randomly choose the 5 actors is that we want our model to be robust and try to ignore the outlier problems. </w:t>
      </w:r>
    </w:p>
    <w:p w14:paraId="78398A5E" w14:textId="77777777" w:rsidR="00726FA9" w:rsidRDefault="00726FA9" w:rsidP="00726FA9">
      <w:pPr>
        <w:spacing w:line="360" w:lineRule="auto"/>
        <w:contextualSpacing/>
        <w:jc w:val="both"/>
        <w:rPr>
          <w:rFonts w:ascii="Times New Roman" w:hAnsi="Times New Roman" w:cs="Times New Roman"/>
        </w:rPr>
      </w:pPr>
      <w:r>
        <w:rPr>
          <w:rFonts w:ascii="Times New Roman" w:hAnsi="Times New Roman" w:cs="Times New Roman"/>
        </w:rPr>
        <w:lastRenderedPageBreak/>
        <w:t xml:space="preserve">        For the model itself, we utilized SVR algorithm to fit our model. The training set is derived from the whole movie (90% training, 10% testing) with rating (if the movie given has no rating in the rating file, we discard it).</w:t>
      </w:r>
    </w:p>
    <w:p w14:paraId="527E2638" w14:textId="77777777" w:rsidR="00726FA9" w:rsidRDefault="002E3BC0" w:rsidP="00726FA9">
      <w:pPr>
        <w:spacing w:after="0" w:line="360" w:lineRule="auto"/>
        <w:contextualSpacing/>
        <w:jc w:val="center"/>
        <w:rPr>
          <w:rFonts w:ascii="Times New Roman" w:hAnsi="Times New Roman" w:cs="Times New Roman"/>
        </w:rPr>
      </w:pPr>
      <w:r w:rsidRPr="00726FA9">
        <w:rPr>
          <w:rFonts w:ascii="Times New Roman" w:hAnsi="Times New Roman" w:cs="Times New Roman"/>
          <w:noProof/>
          <w:position w:val="-28"/>
        </w:rPr>
        <w:object w:dxaOrig="2560" w:dyaOrig="680" w14:anchorId="145BE1BA">
          <v:shape id="_x0000_i1033" type="#_x0000_t75" alt="" style="width:128.25pt;height:33.75pt;mso-width-percent:0;mso-height-percent:0;mso-width-percent:0;mso-height-percent:0" o:ole="">
            <v:imagedata r:id="rId19" o:title=""/>
          </v:shape>
          <o:OLEObject Type="Embed" ProgID="Equation.DSMT4" ShapeID="_x0000_i1033" DrawAspect="Content" ObjectID="_1589651202" r:id="rId20"/>
        </w:object>
      </w:r>
    </w:p>
    <w:p w14:paraId="4C8D05BD" w14:textId="77777777" w:rsidR="00726FA9" w:rsidRDefault="00726FA9" w:rsidP="00726FA9">
      <w:pPr>
        <w:spacing w:line="360" w:lineRule="auto"/>
        <w:contextualSpacing/>
        <w:jc w:val="both"/>
        <w:rPr>
          <w:rFonts w:ascii="Times New Roman" w:hAnsi="Times New Roman" w:cs="Times New Roman"/>
        </w:rPr>
      </w:pPr>
      <w:r>
        <w:rPr>
          <w:rFonts w:ascii="Times New Roman" w:hAnsi="Times New Roman" w:cs="Times New Roman"/>
        </w:rPr>
        <w:t>We used the root mean square error (RMSE) to evaluate the results.</w:t>
      </w:r>
    </w:p>
    <w:p w14:paraId="592203DE" w14:textId="77777777" w:rsidR="00726FA9" w:rsidRDefault="002E3BC0" w:rsidP="00726FA9">
      <w:pPr>
        <w:spacing w:line="360" w:lineRule="auto"/>
        <w:contextualSpacing/>
        <w:jc w:val="center"/>
        <w:rPr>
          <w:rFonts w:ascii="Times New Roman" w:hAnsi="Times New Roman" w:cs="Times New Roman"/>
        </w:rPr>
      </w:pPr>
      <w:r w:rsidRPr="00726FA9">
        <w:rPr>
          <w:rFonts w:ascii="Times New Roman" w:hAnsi="Times New Roman" w:cs="Times New Roman"/>
          <w:noProof/>
          <w:position w:val="-26"/>
        </w:rPr>
        <w:object w:dxaOrig="3080" w:dyaOrig="1040" w14:anchorId="7CD46E11">
          <v:shape id="_x0000_i1034" type="#_x0000_t75" alt="" style="width:153.75pt;height:51.75pt;mso-width-percent:0;mso-height-percent:0;mso-width-percent:0;mso-height-percent:0" o:ole="">
            <v:imagedata r:id="rId21" o:title=""/>
          </v:shape>
          <o:OLEObject Type="Embed" ProgID="Equation.DSMT4" ShapeID="_x0000_i1034" DrawAspect="Content" ObjectID="_1589651203" r:id="rId22"/>
        </w:object>
      </w:r>
    </w:p>
    <w:p w14:paraId="08FB3E2F" w14:textId="77777777" w:rsidR="00726FA9" w:rsidRDefault="00726FA9" w:rsidP="00726FA9">
      <w:pPr>
        <w:spacing w:line="360" w:lineRule="auto"/>
        <w:contextualSpacing/>
        <w:jc w:val="both"/>
        <w:rPr>
          <w:rFonts w:ascii="Times New Roman" w:hAnsi="Times New Roman" w:cs="Times New Roman"/>
        </w:rPr>
      </w:pPr>
      <w:r>
        <w:rPr>
          <w:rFonts w:ascii="Times New Roman" w:hAnsi="Times New Roman" w:cs="Times New Roman"/>
        </w:rPr>
        <w:t xml:space="preserve">According to the result, the RMSE given by our model is </w:t>
      </w:r>
      <w:r>
        <w:rPr>
          <w:rFonts w:ascii="Times New Roman" w:hAnsi="Times New Roman" w:cs="Times New Roman"/>
          <w:b/>
        </w:rPr>
        <w:t>0.77(testing); 1.13(validation)</w:t>
      </w:r>
      <w:r>
        <w:rPr>
          <w:rFonts w:ascii="Times New Roman" w:hAnsi="Times New Roman" w:cs="Times New Roman"/>
        </w:rPr>
        <w:t>. The predictions for those three movies (</w:t>
      </w:r>
      <w:r w:rsidRPr="001A4974">
        <w:rPr>
          <w:rFonts w:ascii="Times New Roman" w:hAnsi="Times New Roman" w:cs="Times New Roman"/>
        </w:rPr>
        <w:t>Batman v Superman: Dawn of Justice (2016), Mission: Impossible - Rogue Nation (2015), Minions (2015)</w:t>
      </w:r>
      <w:r>
        <w:rPr>
          <w:rFonts w:ascii="Times New Roman" w:hAnsi="Times New Roman" w:cs="Times New Roman"/>
        </w:rPr>
        <w:t>) are shown in the following table:</w:t>
      </w:r>
    </w:p>
    <w:tbl>
      <w:tblPr>
        <w:tblStyle w:val="TableGrid"/>
        <w:tblW w:w="0" w:type="auto"/>
        <w:tblCellMar>
          <w:top w:w="86" w:type="dxa"/>
          <w:left w:w="115" w:type="dxa"/>
          <w:right w:w="115" w:type="dxa"/>
        </w:tblCellMar>
        <w:tblLook w:val="04A0" w:firstRow="1" w:lastRow="0" w:firstColumn="1" w:lastColumn="0" w:noHBand="0" w:noVBand="1"/>
      </w:tblPr>
      <w:tblGrid>
        <w:gridCol w:w="4788"/>
        <w:gridCol w:w="4788"/>
      </w:tblGrid>
      <w:tr w:rsidR="00904DEC" w14:paraId="357A4690" w14:textId="77777777" w:rsidTr="00904DEC">
        <w:tc>
          <w:tcPr>
            <w:tcW w:w="4788" w:type="dxa"/>
            <w:tcBorders>
              <w:bottom w:val="single" w:sz="4" w:space="0" w:color="auto"/>
            </w:tcBorders>
            <w:vAlign w:val="center"/>
          </w:tcPr>
          <w:p w14:paraId="298D3F15" w14:textId="77777777" w:rsidR="00904DEC" w:rsidRPr="00904DEC" w:rsidRDefault="00904DEC" w:rsidP="00904DEC">
            <w:pPr>
              <w:spacing w:line="360" w:lineRule="auto"/>
              <w:jc w:val="center"/>
              <w:rPr>
                <w:rFonts w:ascii="Times New Roman" w:hAnsi="Times New Roman" w:cs="Times New Roman"/>
                <w:b/>
              </w:rPr>
            </w:pPr>
            <w:r w:rsidRPr="00904DEC">
              <w:rPr>
                <w:rFonts w:ascii="Times New Roman" w:hAnsi="Times New Roman" w:cs="Times New Roman"/>
                <w:b/>
              </w:rPr>
              <w:t>Movie</w:t>
            </w:r>
          </w:p>
        </w:tc>
        <w:tc>
          <w:tcPr>
            <w:tcW w:w="4788" w:type="dxa"/>
            <w:tcBorders>
              <w:bottom w:val="single" w:sz="4" w:space="0" w:color="auto"/>
            </w:tcBorders>
            <w:vAlign w:val="center"/>
          </w:tcPr>
          <w:p w14:paraId="2AB9D056" w14:textId="77777777" w:rsidR="00904DEC" w:rsidRPr="00904DEC" w:rsidRDefault="00904DEC" w:rsidP="00904DEC">
            <w:pPr>
              <w:spacing w:line="360" w:lineRule="auto"/>
              <w:jc w:val="center"/>
              <w:rPr>
                <w:rFonts w:ascii="Times New Roman" w:hAnsi="Times New Roman" w:cs="Times New Roman"/>
                <w:b/>
              </w:rPr>
            </w:pPr>
            <w:r w:rsidRPr="00904DEC">
              <w:rPr>
                <w:rFonts w:ascii="Times New Roman" w:hAnsi="Times New Roman" w:cs="Times New Roman"/>
                <w:b/>
              </w:rPr>
              <w:t>Rating</w:t>
            </w:r>
          </w:p>
        </w:tc>
      </w:tr>
      <w:tr w:rsidR="00904DEC" w14:paraId="5328E35E" w14:textId="77777777" w:rsidTr="00904DEC">
        <w:tc>
          <w:tcPr>
            <w:tcW w:w="4788" w:type="dxa"/>
            <w:tcBorders>
              <w:bottom w:val="nil"/>
            </w:tcBorders>
            <w:vAlign w:val="center"/>
          </w:tcPr>
          <w:p w14:paraId="2EF1DB8E" w14:textId="77777777" w:rsidR="00904DEC" w:rsidRDefault="00904DEC" w:rsidP="00904DEC">
            <w:pPr>
              <w:spacing w:line="360" w:lineRule="auto"/>
              <w:jc w:val="center"/>
              <w:rPr>
                <w:rFonts w:ascii="Times New Roman" w:hAnsi="Times New Roman" w:cs="Times New Roman"/>
              </w:rPr>
            </w:pPr>
            <w:r w:rsidRPr="001A4974">
              <w:rPr>
                <w:rFonts w:ascii="Times New Roman" w:hAnsi="Times New Roman" w:cs="Times New Roman"/>
              </w:rPr>
              <w:t>Batman v Superman: Dawn of Justice (2016)</w:t>
            </w:r>
          </w:p>
        </w:tc>
        <w:tc>
          <w:tcPr>
            <w:tcW w:w="4788" w:type="dxa"/>
            <w:tcBorders>
              <w:bottom w:val="nil"/>
            </w:tcBorders>
            <w:vAlign w:val="center"/>
          </w:tcPr>
          <w:p w14:paraId="0F8096E1" w14:textId="77777777" w:rsidR="00904DEC" w:rsidRDefault="00904DEC" w:rsidP="00904DEC">
            <w:pPr>
              <w:spacing w:line="360" w:lineRule="auto"/>
              <w:jc w:val="center"/>
              <w:rPr>
                <w:rFonts w:ascii="Times New Roman" w:hAnsi="Times New Roman" w:cs="Times New Roman"/>
              </w:rPr>
            </w:pPr>
            <w:r>
              <w:rPr>
                <w:rFonts w:ascii="Times New Roman" w:hAnsi="Times New Roman" w:cs="Times New Roman"/>
              </w:rPr>
              <w:t>6.12</w:t>
            </w:r>
          </w:p>
        </w:tc>
      </w:tr>
      <w:tr w:rsidR="00904DEC" w14:paraId="374151DC" w14:textId="77777777" w:rsidTr="00904DEC">
        <w:tc>
          <w:tcPr>
            <w:tcW w:w="4788" w:type="dxa"/>
            <w:tcBorders>
              <w:top w:val="nil"/>
              <w:bottom w:val="nil"/>
            </w:tcBorders>
            <w:vAlign w:val="center"/>
          </w:tcPr>
          <w:p w14:paraId="62A77EBD" w14:textId="77777777" w:rsidR="00904DEC" w:rsidRDefault="00904DEC" w:rsidP="00904DEC">
            <w:pPr>
              <w:spacing w:line="360" w:lineRule="auto"/>
              <w:jc w:val="center"/>
              <w:rPr>
                <w:rFonts w:ascii="Times New Roman" w:hAnsi="Times New Roman" w:cs="Times New Roman"/>
              </w:rPr>
            </w:pPr>
            <w:r w:rsidRPr="001A4974">
              <w:rPr>
                <w:rFonts w:ascii="Times New Roman" w:hAnsi="Times New Roman" w:cs="Times New Roman"/>
              </w:rPr>
              <w:t>Mission: Impossible - Rogue Nation (2015)</w:t>
            </w:r>
          </w:p>
        </w:tc>
        <w:tc>
          <w:tcPr>
            <w:tcW w:w="4788" w:type="dxa"/>
            <w:tcBorders>
              <w:top w:val="nil"/>
              <w:bottom w:val="nil"/>
            </w:tcBorders>
            <w:vAlign w:val="center"/>
          </w:tcPr>
          <w:p w14:paraId="4EB60096" w14:textId="77777777" w:rsidR="00904DEC" w:rsidRDefault="00904DEC" w:rsidP="00904DEC">
            <w:pPr>
              <w:spacing w:line="360" w:lineRule="auto"/>
              <w:jc w:val="center"/>
              <w:rPr>
                <w:rFonts w:ascii="Times New Roman" w:hAnsi="Times New Roman" w:cs="Times New Roman"/>
              </w:rPr>
            </w:pPr>
            <w:r>
              <w:rPr>
                <w:rFonts w:ascii="Times New Roman" w:hAnsi="Times New Roman" w:cs="Times New Roman"/>
              </w:rPr>
              <w:t>6.18</w:t>
            </w:r>
          </w:p>
        </w:tc>
      </w:tr>
      <w:tr w:rsidR="00904DEC" w14:paraId="058EF293" w14:textId="77777777" w:rsidTr="00904DEC">
        <w:tc>
          <w:tcPr>
            <w:tcW w:w="4788" w:type="dxa"/>
            <w:tcBorders>
              <w:top w:val="nil"/>
            </w:tcBorders>
            <w:vAlign w:val="center"/>
          </w:tcPr>
          <w:p w14:paraId="5FEE36D1" w14:textId="77777777" w:rsidR="00904DEC" w:rsidRDefault="00904DEC" w:rsidP="00904DEC">
            <w:pPr>
              <w:spacing w:line="360" w:lineRule="auto"/>
              <w:jc w:val="center"/>
              <w:rPr>
                <w:rFonts w:ascii="Times New Roman" w:hAnsi="Times New Roman" w:cs="Times New Roman"/>
              </w:rPr>
            </w:pPr>
            <w:r w:rsidRPr="001A4974">
              <w:rPr>
                <w:rFonts w:ascii="Times New Roman" w:hAnsi="Times New Roman" w:cs="Times New Roman"/>
              </w:rPr>
              <w:t>Minions (2015)</w:t>
            </w:r>
          </w:p>
        </w:tc>
        <w:tc>
          <w:tcPr>
            <w:tcW w:w="4788" w:type="dxa"/>
            <w:tcBorders>
              <w:top w:val="nil"/>
            </w:tcBorders>
            <w:vAlign w:val="center"/>
          </w:tcPr>
          <w:p w14:paraId="50B9DE38" w14:textId="77777777" w:rsidR="00904DEC" w:rsidRDefault="00904DEC" w:rsidP="00904DEC">
            <w:pPr>
              <w:spacing w:line="360" w:lineRule="auto"/>
              <w:jc w:val="center"/>
              <w:rPr>
                <w:rFonts w:ascii="Times New Roman" w:hAnsi="Times New Roman" w:cs="Times New Roman"/>
              </w:rPr>
            </w:pPr>
            <w:r>
              <w:rPr>
                <w:rFonts w:ascii="Times New Roman" w:hAnsi="Times New Roman" w:cs="Times New Roman"/>
              </w:rPr>
              <w:t>6.15</w:t>
            </w:r>
          </w:p>
        </w:tc>
      </w:tr>
    </w:tbl>
    <w:p w14:paraId="57FC97EA" w14:textId="77777777" w:rsidR="00904DEC" w:rsidRDefault="00904DEC" w:rsidP="00904DEC">
      <w:pPr>
        <w:spacing w:after="0" w:line="360" w:lineRule="auto"/>
        <w:jc w:val="both"/>
        <w:rPr>
          <w:rFonts w:ascii="Times New Roman" w:hAnsi="Times New Roman" w:cs="Times New Roman"/>
        </w:rPr>
      </w:pPr>
      <w:r>
        <w:rPr>
          <w:rFonts w:ascii="Times New Roman" w:hAnsi="Times New Roman" w:cs="Times New Roman"/>
        </w:rPr>
        <w:t xml:space="preserve">We also tried using top 5 </w:t>
      </w:r>
      <w:proofErr w:type="spellStart"/>
      <w:r>
        <w:rPr>
          <w:rFonts w:ascii="Times New Roman" w:hAnsi="Times New Roman" w:cs="Times New Roman"/>
        </w:rPr>
        <w:t>pagerank</w:t>
      </w:r>
      <w:proofErr w:type="spellEnd"/>
      <w:r>
        <w:rPr>
          <w:rFonts w:ascii="Times New Roman" w:hAnsi="Times New Roman" w:cs="Times New Roman"/>
        </w:rPr>
        <w:t xml:space="preserve"> actors instead of randomly picking to build the same model and we got a better result: </w:t>
      </w:r>
      <w:r>
        <w:rPr>
          <w:rFonts w:ascii="Times New Roman" w:hAnsi="Times New Roman" w:cs="Times New Roman"/>
          <w:b/>
        </w:rPr>
        <w:t>0.69 (testing); 1.08 (validation)</w:t>
      </w:r>
      <w:r>
        <w:rPr>
          <w:rFonts w:ascii="Times New Roman" w:hAnsi="Times New Roman" w:cs="Times New Roman"/>
        </w:rPr>
        <w:t>.</w:t>
      </w:r>
    </w:p>
    <w:p w14:paraId="105CD3C9" w14:textId="77777777" w:rsidR="00904DEC" w:rsidRDefault="00904DEC" w:rsidP="00726FA9">
      <w:pPr>
        <w:spacing w:line="360" w:lineRule="auto"/>
        <w:contextualSpacing/>
        <w:jc w:val="both"/>
        <w:rPr>
          <w:rFonts w:ascii="Times New Roman" w:hAnsi="Times New Roman" w:cs="Times New Roman"/>
        </w:rPr>
      </w:pPr>
    </w:p>
    <w:p w14:paraId="54358F73" w14:textId="77777777" w:rsidR="00904DEC" w:rsidRPr="00726FA9" w:rsidRDefault="00904DEC" w:rsidP="00904DEC">
      <w:pPr>
        <w:spacing w:line="360" w:lineRule="auto"/>
        <w:contextualSpacing/>
        <w:jc w:val="both"/>
        <w:rPr>
          <w:rFonts w:ascii="Times New Roman" w:hAnsi="Times New Roman" w:cs="Times New Roman"/>
          <w:b/>
        </w:rPr>
      </w:pPr>
      <w:r w:rsidRPr="00726FA9">
        <w:rPr>
          <w:rFonts w:ascii="Times New Roman" w:hAnsi="Times New Roman" w:cs="Times New Roman" w:hint="eastAsia"/>
          <w:b/>
        </w:rPr>
        <w:t>Q1</w:t>
      </w:r>
      <w:r>
        <w:rPr>
          <w:rFonts w:ascii="Times New Roman" w:hAnsi="Times New Roman" w:cs="Times New Roman"/>
          <w:b/>
        </w:rPr>
        <w:t>3</w:t>
      </w:r>
      <w:r w:rsidRPr="00726FA9">
        <w:rPr>
          <w:rFonts w:ascii="Times New Roman" w:hAnsi="Times New Roman" w:cs="Times New Roman"/>
          <w:b/>
        </w:rPr>
        <w:t>:</w:t>
      </w:r>
    </w:p>
    <w:p w14:paraId="25CD08EB" w14:textId="77777777" w:rsidR="00904DEC" w:rsidRDefault="00904DEC" w:rsidP="00904DEC">
      <w:pPr>
        <w:spacing w:after="0" w:line="360" w:lineRule="auto"/>
        <w:jc w:val="both"/>
        <w:rPr>
          <w:rFonts w:ascii="Times New Roman" w:hAnsi="Times New Roman" w:cs="Times New Roman"/>
        </w:rPr>
      </w:pPr>
      <w:r>
        <w:rPr>
          <w:rFonts w:ascii="Times New Roman" w:hAnsi="Times New Roman" w:cs="Times New Roman"/>
        </w:rPr>
        <w:t xml:space="preserve">        </w:t>
      </w:r>
      <w:r w:rsidRPr="006A31EF">
        <w:rPr>
          <w:rFonts w:ascii="Times New Roman" w:hAnsi="Times New Roman" w:cs="Times New Roman"/>
        </w:rPr>
        <w:t xml:space="preserve">For this task, we </w:t>
      </w:r>
      <w:r>
        <w:rPr>
          <w:rFonts w:ascii="Times New Roman" w:hAnsi="Times New Roman" w:cs="Times New Roman"/>
        </w:rPr>
        <w:t>used bipartite graph to predict the rating of each movie. The metric we utilized in this model is mean. To be specific, we investigated one actor’s all relative movies with ratings and calculated the mean of those ratings to get the rating of the corresponding actor. Intuitively, this kind of definition makes sense due to how people tend to rate a movie. People usually tend to rate a movie with high a score if there are some high-quality actors in it.</w:t>
      </w:r>
    </w:p>
    <w:p w14:paraId="45DBE68E" w14:textId="77777777" w:rsidR="00904DEC" w:rsidRDefault="00904DEC" w:rsidP="00904DEC">
      <w:pPr>
        <w:spacing w:after="0" w:line="360" w:lineRule="auto"/>
        <w:jc w:val="both"/>
        <w:rPr>
          <w:rFonts w:ascii="Times New Roman" w:hAnsi="Times New Roman" w:cs="Times New Roman"/>
        </w:rPr>
      </w:pPr>
      <w:r>
        <w:rPr>
          <w:rFonts w:ascii="Times New Roman" w:hAnsi="Times New Roman" w:cs="Times New Roman"/>
        </w:rPr>
        <w:t xml:space="preserve">        The bipartite graph shown as follows.</w:t>
      </w:r>
    </w:p>
    <w:p w14:paraId="20289E7E" w14:textId="77777777" w:rsidR="008A7F9A" w:rsidRDefault="008A7F9A" w:rsidP="008A7F9A">
      <w:pPr>
        <w:keepNext/>
        <w:spacing w:after="0" w:line="360" w:lineRule="auto"/>
        <w:jc w:val="both"/>
      </w:pPr>
      <w:r>
        <w:rPr>
          <w:rFonts w:ascii="Times New Roman" w:hAnsi="Times New Roman" w:cs="Times New Roman"/>
          <w:noProof/>
        </w:rPr>
        <w:lastRenderedPageBreak/>
        <w:drawing>
          <wp:inline distT="0" distB="0" distL="0" distR="0" wp14:anchorId="3A38CBFF" wp14:editId="2FF6CBA8">
            <wp:extent cx="5942734" cy="21882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3_0.png"/>
                    <pic:cNvPicPr/>
                  </pic:nvPicPr>
                  <pic:blipFill rotWithShape="1">
                    <a:blip r:embed="rId23">
                      <a:extLst>
                        <a:ext uri="{28A0092B-C50C-407E-A947-70E740481C1C}">
                          <a14:useLocalDpi xmlns:a14="http://schemas.microsoft.com/office/drawing/2010/main" val="0"/>
                        </a:ext>
                      </a:extLst>
                    </a:blip>
                    <a:srcRect t="15945" b="19958"/>
                    <a:stretch/>
                  </pic:blipFill>
                  <pic:spPr bwMode="auto">
                    <a:xfrm>
                      <a:off x="0" y="0"/>
                      <a:ext cx="5943600" cy="2188536"/>
                    </a:xfrm>
                    <a:prstGeom prst="rect">
                      <a:avLst/>
                    </a:prstGeom>
                    <a:ln>
                      <a:noFill/>
                    </a:ln>
                    <a:extLst>
                      <a:ext uri="{53640926-AAD7-44D8-BBD7-CCE9431645EC}">
                        <a14:shadowObscured xmlns:a14="http://schemas.microsoft.com/office/drawing/2010/main"/>
                      </a:ext>
                    </a:extLst>
                  </pic:spPr>
                </pic:pic>
              </a:graphicData>
            </a:graphic>
          </wp:inline>
        </w:drawing>
      </w:r>
    </w:p>
    <w:p w14:paraId="5155177F" w14:textId="282A1B95" w:rsidR="00904DEC" w:rsidRPr="008A7F9A" w:rsidRDefault="008A7F9A" w:rsidP="008A7F9A">
      <w:pPr>
        <w:pStyle w:val="Caption"/>
        <w:jc w:val="center"/>
        <w:rPr>
          <w:rFonts w:ascii="Times New Roman" w:hAnsi="Times New Roman" w:cs="Times New Roman"/>
          <w:i w:val="0"/>
          <w:iCs w:val="0"/>
          <w:color w:val="auto"/>
          <w:sz w:val="22"/>
          <w:szCs w:val="22"/>
        </w:rPr>
      </w:pPr>
      <w:r w:rsidRPr="008A7F9A">
        <w:rPr>
          <w:rFonts w:ascii="Times New Roman" w:hAnsi="Times New Roman" w:cs="Times New Roman"/>
          <w:b/>
          <w:i w:val="0"/>
          <w:iCs w:val="0"/>
          <w:color w:val="auto"/>
          <w:sz w:val="22"/>
          <w:szCs w:val="22"/>
        </w:rPr>
        <w:t xml:space="preserve">Figure </w:t>
      </w:r>
      <w:r w:rsidRPr="008A7F9A">
        <w:rPr>
          <w:rFonts w:ascii="Times New Roman" w:hAnsi="Times New Roman" w:cs="Times New Roman"/>
          <w:b/>
          <w:i w:val="0"/>
          <w:iCs w:val="0"/>
          <w:color w:val="auto"/>
          <w:sz w:val="22"/>
          <w:szCs w:val="22"/>
        </w:rPr>
        <w:fldChar w:fldCharType="begin"/>
      </w:r>
      <w:r w:rsidRPr="008A7F9A">
        <w:rPr>
          <w:rFonts w:ascii="Times New Roman" w:hAnsi="Times New Roman" w:cs="Times New Roman"/>
          <w:b/>
          <w:i w:val="0"/>
          <w:iCs w:val="0"/>
          <w:color w:val="auto"/>
          <w:sz w:val="22"/>
          <w:szCs w:val="22"/>
        </w:rPr>
        <w:instrText xml:space="preserve"> SEQ Figure \* ARABIC </w:instrText>
      </w:r>
      <w:r w:rsidRPr="008A7F9A">
        <w:rPr>
          <w:rFonts w:ascii="Times New Roman" w:hAnsi="Times New Roman" w:cs="Times New Roman"/>
          <w:b/>
          <w:i w:val="0"/>
          <w:iCs w:val="0"/>
          <w:color w:val="auto"/>
          <w:sz w:val="22"/>
          <w:szCs w:val="22"/>
        </w:rPr>
        <w:fldChar w:fldCharType="separate"/>
      </w:r>
      <w:r w:rsidR="007A729F">
        <w:rPr>
          <w:rFonts w:ascii="Times New Roman" w:hAnsi="Times New Roman" w:cs="Times New Roman"/>
          <w:b/>
          <w:i w:val="0"/>
          <w:iCs w:val="0"/>
          <w:noProof/>
          <w:color w:val="auto"/>
          <w:sz w:val="22"/>
          <w:szCs w:val="22"/>
        </w:rPr>
        <w:t>9</w:t>
      </w:r>
      <w:r w:rsidRPr="008A7F9A">
        <w:rPr>
          <w:rFonts w:ascii="Times New Roman" w:hAnsi="Times New Roman" w:cs="Times New Roman"/>
          <w:b/>
          <w:i w:val="0"/>
          <w:iCs w:val="0"/>
          <w:color w:val="auto"/>
          <w:sz w:val="22"/>
          <w:szCs w:val="22"/>
        </w:rPr>
        <w:fldChar w:fldCharType="end"/>
      </w:r>
      <w:r w:rsidRPr="008A7F9A">
        <w:rPr>
          <w:rFonts w:ascii="Times New Roman" w:hAnsi="Times New Roman" w:cs="Times New Roman"/>
          <w:b/>
          <w:i w:val="0"/>
          <w:iCs w:val="0"/>
          <w:color w:val="auto"/>
          <w:sz w:val="22"/>
          <w:szCs w:val="22"/>
        </w:rPr>
        <w:t>:</w:t>
      </w:r>
      <w:r w:rsidRPr="008A7F9A">
        <w:rPr>
          <w:rFonts w:ascii="Times New Roman" w:hAnsi="Times New Roman" w:cs="Times New Roman"/>
          <w:i w:val="0"/>
          <w:iCs w:val="0"/>
          <w:color w:val="auto"/>
          <w:sz w:val="22"/>
          <w:szCs w:val="22"/>
        </w:rPr>
        <w:t xml:space="preserve"> All: (actors are on the left while movies are on the right)</w:t>
      </w:r>
    </w:p>
    <w:p w14:paraId="4873472A" w14:textId="77777777" w:rsidR="008A7F9A" w:rsidRDefault="008A7F9A" w:rsidP="008A7F9A">
      <w:pPr>
        <w:keepNext/>
        <w:spacing w:line="360" w:lineRule="auto"/>
        <w:contextualSpacing/>
        <w:jc w:val="both"/>
      </w:pPr>
      <w:r>
        <w:rPr>
          <w:rFonts w:ascii="Times New Roman" w:hAnsi="Times New Roman" w:cs="Times New Roman"/>
          <w:noProof/>
        </w:rPr>
        <w:drawing>
          <wp:inline distT="0" distB="0" distL="0" distR="0" wp14:anchorId="29EFB397" wp14:editId="6BC96D3D">
            <wp:extent cx="5942310" cy="22357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3_1.png"/>
                    <pic:cNvPicPr/>
                  </pic:nvPicPr>
                  <pic:blipFill rotWithShape="1">
                    <a:blip r:embed="rId24">
                      <a:extLst>
                        <a:ext uri="{28A0092B-C50C-407E-A947-70E740481C1C}">
                          <a14:useLocalDpi xmlns:a14="http://schemas.microsoft.com/office/drawing/2010/main" val="0"/>
                        </a:ext>
                      </a:extLst>
                    </a:blip>
                    <a:srcRect t="15789" b="18714"/>
                    <a:stretch/>
                  </pic:blipFill>
                  <pic:spPr bwMode="auto">
                    <a:xfrm>
                      <a:off x="0" y="0"/>
                      <a:ext cx="5943600" cy="2236273"/>
                    </a:xfrm>
                    <a:prstGeom prst="rect">
                      <a:avLst/>
                    </a:prstGeom>
                    <a:ln>
                      <a:noFill/>
                    </a:ln>
                    <a:extLst>
                      <a:ext uri="{53640926-AAD7-44D8-BBD7-CCE9431645EC}">
                        <a14:shadowObscured xmlns:a14="http://schemas.microsoft.com/office/drawing/2010/main"/>
                      </a:ext>
                    </a:extLst>
                  </pic:spPr>
                </pic:pic>
              </a:graphicData>
            </a:graphic>
          </wp:inline>
        </w:drawing>
      </w:r>
    </w:p>
    <w:p w14:paraId="097E02E8" w14:textId="0DA17638" w:rsidR="008A7F9A" w:rsidRPr="008A7F9A" w:rsidRDefault="008A7F9A" w:rsidP="008A7F9A">
      <w:pPr>
        <w:pStyle w:val="Caption"/>
        <w:jc w:val="center"/>
        <w:rPr>
          <w:rFonts w:ascii="Times New Roman" w:hAnsi="Times New Roman" w:cs="Times New Roman"/>
          <w:i w:val="0"/>
          <w:iCs w:val="0"/>
          <w:color w:val="auto"/>
          <w:sz w:val="22"/>
          <w:szCs w:val="22"/>
        </w:rPr>
      </w:pPr>
      <w:r w:rsidRPr="008A7F9A">
        <w:rPr>
          <w:rFonts w:ascii="Times New Roman" w:hAnsi="Times New Roman" w:cs="Times New Roman"/>
          <w:b/>
          <w:i w:val="0"/>
          <w:iCs w:val="0"/>
          <w:color w:val="auto"/>
          <w:sz w:val="22"/>
          <w:szCs w:val="22"/>
        </w:rPr>
        <w:t xml:space="preserve">Figure </w:t>
      </w:r>
      <w:r w:rsidRPr="008A7F9A">
        <w:rPr>
          <w:rFonts w:ascii="Times New Roman" w:hAnsi="Times New Roman" w:cs="Times New Roman"/>
          <w:b/>
          <w:i w:val="0"/>
          <w:iCs w:val="0"/>
          <w:color w:val="auto"/>
          <w:sz w:val="22"/>
          <w:szCs w:val="22"/>
        </w:rPr>
        <w:fldChar w:fldCharType="begin"/>
      </w:r>
      <w:r w:rsidRPr="008A7F9A">
        <w:rPr>
          <w:rFonts w:ascii="Times New Roman" w:hAnsi="Times New Roman" w:cs="Times New Roman"/>
          <w:b/>
          <w:i w:val="0"/>
          <w:iCs w:val="0"/>
          <w:color w:val="auto"/>
          <w:sz w:val="22"/>
          <w:szCs w:val="22"/>
        </w:rPr>
        <w:instrText xml:space="preserve"> SEQ Figure \* ARABIC </w:instrText>
      </w:r>
      <w:r w:rsidRPr="008A7F9A">
        <w:rPr>
          <w:rFonts w:ascii="Times New Roman" w:hAnsi="Times New Roman" w:cs="Times New Roman"/>
          <w:b/>
          <w:i w:val="0"/>
          <w:iCs w:val="0"/>
          <w:color w:val="auto"/>
          <w:sz w:val="22"/>
          <w:szCs w:val="22"/>
        </w:rPr>
        <w:fldChar w:fldCharType="separate"/>
      </w:r>
      <w:r w:rsidR="007A729F">
        <w:rPr>
          <w:rFonts w:ascii="Times New Roman" w:hAnsi="Times New Roman" w:cs="Times New Roman"/>
          <w:b/>
          <w:i w:val="0"/>
          <w:iCs w:val="0"/>
          <w:noProof/>
          <w:color w:val="auto"/>
          <w:sz w:val="22"/>
          <w:szCs w:val="22"/>
        </w:rPr>
        <w:t>10</w:t>
      </w:r>
      <w:r w:rsidRPr="008A7F9A">
        <w:rPr>
          <w:rFonts w:ascii="Times New Roman" w:hAnsi="Times New Roman" w:cs="Times New Roman"/>
          <w:b/>
          <w:i w:val="0"/>
          <w:iCs w:val="0"/>
          <w:color w:val="auto"/>
          <w:sz w:val="22"/>
          <w:szCs w:val="22"/>
        </w:rPr>
        <w:fldChar w:fldCharType="end"/>
      </w:r>
      <w:r w:rsidRPr="008A7F9A">
        <w:rPr>
          <w:rFonts w:ascii="Times New Roman" w:hAnsi="Times New Roman" w:cs="Times New Roman"/>
          <w:b/>
          <w:i w:val="0"/>
          <w:iCs w:val="0"/>
          <w:color w:val="auto"/>
          <w:sz w:val="22"/>
          <w:szCs w:val="22"/>
        </w:rPr>
        <w:t>:</w:t>
      </w:r>
      <w:r w:rsidRPr="008A7F9A">
        <w:rPr>
          <w:rFonts w:ascii="Times New Roman" w:hAnsi="Times New Roman" w:cs="Times New Roman"/>
          <w:i w:val="0"/>
          <w:iCs w:val="0"/>
          <w:color w:val="auto"/>
          <w:sz w:val="22"/>
          <w:szCs w:val="22"/>
        </w:rPr>
        <w:t xml:space="preserve"> Batman v Superman: Dawn of Justice (2016)</w:t>
      </w:r>
    </w:p>
    <w:p w14:paraId="4242404B" w14:textId="77777777" w:rsidR="008A7F9A" w:rsidRDefault="008A7F9A" w:rsidP="008A7F9A">
      <w:pPr>
        <w:keepNext/>
        <w:spacing w:line="360" w:lineRule="auto"/>
        <w:contextualSpacing/>
        <w:jc w:val="both"/>
      </w:pPr>
      <w:r>
        <w:rPr>
          <w:rFonts w:ascii="Times New Roman" w:hAnsi="Times New Roman" w:cs="Times New Roman"/>
          <w:noProof/>
        </w:rPr>
        <w:drawing>
          <wp:inline distT="0" distB="0" distL="0" distR="0" wp14:anchorId="29709EA5" wp14:editId="6082DF8E">
            <wp:extent cx="5942310" cy="22040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3_2.png"/>
                    <pic:cNvPicPr/>
                  </pic:nvPicPr>
                  <pic:blipFill rotWithShape="1">
                    <a:blip r:embed="rId25">
                      <a:extLst>
                        <a:ext uri="{28A0092B-C50C-407E-A947-70E740481C1C}">
                          <a14:useLocalDpi xmlns:a14="http://schemas.microsoft.com/office/drawing/2010/main" val="0"/>
                        </a:ext>
                      </a:extLst>
                    </a:blip>
                    <a:srcRect t="15789" b="19644"/>
                    <a:stretch/>
                  </pic:blipFill>
                  <pic:spPr bwMode="auto">
                    <a:xfrm>
                      <a:off x="0" y="0"/>
                      <a:ext cx="5943600" cy="2204552"/>
                    </a:xfrm>
                    <a:prstGeom prst="rect">
                      <a:avLst/>
                    </a:prstGeom>
                    <a:ln>
                      <a:noFill/>
                    </a:ln>
                    <a:extLst>
                      <a:ext uri="{53640926-AAD7-44D8-BBD7-CCE9431645EC}">
                        <a14:shadowObscured xmlns:a14="http://schemas.microsoft.com/office/drawing/2010/main"/>
                      </a:ext>
                    </a:extLst>
                  </pic:spPr>
                </pic:pic>
              </a:graphicData>
            </a:graphic>
          </wp:inline>
        </w:drawing>
      </w:r>
    </w:p>
    <w:p w14:paraId="02A95810" w14:textId="1529FF95" w:rsidR="008A7F9A" w:rsidRPr="008A7F9A" w:rsidRDefault="008A7F9A" w:rsidP="008A7F9A">
      <w:pPr>
        <w:pStyle w:val="Caption"/>
        <w:jc w:val="center"/>
        <w:rPr>
          <w:rFonts w:ascii="Times New Roman" w:hAnsi="Times New Roman" w:cs="Times New Roman"/>
          <w:i w:val="0"/>
          <w:iCs w:val="0"/>
          <w:color w:val="auto"/>
          <w:sz w:val="22"/>
          <w:szCs w:val="22"/>
        </w:rPr>
      </w:pPr>
      <w:r w:rsidRPr="008A7F9A">
        <w:rPr>
          <w:rFonts w:ascii="Times New Roman" w:hAnsi="Times New Roman" w:cs="Times New Roman"/>
          <w:b/>
          <w:i w:val="0"/>
          <w:iCs w:val="0"/>
          <w:color w:val="auto"/>
          <w:sz w:val="22"/>
          <w:szCs w:val="22"/>
        </w:rPr>
        <w:t xml:space="preserve">Figure </w:t>
      </w:r>
      <w:r w:rsidRPr="008A7F9A">
        <w:rPr>
          <w:rFonts w:ascii="Times New Roman" w:hAnsi="Times New Roman" w:cs="Times New Roman"/>
          <w:b/>
          <w:i w:val="0"/>
          <w:iCs w:val="0"/>
          <w:color w:val="auto"/>
          <w:sz w:val="22"/>
          <w:szCs w:val="22"/>
        </w:rPr>
        <w:fldChar w:fldCharType="begin"/>
      </w:r>
      <w:r w:rsidRPr="008A7F9A">
        <w:rPr>
          <w:rFonts w:ascii="Times New Roman" w:hAnsi="Times New Roman" w:cs="Times New Roman"/>
          <w:b/>
          <w:i w:val="0"/>
          <w:iCs w:val="0"/>
          <w:color w:val="auto"/>
          <w:sz w:val="22"/>
          <w:szCs w:val="22"/>
        </w:rPr>
        <w:instrText xml:space="preserve"> SEQ Figure \* ARABIC </w:instrText>
      </w:r>
      <w:r w:rsidRPr="008A7F9A">
        <w:rPr>
          <w:rFonts w:ascii="Times New Roman" w:hAnsi="Times New Roman" w:cs="Times New Roman"/>
          <w:b/>
          <w:i w:val="0"/>
          <w:iCs w:val="0"/>
          <w:color w:val="auto"/>
          <w:sz w:val="22"/>
          <w:szCs w:val="22"/>
        </w:rPr>
        <w:fldChar w:fldCharType="separate"/>
      </w:r>
      <w:r w:rsidR="007A729F">
        <w:rPr>
          <w:rFonts w:ascii="Times New Roman" w:hAnsi="Times New Roman" w:cs="Times New Roman"/>
          <w:b/>
          <w:i w:val="0"/>
          <w:iCs w:val="0"/>
          <w:noProof/>
          <w:color w:val="auto"/>
          <w:sz w:val="22"/>
          <w:szCs w:val="22"/>
        </w:rPr>
        <w:t>11</w:t>
      </w:r>
      <w:r w:rsidRPr="008A7F9A">
        <w:rPr>
          <w:rFonts w:ascii="Times New Roman" w:hAnsi="Times New Roman" w:cs="Times New Roman"/>
          <w:b/>
          <w:i w:val="0"/>
          <w:iCs w:val="0"/>
          <w:color w:val="auto"/>
          <w:sz w:val="22"/>
          <w:szCs w:val="22"/>
        </w:rPr>
        <w:fldChar w:fldCharType="end"/>
      </w:r>
      <w:r w:rsidRPr="008A7F9A">
        <w:rPr>
          <w:rFonts w:ascii="Times New Roman" w:hAnsi="Times New Roman" w:cs="Times New Roman"/>
          <w:b/>
          <w:i w:val="0"/>
          <w:iCs w:val="0"/>
          <w:color w:val="auto"/>
          <w:sz w:val="22"/>
          <w:szCs w:val="22"/>
        </w:rPr>
        <w:t>:</w:t>
      </w:r>
      <w:r w:rsidRPr="008A7F9A">
        <w:rPr>
          <w:rFonts w:ascii="Times New Roman" w:hAnsi="Times New Roman" w:cs="Times New Roman"/>
          <w:i w:val="0"/>
          <w:iCs w:val="0"/>
          <w:color w:val="auto"/>
          <w:sz w:val="22"/>
          <w:szCs w:val="22"/>
        </w:rPr>
        <w:t xml:space="preserve"> Mission: Impossible - Rogue Nation (2015)</w:t>
      </w:r>
    </w:p>
    <w:p w14:paraId="35A416FC" w14:textId="77777777" w:rsidR="008A7F9A" w:rsidRDefault="008A7F9A" w:rsidP="008A7F9A">
      <w:pPr>
        <w:keepNext/>
        <w:spacing w:line="360" w:lineRule="auto"/>
        <w:contextualSpacing/>
        <w:jc w:val="both"/>
      </w:pPr>
      <w:r>
        <w:rPr>
          <w:rFonts w:ascii="Times New Roman" w:hAnsi="Times New Roman" w:cs="Times New Roman"/>
          <w:noProof/>
        </w:rPr>
        <w:lastRenderedPageBreak/>
        <w:drawing>
          <wp:inline distT="0" distB="0" distL="0" distR="0" wp14:anchorId="17C72C98" wp14:editId="4F068D2C">
            <wp:extent cx="5942901" cy="23203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13_3.png"/>
                    <pic:cNvPicPr/>
                  </pic:nvPicPr>
                  <pic:blipFill rotWithShape="1">
                    <a:blip r:embed="rId26">
                      <a:extLst>
                        <a:ext uri="{28A0092B-C50C-407E-A947-70E740481C1C}">
                          <a14:useLocalDpi xmlns:a14="http://schemas.microsoft.com/office/drawing/2010/main" val="0"/>
                        </a:ext>
                      </a:extLst>
                    </a:blip>
                    <a:srcRect t="14087" b="17947"/>
                    <a:stretch/>
                  </pic:blipFill>
                  <pic:spPr bwMode="auto">
                    <a:xfrm>
                      <a:off x="0" y="0"/>
                      <a:ext cx="5943600" cy="2320629"/>
                    </a:xfrm>
                    <a:prstGeom prst="rect">
                      <a:avLst/>
                    </a:prstGeom>
                    <a:ln>
                      <a:noFill/>
                    </a:ln>
                    <a:extLst>
                      <a:ext uri="{53640926-AAD7-44D8-BBD7-CCE9431645EC}">
                        <a14:shadowObscured xmlns:a14="http://schemas.microsoft.com/office/drawing/2010/main"/>
                      </a:ext>
                    </a:extLst>
                  </pic:spPr>
                </pic:pic>
              </a:graphicData>
            </a:graphic>
          </wp:inline>
        </w:drawing>
      </w:r>
    </w:p>
    <w:p w14:paraId="73128BBA" w14:textId="425EC018" w:rsidR="008A7F9A" w:rsidRPr="008A7F9A" w:rsidRDefault="008A7F9A" w:rsidP="008A7F9A">
      <w:pPr>
        <w:pStyle w:val="Caption"/>
        <w:jc w:val="center"/>
        <w:rPr>
          <w:rFonts w:ascii="Times New Roman" w:hAnsi="Times New Roman" w:cs="Times New Roman"/>
          <w:i w:val="0"/>
          <w:iCs w:val="0"/>
          <w:color w:val="auto"/>
          <w:sz w:val="22"/>
          <w:szCs w:val="22"/>
        </w:rPr>
      </w:pPr>
      <w:r w:rsidRPr="008A7F9A">
        <w:rPr>
          <w:rFonts w:ascii="Times New Roman" w:hAnsi="Times New Roman" w:cs="Times New Roman"/>
          <w:b/>
          <w:i w:val="0"/>
          <w:iCs w:val="0"/>
          <w:color w:val="auto"/>
          <w:sz w:val="22"/>
          <w:szCs w:val="22"/>
        </w:rPr>
        <w:t xml:space="preserve">Figure </w:t>
      </w:r>
      <w:r w:rsidRPr="008A7F9A">
        <w:rPr>
          <w:rFonts w:ascii="Times New Roman" w:hAnsi="Times New Roman" w:cs="Times New Roman"/>
          <w:b/>
          <w:i w:val="0"/>
          <w:iCs w:val="0"/>
          <w:color w:val="auto"/>
          <w:sz w:val="22"/>
          <w:szCs w:val="22"/>
        </w:rPr>
        <w:fldChar w:fldCharType="begin"/>
      </w:r>
      <w:r w:rsidRPr="008A7F9A">
        <w:rPr>
          <w:rFonts w:ascii="Times New Roman" w:hAnsi="Times New Roman" w:cs="Times New Roman"/>
          <w:b/>
          <w:i w:val="0"/>
          <w:iCs w:val="0"/>
          <w:color w:val="auto"/>
          <w:sz w:val="22"/>
          <w:szCs w:val="22"/>
        </w:rPr>
        <w:instrText xml:space="preserve"> SEQ Figure \* ARABIC </w:instrText>
      </w:r>
      <w:r w:rsidRPr="008A7F9A">
        <w:rPr>
          <w:rFonts w:ascii="Times New Roman" w:hAnsi="Times New Roman" w:cs="Times New Roman"/>
          <w:b/>
          <w:i w:val="0"/>
          <w:iCs w:val="0"/>
          <w:color w:val="auto"/>
          <w:sz w:val="22"/>
          <w:szCs w:val="22"/>
        </w:rPr>
        <w:fldChar w:fldCharType="separate"/>
      </w:r>
      <w:r w:rsidR="007A729F">
        <w:rPr>
          <w:rFonts w:ascii="Times New Roman" w:hAnsi="Times New Roman" w:cs="Times New Roman"/>
          <w:b/>
          <w:i w:val="0"/>
          <w:iCs w:val="0"/>
          <w:noProof/>
          <w:color w:val="auto"/>
          <w:sz w:val="22"/>
          <w:szCs w:val="22"/>
        </w:rPr>
        <w:t>12</w:t>
      </w:r>
      <w:r w:rsidRPr="008A7F9A">
        <w:rPr>
          <w:rFonts w:ascii="Times New Roman" w:hAnsi="Times New Roman" w:cs="Times New Roman"/>
          <w:b/>
          <w:i w:val="0"/>
          <w:iCs w:val="0"/>
          <w:color w:val="auto"/>
          <w:sz w:val="22"/>
          <w:szCs w:val="22"/>
        </w:rPr>
        <w:fldChar w:fldCharType="end"/>
      </w:r>
      <w:r w:rsidRPr="008A7F9A">
        <w:rPr>
          <w:rFonts w:ascii="Times New Roman" w:hAnsi="Times New Roman" w:cs="Times New Roman"/>
          <w:b/>
          <w:i w:val="0"/>
          <w:iCs w:val="0"/>
          <w:color w:val="auto"/>
          <w:sz w:val="22"/>
          <w:szCs w:val="22"/>
        </w:rPr>
        <w:t>:</w:t>
      </w:r>
      <w:r w:rsidRPr="008A7F9A">
        <w:rPr>
          <w:rFonts w:ascii="Times New Roman" w:hAnsi="Times New Roman" w:cs="Times New Roman"/>
          <w:i w:val="0"/>
          <w:iCs w:val="0"/>
          <w:color w:val="auto"/>
          <w:sz w:val="22"/>
          <w:szCs w:val="22"/>
        </w:rPr>
        <w:t xml:space="preserve"> Minions (2015)</w:t>
      </w:r>
    </w:p>
    <w:p w14:paraId="298748AC" w14:textId="77777777" w:rsidR="008A7F9A" w:rsidRDefault="008A7F9A" w:rsidP="008A7F9A">
      <w:pPr>
        <w:spacing w:after="0" w:line="360" w:lineRule="auto"/>
        <w:jc w:val="both"/>
        <w:rPr>
          <w:rFonts w:ascii="Times New Roman" w:hAnsi="Times New Roman" w:cs="Times New Roman"/>
        </w:rPr>
      </w:pPr>
      <w:r>
        <w:rPr>
          <w:rFonts w:ascii="Times New Roman" w:hAnsi="Times New Roman" w:cs="Times New Roman"/>
        </w:rPr>
        <w:t xml:space="preserve">The RMSE given by our model using bipartite graph is </w:t>
      </w:r>
      <w:r w:rsidRPr="009862CF">
        <w:rPr>
          <w:rFonts w:ascii="Times New Roman" w:hAnsi="Times New Roman" w:cs="Times New Roman"/>
          <w:b/>
        </w:rPr>
        <w:t>0.58</w:t>
      </w:r>
      <w:r>
        <w:rPr>
          <w:rFonts w:ascii="Times New Roman" w:hAnsi="Times New Roman" w:cs="Times New Roman"/>
        </w:rPr>
        <w:t>. The predictions are:</w:t>
      </w:r>
    </w:p>
    <w:tbl>
      <w:tblPr>
        <w:tblStyle w:val="TableGrid"/>
        <w:tblW w:w="0" w:type="auto"/>
        <w:tblCellMar>
          <w:top w:w="86" w:type="dxa"/>
          <w:left w:w="115" w:type="dxa"/>
          <w:right w:w="115" w:type="dxa"/>
        </w:tblCellMar>
        <w:tblLook w:val="04A0" w:firstRow="1" w:lastRow="0" w:firstColumn="1" w:lastColumn="0" w:noHBand="0" w:noVBand="1"/>
      </w:tblPr>
      <w:tblGrid>
        <w:gridCol w:w="4788"/>
        <w:gridCol w:w="4788"/>
      </w:tblGrid>
      <w:tr w:rsidR="008A7F9A" w14:paraId="001E59A8" w14:textId="77777777" w:rsidTr="008A7F9A">
        <w:tc>
          <w:tcPr>
            <w:tcW w:w="4788" w:type="dxa"/>
            <w:tcBorders>
              <w:bottom w:val="single" w:sz="4" w:space="0" w:color="auto"/>
            </w:tcBorders>
            <w:vAlign w:val="center"/>
          </w:tcPr>
          <w:p w14:paraId="45FBA9C1" w14:textId="77777777" w:rsidR="008A7F9A" w:rsidRPr="008A7F9A" w:rsidRDefault="008A7F9A" w:rsidP="008A7F9A">
            <w:pPr>
              <w:spacing w:line="360" w:lineRule="auto"/>
              <w:jc w:val="center"/>
              <w:rPr>
                <w:rFonts w:ascii="Times New Roman" w:hAnsi="Times New Roman" w:cs="Times New Roman"/>
                <w:b/>
              </w:rPr>
            </w:pPr>
            <w:r w:rsidRPr="008A7F9A">
              <w:rPr>
                <w:rFonts w:ascii="Times New Roman" w:hAnsi="Times New Roman" w:cs="Times New Roman"/>
                <w:b/>
              </w:rPr>
              <w:t>Movie</w:t>
            </w:r>
          </w:p>
        </w:tc>
        <w:tc>
          <w:tcPr>
            <w:tcW w:w="4788" w:type="dxa"/>
            <w:tcBorders>
              <w:bottom w:val="single" w:sz="4" w:space="0" w:color="auto"/>
            </w:tcBorders>
            <w:vAlign w:val="center"/>
          </w:tcPr>
          <w:p w14:paraId="62AC1E96" w14:textId="77777777" w:rsidR="008A7F9A" w:rsidRPr="008A7F9A" w:rsidRDefault="008A7F9A" w:rsidP="008A7F9A">
            <w:pPr>
              <w:spacing w:line="360" w:lineRule="auto"/>
              <w:jc w:val="center"/>
              <w:rPr>
                <w:rFonts w:ascii="Times New Roman" w:hAnsi="Times New Roman" w:cs="Times New Roman"/>
                <w:b/>
              </w:rPr>
            </w:pPr>
            <w:r w:rsidRPr="008A7F9A">
              <w:rPr>
                <w:rFonts w:ascii="Times New Roman" w:hAnsi="Times New Roman" w:cs="Times New Roman"/>
                <w:b/>
              </w:rPr>
              <w:t>Rating</w:t>
            </w:r>
          </w:p>
        </w:tc>
      </w:tr>
      <w:tr w:rsidR="008A7F9A" w14:paraId="6700CA67" w14:textId="77777777" w:rsidTr="008A7F9A">
        <w:tc>
          <w:tcPr>
            <w:tcW w:w="4788" w:type="dxa"/>
            <w:tcBorders>
              <w:bottom w:val="nil"/>
            </w:tcBorders>
            <w:vAlign w:val="center"/>
          </w:tcPr>
          <w:p w14:paraId="27622A7F" w14:textId="77777777" w:rsidR="008A7F9A" w:rsidRDefault="008A7F9A" w:rsidP="008A7F9A">
            <w:pPr>
              <w:spacing w:line="360" w:lineRule="auto"/>
              <w:jc w:val="center"/>
              <w:rPr>
                <w:rFonts w:ascii="Times New Roman" w:hAnsi="Times New Roman" w:cs="Times New Roman"/>
              </w:rPr>
            </w:pPr>
            <w:r w:rsidRPr="001A4974">
              <w:rPr>
                <w:rFonts w:ascii="Times New Roman" w:hAnsi="Times New Roman" w:cs="Times New Roman"/>
              </w:rPr>
              <w:t>Batman v Superman: Dawn of Justice (2016)</w:t>
            </w:r>
          </w:p>
        </w:tc>
        <w:tc>
          <w:tcPr>
            <w:tcW w:w="4788" w:type="dxa"/>
            <w:tcBorders>
              <w:bottom w:val="nil"/>
            </w:tcBorders>
            <w:vAlign w:val="center"/>
          </w:tcPr>
          <w:p w14:paraId="7C0500E8" w14:textId="77777777" w:rsidR="008A7F9A" w:rsidRDefault="008A7F9A" w:rsidP="008A7F9A">
            <w:pPr>
              <w:spacing w:line="360" w:lineRule="auto"/>
              <w:jc w:val="center"/>
              <w:rPr>
                <w:rFonts w:ascii="Times New Roman" w:hAnsi="Times New Roman" w:cs="Times New Roman"/>
              </w:rPr>
            </w:pPr>
            <w:r>
              <w:rPr>
                <w:rFonts w:ascii="Times New Roman" w:hAnsi="Times New Roman" w:cs="Times New Roman"/>
              </w:rPr>
              <w:t>6.43</w:t>
            </w:r>
          </w:p>
        </w:tc>
      </w:tr>
      <w:tr w:rsidR="008A7F9A" w14:paraId="15FF85D3" w14:textId="77777777" w:rsidTr="008A7F9A">
        <w:tc>
          <w:tcPr>
            <w:tcW w:w="4788" w:type="dxa"/>
            <w:tcBorders>
              <w:top w:val="nil"/>
              <w:bottom w:val="nil"/>
            </w:tcBorders>
            <w:vAlign w:val="center"/>
          </w:tcPr>
          <w:p w14:paraId="2461B0A7" w14:textId="77777777" w:rsidR="008A7F9A" w:rsidRDefault="008A7F9A" w:rsidP="008A7F9A">
            <w:pPr>
              <w:spacing w:line="360" w:lineRule="auto"/>
              <w:jc w:val="center"/>
              <w:rPr>
                <w:rFonts w:ascii="Times New Roman" w:hAnsi="Times New Roman" w:cs="Times New Roman"/>
              </w:rPr>
            </w:pPr>
            <w:r w:rsidRPr="001A4974">
              <w:rPr>
                <w:rFonts w:ascii="Times New Roman" w:hAnsi="Times New Roman" w:cs="Times New Roman"/>
              </w:rPr>
              <w:t>Mission: Impossible - Rogue Nation (2015)</w:t>
            </w:r>
          </w:p>
        </w:tc>
        <w:tc>
          <w:tcPr>
            <w:tcW w:w="4788" w:type="dxa"/>
            <w:tcBorders>
              <w:top w:val="nil"/>
              <w:bottom w:val="nil"/>
            </w:tcBorders>
            <w:vAlign w:val="center"/>
          </w:tcPr>
          <w:p w14:paraId="52C2CB56" w14:textId="77777777" w:rsidR="008A7F9A" w:rsidRDefault="008A7F9A" w:rsidP="008A7F9A">
            <w:pPr>
              <w:spacing w:line="360" w:lineRule="auto"/>
              <w:jc w:val="center"/>
              <w:rPr>
                <w:rFonts w:ascii="Times New Roman" w:hAnsi="Times New Roman" w:cs="Times New Roman"/>
              </w:rPr>
            </w:pPr>
            <w:r>
              <w:rPr>
                <w:rFonts w:ascii="Times New Roman" w:hAnsi="Times New Roman" w:cs="Times New Roman"/>
              </w:rPr>
              <w:t>6.54</w:t>
            </w:r>
          </w:p>
        </w:tc>
      </w:tr>
      <w:tr w:rsidR="008A7F9A" w14:paraId="4B2ACA5F" w14:textId="77777777" w:rsidTr="008A7F9A">
        <w:tc>
          <w:tcPr>
            <w:tcW w:w="4788" w:type="dxa"/>
            <w:tcBorders>
              <w:top w:val="nil"/>
            </w:tcBorders>
            <w:vAlign w:val="center"/>
          </w:tcPr>
          <w:p w14:paraId="06BDB27E" w14:textId="77777777" w:rsidR="008A7F9A" w:rsidRDefault="008A7F9A" w:rsidP="008A7F9A">
            <w:pPr>
              <w:spacing w:line="360" w:lineRule="auto"/>
              <w:jc w:val="center"/>
              <w:rPr>
                <w:rFonts w:ascii="Times New Roman" w:hAnsi="Times New Roman" w:cs="Times New Roman"/>
              </w:rPr>
            </w:pPr>
            <w:r w:rsidRPr="001A4974">
              <w:rPr>
                <w:rFonts w:ascii="Times New Roman" w:hAnsi="Times New Roman" w:cs="Times New Roman"/>
              </w:rPr>
              <w:t>Minions (2015)</w:t>
            </w:r>
          </w:p>
        </w:tc>
        <w:tc>
          <w:tcPr>
            <w:tcW w:w="4788" w:type="dxa"/>
            <w:tcBorders>
              <w:top w:val="nil"/>
            </w:tcBorders>
            <w:vAlign w:val="center"/>
          </w:tcPr>
          <w:p w14:paraId="36754026" w14:textId="77777777" w:rsidR="008A7F9A" w:rsidRDefault="008A7F9A" w:rsidP="008A7F9A">
            <w:pPr>
              <w:spacing w:line="360" w:lineRule="auto"/>
              <w:jc w:val="center"/>
              <w:rPr>
                <w:rFonts w:ascii="Times New Roman" w:hAnsi="Times New Roman" w:cs="Times New Roman"/>
              </w:rPr>
            </w:pPr>
            <w:r>
              <w:rPr>
                <w:rFonts w:ascii="Times New Roman" w:hAnsi="Times New Roman" w:cs="Times New Roman"/>
              </w:rPr>
              <w:t>6.90</w:t>
            </w:r>
          </w:p>
        </w:tc>
      </w:tr>
    </w:tbl>
    <w:p w14:paraId="43A26CD0" w14:textId="77777777" w:rsidR="008A7F9A" w:rsidRDefault="008A7F9A" w:rsidP="008A7F9A">
      <w:pPr>
        <w:spacing w:after="0" w:line="360" w:lineRule="auto"/>
        <w:jc w:val="both"/>
        <w:rPr>
          <w:rFonts w:ascii="Times New Roman" w:hAnsi="Times New Roman" w:cs="Times New Roman"/>
        </w:rPr>
      </w:pPr>
    </w:p>
    <w:p w14:paraId="49353A48" w14:textId="77777777" w:rsidR="008A7F9A" w:rsidRPr="007D1904" w:rsidRDefault="008A7F9A" w:rsidP="008A7F9A">
      <w:pPr>
        <w:spacing w:after="0" w:line="360" w:lineRule="auto"/>
        <w:jc w:val="both"/>
        <w:rPr>
          <w:rFonts w:ascii="Times New Roman" w:hAnsi="Times New Roman" w:cs="Times New Roman"/>
        </w:rPr>
      </w:pPr>
      <w:r>
        <w:rPr>
          <w:rFonts w:ascii="Times New Roman" w:hAnsi="Times New Roman" w:cs="Times New Roman"/>
        </w:rPr>
        <w:t>Clearly, we can see, the bipartite model performs better than the model in problem 12. The reason of that is because we consider more actors in this model for a single movie while the other model only takes 5 actors into consideration when assigning ratings. (This is not always the truth and we need to analyze the parameters to get the results for each situation)</w:t>
      </w:r>
    </w:p>
    <w:p w14:paraId="1A09CA61" w14:textId="77777777" w:rsidR="00726FA9" w:rsidRPr="007D1904" w:rsidRDefault="00726FA9" w:rsidP="00726FA9">
      <w:pPr>
        <w:spacing w:line="360" w:lineRule="auto"/>
        <w:contextualSpacing/>
        <w:jc w:val="both"/>
        <w:rPr>
          <w:rFonts w:ascii="Times New Roman" w:hAnsi="Times New Roman" w:cs="Times New Roman"/>
        </w:rPr>
      </w:pPr>
    </w:p>
    <w:sectPr w:rsidR="00726FA9" w:rsidRPr="007D1904" w:rsidSect="00D330D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4D173" w14:textId="77777777" w:rsidR="00803A15" w:rsidRDefault="00803A15" w:rsidP="00954D0B">
      <w:pPr>
        <w:spacing w:after="0" w:line="240" w:lineRule="auto"/>
      </w:pPr>
      <w:r>
        <w:separator/>
      </w:r>
    </w:p>
  </w:endnote>
  <w:endnote w:type="continuationSeparator" w:id="0">
    <w:p w14:paraId="4E5F3F2A" w14:textId="77777777" w:rsidR="00803A15" w:rsidRDefault="00803A15" w:rsidP="0095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031243"/>
      <w:docPartObj>
        <w:docPartGallery w:val="Page Numbers (Bottom of Page)"/>
        <w:docPartUnique/>
      </w:docPartObj>
    </w:sdtPr>
    <w:sdtEndPr>
      <w:rPr>
        <w:rFonts w:ascii="Times New Roman" w:hAnsi="Times New Roman" w:cs="Times New Roman"/>
        <w:noProof/>
      </w:rPr>
    </w:sdtEndPr>
    <w:sdtContent>
      <w:p w14:paraId="44A7435D" w14:textId="53DC72A3" w:rsidR="004226D4" w:rsidRPr="00C136F1" w:rsidRDefault="004226D4">
        <w:pPr>
          <w:pStyle w:val="Footer"/>
          <w:jc w:val="center"/>
          <w:rPr>
            <w:rFonts w:ascii="Times New Roman" w:hAnsi="Times New Roman" w:cs="Times New Roman"/>
          </w:rPr>
        </w:pPr>
        <w:r w:rsidRPr="00C136F1">
          <w:rPr>
            <w:rFonts w:ascii="Times New Roman" w:hAnsi="Times New Roman" w:cs="Times New Roman"/>
          </w:rPr>
          <w:fldChar w:fldCharType="begin"/>
        </w:r>
        <w:r w:rsidRPr="00C136F1">
          <w:rPr>
            <w:rFonts w:ascii="Times New Roman" w:hAnsi="Times New Roman" w:cs="Times New Roman"/>
          </w:rPr>
          <w:instrText xml:space="preserve"> PAGE   \* MERGEFORMAT </w:instrText>
        </w:r>
        <w:r w:rsidRPr="00C136F1">
          <w:rPr>
            <w:rFonts w:ascii="Times New Roman" w:hAnsi="Times New Roman" w:cs="Times New Roman"/>
          </w:rPr>
          <w:fldChar w:fldCharType="separate"/>
        </w:r>
        <w:r w:rsidR="007A729F">
          <w:rPr>
            <w:rFonts w:ascii="Times New Roman" w:hAnsi="Times New Roman" w:cs="Times New Roman"/>
            <w:noProof/>
          </w:rPr>
          <w:t>14</w:t>
        </w:r>
        <w:r w:rsidRPr="00C136F1">
          <w:rPr>
            <w:rFonts w:ascii="Times New Roman" w:hAnsi="Times New Roman" w:cs="Times New Roman"/>
            <w:noProof/>
          </w:rPr>
          <w:fldChar w:fldCharType="end"/>
        </w:r>
      </w:p>
    </w:sdtContent>
  </w:sdt>
  <w:p w14:paraId="5FD02112" w14:textId="77777777" w:rsidR="004226D4" w:rsidRDefault="00422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2F6A3" w14:textId="77777777" w:rsidR="00803A15" w:rsidRDefault="00803A15" w:rsidP="00954D0B">
      <w:pPr>
        <w:spacing w:after="0" w:line="240" w:lineRule="auto"/>
      </w:pPr>
      <w:r>
        <w:separator/>
      </w:r>
    </w:p>
  </w:footnote>
  <w:footnote w:type="continuationSeparator" w:id="0">
    <w:p w14:paraId="3DA713BD" w14:textId="77777777" w:rsidR="00803A15" w:rsidRDefault="00803A15" w:rsidP="00954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91E64"/>
    <w:rsid w:val="00003416"/>
    <w:rsid w:val="00013326"/>
    <w:rsid w:val="000175F7"/>
    <w:rsid w:val="00023557"/>
    <w:rsid w:val="00030776"/>
    <w:rsid w:val="000325F8"/>
    <w:rsid w:val="00033DF1"/>
    <w:rsid w:val="00056B3E"/>
    <w:rsid w:val="000656CB"/>
    <w:rsid w:val="000656E5"/>
    <w:rsid w:val="0006593D"/>
    <w:rsid w:val="000672E5"/>
    <w:rsid w:val="00073F5A"/>
    <w:rsid w:val="00074781"/>
    <w:rsid w:val="00081FF2"/>
    <w:rsid w:val="00085C05"/>
    <w:rsid w:val="00090196"/>
    <w:rsid w:val="00090A39"/>
    <w:rsid w:val="0009703A"/>
    <w:rsid w:val="00097B73"/>
    <w:rsid w:val="000A6CB0"/>
    <w:rsid w:val="000B05A4"/>
    <w:rsid w:val="000B3AD6"/>
    <w:rsid w:val="000B5779"/>
    <w:rsid w:val="000C08DB"/>
    <w:rsid w:val="000C148B"/>
    <w:rsid w:val="000D2AC2"/>
    <w:rsid w:val="000D32FD"/>
    <w:rsid w:val="000E23DB"/>
    <w:rsid w:val="000E3EE3"/>
    <w:rsid w:val="00100006"/>
    <w:rsid w:val="00103255"/>
    <w:rsid w:val="001233FB"/>
    <w:rsid w:val="001308E6"/>
    <w:rsid w:val="00133C0D"/>
    <w:rsid w:val="0013526C"/>
    <w:rsid w:val="00137232"/>
    <w:rsid w:val="0014211C"/>
    <w:rsid w:val="0015302B"/>
    <w:rsid w:val="001545C1"/>
    <w:rsid w:val="001748C4"/>
    <w:rsid w:val="00193DF0"/>
    <w:rsid w:val="001A5F36"/>
    <w:rsid w:val="001A778E"/>
    <w:rsid w:val="001B7936"/>
    <w:rsid w:val="001C32AD"/>
    <w:rsid w:val="001C7709"/>
    <w:rsid w:val="001D00AB"/>
    <w:rsid w:val="001E6E74"/>
    <w:rsid w:val="001E7B41"/>
    <w:rsid w:val="001F5648"/>
    <w:rsid w:val="00206FBB"/>
    <w:rsid w:val="002113EB"/>
    <w:rsid w:val="002149B5"/>
    <w:rsid w:val="00222511"/>
    <w:rsid w:val="0025224B"/>
    <w:rsid w:val="00261263"/>
    <w:rsid w:val="002737DB"/>
    <w:rsid w:val="0028076C"/>
    <w:rsid w:val="00282A3F"/>
    <w:rsid w:val="00284196"/>
    <w:rsid w:val="002C57BE"/>
    <w:rsid w:val="002D5268"/>
    <w:rsid w:val="002D55A7"/>
    <w:rsid w:val="002E3A07"/>
    <w:rsid w:val="002E3BC0"/>
    <w:rsid w:val="002E6D62"/>
    <w:rsid w:val="002E6DCE"/>
    <w:rsid w:val="002F26EC"/>
    <w:rsid w:val="0030771D"/>
    <w:rsid w:val="00307CC5"/>
    <w:rsid w:val="00320AA0"/>
    <w:rsid w:val="00322619"/>
    <w:rsid w:val="00323BFC"/>
    <w:rsid w:val="00325008"/>
    <w:rsid w:val="00354779"/>
    <w:rsid w:val="00392653"/>
    <w:rsid w:val="00392DA1"/>
    <w:rsid w:val="0039412F"/>
    <w:rsid w:val="003A2C38"/>
    <w:rsid w:val="003A2E34"/>
    <w:rsid w:val="003A6E76"/>
    <w:rsid w:val="003A71B9"/>
    <w:rsid w:val="003B6533"/>
    <w:rsid w:val="003D2D50"/>
    <w:rsid w:val="003E0EE6"/>
    <w:rsid w:val="003E31A1"/>
    <w:rsid w:val="003E4AA0"/>
    <w:rsid w:val="003F02E9"/>
    <w:rsid w:val="004072BD"/>
    <w:rsid w:val="00410F31"/>
    <w:rsid w:val="004226D4"/>
    <w:rsid w:val="00434774"/>
    <w:rsid w:val="00440469"/>
    <w:rsid w:val="004407B6"/>
    <w:rsid w:val="00452EDB"/>
    <w:rsid w:val="004534BE"/>
    <w:rsid w:val="004569C1"/>
    <w:rsid w:val="00462121"/>
    <w:rsid w:val="00484F62"/>
    <w:rsid w:val="004900AF"/>
    <w:rsid w:val="00493B91"/>
    <w:rsid w:val="004A1640"/>
    <w:rsid w:val="004A2186"/>
    <w:rsid w:val="004A79E0"/>
    <w:rsid w:val="004B138D"/>
    <w:rsid w:val="004B6574"/>
    <w:rsid w:val="004B6F95"/>
    <w:rsid w:val="004B7F66"/>
    <w:rsid w:val="004C47EC"/>
    <w:rsid w:val="004C4863"/>
    <w:rsid w:val="004D3EAE"/>
    <w:rsid w:val="004E28FA"/>
    <w:rsid w:val="004E4E62"/>
    <w:rsid w:val="004F35B3"/>
    <w:rsid w:val="005002A0"/>
    <w:rsid w:val="005165E6"/>
    <w:rsid w:val="0051756E"/>
    <w:rsid w:val="00521C38"/>
    <w:rsid w:val="005242E9"/>
    <w:rsid w:val="0052543E"/>
    <w:rsid w:val="00526EDF"/>
    <w:rsid w:val="00532DB7"/>
    <w:rsid w:val="00535520"/>
    <w:rsid w:val="00543150"/>
    <w:rsid w:val="005479B7"/>
    <w:rsid w:val="00556FB6"/>
    <w:rsid w:val="00571F02"/>
    <w:rsid w:val="005746C0"/>
    <w:rsid w:val="005749D3"/>
    <w:rsid w:val="005A0782"/>
    <w:rsid w:val="005A6E13"/>
    <w:rsid w:val="005A7060"/>
    <w:rsid w:val="005B1429"/>
    <w:rsid w:val="005C09ED"/>
    <w:rsid w:val="005C3AF1"/>
    <w:rsid w:val="005C516A"/>
    <w:rsid w:val="005C5200"/>
    <w:rsid w:val="005C58C5"/>
    <w:rsid w:val="005D7C48"/>
    <w:rsid w:val="005E636C"/>
    <w:rsid w:val="005E721B"/>
    <w:rsid w:val="005F011D"/>
    <w:rsid w:val="005F6A9C"/>
    <w:rsid w:val="006115A8"/>
    <w:rsid w:val="006119BE"/>
    <w:rsid w:val="0062387B"/>
    <w:rsid w:val="0062578D"/>
    <w:rsid w:val="00627355"/>
    <w:rsid w:val="00647BBF"/>
    <w:rsid w:val="00650E90"/>
    <w:rsid w:val="00672C33"/>
    <w:rsid w:val="0067657C"/>
    <w:rsid w:val="006765BB"/>
    <w:rsid w:val="006765FC"/>
    <w:rsid w:val="00685F59"/>
    <w:rsid w:val="00697283"/>
    <w:rsid w:val="006A393E"/>
    <w:rsid w:val="006A6720"/>
    <w:rsid w:val="006B3150"/>
    <w:rsid w:val="006B424F"/>
    <w:rsid w:val="006D3E15"/>
    <w:rsid w:val="006E7944"/>
    <w:rsid w:val="006F4563"/>
    <w:rsid w:val="006F5AEE"/>
    <w:rsid w:val="006F6515"/>
    <w:rsid w:val="00711587"/>
    <w:rsid w:val="00711836"/>
    <w:rsid w:val="00723D7D"/>
    <w:rsid w:val="0072548B"/>
    <w:rsid w:val="00726FA9"/>
    <w:rsid w:val="00733362"/>
    <w:rsid w:val="00740A67"/>
    <w:rsid w:val="007420F3"/>
    <w:rsid w:val="00743A70"/>
    <w:rsid w:val="00756B91"/>
    <w:rsid w:val="0076082E"/>
    <w:rsid w:val="0076534E"/>
    <w:rsid w:val="00767508"/>
    <w:rsid w:val="00780927"/>
    <w:rsid w:val="00784A23"/>
    <w:rsid w:val="00797094"/>
    <w:rsid w:val="007A729F"/>
    <w:rsid w:val="007A773D"/>
    <w:rsid w:val="007C18D0"/>
    <w:rsid w:val="007C3B5E"/>
    <w:rsid w:val="007C4D7F"/>
    <w:rsid w:val="007C5FFF"/>
    <w:rsid w:val="007C6509"/>
    <w:rsid w:val="007D00E9"/>
    <w:rsid w:val="007D1904"/>
    <w:rsid w:val="007D7994"/>
    <w:rsid w:val="007E3817"/>
    <w:rsid w:val="007E66EF"/>
    <w:rsid w:val="007F5841"/>
    <w:rsid w:val="00800F6E"/>
    <w:rsid w:val="0080355A"/>
    <w:rsid w:val="00803A15"/>
    <w:rsid w:val="00806666"/>
    <w:rsid w:val="0080685B"/>
    <w:rsid w:val="00810593"/>
    <w:rsid w:val="00817CAA"/>
    <w:rsid w:val="008312B4"/>
    <w:rsid w:val="00842F8B"/>
    <w:rsid w:val="0085075C"/>
    <w:rsid w:val="00852A22"/>
    <w:rsid w:val="008543AF"/>
    <w:rsid w:val="00861D8E"/>
    <w:rsid w:val="008640B3"/>
    <w:rsid w:val="00874091"/>
    <w:rsid w:val="00874F24"/>
    <w:rsid w:val="0088177C"/>
    <w:rsid w:val="0088387F"/>
    <w:rsid w:val="008838CA"/>
    <w:rsid w:val="00891E64"/>
    <w:rsid w:val="0089557E"/>
    <w:rsid w:val="0089747F"/>
    <w:rsid w:val="008A513F"/>
    <w:rsid w:val="008A536F"/>
    <w:rsid w:val="008A7F9A"/>
    <w:rsid w:val="008C223B"/>
    <w:rsid w:val="008C4360"/>
    <w:rsid w:val="008D3B44"/>
    <w:rsid w:val="00904DEC"/>
    <w:rsid w:val="00906803"/>
    <w:rsid w:val="00907C61"/>
    <w:rsid w:val="00911C5A"/>
    <w:rsid w:val="00915824"/>
    <w:rsid w:val="009164C3"/>
    <w:rsid w:val="009241CF"/>
    <w:rsid w:val="00925617"/>
    <w:rsid w:val="009322BB"/>
    <w:rsid w:val="009441CC"/>
    <w:rsid w:val="00944262"/>
    <w:rsid w:val="00944AB9"/>
    <w:rsid w:val="00952C55"/>
    <w:rsid w:val="00954D0B"/>
    <w:rsid w:val="00956F83"/>
    <w:rsid w:val="009572EC"/>
    <w:rsid w:val="0096465B"/>
    <w:rsid w:val="009756BC"/>
    <w:rsid w:val="00987C93"/>
    <w:rsid w:val="0099380E"/>
    <w:rsid w:val="00996B79"/>
    <w:rsid w:val="009B4738"/>
    <w:rsid w:val="009C2519"/>
    <w:rsid w:val="009C2BB0"/>
    <w:rsid w:val="009F4377"/>
    <w:rsid w:val="00A01D2D"/>
    <w:rsid w:val="00A04033"/>
    <w:rsid w:val="00A158E2"/>
    <w:rsid w:val="00A17F8C"/>
    <w:rsid w:val="00A21938"/>
    <w:rsid w:val="00A31805"/>
    <w:rsid w:val="00A32746"/>
    <w:rsid w:val="00A40775"/>
    <w:rsid w:val="00A42918"/>
    <w:rsid w:val="00A51EDF"/>
    <w:rsid w:val="00A57948"/>
    <w:rsid w:val="00A70585"/>
    <w:rsid w:val="00A71413"/>
    <w:rsid w:val="00A823E7"/>
    <w:rsid w:val="00A864A8"/>
    <w:rsid w:val="00AA290E"/>
    <w:rsid w:val="00AC426E"/>
    <w:rsid w:val="00AC4642"/>
    <w:rsid w:val="00B05B94"/>
    <w:rsid w:val="00B05D8E"/>
    <w:rsid w:val="00B110D7"/>
    <w:rsid w:val="00B13A36"/>
    <w:rsid w:val="00B152B1"/>
    <w:rsid w:val="00B20D50"/>
    <w:rsid w:val="00B21664"/>
    <w:rsid w:val="00B37F86"/>
    <w:rsid w:val="00B47BDD"/>
    <w:rsid w:val="00B55DB9"/>
    <w:rsid w:val="00B63C5C"/>
    <w:rsid w:val="00B67611"/>
    <w:rsid w:val="00B71CA0"/>
    <w:rsid w:val="00BA3897"/>
    <w:rsid w:val="00BB5890"/>
    <w:rsid w:val="00BB7D0F"/>
    <w:rsid w:val="00BC10A4"/>
    <w:rsid w:val="00BC3100"/>
    <w:rsid w:val="00BD43F9"/>
    <w:rsid w:val="00BE7938"/>
    <w:rsid w:val="00BF2976"/>
    <w:rsid w:val="00BF725A"/>
    <w:rsid w:val="00C0431F"/>
    <w:rsid w:val="00C04969"/>
    <w:rsid w:val="00C136F1"/>
    <w:rsid w:val="00C1402E"/>
    <w:rsid w:val="00C32A7B"/>
    <w:rsid w:val="00C37571"/>
    <w:rsid w:val="00C453AC"/>
    <w:rsid w:val="00C45CD6"/>
    <w:rsid w:val="00C46074"/>
    <w:rsid w:val="00C66F66"/>
    <w:rsid w:val="00C721F3"/>
    <w:rsid w:val="00C754DD"/>
    <w:rsid w:val="00C81338"/>
    <w:rsid w:val="00C81AB4"/>
    <w:rsid w:val="00C83CA7"/>
    <w:rsid w:val="00C87FEA"/>
    <w:rsid w:val="00C93970"/>
    <w:rsid w:val="00C97CCE"/>
    <w:rsid w:val="00CA6F9E"/>
    <w:rsid w:val="00CC4CB4"/>
    <w:rsid w:val="00CC4F96"/>
    <w:rsid w:val="00CC7659"/>
    <w:rsid w:val="00CC7BEE"/>
    <w:rsid w:val="00CD1FBE"/>
    <w:rsid w:val="00CD4125"/>
    <w:rsid w:val="00CE1674"/>
    <w:rsid w:val="00CF1FC6"/>
    <w:rsid w:val="00D05C52"/>
    <w:rsid w:val="00D330DB"/>
    <w:rsid w:val="00D33712"/>
    <w:rsid w:val="00D66918"/>
    <w:rsid w:val="00D800E0"/>
    <w:rsid w:val="00D80E69"/>
    <w:rsid w:val="00D83DD0"/>
    <w:rsid w:val="00D9401F"/>
    <w:rsid w:val="00D96BC7"/>
    <w:rsid w:val="00DA043F"/>
    <w:rsid w:val="00DC2414"/>
    <w:rsid w:val="00DD1119"/>
    <w:rsid w:val="00DE0EA9"/>
    <w:rsid w:val="00DE1BD1"/>
    <w:rsid w:val="00DE7755"/>
    <w:rsid w:val="00DF2E7B"/>
    <w:rsid w:val="00DF3186"/>
    <w:rsid w:val="00DF7885"/>
    <w:rsid w:val="00E0742D"/>
    <w:rsid w:val="00E20B29"/>
    <w:rsid w:val="00E26A12"/>
    <w:rsid w:val="00E333D2"/>
    <w:rsid w:val="00E35452"/>
    <w:rsid w:val="00E365B3"/>
    <w:rsid w:val="00E41A23"/>
    <w:rsid w:val="00E753BA"/>
    <w:rsid w:val="00E75404"/>
    <w:rsid w:val="00E87FC8"/>
    <w:rsid w:val="00E9197D"/>
    <w:rsid w:val="00E919C4"/>
    <w:rsid w:val="00E97B31"/>
    <w:rsid w:val="00EA4473"/>
    <w:rsid w:val="00EB5002"/>
    <w:rsid w:val="00EB616D"/>
    <w:rsid w:val="00EC1F71"/>
    <w:rsid w:val="00EC5A3B"/>
    <w:rsid w:val="00ED34F9"/>
    <w:rsid w:val="00ED61EC"/>
    <w:rsid w:val="00EF0BA8"/>
    <w:rsid w:val="00EF34A8"/>
    <w:rsid w:val="00EF5260"/>
    <w:rsid w:val="00EF607E"/>
    <w:rsid w:val="00F00CEE"/>
    <w:rsid w:val="00F04351"/>
    <w:rsid w:val="00F07E6D"/>
    <w:rsid w:val="00F11048"/>
    <w:rsid w:val="00F14810"/>
    <w:rsid w:val="00F14E4A"/>
    <w:rsid w:val="00F20EF7"/>
    <w:rsid w:val="00F23EA3"/>
    <w:rsid w:val="00F2484B"/>
    <w:rsid w:val="00F24E9C"/>
    <w:rsid w:val="00F25E52"/>
    <w:rsid w:val="00F27560"/>
    <w:rsid w:val="00F304D5"/>
    <w:rsid w:val="00F31232"/>
    <w:rsid w:val="00F34156"/>
    <w:rsid w:val="00F3493D"/>
    <w:rsid w:val="00F37DBB"/>
    <w:rsid w:val="00F51651"/>
    <w:rsid w:val="00F531A9"/>
    <w:rsid w:val="00F64DCD"/>
    <w:rsid w:val="00F75148"/>
    <w:rsid w:val="00F87D63"/>
    <w:rsid w:val="00F97164"/>
    <w:rsid w:val="00FA0BD0"/>
    <w:rsid w:val="00FA4421"/>
    <w:rsid w:val="00FC73C1"/>
    <w:rsid w:val="00FD059C"/>
    <w:rsid w:val="00FE5593"/>
    <w:rsid w:val="00FE7605"/>
    <w:rsid w:val="00FF29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45D8A"/>
  <w15:docId w15:val="{AE5F7AAE-D850-4F9E-9AEA-D652A3A9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F02"/>
  </w:style>
  <w:style w:type="paragraph" w:styleId="Heading1">
    <w:name w:val="heading 1"/>
    <w:basedOn w:val="Normal"/>
    <w:next w:val="Normal"/>
    <w:link w:val="Heading1Char"/>
    <w:uiPriority w:val="9"/>
    <w:qFormat/>
    <w:rsid w:val="003E4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AA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44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262"/>
    <w:rPr>
      <w:rFonts w:ascii="Segoe UI" w:hAnsi="Segoe UI" w:cs="Segoe UI"/>
      <w:sz w:val="18"/>
      <w:szCs w:val="18"/>
    </w:rPr>
  </w:style>
  <w:style w:type="character" w:customStyle="1" w:styleId="Heading2Char">
    <w:name w:val="Heading 2 Char"/>
    <w:basedOn w:val="DefaultParagraphFont"/>
    <w:link w:val="Heading2"/>
    <w:uiPriority w:val="9"/>
    <w:rsid w:val="000B05A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C7709"/>
    <w:pPr>
      <w:spacing w:after="200" w:line="240" w:lineRule="auto"/>
    </w:pPr>
    <w:rPr>
      <w:i/>
      <w:iCs/>
      <w:color w:val="44546A" w:themeColor="text2"/>
      <w:sz w:val="18"/>
      <w:szCs w:val="18"/>
    </w:rPr>
  </w:style>
  <w:style w:type="character" w:customStyle="1" w:styleId="MTEquationSection">
    <w:name w:val="MTEquationSection"/>
    <w:basedOn w:val="DefaultParagraphFont"/>
    <w:rsid w:val="00CF1FC6"/>
    <w:rPr>
      <w:rFonts w:ascii="Times New Roman" w:hAnsi="Times New Roman" w:cs="Times New Roman"/>
      <w:b/>
      <w:vanish/>
      <w:color w:val="FF0000"/>
      <w:sz w:val="36"/>
    </w:rPr>
  </w:style>
  <w:style w:type="paragraph" w:customStyle="1" w:styleId="MTDisplayEquation">
    <w:name w:val="MTDisplayEquation"/>
    <w:basedOn w:val="Normal"/>
    <w:next w:val="Normal"/>
    <w:link w:val="MTDisplayEquationChar"/>
    <w:rsid w:val="00CF1FC6"/>
    <w:pPr>
      <w:tabs>
        <w:tab w:val="center" w:pos="4680"/>
        <w:tab w:val="right" w:pos="9360"/>
      </w:tabs>
      <w:spacing w:line="360" w:lineRule="auto"/>
      <w:jc w:val="both"/>
    </w:pPr>
    <w:rPr>
      <w:rFonts w:ascii="Times New Roman" w:hAnsi="Times New Roman" w:cs="Times New Roman"/>
    </w:rPr>
  </w:style>
  <w:style w:type="character" w:customStyle="1" w:styleId="MTDisplayEquationChar">
    <w:name w:val="MTDisplayEquation Char"/>
    <w:basedOn w:val="DefaultParagraphFont"/>
    <w:link w:val="MTDisplayEquation"/>
    <w:rsid w:val="00CF1FC6"/>
    <w:rPr>
      <w:rFonts w:ascii="Times New Roman" w:hAnsi="Times New Roman" w:cs="Times New Roman"/>
    </w:rPr>
  </w:style>
  <w:style w:type="table" w:styleId="TableGrid">
    <w:name w:val="Table Grid"/>
    <w:basedOn w:val="TableNormal"/>
    <w:uiPriority w:val="39"/>
    <w:rsid w:val="00EA4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D0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54D0B"/>
    <w:rPr>
      <w:sz w:val="18"/>
      <w:szCs w:val="18"/>
    </w:rPr>
  </w:style>
  <w:style w:type="paragraph" w:styleId="Footer">
    <w:name w:val="footer"/>
    <w:basedOn w:val="Normal"/>
    <w:link w:val="FooterChar"/>
    <w:uiPriority w:val="99"/>
    <w:unhideWhenUsed/>
    <w:rsid w:val="00954D0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54D0B"/>
    <w:rPr>
      <w:sz w:val="18"/>
      <w:szCs w:val="18"/>
    </w:rPr>
  </w:style>
  <w:style w:type="paragraph" w:styleId="HTMLPreformatted">
    <w:name w:val="HTML Preformatted"/>
    <w:basedOn w:val="Normal"/>
    <w:link w:val="HTMLPreformattedChar"/>
    <w:uiPriority w:val="99"/>
    <w:unhideWhenUsed/>
    <w:rsid w:val="00FE5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5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1885">
      <w:bodyDiv w:val="1"/>
      <w:marLeft w:val="0"/>
      <w:marRight w:val="0"/>
      <w:marTop w:val="0"/>
      <w:marBottom w:val="0"/>
      <w:divBdr>
        <w:top w:val="none" w:sz="0" w:space="0" w:color="auto"/>
        <w:left w:val="none" w:sz="0" w:space="0" w:color="auto"/>
        <w:bottom w:val="none" w:sz="0" w:space="0" w:color="auto"/>
        <w:right w:val="none" w:sz="0" w:space="0" w:color="auto"/>
      </w:divBdr>
    </w:div>
    <w:div w:id="109059057">
      <w:bodyDiv w:val="1"/>
      <w:marLeft w:val="0"/>
      <w:marRight w:val="0"/>
      <w:marTop w:val="0"/>
      <w:marBottom w:val="0"/>
      <w:divBdr>
        <w:top w:val="none" w:sz="0" w:space="0" w:color="auto"/>
        <w:left w:val="none" w:sz="0" w:space="0" w:color="auto"/>
        <w:bottom w:val="none" w:sz="0" w:space="0" w:color="auto"/>
        <w:right w:val="none" w:sz="0" w:space="0" w:color="auto"/>
      </w:divBdr>
    </w:div>
    <w:div w:id="132606623">
      <w:bodyDiv w:val="1"/>
      <w:marLeft w:val="0"/>
      <w:marRight w:val="0"/>
      <w:marTop w:val="0"/>
      <w:marBottom w:val="0"/>
      <w:divBdr>
        <w:top w:val="none" w:sz="0" w:space="0" w:color="auto"/>
        <w:left w:val="none" w:sz="0" w:space="0" w:color="auto"/>
        <w:bottom w:val="none" w:sz="0" w:space="0" w:color="auto"/>
        <w:right w:val="none" w:sz="0" w:space="0" w:color="auto"/>
      </w:divBdr>
    </w:div>
    <w:div w:id="153688680">
      <w:bodyDiv w:val="1"/>
      <w:marLeft w:val="0"/>
      <w:marRight w:val="0"/>
      <w:marTop w:val="0"/>
      <w:marBottom w:val="0"/>
      <w:divBdr>
        <w:top w:val="none" w:sz="0" w:space="0" w:color="auto"/>
        <w:left w:val="none" w:sz="0" w:space="0" w:color="auto"/>
        <w:bottom w:val="none" w:sz="0" w:space="0" w:color="auto"/>
        <w:right w:val="none" w:sz="0" w:space="0" w:color="auto"/>
      </w:divBdr>
    </w:div>
    <w:div w:id="177278259">
      <w:bodyDiv w:val="1"/>
      <w:marLeft w:val="0"/>
      <w:marRight w:val="0"/>
      <w:marTop w:val="0"/>
      <w:marBottom w:val="0"/>
      <w:divBdr>
        <w:top w:val="none" w:sz="0" w:space="0" w:color="auto"/>
        <w:left w:val="none" w:sz="0" w:space="0" w:color="auto"/>
        <w:bottom w:val="none" w:sz="0" w:space="0" w:color="auto"/>
        <w:right w:val="none" w:sz="0" w:space="0" w:color="auto"/>
      </w:divBdr>
    </w:div>
    <w:div w:id="197083063">
      <w:bodyDiv w:val="1"/>
      <w:marLeft w:val="0"/>
      <w:marRight w:val="0"/>
      <w:marTop w:val="0"/>
      <w:marBottom w:val="0"/>
      <w:divBdr>
        <w:top w:val="none" w:sz="0" w:space="0" w:color="auto"/>
        <w:left w:val="none" w:sz="0" w:space="0" w:color="auto"/>
        <w:bottom w:val="none" w:sz="0" w:space="0" w:color="auto"/>
        <w:right w:val="none" w:sz="0" w:space="0" w:color="auto"/>
      </w:divBdr>
    </w:div>
    <w:div w:id="198979619">
      <w:bodyDiv w:val="1"/>
      <w:marLeft w:val="0"/>
      <w:marRight w:val="0"/>
      <w:marTop w:val="0"/>
      <w:marBottom w:val="0"/>
      <w:divBdr>
        <w:top w:val="none" w:sz="0" w:space="0" w:color="auto"/>
        <w:left w:val="none" w:sz="0" w:space="0" w:color="auto"/>
        <w:bottom w:val="none" w:sz="0" w:space="0" w:color="auto"/>
        <w:right w:val="none" w:sz="0" w:space="0" w:color="auto"/>
      </w:divBdr>
    </w:div>
    <w:div w:id="225410258">
      <w:bodyDiv w:val="1"/>
      <w:marLeft w:val="0"/>
      <w:marRight w:val="0"/>
      <w:marTop w:val="0"/>
      <w:marBottom w:val="0"/>
      <w:divBdr>
        <w:top w:val="none" w:sz="0" w:space="0" w:color="auto"/>
        <w:left w:val="none" w:sz="0" w:space="0" w:color="auto"/>
        <w:bottom w:val="none" w:sz="0" w:space="0" w:color="auto"/>
        <w:right w:val="none" w:sz="0" w:space="0" w:color="auto"/>
      </w:divBdr>
    </w:div>
    <w:div w:id="229537893">
      <w:bodyDiv w:val="1"/>
      <w:marLeft w:val="0"/>
      <w:marRight w:val="0"/>
      <w:marTop w:val="0"/>
      <w:marBottom w:val="0"/>
      <w:divBdr>
        <w:top w:val="none" w:sz="0" w:space="0" w:color="auto"/>
        <w:left w:val="none" w:sz="0" w:space="0" w:color="auto"/>
        <w:bottom w:val="none" w:sz="0" w:space="0" w:color="auto"/>
        <w:right w:val="none" w:sz="0" w:space="0" w:color="auto"/>
      </w:divBdr>
    </w:div>
    <w:div w:id="388458135">
      <w:bodyDiv w:val="1"/>
      <w:marLeft w:val="0"/>
      <w:marRight w:val="0"/>
      <w:marTop w:val="0"/>
      <w:marBottom w:val="0"/>
      <w:divBdr>
        <w:top w:val="none" w:sz="0" w:space="0" w:color="auto"/>
        <w:left w:val="none" w:sz="0" w:space="0" w:color="auto"/>
        <w:bottom w:val="none" w:sz="0" w:space="0" w:color="auto"/>
        <w:right w:val="none" w:sz="0" w:space="0" w:color="auto"/>
      </w:divBdr>
    </w:div>
    <w:div w:id="610747275">
      <w:bodyDiv w:val="1"/>
      <w:marLeft w:val="0"/>
      <w:marRight w:val="0"/>
      <w:marTop w:val="0"/>
      <w:marBottom w:val="0"/>
      <w:divBdr>
        <w:top w:val="none" w:sz="0" w:space="0" w:color="auto"/>
        <w:left w:val="none" w:sz="0" w:space="0" w:color="auto"/>
        <w:bottom w:val="none" w:sz="0" w:space="0" w:color="auto"/>
        <w:right w:val="none" w:sz="0" w:space="0" w:color="auto"/>
      </w:divBdr>
    </w:div>
    <w:div w:id="771323444">
      <w:bodyDiv w:val="1"/>
      <w:marLeft w:val="0"/>
      <w:marRight w:val="0"/>
      <w:marTop w:val="0"/>
      <w:marBottom w:val="0"/>
      <w:divBdr>
        <w:top w:val="none" w:sz="0" w:space="0" w:color="auto"/>
        <w:left w:val="none" w:sz="0" w:space="0" w:color="auto"/>
        <w:bottom w:val="none" w:sz="0" w:space="0" w:color="auto"/>
        <w:right w:val="none" w:sz="0" w:space="0" w:color="auto"/>
      </w:divBdr>
    </w:div>
    <w:div w:id="798037345">
      <w:bodyDiv w:val="1"/>
      <w:marLeft w:val="0"/>
      <w:marRight w:val="0"/>
      <w:marTop w:val="0"/>
      <w:marBottom w:val="0"/>
      <w:divBdr>
        <w:top w:val="none" w:sz="0" w:space="0" w:color="auto"/>
        <w:left w:val="none" w:sz="0" w:space="0" w:color="auto"/>
        <w:bottom w:val="none" w:sz="0" w:space="0" w:color="auto"/>
        <w:right w:val="none" w:sz="0" w:space="0" w:color="auto"/>
      </w:divBdr>
    </w:div>
    <w:div w:id="804012064">
      <w:bodyDiv w:val="1"/>
      <w:marLeft w:val="0"/>
      <w:marRight w:val="0"/>
      <w:marTop w:val="0"/>
      <w:marBottom w:val="0"/>
      <w:divBdr>
        <w:top w:val="none" w:sz="0" w:space="0" w:color="auto"/>
        <w:left w:val="none" w:sz="0" w:space="0" w:color="auto"/>
        <w:bottom w:val="none" w:sz="0" w:space="0" w:color="auto"/>
        <w:right w:val="none" w:sz="0" w:space="0" w:color="auto"/>
      </w:divBdr>
    </w:div>
    <w:div w:id="883102741">
      <w:bodyDiv w:val="1"/>
      <w:marLeft w:val="0"/>
      <w:marRight w:val="0"/>
      <w:marTop w:val="0"/>
      <w:marBottom w:val="0"/>
      <w:divBdr>
        <w:top w:val="none" w:sz="0" w:space="0" w:color="auto"/>
        <w:left w:val="none" w:sz="0" w:space="0" w:color="auto"/>
        <w:bottom w:val="none" w:sz="0" w:space="0" w:color="auto"/>
        <w:right w:val="none" w:sz="0" w:space="0" w:color="auto"/>
      </w:divBdr>
    </w:div>
    <w:div w:id="887649228">
      <w:bodyDiv w:val="1"/>
      <w:marLeft w:val="0"/>
      <w:marRight w:val="0"/>
      <w:marTop w:val="0"/>
      <w:marBottom w:val="0"/>
      <w:divBdr>
        <w:top w:val="none" w:sz="0" w:space="0" w:color="auto"/>
        <w:left w:val="none" w:sz="0" w:space="0" w:color="auto"/>
        <w:bottom w:val="none" w:sz="0" w:space="0" w:color="auto"/>
        <w:right w:val="none" w:sz="0" w:space="0" w:color="auto"/>
      </w:divBdr>
    </w:div>
    <w:div w:id="890766975">
      <w:bodyDiv w:val="1"/>
      <w:marLeft w:val="0"/>
      <w:marRight w:val="0"/>
      <w:marTop w:val="0"/>
      <w:marBottom w:val="0"/>
      <w:divBdr>
        <w:top w:val="none" w:sz="0" w:space="0" w:color="auto"/>
        <w:left w:val="none" w:sz="0" w:space="0" w:color="auto"/>
        <w:bottom w:val="none" w:sz="0" w:space="0" w:color="auto"/>
        <w:right w:val="none" w:sz="0" w:space="0" w:color="auto"/>
      </w:divBdr>
    </w:div>
    <w:div w:id="920141923">
      <w:bodyDiv w:val="1"/>
      <w:marLeft w:val="0"/>
      <w:marRight w:val="0"/>
      <w:marTop w:val="0"/>
      <w:marBottom w:val="0"/>
      <w:divBdr>
        <w:top w:val="none" w:sz="0" w:space="0" w:color="auto"/>
        <w:left w:val="none" w:sz="0" w:space="0" w:color="auto"/>
        <w:bottom w:val="none" w:sz="0" w:space="0" w:color="auto"/>
        <w:right w:val="none" w:sz="0" w:space="0" w:color="auto"/>
      </w:divBdr>
    </w:div>
    <w:div w:id="987562176">
      <w:bodyDiv w:val="1"/>
      <w:marLeft w:val="0"/>
      <w:marRight w:val="0"/>
      <w:marTop w:val="0"/>
      <w:marBottom w:val="0"/>
      <w:divBdr>
        <w:top w:val="none" w:sz="0" w:space="0" w:color="auto"/>
        <w:left w:val="none" w:sz="0" w:space="0" w:color="auto"/>
        <w:bottom w:val="none" w:sz="0" w:space="0" w:color="auto"/>
        <w:right w:val="none" w:sz="0" w:space="0" w:color="auto"/>
      </w:divBdr>
    </w:div>
    <w:div w:id="991788156">
      <w:bodyDiv w:val="1"/>
      <w:marLeft w:val="0"/>
      <w:marRight w:val="0"/>
      <w:marTop w:val="0"/>
      <w:marBottom w:val="0"/>
      <w:divBdr>
        <w:top w:val="none" w:sz="0" w:space="0" w:color="auto"/>
        <w:left w:val="none" w:sz="0" w:space="0" w:color="auto"/>
        <w:bottom w:val="none" w:sz="0" w:space="0" w:color="auto"/>
        <w:right w:val="none" w:sz="0" w:space="0" w:color="auto"/>
      </w:divBdr>
    </w:div>
    <w:div w:id="1004162074">
      <w:bodyDiv w:val="1"/>
      <w:marLeft w:val="0"/>
      <w:marRight w:val="0"/>
      <w:marTop w:val="0"/>
      <w:marBottom w:val="0"/>
      <w:divBdr>
        <w:top w:val="none" w:sz="0" w:space="0" w:color="auto"/>
        <w:left w:val="none" w:sz="0" w:space="0" w:color="auto"/>
        <w:bottom w:val="none" w:sz="0" w:space="0" w:color="auto"/>
        <w:right w:val="none" w:sz="0" w:space="0" w:color="auto"/>
      </w:divBdr>
    </w:div>
    <w:div w:id="1052578700">
      <w:bodyDiv w:val="1"/>
      <w:marLeft w:val="0"/>
      <w:marRight w:val="0"/>
      <w:marTop w:val="0"/>
      <w:marBottom w:val="0"/>
      <w:divBdr>
        <w:top w:val="none" w:sz="0" w:space="0" w:color="auto"/>
        <w:left w:val="none" w:sz="0" w:space="0" w:color="auto"/>
        <w:bottom w:val="none" w:sz="0" w:space="0" w:color="auto"/>
        <w:right w:val="none" w:sz="0" w:space="0" w:color="auto"/>
      </w:divBdr>
    </w:div>
    <w:div w:id="1078484082">
      <w:bodyDiv w:val="1"/>
      <w:marLeft w:val="0"/>
      <w:marRight w:val="0"/>
      <w:marTop w:val="0"/>
      <w:marBottom w:val="0"/>
      <w:divBdr>
        <w:top w:val="none" w:sz="0" w:space="0" w:color="auto"/>
        <w:left w:val="none" w:sz="0" w:space="0" w:color="auto"/>
        <w:bottom w:val="none" w:sz="0" w:space="0" w:color="auto"/>
        <w:right w:val="none" w:sz="0" w:space="0" w:color="auto"/>
      </w:divBdr>
    </w:div>
    <w:div w:id="1096753917">
      <w:bodyDiv w:val="1"/>
      <w:marLeft w:val="0"/>
      <w:marRight w:val="0"/>
      <w:marTop w:val="0"/>
      <w:marBottom w:val="0"/>
      <w:divBdr>
        <w:top w:val="none" w:sz="0" w:space="0" w:color="auto"/>
        <w:left w:val="none" w:sz="0" w:space="0" w:color="auto"/>
        <w:bottom w:val="none" w:sz="0" w:space="0" w:color="auto"/>
        <w:right w:val="none" w:sz="0" w:space="0" w:color="auto"/>
      </w:divBdr>
    </w:div>
    <w:div w:id="1144813690">
      <w:bodyDiv w:val="1"/>
      <w:marLeft w:val="0"/>
      <w:marRight w:val="0"/>
      <w:marTop w:val="0"/>
      <w:marBottom w:val="0"/>
      <w:divBdr>
        <w:top w:val="none" w:sz="0" w:space="0" w:color="auto"/>
        <w:left w:val="none" w:sz="0" w:space="0" w:color="auto"/>
        <w:bottom w:val="none" w:sz="0" w:space="0" w:color="auto"/>
        <w:right w:val="none" w:sz="0" w:space="0" w:color="auto"/>
      </w:divBdr>
    </w:div>
    <w:div w:id="1185903748">
      <w:bodyDiv w:val="1"/>
      <w:marLeft w:val="0"/>
      <w:marRight w:val="0"/>
      <w:marTop w:val="0"/>
      <w:marBottom w:val="0"/>
      <w:divBdr>
        <w:top w:val="none" w:sz="0" w:space="0" w:color="auto"/>
        <w:left w:val="none" w:sz="0" w:space="0" w:color="auto"/>
        <w:bottom w:val="none" w:sz="0" w:space="0" w:color="auto"/>
        <w:right w:val="none" w:sz="0" w:space="0" w:color="auto"/>
      </w:divBdr>
    </w:div>
    <w:div w:id="1197697896">
      <w:bodyDiv w:val="1"/>
      <w:marLeft w:val="0"/>
      <w:marRight w:val="0"/>
      <w:marTop w:val="0"/>
      <w:marBottom w:val="0"/>
      <w:divBdr>
        <w:top w:val="none" w:sz="0" w:space="0" w:color="auto"/>
        <w:left w:val="none" w:sz="0" w:space="0" w:color="auto"/>
        <w:bottom w:val="none" w:sz="0" w:space="0" w:color="auto"/>
        <w:right w:val="none" w:sz="0" w:space="0" w:color="auto"/>
      </w:divBdr>
    </w:div>
    <w:div w:id="1229606207">
      <w:bodyDiv w:val="1"/>
      <w:marLeft w:val="0"/>
      <w:marRight w:val="0"/>
      <w:marTop w:val="0"/>
      <w:marBottom w:val="0"/>
      <w:divBdr>
        <w:top w:val="none" w:sz="0" w:space="0" w:color="auto"/>
        <w:left w:val="none" w:sz="0" w:space="0" w:color="auto"/>
        <w:bottom w:val="none" w:sz="0" w:space="0" w:color="auto"/>
        <w:right w:val="none" w:sz="0" w:space="0" w:color="auto"/>
      </w:divBdr>
    </w:div>
    <w:div w:id="1396779196">
      <w:bodyDiv w:val="1"/>
      <w:marLeft w:val="0"/>
      <w:marRight w:val="0"/>
      <w:marTop w:val="0"/>
      <w:marBottom w:val="0"/>
      <w:divBdr>
        <w:top w:val="none" w:sz="0" w:space="0" w:color="auto"/>
        <w:left w:val="none" w:sz="0" w:space="0" w:color="auto"/>
        <w:bottom w:val="none" w:sz="0" w:space="0" w:color="auto"/>
        <w:right w:val="none" w:sz="0" w:space="0" w:color="auto"/>
      </w:divBdr>
    </w:div>
    <w:div w:id="1447114404">
      <w:bodyDiv w:val="1"/>
      <w:marLeft w:val="0"/>
      <w:marRight w:val="0"/>
      <w:marTop w:val="0"/>
      <w:marBottom w:val="0"/>
      <w:divBdr>
        <w:top w:val="none" w:sz="0" w:space="0" w:color="auto"/>
        <w:left w:val="none" w:sz="0" w:space="0" w:color="auto"/>
        <w:bottom w:val="none" w:sz="0" w:space="0" w:color="auto"/>
        <w:right w:val="none" w:sz="0" w:space="0" w:color="auto"/>
      </w:divBdr>
    </w:div>
    <w:div w:id="1458599286">
      <w:bodyDiv w:val="1"/>
      <w:marLeft w:val="0"/>
      <w:marRight w:val="0"/>
      <w:marTop w:val="0"/>
      <w:marBottom w:val="0"/>
      <w:divBdr>
        <w:top w:val="none" w:sz="0" w:space="0" w:color="auto"/>
        <w:left w:val="none" w:sz="0" w:space="0" w:color="auto"/>
        <w:bottom w:val="none" w:sz="0" w:space="0" w:color="auto"/>
        <w:right w:val="none" w:sz="0" w:space="0" w:color="auto"/>
      </w:divBdr>
    </w:div>
    <w:div w:id="1495295460">
      <w:bodyDiv w:val="1"/>
      <w:marLeft w:val="0"/>
      <w:marRight w:val="0"/>
      <w:marTop w:val="0"/>
      <w:marBottom w:val="0"/>
      <w:divBdr>
        <w:top w:val="none" w:sz="0" w:space="0" w:color="auto"/>
        <w:left w:val="none" w:sz="0" w:space="0" w:color="auto"/>
        <w:bottom w:val="none" w:sz="0" w:space="0" w:color="auto"/>
        <w:right w:val="none" w:sz="0" w:space="0" w:color="auto"/>
      </w:divBdr>
    </w:div>
    <w:div w:id="1555970829">
      <w:bodyDiv w:val="1"/>
      <w:marLeft w:val="0"/>
      <w:marRight w:val="0"/>
      <w:marTop w:val="0"/>
      <w:marBottom w:val="0"/>
      <w:divBdr>
        <w:top w:val="none" w:sz="0" w:space="0" w:color="auto"/>
        <w:left w:val="none" w:sz="0" w:space="0" w:color="auto"/>
        <w:bottom w:val="none" w:sz="0" w:space="0" w:color="auto"/>
        <w:right w:val="none" w:sz="0" w:space="0" w:color="auto"/>
      </w:divBdr>
    </w:div>
    <w:div w:id="1574117719">
      <w:bodyDiv w:val="1"/>
      <w:marLeft w:val="0"/>
      <w:marRight w:val="0"/>
      <w:marTop w:val="0"/>
      <w:marBottom w:val="0"/>
      <w:divBdr>
        <w:top w:val="none" w:sz="0" w:space="0" w:color="auto"/>
        <w:left w:val="none" w:sz="0" w:space="0" w:color="auto"/>
        <w:bottom w:val="none" w:sz="0" w:space="0" w:color="auto"/>
        <w:right w:val="none" w:sz="0" w:space="0" w:color="auto"/>
      </w:divBdr>
    </w:div>
    <w:div w:id="1776248929">
      <w:bodyDiv w:val="1"/>
      <w:marLeft w:val="0"/>
      <w:marRight w:val="0"/>
      <w:marTop w:val="0"/>
      <w:marBottom w:val="0"/>
      <w:divBdr>
        <w:top w:val="none" w:sz="0" w:space="0" w:color="auto"/>
        <w:left w:val="none" w:sz="0" w:space="0" w:color="auto"/>
        <w:bottom w:val="none" w:sz="0" w:space="0" w:color="auto"/>
        <w:right w:val="none" w:sz="0" w:space="0" w:color="auto"/>
      </w:divBdr>
    </w:div>
    <w:div w:id="1825899508">
      <w:bodyDiv w:val="1"/>
      <w:marLeft w:val="0"/>
      <w:marRight w:val="0"/>
      <w:marTop w:val="0"/>
      <w:marBottom w:val="0"/>
      <w:divBdr>
        <w:top w:val="none" w:sz="0" w:space="0" w:color="auto"/>
        <w:left w:val="none" w:sz="0" w:space="0" w:color="auto"/>
        <w:bottom w:val="none" w:sz="0" w:space="0" w:color="auto"/>
        <w:right w:val="none" w:sz="0" w:space="0" w:color="auto"/>
      </w:divBdr>
    </w:div>
    <w:div w:id="1882325243">
      <w:bodyDiv w:val="1"/>
      <w:marLeft w:val="0"/>
      <w:marRight w:val="0"/>
      <w:marTop w:val="0"/>
      <w:marBottom w:val="0"/>
      <w:divBdr>
        <w:top w:val="none" w:sz="0" w:space="0" w:color="auto"/>
        <w:left w:val="none" w:sz="0" w:space="0" w:color="auto"/>
        <w:bottom w:val="none" w:sz="0" w:space="0" w:color="auto"/>
        <w:right w:val="none" w:sz="0" w:space="0" w:color="auto"/>
      </w:divBdr>
    </w:div>
    <w:div w:id="1891771635">
      <w:bodyDiv w:val="1"/>
      <w:marLeft w:val="0"/>
      <w:marRight w:val="0"/>
      <w:marTop w:val="0"/>
      <w:marBottom w:val="0"/>
      <w:divBdr>
        <w:top w:val="none" w:sz="0" w:space="0" w:color="auto"/>
        <w:left w:val="none" w:sz="0" w:space="0" w:color="auto"/>
        <w:bottom w:val="none" w:sz="0" w:space="0" w:color="auto"/>
        <w:right w:val="none" w:sz="0" w:space="0" w:color="auto"/>
      </w:divBdr>
    </w:div>
    <w:div w:id="1895505065">
      <w:bodyDiv w:val="1"/>
      <w:marLeft w:val="0"/>
      <w:marRight w:val="0"/>
      <w:marTop w:val="0"/>
      <w:marBottom w:val="0"/>
      <w:divBdr>
        <w:top w:val="none" w:sz="0" w:space="0" w:color="auto"/>
        <w:left w:val="none" w:sz="0" w:space="0" w:color="auto"/>
        <w:bottom w:val="none" w:sz="0" w:space="0" w:color="auto"/>
        <w:right w:val="none" w:sz="0" w:space="0" w:color="auto"/>
      </w:divBdr>
    </w:div>
    <w:div w:id="1916939215">
      <w:bodyDiv w:val="1"/>
      <w:marLeft w:val="0"/>
      <w:marRight w:val="0"/>
      <w:marTop w:val="0"/>
      <w:marBottom w:val="0"/>
      <w:divBdr>
        <w:top w:val="none" w:sz="0" w:space="0" w:color="auto"/>
        <w:left w:val="none" w:sz="0" w:space="0" w:color="auto"/>
        <w:bottom w:val="none" w:sz="0" w:space="0" w:color="auto"/>
        <w:right w:val="none" w:sz="0" w:space="0" w:color="auto"/>
      </w:divBdr>
    </w:div>
    <w:div w:id="214357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wmf"/><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oleObject" Target="embeddings/oleObject3.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oleObject" Target="embeddings/oleObject4.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F2A6A-C04F-4404-A764-EBC0DE983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14</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cp:lastPrinted>2018-05-22T05:33:00Z</cp:lastPrinted>
  <dcterms:created xsi:type="dcterms:W3CDTF">2018-04-24T03:49:00Z</dcterms:created>
  <dcterms:modified xsi:type="dcterms:W3CDTF">2018-06-05T04:00:00Z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y fmtid="{D5CDD505-2E9C-101B-9397-08002B2CF9AE}" pid="5" name="MTEqnNumsOnRight">
    <vt:bool>true</vt:bool>
  </property>
</Properties>
</file>