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904" w:rsidRDefault="00307CC5" w:rsidP="00944262">
      <w:pPr>
        <w:spacing w:line="240" w:lineRule="auto"/>
        <w:jc w:val="center"/>
        <w:rPr>
          <w:rFonts w:ascii="Times New Roman" w:hAnsi="Times New Roman" w:cs="Times New Roman"/>
          <w:b/>
          <w:sz w:val="36"/>
        </w:rPr>
      </w:pPr>
      <w:r>
        <w:rPr>
          <w:rFonts w:ascii="Times New Roman" w:hAnsi="Times New Roman" w:cs="Times New Roman"/>
          <w:b/>
          <w:sz w:val="36"/>
        </w:rPr>
        <w:fldChar w:fldCharType="begin"/>
      </w:r>
      <w:r w:rsidR="00CF1FC6">
        <w:rPr>
          <w:rFonts w:ascii="Times New Roman" w:hAnsi="Times New Roman" w:cs="Times New Roman"/>
          <w:b/>
          <w:sz w:val="36"/>
        </w:rPr>
        <w:instrText xml:space="preserve"> MACROBUTTON MTEditEquationSection2 </w:instrText>
      </w:r>
      <w:r w:rsidR="00CF1FC6" w:rsidRPr="00CF1FC6">
        <w:rPr>
          <w:rStyle w:val="MTEquationSection"/>
        </w:rPr>
        <w:instrText>Equation Chapter 1 Section 1</w:instrText>
      </w:r>
      <w:r>
        <w:rPr>
          <w:rFonts w:ascii="Times New Roman" w:hAnsi="Times New Roman" w:cs="Times New Roman"/>
          <w:b/>
          <w:sz w:val="36"/>
        </w:rPr>
        <w:fldChar w:fldCharType="begin"/>
      </w:r>
      <w:r w:rsidR="00CF1FC6">
        <w:rPr>
          <w:rFonts w:ascii="Times New Roman" w:hAnsi="Times New Roman" w:cs="Times New Roman"/>
          <w:b/>
          <w:sz w:val="36"/>
        </w:rPr>
        <w:instrText xml:space="preserve"> SEQ MTEqn \r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MTSec \r 1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MTChap \r 1 \h \* MERGEFORMAT </w:instrText>
      </w:r>
      <w:r>
        <w:rPr>
          <w:rFonts w:ascii="Times New Roman" w:hAnsi="Times New Roman" w:cs="Times New Roman"/>
          <w:b/>
          <w:sz w:val="36"/>
        </w:rPr>
        <w:fldChar w:fldCharType="end"/>
      </w:r>
      <w:r>
        <w:rPr>
          <w:rFonts w:ascii="Times New Roman" w:hAnsi="Times New Roman" w:cs="Times New Roman"/>
          <w:b/>
          <w:sz w:val="36"/>
        </w:rPr>
        <w:fldChar w:fldCharType="end"/>
      </w:r>
      <w:r w:rsidR="00C45CD6">
        <w:rPr>
          <w:rFonts w:ascii="Times New Roman" w:hAnsi="Times New Roman" w:cs="Times New Roman"/>
          <w:b/>
          <w:sz w:val="36"/>
        </w:rPr>
        <w:t>ECE232E</w:t>
      </w:r>
      <w:r w:rsidR="0067657C" w:rsidRPr="0067657C">
        <w:rPr>
          <w:rFonts w:ascii="Times New Roman" w:hAnsi="Times New Roman" w:cs="Times New Roman"/>
          <w:b/>
          <w:sz w:val="36"/>
        </w:rPr>
        <w:t xml:space="preserve"> - </w:t>
      </w:r>
      <w:r w:rsidR="00C45CD6">
        <w:rPr>
          <w:rFonts w:ascii="Times New Roman" w:hAnsi="Times New Roman" w:cs="Times New Roman"/>
          <w:b/>
          <w:sz w:val="36"/>
        </w:rPr>
        <w:t>Project</w:t>
      </w:r>
      <w:r w:rsidR="0067657C" w:rsidRPr="0067657C">
        <w:rPr>
          <w:rFonts w:ascii="Times New Roman" w:hAnsi="Times New Roman" w:cs="Times New Roman"/>
          <w:b/>
          <w:sz w:val="36"/>
        </w:rPr>
        <w:t xml:space="preserve"> </w:t>
      </w:r>
      <w:r w:rsidR="007D1904">
        <w:rPr>
          <w:rFonts w:ascii="Times New Roman" w:hAnsi="Times New Roman" w:cs="Times New Roman" w:hint="eastAsia"/>
          <w:b/>
          <w:sz w:val="36"/>
        </w:rPr>
        <w:t>4</w:t>
      </w:r>
    </w:p>
    <w:p w:rsidR="007D1904" w:rsidRDefault="007D1904" w:rsidP="00944262">
      <w:pPr>
        <w:spacing w:line="240" w:lineRule="auto"/>
        <w:jc w:val="center"/>
        <w:rPr>
          <w:rFonts w:ascii="Times New Roman" w:hAnsi="Times New Roman" w:cs="Times New Roman"/>
          <w:b/>
          <w:sz w:val="36"/>
        </w:rPr>
      </w:pPr>
      <w:r w:rsidRPr="007D1904">
        <w:rPr>
          <w:rFonts w:ascii="Times New Roman" w:hAnsi="Times New Roman" w:cs="Times New Roman"/>
          <w:b/>
          <w:sz w:val="36"/>
        </w:rPr>
        <w:t>IMDb Mining</w:t>
      </w:r>
    </w:p>
    <w:p w:rsidR="003E4AA0" w:rsidRPr="008C4360" w:rsidRDefault="00C45CD6" w:rsidP="00944262">
      <w:pPr>
        <w:spacing w:line="240" w:lineRule="auto"/>
        <w:jc w:val="center"/>
        <w:rPr>
          <w:rFonts w:ascii="Times New Roman" w:hAnsi="Times New Roman" w:cs="Times New Roman"/>
          <w:i/>
        </w:rPr>
      </w:pPr>
      <w:proofErr w:type="spellStart"/>
      <w:r>
        <w:rPr>
          <w:rFonts w:ascii="Times New Roman" w:hAnsi="Times New Roman" w:cs="Times New Roman"/>
          <w:i/>
        </w:rPr>
        <w:t>Zhechen</w:t>
      </w:r>
      <w:proofErr w:type="spellEnd"/>
      <w:r>
        <w:rPr>
          <w:rFonts w:ascii="Times New Roman" w:hAnsi="Times New Roman" w:cs="Times New Roman"/>
          <w:i/>
        </w:rPr>
        <w:t xml:space="preserve"> Xu (</w:t>
      </w:r>
      <w:r w:rsidR="002D55A7">
        <w:rPr>
          <w:rFonts w:ascii="Times New Roman" w:hAnsi="Times New Roman" w:cs="Times New Roman"/>
          <w:i/>
        </w:rPr>
        <w:t>805030074</w:t>
      </w:r>
      <w:r>
        <w:rPr>
          <w:rFonts w:ascii="Times New Roman" w:hAnsi="Times New Roman" w:cs="Times New Roman"/>
          <w:i/>
        </w:rPr>
        <w:t xml:space="preserve">), </w:t>
      </w:r>
      <w:r w:rsidR="003E4AA0" w:rsidRPr="008C4360">
        <w:rPr>
          <w:rFonts w:ascii="Times New Roman" w:hAnsi="Times New Roman" w:cs="Times New Roman"/>
          <w:i/>
        </w:rPr>
        <w:t>Yufei Hu (404944367)</w:t>
      </w:r>
      <w:r>
        <w:rPr>
          <w:rFonts w:ascii="Times New Roman" w:hAnsi="Times New Roman" w:cs="Times New Roman"/>
          <w:i/>
        </w:rPr>
        <w:t>, Qi Zen</w:t>
      </w:r>
      <w:r w:rsidR="00723D7D">
        <w:rPr>
          <w:rFonts w:ascii="Times New Roman" w:hAnsi="Times New Roman" w:cs="Times New Roman"/>
          <w:i/>
        </w:rPr>
        <w:t>g</w:t>
      </w:r>
      <w:r>
        <w:rPr>
          <w:rFonts w:ascii="Times New Roman" w:hAnsi="Times New Roman" w:cs="Times New Roman"/>
          <w:i/>
        </w:rPr>
        <w:t xml:space="preserve"> (</w:t>
      </w:r>
      <w:r w:rsidR="00D83DD0" w:rsidRPr="00D83DD0">
        <w:rPr>
          <w:rFonts w:ascii="Times New Roman" w:hAnsi="Times New Roman" w:cs="Times New Roman"/>
          <w:i/>
        </w:rPr>
        <w:t>204946904</w:t>
      </w:r>
      <w:r>
        <w:rPr>
          <w:rFonts w:ascii="Times New Roman" w:hAnsi="Times New Roman" w:cs="Times New Roman"/>
          <w:i/>
        </w:rPr>
        <w:t xml:space="preserve">), </w:t>
      </w:r>
      <w:proofErr w:type="spellStart"/>
      <w:r>
        <w:rPr>
          <w:rFonts w:ascii="Times New Roman" w:hAnsi="Times New Roman" w:cs="Times New Roman"/>
          <w:i/>
        </w:rPr>
        <w:t>Liangkun</w:t>
      </w:r>
      <w:proofErr w:type="spellEnd"/>
      <w:r>
        <w:rPr>
          <w:rFonts w:ascii="Times New Roman" w:hAnsi="Times New Roman" w:cs="Times New Roman"/>
          <w:i/>
        </w:rPr>
        <w:t xml:space="preserve"> Zhao (</w:t>
      </w:r>
      <w:r w:rsidR="00BC10A4" w:rsidRPr="00BC10A4">
        <w:rPr>
          <w:rFonts w:ascii="Times New Roman" w:hAnsi="Times New Roman" w:cs="Times New Roman"/>
          <w:i/>
        </w:rPr>
        <w:t>204947003</w:t>
      </w:r>
      <w:r>
        <w:rPr>
          <w:rFonts w:ascii="Times New Roman" w:hAnsi="Times New Roman" w:cs="Times New Roman"/>
          <w:i/>
        </w:rPr>
        <w:t>)</w:t>
      </w:r>
    </w:p>
    <w:p w:rsidR="000D32FD" w:rsidRPr="008C4360" w:rsidRDefault="00E97B31" w:rsidP="00944262">
      <w:pPr>
        <w:spacing w:line="240" w:lineRule="auto"/>
        <w:jc w:val="center"/>
        <w:rPr>
          <w:rFonts w:ascii="Times New Roman" w:hAnsi="Times New Roman" w:cs="Times New Roman"/>
          <w:i/>
        </w:rPr>
      </w:pPr>
      <w:r>
        <w:rPr>
          <w:rFonts w:ascii="Times New Roman" w:hAnsi="Times New Roman" w:cs="Times New Roman"/>
          <w:i/>
        </w:rPr>
        <w:t>June</w:t>
      </w:r>
      <w:r w:rsidR="0067657C">
        <w:rPr>
          <w:rFonts w:ascii="Times New Roman" w:hAnsi="Times New Roman" w:cs="Times New Roman"/>
          <w:i/>
        </w:rPr>
        <w:t xml:space="preserve"> </w:t>
      </w:r>
      <w:r w:rsidR="00C45CD6">
        <w:rPr>
          <w:rFonts w:ascii="Times New Roman" w:hAnsi="Times New Roman" w:cs="Times New Roman"/>
          <w:i/>
        </w:rPr>
        <w:t>2</w:t>
      </w:r>
      <w:r w:rsidR="003E4AA0" w:rsidRPr="008C4360">
        <w:rPr>
          <w:rFonts w:ascii="Times New Roman" w:hAnsi="Times New Roman" w:cs="Times New Roman"/>
          <w:i/>
        </w:rPr>
        <w:t>, 201</w:t>
      </w:r>
      <w:r w:rsidR="00C81338" w:rsidRPr="008C4360">
        <w:rPr>
          <w:rFonts w:ascii="Times New Roman" w:hAnsi="Times New Roman" w:cs="Times New Roman"/>
          <w:i/>
        </w:rPr>
        <w:t>8</w:t>
      </w:r>
    </w:p>
    <w:p w:rsidR="00C97CCE" w:rsidRDefault="00C97CCE">
      <w:pPr>
        <w:rPr>
          <w:rFonts w:ascii="Times New Roman" w:hAnsi="Times New Roman" w:cs="Times New Roman"/>
        </w:rPr>
      </w:pPr>
    </w:p>
    <w:p w:rsidR="003E4AA0" w:rsidRPr="001A778E" w:rsidRDefault="0067657C" w:rsidP="001A778E">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t xml:space="preserve">Part </w:t>
      </w:r>
      <w:r w:rsidR="007D1904">
        <w:rPr>
          <w:rFonts w:ascii="Times New Roman" w:hAnsi="Times New Roman" w:cs="Times New Roman"/>
          <w:b/>
          <w:color w:val="000000" w:themeColor="text1"/>
          <w:sz w:val="28"/>
        </w:rPr>
        <w:t>1</w:t>
      </w:r>
      <w:r w:rsidRPr="0067657C">
        <w:rPr>
          <w:rFonts w:ascii="Times New Roman" w:hAnsi="Times New Roman" w:cs="Times New Roman"/>
          <w:b/>
          <w:color w:val="000000" w:themeColor="text1"/>
          <w:sz w:val="28"/>
        </w:rPr>
        <w:t xml:space="preserve">: </w:t>
      </w:r>
      <w:r w:rsidR="007D1904" w:rsidRPr="007D1904">
        <w:rPr>
          <w:rFonts w:ascii="Times New Roman" w:hAnsi="Times New Roman" w:cs="Times New Roman"/>
          <w:b/>
          <w:color w:val="000000" w:themeColor="text1"/>
          <w:sz w:val="28"/>
        </w:rPr>
        <w:t>Actor/Actress network</w:t>
      </w:r>
    </w:p>
    <w:p w:rsidR="00767508" w:rsidRDefault="00354779" w:rsidP="00C97CCE">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1</w:t>
      </w:r>
      <w:r>
        <w:rPr>
          <w:rFonts w:ascii="Times New Roman" w:hAnsi="Times New Roman" w:cs="Times New Roman" w:hint="eastAsia"/>
          <w:b/>
        </w:rPr>
        <w:t>:</w:t>
      </w:r>
    </w:p>
    <w:p w:rsidR="00A21938" w:rsidRDefault="007D1904" w:rsidP="007D1904">
      <w:pPr>
        <w:spacing w:line="360" w:lineRule="auto"/>
        <w:ind w:firstLine="225"/>
        <w:contextualSpacing/>
        <w:jc w:val="both"/>
        <w:rPr>
          <w:rFonts w:ascii="Times New Roman" w:hAnsi="Times New Roman" w:cs="Times New Roman"/>
        </w:rPr>
      </w:pPr>
      <w:r>
        <w:rPr>
          <w:rFonts w:ascii="Times New Roman" w:hAnsi="Times New Roman" w:cs="Times New Roman"/>
        </w:rPr>
        <w:t xml:space="preserve">    After cleaning and merging the</w:t>
      </w:r>
      <w:r w:rsidRPr="007D1904">
        <w:rPr>
          <w:rFonts w:ascii="Times New Roman" w:hAnsi="Times New Roman" w:cs="Times New Roman"/>
        </w:rPr>
        <w:t xml:space="preserve"> two text fil</w:t>
      </w:r>
      <w:r>
        <w:rPr>
          <w:rFonts w:ascii="Times New Roman" w:hAnsi="Times New Roman" w:cs="Times New Roman"/>
        </w:rPr>
        <w:t xml:space="preserve">es, </w:t>
      </w:r>
      <w:r w:rsidRPr="007D1904">
        <w:rPr>
          <w:rFonts w:ascii="Times New Roman" w:hAnsi="Times New Roman" w:cs="Times New Roman"/>
        </w:rPr>
        <w:t>the total number of actors and actresses</w:t>
      </w:r>
      <w:r>
        <w:rPr>
          <w:rFonts w:ascii="Times New Roman" w:hAnsi="Times New Roman" w:cs="Times New Roman"/>
        </w:rPr>
        <w:t xml:space="preserve"> is </w:t>
      </w:r>
      <w:r w:rsidRPr="007D1904">
        <w:rPr>
          <w:rFonts w:ascii="Times New Roman" w:hAnsi="Times New Roman" w:cs="Times New Roman"/>
          <w:b/>
        </w:rPr>
        <w:t>113132</w:t>
      </w:r>
      <w:r w:rsidRPr="007D1904">
        <w:rPr>
          <w:rFonts w:ascii="Times New Roman" w:hAnsi="Times New Roman" w:cs="Times New Roman"/>
        </w:rPr>
        <w:t xml:space="preserve"> and </w:t>
      </w:r>
      <w:r>
        <w:rPr>
          <w:rFonts w:ascii="Times New Roman" w:hAnsi="Times New Roman" w:cs="Times New Roman"/>
        </w:rPr>
        <w:t xml:space="preserve">the </w:t>
      </w:r>
      <w:r w:rsidRPr="007D1904">
        <w:rPr>
          <w:rFonts w:ascii="Times New Roman" w:hAnsi="Times New Roman" w:cs="Times New Roman"/>
        </w:rPr>
        <w:t>total number of unique</w:t>
      </w:r>
      <w:r>
        <w:rPr>
          <w:rFonts w:ascii="Times New Roman" w:hAnsi="Times New Roman" w:cs="Times New Roman"/>
        </w:rPr>
        <w:t xml:space="preserve"> </w:t>
      </w:r>
      <w:r w:rsidRPr="007D1904">
        <w:rPr>
          <w:rFonts w:ascii="Times New Roman" w:hAnsi="Times New Roman" w:cs="Times New Roman"/>
        </w:rPr>
        <w:t>movies that these actors and actresses have acted in</w:t>
      </w:r>
      <w:r>
        <w:rPr>
          <w:rFonts w:ascii="Times New Roman" w:hAnsi="Times New Roman" w:cs="Times New Roman"/>
        </w:rPr>
        <w:t xml:space="preserve"> is </w:t>
      </w:r>
      <w:r w:rsidRPr="007D1904">
        <w:rPr>
          <w:rFonts w:ascii="Times New Roman" w:hAnsi="Times New Roman" w:cs="Times New Roman"/>
          <w:b/>
        </w:rPr>
        <w:t>468150</w:t>
      </w:r>
      <w:r w:rsidRPr="007D1904">
        <w:rPr>
          <w:rFonts w:ascii="Times New Roman" w:hAnsi="Times New Roman" w:cs="Times New Roman"/>
        </w:rPr>
        <w:t>.</w:t>
      </w:r>
      <w:r>
        <w:rPr>
          <w:rFonts w:ascii="Times New Roman" w:hAnsi="Times New Roman" w:cs="Times New Roman"/>
        </w:rPr>
        <w:t xml:space="preserve"> All actors or </w:t>
      </w:r>
      <w:r w:rsidRPr="007D1904">
        <w:rPr>
          <w:rFonts w:ascii="Times New Roman" w:hAnsi="Times New Roman" w:cs="Times New Roman"/>
        </w:rPr>
        <w:t>actress</w:t>
      </w:r>
      <w:r>
        <w:rPr>
          <w:rFonts w:ascii="Times New Roman" w:hAnsi="Times New Roman" w:cs="Times New Roman"/>
        </w:rPr>
        <w:t>es</w:t>
      </w:r>
      <w:r w:rsidRPr="007D1904">
        <w:rPr>
          <w:rFonts w:ascii="Times New Roman" w:hAnsi="Times New Roman" w:cs="Times New Roman"/>
        </w:rPr>
        <w:t xml:space="preserve"> who ha</w:t>
      </w:r>
      <w:r>
        <w:rPr>
          <w:rFonts w:ascii="Times New Roman" w:hAnsi="Times New Roman" w:cs="Times New Roman"/>
        </w:rPr>
        <w:t>ve</w:t>
      </w:r>
      <w:r w:rsidRPr="007D1904">
        <w:rPr>
          <w:rFonts w:ascii="Times New Roman" w:hAnsi="Times New Roman" w:cs="Times New Roman"/>
        </w:rPr>
        <w:t xml:space="preserve"> acted in less than 10 movies are removed.</w:t>
      </w:r>
    </w:p>
    <w:p w:rsidR="007D1904" w:rsidRDefault="007D1904" w:rsidP="007D1904">
      <w:pPr>
        <w:spacing w:line="360" w:lineRule="auto"/>
        <w:contextualSpacing/>
        <w:jc w:val="both"/>
        <w:rPr>
          <w:rFonts w:ascii="Times New Roman" w:hAnsi="Times New Roman" w:cs="Times New Roman"/>
        </w:rPr>
      </w:pPr>
    </w:p>
    <w:p w:rsidR="007D1904" w:rsidRDefault="007D1904" w:rsidP="007D1904">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2</w:t>
      </w:r>
      <w:r>
        <w:rPr>
          <w:rFonts w:ascii="Times New Roman" w:hAnsi="Times New Roman" w:cs="Times New Roman" w:hint="eastAsia"/>
          <w:b/>
        </w:rPr>
        <w:t>:</w:t>
      </w:r>
    </w:p>
    <w:p w:rsidR="00CD1FBE" w:rsidRDefault="00CD1FBE" w:rsidP="00CD1FBE">
      <w:pPr>
        <w:keepNext/>
        <w:spacing w:after="0" w:line="360" w:lineRule="auto"/>
        <w:jc w:val="center"/>
      </w:pPr>
      <w:r>
        <w:rPr>
          <w:noProof/>
        </w:rPr>
        <w:drawing>
          <wp:inline distT="0" distB="0" distL="0" distR="0">
            <wp:extent cx="2417275" cy="2394271"/>
            <wp:effectExtent l="0" t="0" r="0" b="0"/>
            <wp:docPr id="13" name="Picture 13" descr="C:\Users\User\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7421" cy="2404320"/>
                    </a:xfrm>
                    <a:prstGeom prst="rect">
                      <a:avLst/>
                    </a:prstGeom>
                    <a:noFill/>
                    <a:ln>
                      <a:noFill/>
                    </a:ln>
                  </pic:spPr>
                </pic:pic>
              </a:graphicData>
            </a:graphic>
          </wp:inline>
        </w:drawing>
      </w:r>
    </w:p>
    <w:p w:rsidR="00CD1FBE" w:rsidRPr="00CD1FBE" w:rsidRDefault="00CD1FBE" w:rsidP="00CD1FBE">
      <w:pPr>
        <w:pStyle w:val="Caption"/>
        <w:jc w:val="center"/>
        <w:rPr>
          <w:rFonts w:ascii="Times New Roman" w:hAnsi="Times New Roman" w:cs="Times New Roman"/>
          <w:i w:val="0"/>
          <w:iCs w:val="0"/>
          <w:color w:val="auto"/>
          <w:sz w:val="22"/>
          <w:szCs w:val="22"/>
        </w:rPr>
      </w:pPr>
      <w:r w:rsidRPr="00CD1FBE">
        <w:rPr>
          <w:rFonts w:ascii="Times New Roman" w:hAnsi="Times New Roman" w:cs="Times New Roman"/>
          <w:b/>
          <w:i w:val="0"/>
          <w:iCs w:val="0"/>
          <w:color w:val="auto"/>
          <w:sz w:val="22"/>
          <w:szCs w:val="22"/>
        </w:rPr>
        <w:t xml:space="preserve">Figure </w:t>
      </w:r>
      <w:r w:rsidRPr="00CD1FBE">
        <w:rPr>
          <w:rFonts w:ascii="Times New Roman" w:hAnsi="Times New Roman" w:cs="Times New Roman"/>
          <w:b/>
          <w:i w:val="0"/>
          <w:iCs w:val="0"/>
          <w:color w:val="auto"/>
          <w:sz w:val="22"/>
          <w:szCs w:val="22"/>
        </w:rPr>
        <w:fldChar w:fldCharType="begin"/>
      </w:r>
      <w:r w:rsidRPr="00CD1FBE">
        <w:rPr>
          <w:rFonts w:ascii="Times New Roman" w:hAnsi="Times New Roman" w:cs="Times New Roman"/>
          <w:b/>
          <w:i w:val="0"/>
          <w:iCs w:val="0"/>
          <w:color w:val="auto"/>
          <w:sz w:val="22"/>
          <w:szCs w:val="22"/>
        </w:rPr>
        <w:instrText xml:space="preserve"> SEQ Figure \* ARABIC </w:instrText>
      </w:r>
      <w:r w:rsidRPr="00CD1FBE">
        <w:rPr>
          <w:rFonts w:ascii="Times New Roman" w:hAnsi="Times New Roman" w:cs="Times New Roman"/>
          <w:b/>
          <w:i w:val="0"/>
          <w:iCs w:val="0"/>
          <w:color w:val="auto"/>
          <w:sz w:val="22"/>
          <w:szCs w:val="22"/>
        </w:rPr>
        <w:fldChar w:fldCharType="separate"/>
      </w:r>
      <w:r w:rsidR="008A7F9A">
        <w:rPr>
          <w:rFonts w:ascii="Times New Roman" w:hAnsi="Times New Roman" w:cs="Times New Roman"/>
          <w:b/>
          <w:i w:val="0"/>
          <w:iCs w:val="0"/>
          <w:noProof/>
          <w:color w:val="auto"/>
          <w:sz w:val="22"/>
          <w:szCs w:val="22"/>
        </w:rPr>
        <w:t>1</w:t>
      </w:r>
      <w:r w:rsidRPr="00CD1FBE">
        <w:rPr>
          <w:rFonts w:ascii="Times New Roman" w:hAnsi="Times New Roman" w:cs="Times New Roman"/>
          <w:b/>
          <w:i w:val="0"/>
          <w:iCs w:val="0"/>
          <w:color w:val="auto"/>
          <w:sz w:val="22"/>
          <w:szCs w:val="22"/>
        </w:rPr>
        <w:fldChar w:fldCharType="end"/>
      </w:r>
      <w:r w:rsidRPr="00CD1FBE">
        <w:rPr>
          <w:rFonts w:ascii="Times New Roman" w:hAnsi="Times New Roman" w:cs="Times New Roman"/>
          <w:b/>
          <w:i w:val="0"/>
          <w:iCs w:val="0"/>
          <w:color w:val="auto"/>
          <w:sz w:val="22"/>
          <w:szCs w:val="22"/>
        </w:rPr>
        <w:t>:</w:t>
      </w:r>
      <w:r w:rsidRPr="00CD1FBE">
        <w:rPr>
          <w:rFonts w:ascii="Times New Roman" w:hAnsi="Times New Roman" w:cs="Times New Roman"/>
          <w:i w:val="0"/>
          <w:iCs w:val="0"/>
          <w:color w:val="auto"/>
          <w:sz w:val="22"/>
          <w:szCs w:val="22"/>
        </w:rPr>
        <w:t xml:space="preserve"> In-degree distribution of actor/actress network</w:t>
      </w:r>
    </w:p>
    <w:p w:rsidR="00CD1FBE" w:rsidRDefault="007D1904" w:rsidP="007D1904">
      <w:pPr>
        <w:spacing w:line="360" w:lineRule="auto"/>
        <w:contextualSpacing/>
        <w:jc w:val="both"/>
        <w:rPr>
          <w:rFonts w:ascii="Times New Roman" w:hAnsi="Times New Roman" w:cs="Times New Roman"/>
        </w:rPr>
      </w:pPr>
      <w:r>
        <w:rPr>
          <w:rFonts w:ascii="Times New Roman" w:hAnsi="Times New Roman" w:cs="Times New Roman"/>
        </w:rPr>
        <w:t xml:space="preserve">        </w:t>
      </w:r>
      <w:r w:rsidR="00CD1FBE">
        <w:rPr>
          <w:rFonts w:ascii="Times New Roman" w:hAnsi="Times New Roman" w:cs="Times New Roman"/>
        </w:rPr>
        <w:t>This directed network is built based on the equation below:</w:t>
      </w:r>
    </w:p>
    <w:p w:rsidR="00CD1FBE" w:rsidRDefault="00B55DB9" w:rsidP="00B55DB9">
      <w:pPr>
        <w:spacing w:after="0" w:line="360" w:lineRule="auto"/>
        <w:contextualSpacing/>
        <w:jc w:val="center"/>
        <w:rPr>
          <w:rFonts w:ascii="Times New Roman" w:hAnsi="Times New Roman" w:cs="Times New Roman"/>
        </w:rPr>
      </w:pPr>
      <w:r w:rsidRPr="00B55DB9">
        <w:rPr>
          <w:rFonts w:ascii="Times New Roman" w:hAnsi="Times New Roman" w:cs="Times New Roman"/>
          <w:position w:val="-32"/>
        </w:rPr>
        <w:object w:dxaOrig="15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39.95pt" o:ole="">
            <v:imagedata r:id="rId8" o:title=""/>
          </v:shape>
          <o:OLEObject Type="Embed" ProgID="Equation.DSMT4" ShapeID="_x0000_i1025" DrawAspect="Content" ObjectID="_1589629056" r:id="rId9"/>
        </w:object>
      </w:r>
    </w:p>
    <w:p w:rsidR="007D1904" w:rsidRDefault="00B55DB9" w:rsidP="00B55DB9">
      <w:pPr>
        <w:spacing w:line="360" w:lineRule="auto"/>
        <w:contextualSpacing/>
        <w:jc w:val="both"/>
        <w:rPr>
          <w:rFonts w:ascii="Times New Roman" w:hAnsi="Times New Roman" w:cs="Times New Roman"/>
        </w:rPr>
      </w:pPr>
      <w:r w:rsidRPr="00B55DB9">
        <w:rPr>
          <w:rFonts w:ascii="Times New Roman" w:hAnsi="Times New Roman" w:cs="Times New Roman"/>
        </w:rPr>
        <w:t xml:space="preserve">where </w:t>
      </w:r>
      <w:r w:rsidRPr="00B55DB9">
        <w:rPr>
          <w:rFonts w:ascii="Times New Roman" w:hAnsi="Times New Roman" w:cs="Times New Roman"/>
          <w:i/>
        </w:rPr>
        <w:t>S</w:t>
      </w:r>
      <w:r w:rsidRPr="00B55DB9">
        <w:rPr>
          <w:rFonts w:ascii="Times New Roman" w:hAnsi="Times New Roman" w:cs="Times New Roman"/>
          <w:i/>
          <w:vertAlign w:val="subscript"/>
        </w:rPr>
        <w:t>i</w:t>
      </w:r>
      <w:r w:rsidRPr="00B55DB9">
        <w:rPr>
          <w:rFonts w:ascii="Times New Roman" w:hAnsi="Times New Roman" w:cs="Times New Roman"/>
        </w:rPr>
        <w:t xml:space="preserve"> is the set of movies in which actor/actress </w:t>
      </w:r>
      <w:r w:rsidRPr="00B55DB9">
        <w:rPr>
          <w:rFonts w:ascii="Times New Roman" w:hAnsi="Times New Roman" w:cs="Times New Roman"/>
          <w:i/>
        </w:rPr>
        <w:t>v</w:t>
      </w:r>
      <w:r w:rsidRPr="00B55DB9">
        <w:rPr>
          <w:rFonts w:ascii="Times New Roman" w:hAnsi="Times New Roman" w:cs="Times New Roman"/>
          <w:i/>
          <w:vertAlign w:val="subscript"/>
        </w:rPr>
        <w:t>i</w:t>
      </w:r>
      <w:r w:rsidRPr="00B55DB9">
        <w:rPr>
          <w:rFonts w:ascii="Times New Roman" w:hAnsi="Times New Roman" w:cs="Times New Roman"/>
        </w:rPr>
        <w:t xml:space="preserve"> has acted in</w:t>
      </w:r>
      <w:r>
        <w:rPr>
          <w:rFonts w:ascii="Times New Roman" w:hAnsi="Times New Roman" w:cs="Times New Roman"/>
        </w:rPr>
        <w:t>.</w:t>
      </w:r>
    </w:p>
    <w:p w:rsidR="00B55DB9" w:rsidRDefault="00B55DB9" w:rsidP="00B55DB9">
      <w:pPr>
        <w:spacing w:line="360" w:lineRule="auto"/>
        <w:contextualSpacing/>
        <w:jc w:val="both"/>
        <w:rPr>
          <w:rFonts w:ascii="Times New Roman" w:hAnsi="Times New Roman" w:cs="Times New Roman"/>
        </w:rPr>
      </w:pPr>
      <w:r>
        <w:rPr>
          <w:rFonts w:ascii="Times New Roman" w:hAnsi="Times New Roman" w:cs="Times New Roman"/>
        </w:rPr>
        <w:t xml:space="preserve">        The in-degree distribution is shown in the figure above. It indicates that most actors or actresses have a low in-degree while only a few of them own a high in-degree. This observation matches the intuition in the sense that only a limited amount of old and hard-working actors or actresses would have the chance of cooperating with hundreds or even thousands of other actors or actresses.</w:t>
      </w:r>
    </w:p>
    <w:p w:rsidR="00B55DB9" w:rsidRDefault="00B55DB9" w:rsidP="00B55DB9">
      <w:pPr>
        <w:spacing w:line="360" w:lineRule="auto"/>
        <w:contextualSpacing/>
        <w:jc w:val="both"/>
        <w:rPr>
          <w:rFonts w:ascii="Times New Roman" w:hAnsi="Times New Roman" w:cs="Times New Roman"/>
        </w:rPr>
      </w:pPr>
    </w:p>
    <w:p w:rsidR="00B55DB9" w:rsidRDefault="00B55DB9" w:rsidP="00B55DB9">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3</w:t>
      </w:r>
      <w:r>
        <w:rPr>
          <w:rFonts w:ascii="Times New Roman" w:hAnsi="Times New Roman" w:cs="Times New Roman" w:hint="eastAsia"/>
          <w:b/>
        </w:rPr>
        <w:t>:</w:t>
      </w:r>
    </w:p>
    <w:p w:rsidR="004407B6" w:rsidRPr="004407B6" w:rsidRDefault="004407B6" w:rsidP="004407B6">
      <w:pPr>
        <w:pStyle w:val="Caption"/>
        <w:keepNext/>
        <w:jc w:val="center"/>
        <w:rPr>
          <w:rFonts w:ascii="Times New Roman" w:hAnsi="Times New Roman" w:cs="Times New Roman"/>
          <w:i w:val="0"/>
          <w:iCs w:val="0"/>
          <w:color w:val="auto"/>
          <w:sz w:val="22"/>
          <w:szCs w:val="22"/>
        </w:rPr>
      </w:pPr>
      <w:r w:rsidRPr="004407B6">
        <w:rPr>
          <w:rFonts w:ascii="Times New Roman" w:hAnsi="Times New Roman" w:cs="Times New Roman"/>
          <w:b/>
          <w:i w:val="0"/>
          <w:iCs w:val="0"/>
          <w:color w:val="auto"/>
          <w:sz w:val="22"/>
          <w:szCs w:val="22"/>
        </w:rPr>
        <w:t xml:space="preserve">Table </w:t>
      </w:r>
      <w:r w:rsidRPr="004407B6">
        <w:rPr>
          <w:rFonts w:ascii="Times New Roman" w:hAnsi="Times New Roman" w:cs="Times New Roman"/>
          <w:b/>
          <w:i w:val="0"/>
          <w:iCs w:val="0"/>
          <w:color w:val="auto"/>
          <w:sz w:val="22"/>
          <w:szCs w:val="22"/>
        </w:rPr>
        <w:fldChar w:fldCharType="begin"/>
      </w:r>
      <w:r w:rsidRPr="004407B6">
        <w:rPr>
          <w:rFonts w:ascii="Times New Roman" w:hAnsi="Times New Roman" w:cs="Times New Roman"/>
          <w:b/>
          <w:i w:val="0"/>
          <w:iCs w:val="0"/>
          <w:color w:val="auto"/>
          <w:sz w:val="22"/>
          <w:szCs w:val="22"/>
        </w:rPr>
        <w:instrText xml:space="preserve"> SEQ Table \* ARABIC </w:instrText>
      </w:r>
      <w:r w:rsidRPr="004407B6">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1</w:t>
      </w:r>
      <w:r w:rsidRPr="004407B6">
        <w:rPr>
          <w:rFonts w:ascii="Times New Roman" w:hAnsi="Times New Roman" w:cs="Times New Roman"/>
          <w:b/>
          <w:i w:val="0"/>
          <w:iCs w:val="0"/>
          <w:color w:val="auto"/>
          <w:sz w:val="22"/>
          <w:szCs w:val="22"/>
        </w:rPr>
        <w:fldChar w:fldCharType="end"/>
      </w:r>
      <w:r w:rsidRPr="004407B6">
        <w:rPr>
          <w:rFonts w:ascii="Times New Roman" w:hAnsi="Times New Roman" w:cs="Times New Roman"/>
          <w:b/>
          <w:i w:val="0"/>
          <w:iCs w:val="0"/>
          <w:color w:val="auto"/>
          <w:sz w:val="22"/>
          <w:szCs w:val="22"/>
        </w:rPr>
        <w:t>:</w:t>
      </w:r>
      <w:r w:rsidRPr="004407B6">
        <w:rPr>
          <w:rFonts w:ascii="Times New Roman" w:hAnsi="Times New Roman" w:cs="Times New Roman"/>
          <w:i w:val="0"/>
          <w:iCs w:val="0"/>
          <w:color w:val="auto"/>
          <w:sz w:val="22"/>
          <w:szCs w:val="22"/>
        </w:rPr>
        <w:t xml:space="preserve"> Actor parings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3030"/>
        <w:gridCol w:w="3030"/>
        <w:gridCol w:w="3030"/>
      </w:tblGrid>
      <w:tr w:rsidR="00B55DB9" w:rsidTr="00B55DB9">
        <w:tc>
          <w:tcPr>
            <w:tcW w:w="3030" w:type="dxa"/>
            <w:tcBorders>
              <w:bottom w:val="single" w:sz="4" w:space="0" w:color="auto"/>
            </w:tcBorders>
            <w:vAlign w:val="center"/>
          </w:tcPr>
          <w:p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Input Actor</w:t>
            </w:r>
          </w:p>
        </w:tc>
        <w:tc>
          <w:tcPr>
            <w:tcW w:w="3030" w:type="dxa"/>
            <w:tcBorders>
              <w:bottom w:val="single" w:sz="4" w:space="0" w:color="auto"/>
            </w:tcBorders>
            <w:vAlign w:val="center"/>
          </w:tcPr>
          <w:p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Output Actor</w:t>
            </w:r>
          </w:p>
        </w:tc>
        <w:tc>
          <w:tcPr>
            <w:tcW w:w="3030" w:type="dxa"/>
            <w:tcBorders>
              <w:bottom w:val="single" w:sz="4" w:space="0" w:color="auto"/>
            </w:tcBorders>
            <w:vAlign w:val="center"/>
          </w:tcPr>
          <w:p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Edge Weight</w:t>
            </w:r>
          </w:p>
        </w:tc>
      </w:tr>
      <w:tr w:rsidR="00B55DB9" w:rsidTr="00B55DB9">
        <w:tc>
          <w:tcPr>
            <w:tcW w:w="3030" w:type="dxa"/>
            <w:tcBorders>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Hanks, Tom</w:t>
            </w:r>
          </w:p>
        </w:tc>
        <w:tc>
          <w:tcPr>
            <w:tcW w:w="3030" w:type="dxa"/>
            <w:tcBorders>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Allen, Tim (I)</w:t>
            </w:r>
          </w:p>
        </w:tc>
        <w:tc>
          <w:tcPr>
            <w:tcW w:w="3030" w:type="dxa"/>
            <w:tcBorders>
              <w:bottom w:val="nil"/>
            </w:tcBorders>
            <w:vAlign w:val="center"/>
          </w:tcPr>
          <w:p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0.1013</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Depp, Johnny</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Bonham Carter, Helena</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0.0816</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Streep, Meryl</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 Niro, Robert</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0.0619</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Damon, Matt</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0.1194</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DiCaprio, Leonardo</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Scorsese, Martin</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0.1020</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Johnson, Dwayne (I)</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Austin, Steve (IV)</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0.2051</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Pitt, Brad</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0.0986</w:t>
            </w:r>
          </w:p>
        </w:tc>
      </w:tr>
      <w:tr w:rsidR="00B55DB9" w:rsidTr="00B55DB9">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Cruise, Tom</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Kidman, Nicole</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0.1746</w:t>
            </w:r>
          </w:p>
        </w:tc>
      </w:tr>
      <w:tr w:rsidR="00B55DB9" w:rsidTr="00B55DB9">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Smith, Will (I)</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Foster, Darrell</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0.1224</w:t>
            </w:r>
          </w:p>
        </w:tc>
      </w:tr>
      <w:tr w:rsidR="00B55DB9" w:rsidTr="00B55DB9">
        <w:tc>
          <w:tcPr>
            <w:tcW w:w="3030" w:type="dxa"/>
            <w:tcBorders>
              <w:top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Watson, Emma (II)</w:t>
            </w:r>
          </w:p>
        </w:tc>
        <w:tc>
          <w:tcPr>
            <w:tcW w:w="3030" w:type="dxa"/>
            <w:tcBorders>
              <w:top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Radcliffe, Daniel</w:t>
            </w:r>
          </w:p>
        </w:tc>
        <w:tc>
          <w:tcPr>
            <w:tcW w:w="3030" w:type="dxa"/>
            <w:tcBorders>
              <w:top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0.52</w:t>
            </w:r>
            <w:r>
              <w:rPr>
                <w:rFonts w:ascii="Times New Roman" w:hAnsi="Times New Roman" w:cs="Times New Roman"/>
              </w:rPr>
              <w:t>00</w:t>
            </w:r>
          </w:p>
        </w:tc>
      </w:tr>
    </w:tbl>
    <w:p w:rsidR="00B55DB9" w:rsidRDefault="00B55DB9" w:rsidP="00B55DB9">
      <w:pPr>
        <w:spacing w:line="360" w:lineRule="auto"/>
        <w:contextualSpacing/>
        <w:jc w:val="both"/>
        <w:rPr>
          <w:rFonts w:ascii="Times New Roman" w:hAnsi="Times New Roman" w:cs="Times New Roman"/>
        </w:rPr>
      </w:pPr>
    </w:p>
    <w:p w:rsidR="004407B6" w:rsidRDefault="004407B6" w:rsidP="00B55DB9">
      <w:pPr>
        <w:spacing w:line="360" w:lineRule="auto"/>
        <w:contextualSpacing/>
        <w:jc w:val="both"/>
        <w:rPr>
          <w:rFonts w:ascii="Times New Roman" w:hAnsi="Times New Roman" w:cs="Times New Roman"/>
        </w:rPr>
      </w:pPr>
      <w:r>
        <w:rPr>
          <w:rFonts w:ascii="Times New Roman" w:hAnsi="Times New Roman" w:cs="Times New Roman"/>
        </w:rPr>
        <w:t xml:space="preserve">The table above surprisingly makes sense as </w:t>
      </w:r>
      <w:r w:rsidRPr="006A6720">
        <w:rPr>
          <w:rFonts w:ascii="Times New Roman" w:hAnsi="Times New Roman" w:cs="Times New Roman"/>
        </w:rPr>
        <w:t xml:space="preserve">Emma </w:t>
      </w:r>
      <w:r>
        <w:rPr>
          <w:rFonts w:ascii="Times New Roman" w:hAnsi="Times New Roman" w:cs="Times New Roman"/>
        </w:rPr>
        <w:t>Watson</w:t>
      </w:r>
      <w:r w:rsidRPr="006A6720">
        <w:rPr>
          <w:rFonts w:ascii="Times New Roman" w:hAnsi="Times New Roman" w:cs="Times New Roman"/>
        </w:rPr>
        <w:t xml:space="preserve"> </w:t>
      </w:r>
      <w:r>
        <w:rPr>
          <w:rFonts w:ascii="Times New Roman" w:hAnsi="Times New Roman" w:cs="Times New Roman"/>
        </w:rPr>
        <w:t xml:space="preserve">has indeed cooperated with </w:t>
      </w:r>
      <w:r w:rsidRPr="006A6720">
        <w:rPr>
          <w:rFonts w:ascii="Times New Roman" w:hAnsi="Times New Roman" w:cs="Times New Roman"/>
        </w:rPr>
        <w:t>Daniel</w:t>
      </w:r>
      <w:r>
        <w:rPr>
          <w:rFonts w:ascii="Times New Roman" w:hAnsi="Times New Roman" w:cs="Times New Roman"/>
        </w:rPr>
        <w:t xml:space="preserve"> Radcliffe in the world-famous movie series </w:t>
      </w:r>
      <w:r w:rsidRPr="004407B6">
        <w:rPr>
          <w:rFonts w:ascii="Times New Roman" w:hAnsi="Times New Roman" w:cs="Times New Roman"/>
          <w:i/>
        </w:rPr>
        <w:t>Harry Potter</w:t>
      </w:r>
      <w:r>
        <w:rPr>
          <w:rFonts w:ascii="Times New Roman" w:hAnsi="Times New Roman" w:cs="Times New Roman"/>
        </w:rPr>
        <w:t>. The ex-wife of Tom Cruise is exactly Nicole Kidman and they also have acted in many movies before. Similar connections can also be found in all other 8 pairs after some googling. All these facts verified the soundness of our paring finding algorithm.</w:t>
      </w:r>
    </w:p>
    <w:p w:rsidR="004407B6" w:rsidRDefault="004407B6" w:rsidP="00B55DB9">
      <w:pPr>
        <w:spacing w:line="360" w:lineRule="auto"/>
        <w:contextualSpacing/>
        <w:jc w:val="both"/>
        <w:rPr>
          <w:rFonts w:ascii="Times New Roman" w:hAnsi="Times New Roman" w:cs="Times New Roman"/>
        </w:rPr>
      </w:pPr>
    </w:p>
    <w:p w:rsidR="00F20EF7" w:rsidRDefault="00F20EF7" w:rsidP="00F20EF7">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4</w:t>
      </w:r>
      <w:r>
        <w:rPr>
          <w:rFonts w:ascii="Times New Roman" w:hAnsi="Times New Roman" w:cs="Times New Roman" w:hint="eastAsia"/>
          <w:b/>
        </w:rPr>
        <w:t>:</w:t>
      </w:r>
    </w:p>
    <w:p w:rsidR="008A513F" w:rsidRPr="008A513F" w:rsidRDefault="008A513F" w:rsidP="008A513F">
      <w:pPr>
        <w:pStyle w:val="Caption"/>
        <w:keepNext/>
        <w:jc w:val="center"/>
        <w:rPr>
          <w:rFonts w:ascii="Times New Roman" w:hAnsi="Times New Roman" w:cs="Times New Roman"/>
          <w:i w:val="0"/>
          <w:iCs w:val="0"/>
          <w:color w:val="auto"/>
          <w:sz w:val="22"/>
          <w:szCs w:val="22"/>
        </w:rPr>
      </w:pPr>
      <w:r w:rsidRPr="008A513F">
        <w:rPr>
          <w:rFonts w:ascii="Times New Roman" w:hAnsi="Times New Roman" w:cs="Times New Roman"/>
          <w:b/>
          <w:i w:val="0"/>
          <w:iCs w:val="0"/>
          <w:color w:val="auto"/>
          <w:sz w:val="22"/>
          <w:szCs w:val="22"/>
        </w:rPr>
        <w:t xml:space="preserve">Table </w:t>
      </w:r>
      <w:r w:rsidRPr="008A513F">
        <w:rPr>
          <w:rFonts w:ascii="Times New Roman" w:hAnsi="Times New Roman" w:cs="Times New Roman"/>
          <w:b/>
          <w:i w:val="0"/>
          <w:iCs w:val="0"/>
          <w:color w:val="auto"/>
          <w:sz w:val="22"/>
          <w:szCs w:val="22"/>
        </w:rPr>
        <w:fldChar w:fldCharType="begin"/>
      </w:r>
      <w:r w:rsidRPr="008A513F">
        <w:rPr>
          <w:rFonts w:ascii="Times New Roman" w:hAnsi="Times New Roman" w:cs="Times New Roman"/>
          <w:b/>
          <w:i w:val="0"/>
          <w:iCs w:val="0"/>
          <w:color w:val="auto"/>
          <w:sz w:val="22"/>
          <w:szCs w:val="22"/>
        </w:rPr>
        <w:instrText xml:space="preserve"> SEQ Table \* ARABIC </w:instrText>
      </w:r>
      <w:r w:rsidRPr="008A513F">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2</w:t>
      </w:r>
      <w:r w:rsidRPr="008A513F">
        <w:rPr>
          <w:rFonts w:ascii="Times New Roman" w:hAnsi="Times New Roman" w:cs="Times New Roman"/>
          <w:b/>
          <w:i w:val="0"/>
          <w:iCs w:val="0"/>
          <w:color w:val="auto"/>
          <w:sz w:val="22"/>
          <w:szCs w:val="22"/>
        </w:rPr>
        <w:fldChar w:fldCharType="end"/>
      </w:r>
      <w:r w:rsidRPr="008A513F">
        <w:rPr>
          <w:rFonts w:ascii="Times New Roman" w:hAnsi="Times New Roman" w:cs="Times New Roman"/>
          <w:b/>
          <w:i w:val="0"/>
          <w:iCs w:val="0"/>
          <w:color w:val="auto"/>
          <w:sz w:val="22"/>
          <w:szCs w:val="22"/>
        </w:rPr>
        <w:t>:</w:t>
      </w:r>
      <w:r w:rsidRPr="008A513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w:t>
      </w:r>
      <w:r w:rsidRPr="008A513F">
        <w:rPr>
          <w:rFonts w:ascii="Times New Roman" w:hAnsi="Times New Roman" w:cs="Times New Roman"/>
          <w:i w:val="0"/>
          <w:iCs w:val="0"/>
          <w:color w:val="auto"/>
          <w:sz w:val="22"/>
          <w:szCs w:val="22"/>
        </w:rPr>
        <w:t xml:space="preserve">op 10 actor/actress based on </w:t>
      </w:r>
      <w:proofErr w:type="spellStart"/>
      <w:r w:rsidRPr="008A513F">
        <w:rPr>
          <w:rFonts w:ascii="Times New Roman" w:hAnsi="Times New Roman" w:cs="Times New Roman"/>
          <w:i w:val="0"/>
          <w:iCs w:val="0"/>
          <w:color w:val="auto"/>
          <w:sz w:val="22"/>
          <w:szCs w:val="22"/>
        </w:rPr>
        <w:t>pagerank</w:t>
      </w:r>
      <w:proofErr w:type="spellEnd"/>
      <w:r w:rsidRPr="008A513F">
        <w:rPr>
          <w:rFonts w:ascii="Times New Roman" w:hAnsi="Times New Roman" w:cs="Times New Roman"/>
          <w:i w:val="0"/>
          <w:iCs w:val="0"/>
          <w:color w:val="auto"/>
          <w:sz w:val="22"/>
          <w:szCs w:val="22"/>
        </w:rPr>
        <w:t xml:space="preserve"> algorithm</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8A513F" w:rsidTr="008A513F">
        <w:tc>
          <w:tcPr>
            <w:tcW w:w="2851" w:type="dxa"/>
            <w:tcBorders>
              <w:bottom w:val="single" w:sz="4" w:space="0" w:color="auto"/>
            </w:tcBorders>
            <w:vAlign w:val="center"/>
          </w:tcPr>
          <w:p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rsidR="008A513F" w:rsidRPr="00B55DB9" w:rsidRDefault="008A513F" w:rsidP="006B424F">
            <w:pPr>
              <w:spacing w:line="360" w:lineRule="auto"/>
              <w:contextualSpacing/>
              <w:jc w:val="center"/>
              <w:rPr>
                <w:rFonts w:ascii="Times New Roman" w:hAnsi="Times New Roman" w:cs="Times New Roman"/>
                <w:b/>
              </w:rPr>
            </w:pPr>
            <w:proofErr w:type="spellStart"/>
            <w:r>
              <w:rPr>
                <w:rFonts w:ascii="Times New Roman" w:hAnsi="Times New Roman" w:cs="Times New Roman" w:hint="eastAsia"/>
                <w:b/>
              </w:rPr>
              <w:t>Page</w:t>
            </w:r>
            <w:r>
              <w:rPr>
                <w:rFonts w:ascii="Times New Roman" w:hAnsi="Times New Roman" w:cs="Times New Roman"/>
                <w:b/>
              </w:rPr>
              <w:t>rank</w:t>
            </w:r>
            <w:proofErr w:type="spellEnd"/>
            <w:r>
              <w:rPr>
                <w:rFonts w:ascii="Times New Roman" w:hAnsi="Times New Roman" w:cs="Times New Roman"/>
                <w:b/>
              </w:rPr>
              <w:t xml:space="preserve"> Scores</w:t>
            </w:r>
          </w:p>
        </w:tc>
        <w:tc>
          <w:tcPr>
            <w:tcW w:w="2244" w:type="dxa"/>
            <w:tcBorders>
              <w:bottom w:val="single" w:sz="4" w:space="0" w:color="auto"/>
            </w:tcBorders>
            <w:vAlign w:val="center"/>
          </w:tcPr>
          <w:p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rsidR="008A513F"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8A513F" w:rsidTr="008A513F">
        <w:tc>
          <w:tcPr>
            <w:tcW w:w="2851" w:type="dxa"/>
            <w:tcBorders>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Flowers, Bess</w:t>
            </w:r>
          </w:p>
        </w:tc>
        <w:tc>
          <w:tcPr>
            <w:tcW w:w="2466" w:type="dxa"/>
            <w:tcBorders>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0.000235</w:t>
            </w:r>
          </w:p>
        </w:tc>
        <w:tc>
          <w:tcPr>
            <w:tcW w:w="2244" w:type="dxa"/>
            <w:tcBorders>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828</w:t>
            </w:r>
          </w:p>
        </w:tc>
        <w:tc>
          <w:tcPr>
            <w:tcW w:w="1831" w:type="dxa"/>
            <w:tcBorders>
              <w:bottom w:val="nil"/>
            </w:tcBorders>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7537</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proofErr w:type="spellStart"/>
            <w:r w:rsidRPr="008A513F">
              <w:rPr>
                <w:rFonts w:ascii="Times New Roman" w:hAnsi="Times New Roman" w:cs="Times New Roman"/>
              </w:rPr>
              <w:t>Tatasciore</w:t>
            </w:r>
            <w:proofErr w:type="spellEnd"/>
            <w:r w:rsidRPr="008A513F">
              <w:rPr>
                <w:rFonts w:ascii="Times New Roman" w:hAnsi="Times New Roman" w:cs="Times New Roman"/>
              </w:rPr>
              <w:t>, Fred</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0.000199</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353</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3954</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Harris, Sam</w:t>
            </w:r>
            <w:r>
              <w:rPr>
                <w:rFonts w:ascii="Times New Roman" w:hAnsi="Times New Roman" w:cs="Times New Roman"/>
              </w:rPr>
              <w:t xml:space="preserve"> </w:t>
            </w:r>
            <w:r w:rsidRPr="008A513F">
              <w:rPr>
                <w:rFonts w:ascii="Times New Roman" w:hAnsi="Times New Roman" w:cs="Times New Roman"/>
              </w:rPr>
              <w:t>(II)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0.000197</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600</w:t>
            </w:r>
          </w:p>
        </w:tc>
        <w:tc>
          <w:tcPr>
            <w:tcW w:w="1831" w:type="dxa"/>
            <w:tcBorders>
              <w:top w:val="nil"/>
              <w:bottom w:val="nil"/>
            </w:tcBorders>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6960</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Blum, Steve (IX)</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0.000195</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373</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3316</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Miller, Harold (I)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0.000173</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561</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6587</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Jeremy, Ron</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0.000164</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637</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3177</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lastRenderedPageBreak/>
              <w:t>Phelps, Lee (I)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0.000158</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647</w:t>
            </w:r>
          </w:p>
        </w:tc>
        <w:tc>
          <w:tcPr>
            <w:tcW w:w="1831" w:type="dxa"/>
            <w:tcBorders>
              <w:top w:val="nil"/>
              <w:bottom w:val="nil"/>
            </w:tcBorders>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5563</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Lowenthal, Yuri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0.000157</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Pr>
                <w:rFonts w:ascii="Times New Roman" w:hAnsi="Times New Roman" w:cs="Times New Roman"/>
              </w:rPr>
              <w:t>317</w:t>
            </w:r>
          </w:p>
        </w:tc>
        <w:tc>
          <w:tcPr>
            <w:tcW w:w="1831" w:type="dxa"/>
            <w:tcBorders>
              <w:top w:val="nil"/>
              <w:bottom w:val="nil"/>
            </w:tcBorders>
          </w:tcPr>
          <w:p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2662</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proofErr w:type="spellStart"/>
            <w:r w:rsidRPr="008A513F">
              <w:rPr>
                <w:rFonts w:ascii="Times New Roman" w:hAnsi="Times New Roman" w:cs="Times New Roman"/>
              </w:rPr>
              <w:t>Downes</w:t>
            </w:r>
            <w:proofErr w:type="spellEnd"/>
            <w:r w:rsidRPr="008A513F">
              <w:rPr>
                <w:rFonts w:ascii="Times New Roman" w:hAnsi="Times New Roman" w:cs="Times New Roman"/>
              </w:rPr>
              <w:t>, Robin Atkin</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0.000152</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267</w:t>
            </w:r>
          </w:p>
        </w:tc>
        <w:tc>
          <w:tcPr>
            <w:tcW w:w="1831" w:type="dxa"/>
            <w:tcBorders>
              <w:top w:val="nil"/>
              <w:bottom w:val="nil"/>
            </w:tcBorders>
          </w:tcPr>
          <w:p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2953</w:t>
            </w:r>
          </w:p>
        </w:tc>
      </w:tr>
      <w:tr w:rsidR="008A513F" w:rsidTr="008A513F">
        <w:tc>
          <w:tcPr>
            <w:tcW w:w="2851" w:type="dxa"/>
            <w:tcBorders>
              <w:top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O'Connor, Frank (I)</w:t>
            </w:r>
          </w:p>
        </w:tc>
        <w:tc>
          <w:tcPr>
            <w:tcW w:w="2466" w:type="dxa"/>
            <w:tcBorders>
              <w:top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0.000147</w:t>
            </w:r>
          </w:p>
        </w:tc>
        <w:tc>
          <w:tcPr>
            <w:tcW w:w="2244" w:type="dxa"/>
            <w:tcBorders>
              <w:top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623</w:t>
            </w:r>
          </w:p>
        </w:tc>
        <w:tc>
          <w:tcPr>
            <w:tcW w:w="1831" w:type="dxa"/>
            <w:tcBorders>
              <w:top w:val="nil"/>
            </w:tcBorders>
          </w:tcPr>
          <w:p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5502</w:t>
            </w:r>
          </w:p>
        </w:tc>
      </w:tr>
    </w:tbl>
    <w:p w:rsidR="004407B6" w:rsidRDefault="004407B6" w:rsidP="00B55DB9">
      <w:pPr>
        <w:spacing w:line="360" w:lineRule="auto"/>
        <w:contextualSpacing/>
        <w:jc w:val="both"/>
        <w:rPr>
          <w:rFonts w:ascii="Times New Roman" w:hAnsi="Times New Roman" w:cs="Times New Roman"/>
        </w:rPr>
      </w:pPr>
    </w:p>
    <w:p w:rsidR="00F25E52" w:rsidRDefault="00C453AC" w:rsidP="00B55DB9">
      <w:pPr>
        <w:spacing w:line="360" w:lineRule="auto"/>
        <w:contextualSpacing/>
        <w:jc w:val="both"/>
        <w:rPr>
          <w:rFonts w:ascii="Times New Roman" w:hAnsi="Times New Roman" w:cs="Times New Roman"/>
        </w:rPr>
      </w:pPr>
      <w:r>
        <w:rPr>
          <w:rFonts w:ascii="Times New Roman" w:hAnsi="Times New Roman" w:cs="Times New Roman"/>
        </w:rPr>
        <w:t>None of</w:t>
      </w:r>
      <w:r w:rsidR="0013526C">
        <w:rPr>
          <w:rFonts w:ascii="Times New Roman" w:hAnsi="Times New Roman" w:cs="Times New Roman"/>
        </w:rPr>
        <w:t xml:space="preserve"> the </w:t>
      </w:r>
      <w:r>
        <w:rPr>
          <w:rFonts w:ascii="Times New Roman" w:hAnsi="Times New Roman" w:cs="Times New Roman"/>
        </w:rPr>
        <w:t xml:space="preserve">top 10 </w:t>
      </w:r>
      <w:r w:rsidR="0013526C">
        <w:rPr>
          <w:rFonts w:ascii="Times New Roman" w:hAnsi="Times New Roman" w:cs="Times New Roman"/>
        </w:rPr>
        <w:t xml:space="preserve">actors and actresses </w:t>
      </w:r>
      <w:r>
        <w:rPr>
          <w:rFonts w:ascii="Times New Roman" w:hAnsi="Times New Roman" w:cs="Times New Roman"/>
        </w:rPr>
        <w:t xml:space="preserve">appear in the list before. According to the table above, I find that these actors and actresses have participated in many movies. For example, Bess Flowers was </w:t>
      </w:r>
      <w:proofErr w:type="gramStart"/>
      <w:r>
        <w:rPr>
          <w:rFonts w:ascii="Times New Roman" w:hAnsi="Times New Roman" w:cs="Times New Roman"/>
        </w:rPr>
        <w:t>actually born</w:t>
      </w:r>
      <w:proofErr w:type="gramEnd"/>
      <w:r>
        <w:rPr>
          <w:rFonts w:ascii="Times New Roman" w:hAnsi="Times New Roman" w:cs="Times New Roman"/>
        </w:rPr>
        <w:t xml:space="preserve"> in the 19</w:t>
      </w:r>
      <w:r w:rsidRPr="00C453AC">
        <w:rPr>
          <w:rFonts w:ascii="Times New Roman" w:hAnsi="Times New Roman" w:cs="Times New Roman"/>
          <w:vertAlign w:val="superscript"/>
        </w:rPr>
        <w:t>th</w:t>
      </w:r>
      <w:r>
        <w:rPr>
          <w:rFonts w:ascii="Times New Roman" w:hAnsi="Times New Roman" w:cs="Times New Roman"/>
        </w:rPr>
        <w:t xml:space="preserve"> century, and she </w:t>
      </w:r>
      <w:r w:rsidRPr="00C453AC">
        <w:rPr>
          <w:rFonts w:ascii="Times New Roman" w:hAnsi="Times New Roman" w:cs="Times New Roman"/>
        </w:rPr>
        <w:t xml:space="preserve">was </w:t>
      </w:r>
      <w:r>
        <w:rPr>
          <w:rFonts w:ascii="Times New Roman" w:hAnsi="Times New Roman" w:cs="Times New Roman"/>
        </w:rPr>
        <w:t>“</w:t>
      </w:r>
      <w:r w:rsidRPr="00C453AC">
        <w:rPr>
          <w:rFonts w:ascii="Times New Roman" w:hAnsi="Times New Roman" w:cs="Times New Roman"/>
        </w:rPr>
        <w:t>best known for her work as an extra in hundreds of films</w:t>
      </w:r>
      <w:r>
        <w:rPr>
          <w:rFonts w:ascii="Times New Roman" w:hAnsi="Times New Roman" w:cs="Times New Roman"/>
        </w:rPr>
        <w:t xml:space="preserve">” according to Wikipedia. </w:t>
      </w:r>
      <w:r w:rsidR="00F25E52">
        <w:rPr>
          <w:rFonts w:ascii="Times New Roman" w:hAnsi="Times New Roman" w:cs="Times New Roman"/>
        </w:rPr>
        <w:t xml:space="preserve">She has connections with over 800 movies. This </w:t>
      </w:r>
      <w:proofErr w:type="spellStart"/>
      <w:r w:rsidR="00F25E52">
        <w:rPr>
          <w:rFonts w:ascii="Times New Roman" w:hAnsi="Times New Roman" w:cs="Times New Roman"/>
        </w:rPr>
        <w:t>pagerank</w:t>
      </w:r>
      <w:proofErr w:type="spellEnd"/>
      <w:r w:rsidR="00F25E52">
        <w:rPr>
          <w:rFonts w:ascii="Times New Roman" w:hAnsi="Times New Roman" w:cs="Times New Roman"/>
        </w:rPr>
        <w:t xml:space="preserve"> algorithm successfully returns the actors and actresses with roughly most connections with other actors or actresses. However, most of them are not well known to the public compared to those actors and actresses in Table 1 </w:t>
      </w:r>
      <w:proofErr w:type="gramStart"/>
      <w:r w:rsidR="00F25E52">
        <w:rPr>
          <w:rFonts w:ascii="Times New Roman" w:hAnsi="Times New Roman" w:cs="Times New Roman"/>
        </w:rPr>
        <w:t>due to the fact that</w:t>
      </w:r>
      <w:proofErr w:type="gramEnd"/>
      <w:r w:rsidR="00F25E52">
        <w:rPr>
          <w:rFonts w:ascii="Times New Roman" w:hAnsi="Times New Roman" w:cs="Times New Roman"/>
        </w:rPr>
        <w:t xml:space="preserve"> the movies they participated in are not so famous or they hid behind the scene as voice actors or so.</w:t>
      </w:r>
    </w:p>
    <w:p w:rsidR="00F25E52" w:rsidRDefault="00F25E52" w:rsidP="00B55DB9">
      <w:pPr>
        <w:spacing w:line="360" w:lineRule="auto"/>
        <w:contextualSpacing/>
        <w:jc w:val="both"/>
        <w:rPr>
          <w:rFonts w:ascii="Times New Roman" w:hAnsi="Times New Roman" w:cs="Times New Roman"/>
        </w:rPr>
      </w:pPr>
    </w:p>
    <w:p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5</w:t>
      </w:r>
      <w:r>
        <w:rPr>
          <w:rFonts w:ascii="Times New Roman" w:hAnsi="Times New Roman" w:cs="Times New Roman" w:hint="eastAsia"/>
          <w:b/>
        </w:rPr>
        <w:t>:</w:t>
      </w:r>
    </w:p>
    <w:p w:rsidR="006B424F" w:rsidRPr="006B424F" w:rsidRDefault="006B424F" w:rsidP="006B424F">
      <w:pPr>
        <w:pStyle w:val="Caption"/>
        <w:keepNext/>
        <w:jc w:val="center"/>
        <w:rPr>
          <w:rFonts w:ascii="Times New Roman" w:hAnsi="Times New Roman" w:cs="Times New Roman"/>
          <w:i w:val="0"/>
          <w:iCs w:val="0"/>
          <w:color w:val="auto"/>
          <w:sz w:val="22"/>
          <w:szCs w:val="22"/>
        </w:rPr>
      </w:pPr>
      <w:r w:rsidRPr="006B424F">
        <w:rPr>
          <w:rFonts w:ascii="Times New Roman" w:hAnsi="Times New Roman" w:cs="Times New Roman"/>
          <w:b/>
          <w:i w:val="0"/>
          <w:iCs w:val="0"/>
          <w:color w:val="auto"/>
          <w:sz w:val="22"/>
          <w:szCs w:val="22"/>
        </w:rPr>
        <w:t xml:space="preserve">Table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Table \* ARABIC </w:instrText>
      </w:r>
      <w:r w:rsidRPr="006B424F">
        <w:rPr>
          <w:rFonts w:ascii="Times New Roman" w:hAnsi="Times New Roman" w:cs="Times New Roman"/>
          <w:b/>
          <w:i w:val="0"/>
          <w:iCs w:val="0"/>
          <w:color w:val="auto"/>
          <w:sz w:val="22"/>
          <w:szCs w:val="22"/>
        </w:rPr>
        <w:fldChar w:fldCharType="separate"/>
      </w:r>
      <w:r w:rsidRPr="006B424F">
        <w:rPr>
          <w:rFonts w:ascii="Times New Roman" w:hAnsi="Times New Roman" w:cs="Times New Roman"/>
          <w:b/>
          <w:i w:val="0"/>
          <w:iCs w:val="0"/>
          <w:color w:val="auto"/>
          <w:sz w:val="22"/>
          <w:szCs w:val="22"/>
        </w:rPr>
        <w:t>3</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w:t>
      </w:r>
      <w:proofErr w:type="spellStart"/>
      <w:r w:rsidRPr="006B424F">
        <w:rPr>
          <w:rFonts w:ascii="Times New Roman" w:hAnsi="Times New Roman" w:cs="Times New Roman"/>
          <w:i w:val="0"/>
          <w:iCs w:val="0"/>
          <w:color w:val="auto"/>
          <w:sz w:val="22"/>
          <w:szCs w:val="22"/>
        </w:rPr>
        <w:t>Pagerank</w:t>
      </w:r>
      <w:proofErr w:type="spellEnd"/>
      <w:r w:rsidRPr="006B424F">
        <w:rPr>
          <w:rFonts w:ascii="Times New Roman" w:hAnsi="Times New Roman" w:cs="Times New Roman"/>
          <w:i w:val="0"/>
          <w:iCs w:val="0"/>
          <w:color w:val="auto"/>
          <w:sz w:val="22"/>
          <w:szCs w:val="22"/>
        </w:rPr>
        <w:t xml:space="preserve"> scores of the specific actors and actresses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697283" w:rsidTr="006B424F">
        <w:tc>
          <w:tcPr>
            <w:tcW w:w="2851" w:type="dxa"/>
            <w:tcBorders>
              <w:bottom w:val="single" w:sz="4" w:space="0" w:color="auto"/>
            </w:tcBorders>
            <w:vAlign w:val="center"/>
          </w:tcPr>
          <w:p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rsidR="00697283" w:rsidRPr="00B55DB9" w:rsidRDefault="00697283" w:rsidP="006B424F">
            <w:pPr>
              <w:spacing w:line="360" w:lineRule="auto"/>
              <w:contextualSpacing/>
              <w:jc w:val="center"/>
              <w:rPr>
                <w:rFonts w:ascii="Times New Roman" w:hAnsi="Times New Roman" w:cs="Times New Roman"/>
                <w:b/>
              </w:rPr>
            </w:pPr>
            <w:proofErr w:type="spellStart"/>
            <w:r>
              <w:rPr>
                <w:rFonts w:ascii="Times New Roman" w:hAnsi="Times New Roman" w:cs="Times New Roman" w:hint="eastAsia"/>
                <w:b/>
              </w:rPr>
              <w:t>Page</w:t>
            </w:r>
            <w:r>
              <w:rPr>
                <w:rFonts w:ascii="Times New Roman" w:hAnsi="Times New Roman" w:cs="Times New Roman"/>
                <w:b/>
              </w:rPr>
              <w:t>rank</w:t>
            </w:r>
            <w:proofErr w:type="spellEnd"/>
            <w:r>
              <w:rPr>
                <w:rFonts w:ascii="Times New Roman" w:hAnsi="Times New Roman" w:cs="Times New Roman"/>
                <w:b/>
              </w:rPr>
              <w:t xml:space="preserve"> Scores</w:t>
            </w:r>
          </w:p>
        </w:tc>
        <w:tc>
          <w:tcPr>
            <w:tcW w:w="2244" w:type="dxa"/>
            <w:tcBorders>
              <w:bottom w:val="single" w:sz="4" w:space="0" w:color="auto"/>
            </w:tcBorders>
            <w:vAlign w:val="center"/>
          </w:tcPr>
          <w:p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rsidR="00697283"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697283" w:rsidTr="006B424F">
        <w:tc>
          <w:tcPr>
            <w:tcW w:w="2851" w:type="dxa"/>
            <w:tcBorders>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Depp, Johnny</w:t>
            </w:r>
          </w:p>
        </w:tc>
        <w:tc>
          <w:tcPr>
            <w:tcW w:w="2466" w:type="dxa"/>
            <w:tcBorders>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0.000054</w:t>
            </w:r>
          </w:p>
        </w:tc>
        <w:tc>
          <w:tcPr>
            <w:tcW w:w="2244" w:type="dxa"/>
            <w:tcBorders>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98</w:t>
            </w:r>
          </w:p>
        </w:tc>
        <w:tc>
          <w:tcPr>
            <w:tcW w:w="1831" w:type="dxa"/>
            <w:tcBorders>
              <w:bottom w:val="nil"/>
            </w:tcBorders>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2144</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Hanks, Tom</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0.000051</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79</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2064</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Pitt, Brad</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0.000043</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71</w:t>
            </w:r>
          </w:p>
        </w:tc>
        <w:tc>
          <w:tcPr>
            <w:tcW w:w="1831" w:type="dxa"/>
            <w:tcBorders>
              <w:top w:val="nil"/>
              <w:bottom w:val="nil"/>
            </w:tcBorders>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1739</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Johnson, Dwayne (I)</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0.000042</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78</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1357</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Clooney, George</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67</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1573</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Cruise, Tom</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63</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1651</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Streep, Meryl</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97</w:t>
            </w:r>
          </w:p>
        </w:tc>
        <w:tc>
          <w:tcPr>
            <w:tcW w:w="1831" w:type="dxa"/>
            <w:tcBorders>
              <w:top w:val="nil"/>
              <w:bottom w:val="nil"/>
            </w:tcBorders>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1594</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Smith, Will (I)</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1319</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DiCaprio, Leonardo</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1301</w:t>
            </w:r>
          </w:p>
        </w:tc>
      </w:tr>
      <w:tr w:rsidR="00697283" w:rsidTr="006B424F">
        <w:tc>
          <w:tcPr>
            <w:tcW w:w="2851" w:type="dxa"/>
            <w:tcBorders>
              <w:top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Watson, Emma (II)</w:t>
            </w:r>
          </w:p>
        </w:tc>
        <w:tc>
          <w:tcPr>
            <w:tcW w:w="2466" w:type="dxa"/>
            <w:tcBorders>
              <w:top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0.000017</w:t>
            </w:r>
          </w:p>
        </w:tc>
        <w:tc>
          <w:tcPr>
            <w:tcW w:w="2244" w:type="dxa"/>
            <w:tcBorders>
              <w:top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25</w:t>
            </w:r>
          </w:p>
        </w:tc>
        <w:tc>
          <w:tcPr>
            <w:tcW w:w="1831" w:type="dxa"/>
            <w:tcBorders>
              <w:top w:val="nil"/>
            </w:tcBorders>
          </w:tcPr>
          <w:p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453</w:t>
            </w:r>
          </w:p>
        </w:tc>
      </w:tr>
    </w:tbl>
    <w:p w:rsidR="00F27560" w:rsidRDefault="00F27560" w:rsidP="00B55DB9">
      <w:pPr>
        <w:spacing w:line="360" w:lineRule="auto"/>
        <w:contextualSpacing/>
        <w:jc w:val="both"/>
        <w:rPr>
          <w:rFonts w:ascii="Times New Roman" w:hAnsi="Times New Roman" w:cs="Times New Roman"/>
        </w:rPr>
      </w:pPr>
    </w:p>
    <w:p w:rsidR="00697283" w:rsidRDefault="00697283" w:rsidP="00B55DB9">
      <w:pPr>
        <w:spacing w:line="360" w:lineRule="auto"/>
        <w:contextualSpacing/>
        <w:jc w:val="both"/>
        <w:rPr>
          <w:rFonts w:ascii="Times New Roman" w:hAnsi="Times New Roman" w:cs="Times New Roman"/>
        </w:rPr>
      </w:pPr>
    </w:p>
    <w:p w:rsidR="00697283" w:rsidRDefault="00697283" w:rsidP="00697283">
      <w:r>
        <w:br w:type="page"/>
      </w:r>
    </w:p>
    <w:p w:rsidR="00697283" w:rsidRPr="001A778E" w:rsidRDefault="00697283" w:rsidP="00697283">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2</w:t>
      </w:r>
      <w:r w:rsidRPr="0067657C">
        <w:rPr>
          <w:rFonts w:ascii="Times New Roman" w:hAnsi="Times New Roman" w:cs="Times New Roman"/>
          <w:b/>
          <w:color w:val="000000" w:themeColor="text1"/>
          <w:sz w:val="28"/>
        </w:rPr>
        <w:t xml:space="preserve">: </w:t>
      </w:r>
      <w:r w:rsidRPr="00697283">
        <w:rPr>
          <w:rFonts w:ascii="Times New Roman" w:hAnsi="Times New Roman" w:cs="Times New Roman"/>
          <w:b/>
          <w:color w:val="000000" w:themeColor="text1"/>
          <w:sz w:val="28"/>
        </w:rPr>
        <w:t>Movie network</w:t>
      </w:r>
    </w:p>
    <w:p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6</w:t>
      </w:r>
      <w:r>
        <w:rPr>
          <w:rFonts w:ascii="Times New Roman" w:hAnsi="Times New Roman" w:cs="Times New Roman" w:hint="eastAsia"/>
          <w:b/>
        </w:rPr>
        <w:t>:</w:t>
      </w:r>
    </w:p>
    <w:p w:rsidR="006B424F" w:rsidRDefault="006B424F" w:rsidP="006B424F">
      <w:pPr>
        <w:keepNext/>
        <w:jc w:val="center"/>
      </w:pPr>
      <w:r>
        <w:rPr>
          <w:noProof/>
        </w:rPr>
        <w:drawing>
          <wp:inline distT="0" distB="0" distL="0" distR="0">
            <wp:extent cx="2874475" cy="2788741"/>
            <wp:effectExtent l="0" t="0" r="0" b="0"/>
            <wp:docPr id="14" name="Picture 14" descr="C:\Users\User\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629" cy="2800533"/>
                    </a:xfrm>
                    <a:prstGeom prst="rect">
                      <a:avLst/>
                    </a:prstGeom>
                    <a:noFill/>
                    <a:ln>
                      <a:noFill/>
                    </a:ln>
                  </pic:spPr>
                </pic:pic>
              </a:graphicData>
            </a:graphic>
          </wp:inline>
        </w:drawing>
      </w:r>
    </w:p>
    <w:p w:rsidR="00697283" w:rsidRPr="006B424F" w:rsidRDefault="006B424F" w:rsidP="006B424F">
      <w:pPr>
        <w:pStyle w:val="Caption"/>
        <w:jc w:val="center"/>
        <w:rPr>
          <w:rFonts w:ascii="Times New Roman" w:hAnsi="Times New Roman" w:cs="Times New Roman"/>
          <w:i w:val="0"/>
          <w:iCs w:val="0"/>
          <w:color w:val="auto"/>
          <w:sz w:val="22"/>
          <w:szCs w:val="22"/>
        </w:rPr>
      </w:pPr>
      <w:r w:rsidRPr="006B424F">
        <w:rPr>
          <w:rFonts w:ascii="Times New Roman" w:hAnsi="Times New Roman" w:cs="Times New Roman"/>
          <w:b/>
          <w:i w:val="0"/>
          <w:iCs w:val="0"/>
          <w:color w:val="auto"/>
          <w:sz w:val="22"/>
          <w:szCs w:val="22"/>
        </w:rPr>
        <w:t xml:space="preserve">Figure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Figure \* ARABIC </w:instrText>
      </w:r>
      <w:r w:rsidRPr="006B424F">
        <w:rPr>
          <w:rFonts w:ascii="Times New Roman" w:hAnsi="Times New Roman" w:cs="Times New Roman"/>
          <w:b/>
          <w:i w:val="0"/>
          <w:iCs w:val="0"/>
          <w:color w:val="auto"/>
          <w:sz w:val="22"/>
          <w:szCs w:val="22"/>
        </w:rPr>
        <w:fldChar w:fldCharType="separate"/>
      </w:r>
      <w:r w:rsidR="008A7F9A">
        <w:rPr>
          <w:rFonts w:ascii="Times New Roman" w:hAnsi="Times New Roman" w:cs="Times New Roman"/>
          <w:b/>
          <w:i w:val="0"/>
          <w:iCs w:val="0"/>
          <w:noProof/>
          <w:color w:val="auto"/>
          <w:sz w:val="22"/>
          <w:szCs w:val="22"/>
        </w:rPr>
        <w:t>2</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Degree distribution of movie network</w:t>
      </w:r>
    </w:p>
    <w:p w:rsidR="006B424F"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Similarly, an undirected movie network is built based on the equation below:</w:t>
      </w:r>
    </w:p>
    <w:p w:rsidR="006B424F" w:rsidRDefault="006B424F" w:rsidP="006B424F">
      <w:pPr>
        <w:spacing w:line="360" w:lineRule="auto"/>
        <w:contextualSpacing/>
        <w:jc w:val="center"/>
        <w:rPr>
          <w:rFonts w:ascii="Times New Roman" w:hAnsi="Times New Roman" w:cs="Times New Roman"/>
        </w:rPr>
      </w:pPr>
      <w:r w:rsidRPr="006B424F">
        <w:rPr>
          <w:rFonts w:ascii="Times New Roman" w:hAnsi="Times New Roman" w:cs="Times New Roman"/>
          <w:position w:val="-36"/>
        </w:rPr>
        <w:object w:dxaOrig="1579" w:dyaOrig="840">
          <v:shape id="_x0000_i1026" type="#_x0000_t75" style="width:78.65pt;height:42.05pt" o:ole="">
            <v:imagedata r:id="rId11" o:title=""/>
          </v:shape>
          <o:OLEObject Type="Embed" ProgID="Equation.DSMT4" ShapeID="_x0000_i1026" DrawAspect="Content" ObjectID="_1589629057" r:id="rId12"/>
        </w:object>
      </w:r>
    </w:p>
    <w:p w:rsidR="006B424F" w:rsidRDefault="006B424F" w:rsidP="00B55DB9">
      <w:pPr>
        <w:spacing w:line="360" w:lineRule="auto"/>
        <w:contextualSpacing/>
        <w:jc w:val="both"/>
        <w:rPr>
          <w:rFonts w:ascii="Times New Roman" w:hAnsi="Times New Roman" w:cs="Times New Roman"/>
        </w:rPr>
      </w:pPr>
      <w:r w:rsidRPr="006B424F">
        <w:rPr>
          <w:rFonts w:ascii="Times New Roman" w:hAnsi="Times New Roman" w:cs="Times New Roman"/>
        </w:rPr>
        <w:t xml:space="preserve">where </w:t>
      </w:r>
      <w:r w:rsidRPr="006B424F">
        <w:rPr>
          <w:rFonts w:ascii="Times New Roman" w:hAnsi="Times New Roman" w:cs="Times New Roman"/>
          <w:i/>
        </w:rPr>
        <w:t>A</w:t>
      </w:r>
      <w:r w:rsidRPr="006B424F">
        <w:rPr>
          <w:rFonts w:ascii="Times New Roman" w:hAnsi="Times New Roman" w:cs="Times New Roman"/>
          <w:i/>
          <w:vertAlign w:val="subscript"/>
        </w:rPr>
        <w:t>i</w:t>
      </w:r>
      <w:r w:rsidRPr="006B424F">
        <w:rPr>
          <w:rFonts w:ascii="Times New Roman" w:hAnsi="Times New Roman" w:cs="Times New Roman"/>
        </w:rPr>
        <w:t xml:space="preserve"> is the set of actors in movie </w:t>
      </w:r>
      <w:r w:rsidRPr="006B424F">
        <w:rPr>
          <w:rFonts w:ascii="Times New Roman" w:hAnsi="Times New Roman" w:cs="Times New Roman"/>
          <w:i/>
        </w:rPr>
        <w:t>v</w:t>
      </w:r>
      <w:r w:rsidRPr="006B424F">
        <w:rPr>
          <w:rFonts w:ascii="Times New Roman" w:hAnsi="Times New Roman" w:cs="Times New Roman"/>
          <w:i/>
          <w:vertAlign w:val="subscript"/>
        </w:rPr>
        <w:t>i</w:t>
      </w:r>
      <w:r>
        <w:rPr>
          <w:rFonts w:ascii="Times New Roman" w:hAnsi="Times New Roman" w:cs="Times New Roman"/>
        </w:rPr>
        <w:t>.</w:t>
      </w:r>
    </w:p>
    <w:p w:rsidR="00B55DB9"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The figure above looks </w:t>
      </w:r>
      <w:proofErr w:type="gramStart"/>
      <w:r>
        <w:rPr>
          <w:rFonts w:ascii="Times New Roman" w:hAnsi="Times New Roman" w:cs="Times New Roman"/>
        </w:rPr>
        <w:t>similar to</w:t>
      </w:r>
      <w:proofErr w:type="gramEnd"/>
      <w:r>
        <w:rPr>
          <w:rFonts w:ascii="Times New Roman" w:hAnsi="Times New Roman" w:cs="Times New Roman"/>
        </w:rPr>
        <w:t xml:space="preserve"> the in-degree distribution of the actor/actress network. However, it seems that </w:t>
      </w:r>
      <w:r w:rsidR="004B138D">
        <w:rPr>
          <w:rFonts w:ascii="Times New Roman" w:hAnsi="Times New Roman" w:cs="Times New Roman"/>
        </w:rPr>
        <w:t xml:space="preserve">most vertices in the movie network own a smaller degree compared to those in the actor/actress network. </w:t>
      </w:r>
    </w:p>
    <w:p w:rsidR="00D800E0" w:rsidRDefault="00D800E0" w:rsidP="00B55DB9">
      <w:pPr>
        <w:spacing w:line="360" w:lineRule="auto"/>
        <w:contextualSpacing/>
        <w:jc w:val="both"/>
        <w:rPr>
          <w:rFonts w:ascii="Times New Roman" w:hAnsi="Times New Roman" w:cs="Times New Roman"/>
        </w:rPr>
      </w:pPr>
    </w:p>
    <w:p w:rsidR="00D800E0" w:rsidRDefault="00D800E0" w:rsidP="00D800E0">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7</w:t>
      </w:r>
      <w:r>
        <w:rPr>
          <w:rFonts w:ascii="Times New Roman" w:hAnsi="Times New Roman" w:cs="Times New Roman" w:hint="eastAsia"/>
          <w:b/>
        </w:rPr>
        <w:t>:</w:t>
      </w:r>
    </w:p>
    <w:p w:rsidR="00D800E0" w:rsidRDefault="00D800E0" w:rsidP="00B55DB9">
      <w:pPr>
        <w:spacing w:line="360" w:lineRule="auto"/>
        <w:contextualSpacing/>
        <w:jc w:val="both"/>
        <w:rPr>
          <w:rFonts w:ascii="Times New Roman" w:hAnsi="Times New Roman" w:cs="Times New Roman"/>
        </w:rPr>
      </w:pPr>
      <w:bookmarkStart w:id="0" w:name="_GoBack"/>
      <w:bookmarkEnd w:id="0"/>
    </w:p>
    <w:p w:rsidR="007F5841" w:rsidRDefault="007F5841" w:rsidP="00B55DB9">
      <w:pPr>
        <w:spacing w:line="360" w:lineRule="auto"/>
        <w:contextualSpacing/>
        <w:jc w:val="both"/>
        <w:rPr>
          <w:rFonts w:ascii="Times New Roman" w:hAnsi="Times New Roman" w:cs="Times New Roman"/>
        </w:rPr>
      </w:pPr>
    </w:p>
    <w:p w:rsidR="00726FA9" w:rsidRPr="00726FA9" w:rsidRDefault="00726FA9" w:rsidP="00B55DB9">
      <w:pPr>
        <w:spacing w:line="360" w:lineRule="auto"/>
        <w:contextualSpacing/>
        <w:jc w:val="both"/>
        <w:rPr>
          <w:rFonts w:ascii="Times New Roman" w:hAnsi="Times New Roman" w:cs="Times New Roman"/>
          <w:b/>
        </w:rPr>
      </w:pPr>
      <w:r w:rsidRPr="00726FA9">
        <w:rPr>
          <w:rFonts w:ascii="Times New Roman" w:hAnsi="Times New Roman" w:cs="Times New Roman" w:hint="eastAsia"/>
          <w:b/>
        </w:rPr>
        <w:t>Q12</w:t>
      </w:r>
      <w:r w:rsidRPr="00726FA9">
        <w:rPr>
          <w:rFonts w:ascii="Times New Roman" w:hAnsi="Times New Roman" w:cs="Times New Roman"/>
          <w:b/>
        </w:rPr>
        <w:t>:</w:t>
      </w:r>
    </w:p>
    <w:p w:rsidR="00726FA9" w:rsidRDefault="00726FA9" w:rsidP="00726FA9">
      <w:pPr>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For this task, we trained a regression model to predict the rating of three movies. When constructing the model, we </w:t>
      </w:r>
      <w:r w:rsidRPr="009A4DE2">
        <w:rPr>
          <w:rFonts w:ascii="Times New Roman" w:hAnsi="Times New Roman" w:cs="Times New Roman"/>
          <w:b/>
        </w:rPr>
        <w:t xml:space="preserve">randomly picked </w:t>
      </w:r>
      <w:r>
        <w:rPr>
          <w:rFonts w:ascii="Times New Roman" w:hAnsi="Times New Roman" w:cs="Times New Roman"/>
          <w:b/>
        </w:rPr>
        <w:t>5</w:t>
      </w:r>
      <w:r w:rsidRPr="009A4DE2">
        <w:rPr>
          <w:rFonts w:ascii="Times New Roman" w:hAnsi="Times New Roman" w:cs="Times New Roman"/>
          <w:b/>
        </w:rPr>
        <w:t xml:space="preserve"> actors</w:t>
      </w:r>
      <w:r>
        <w:rPr>
          <w:rFonts w:ascii="Times New Roman" w:hAnsi="Times New Roman" w:cs="Times New Roman"/>
        </w:rPr>
        <w:t xml:space="preserve"> who get involved into corresponding movies. When rating a movie people usually tend to evaluate the actors’ performance in the movie, so we use it as our features. The reason why we randomly choose the 5 actors is that we want our model to be robust and try to ignore the outlier problems. </w:t>
      </w:r>
    </w:p>
    <w:p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lastRenderedPageBreak/>
        <w:t xml:space="preserve">        For the model itself, we utilized SVR algorithm to fit our model. The training set is derived from the whole movie (90% training, 10% testing) with rating (if the movie given has no rating in the rating file, we discard it).</w:t>
      </w:r>
    </w:p>
    <w:p w:rsidR="00726FA9" w:rsidRDefault="00726FA9" w:rsidP="00726FA9">
      <w:pPr>
        <w:spacing w:after="0" w:line="360" w:lineRule="auto"/>
        <w:contextualSpacing/>
        <w:jc w:val="center"/>
        <w:rPr>
          <w:rFonts w:ascii="Times New Roman" w:hAnsi="Times New Roman" w:cs="Times New Roman"/>
        </w:rPr>
      </w:pPr>
      <w:r w:rsidRPr="00726FA9">
        <w:rPr>
          <w:rFonts w:ascii="Times New Roman" w:hAnsi="Times New Roman" w:cs="Times New Roman"/>
          <w:position w:val="-28"/>
        </w:rPr>
        <w:object w:dxaOrig="2560" w:dyaOrig="680">
          <v:shape id="_x0000_i1029" type="#_x0000_t75" style="width:128.2pt;height:34.15pt" o:ole="">
            <v:imagedata r:id="rId13" o:title=""/>
          </v:shape>
          <o:OLEObject Type="Embed" ProgID="Equation.DSMT4" ShapeID="_x0000_i1029" DrawAspect="Content" ObjectID="_1589629058" r:id="rId14"/>
        </w:object>
      </w:r>
    </w:p>
    <w:p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t>We used the root mean square error (RMSE) to evaluate the results.</w:t>
      </w:r>
    </w:p>
    <w:p w:rsidR="00726FA9" w:rsidRDefault="007F5841" w:rsidP="00726FA9">
      <w:pPr>
        <w:spacing w:line="360" w:lineRule="auto"/>
        <w:contextualSpacing/>
        <w:jc w:val="center"/>
        <w:rPr>
          <w:rFonts w:ascii="Times New Roman" w:hAnsi="Times New Roman" w:cs="Times New Roman"/>
        </w:rPr>
      </w:pPr>
      <w:r w:rsidRPr="00726FA9">
        <w:rPr>
          <w:rFonts w:ascii="Times New Roman" w:hAnsi="Times New Roman" w:cs="Times New Roman"/>
          <w:position w:val="-26"/>
        </w:rPr>
        <w:object w:dxaOrig="3080" w:dyaOrig="1040">
          <v:shape id="_x0000_i1034" type="#_x0000_t75" style="width:154pt;height:52pt" o:ole="">
            <v:imagedata r:id="rId15" o:title=""/>
          </v:shape>
          <o:OLEObject Type="Embed" ProgID="Equation.DSMT4" ShapeID="_x0000_i1034" DrawAspect="Content" ObjectID="_1589629059" r:id="rId16"/>
        </w:object>
      </w:r>
    </w:p>
    <w:p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t xml:space="preserve">According to the result, the RMSE given by our model is </w:t>
      </w:r>
      <w:r>
        <w:rPr>
          <w:rFonts w:ascii="Times New Roman" w:hAnsi="Times New Roman" w:cs="Times New Roman"/>
          <w:b/>
        </w:rPr>
        <w:t>0.77(testing); 1.13(validation)</w:t>
      </w:r>
      <w:r>
        <w:rPr>
          <w:rFonts w:ascii="Times New Roman" w:hAnsi="Times New Roman" w:cs="Times New Roman"/>
        </w:rPr>
        <w:t>. The predictions for those three movies (</w:t>
      </w:r>
      <w:r w:rsidRPr="001A4974">
        <w:rPr>
          <w:rFonts w:ascii="Times New Roman" w:hAnsi="Times New Roman" w:cs="Times New Roman"/>
        </w:rPr>
        <w:t>Batman v Superman: Dawn of Justice (2016), Mission: Impossible - Rogue Nation (2015), Minions (2015)</w:t>
      </w:r>
      <w:r>
        <w:rPr>
          <w:rFonts w:ascii="Times New Roman" w:hAnsi="Times New Roman" w:cs="Times New Roman"/>
        </w:rPr>
        <w:t>) are shown in the following table:</w:t>
      </w:r>
    </w:p>
    <w:tbl>
      <w:tblPr>
        <w:tblStyle w:val="TableGrid"/>
        <w:tblW w:w="0" w:type="auto"/>
        <w:tblCellMar>
          <w:top w:w="86" w:type="dxa"/>
          <w:left w:w="115" w:type="dxa"/>
          <w:right w:w="115" w:type="dxa"/>
        </w:tblCellMar>
        <w:tblLook w:val="04A0" w:firstRow="1" w:lastRow="0" w:firstColumn="1" w:lastColumn="0" w:noHBand="0" w:noVBand="1"/>
      </w:tblPr>
      <w:tblGrid>
        <w:gridCol w:w="4788"/>
        <w:gridCol w:w="4788"/>
      </w:tblGrid>
      <w:tr w:rsidR="00904DEC" w:rsidTr="00904DEC">
        <w:tc>
          <w:tcPr>
            <w:tcW w:w="4788" w:type="dxa"/>
            <w:tcBorders>
              <w:bottom w:val="single" w:sz="4" w:space="0" w:color="auto"/>
            </w:tcBorders>
            <w:vAlign w:val="center"/>
          </w:tcPr>
          <w:p w:rsidR="00904DEC" w:rsidRPr="00904DEC" w:rsidRDefault="00904DEC" w:rsidP="00904DEC">
            <w:pPr>
              <w:spacing w:line="360" w:lineRule="auto"/>
              <w:jc w:val="center"/>
              <w:rPr>
                <w:rFonts w:ascii="Times New Roman" w:hAnsi="Times New Roman" w:cs="Times New Roman"/>
                <w:b/>
              </w:rPr>
            </w:pPr>
            <w:r w:rsidRPr="00904DEC">
              <w:rPr>
                <w:rFonts w:ascii="Times New Roman" w:hAnsi="Times New Roman" w:cs="Times New Roman"/>
                <w:b/>
              </w:rPr>
              <w:t>Movie</w:t>
            </w:r>
          </w:p>
        </w:tc>
        <w:tc>
          <w:tcPr>
            <w:tcW w:w="4788" w:type="dxa"/>
            <w:tcBorders>
              <w:bottom w:val="single" w:sz="4" w:space="0" w:color="auto"/>
            </w:tcBorders>
            <w:vAlign w:val="center"/>
          </w:tcPr>
          <w:p w:rsidR="00904DEC" w:rsidRPr="00904DEC" w:rsidRDefault="00904DEC" w:rsidP="00904DEC">
            <w:pPr>
              <w:spacing w:line="360" w:lineRule="auto"/>
              <w:jc w:val="center"/>
              <w:rPr>
                <w:rFonts w:ascii="Times New Roman" w:hAnsi="Times New Roman" w:cs="Times New Roman"/>
                <w:b/>
              </w:rPr>
            </w:pPr>
            <w:r w:rsidRPr="00904DEC">
              <w:rPr>
                <w:rFonts w:ascii="Times New Roman" w:hAnsi="Times New Roman" w:cs="Times New Roman"/>
                <w:b/>
              </w:rPr>
              <w:t>Rating</w:t>
            </w:r>
          </w:p>
        </w:tc>
      </w:tr>
      <w:tr w:rsidR="00904DEC" w:rsidTr="00904DEC">
        <w:tc>
          <w:tcPr>
            <w:tcW w:w="4788" w:type="dxa"/>
            <w:tcBorders>
              <w:bottom w:val="nil"/>
            </w:tcBorders>
            <w:vAlign w:val="center"/>
          </w:tcPr>
          <w:p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Batman v Superman: Dawn of Justice (2016)</w:t>
            </w:r>
          </w:p>
        </w:tc>
        <w:tc>
          <w:tcPr>
            <w:tcW w:w="4788" w:type="dxa"/>
            <w:tcBorders>
              <w:bottom w:val="nil"/>
            </w:tcBorders>
            <w:vAlign w:val="center"/>
          </w:tcPr>
          <w:p w:rsidR="00904DEC" w:rsidRDefault="00904DEC" w:rsidP="00904DEC">
            <w:pPr>
              <w:spacing w:line="360" w:lineRule="auto"/>
              <w:jc w:val="center"/>
              <w:rPr>
                <w:rFonts w:ascii="Times New Roman" w:hAnsi="Times New Roman" w:cs="Times New Roman"/>
              </w:rPr>
            </w:pPr>
            <w:r>
              <w:rPr>
                <w:rFonts w:ascii="Times New Roman" w:hAnsi="Times New Roman" w:cs="Times New Roman"/>
              </w:rPr>
              <w:t>6.12</w:t>
            </w:r>
          </w:p>
        </w:tc>
      </w:tr>
      <w:tr w:rsidR="00904DEC" w:rsidTr="00904DEC">
        <w:tc>
          <w:tcPr>
            <w:tcW w:w="4788" w:type="dxa"/>
            <w:tcBorders>
              <w:top w:val="nil"/>
              <w:bottom w:val="nil"/>
            </w:tcBorders>
            <w:vAlign w:val="center"/>
          </w:tcPr>
          <w:p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Mission: Impossible - Rogue Nation (2015)</w:t>
            </w:r>
          </w:p>
        </w:tc>
        <w:tc>
          <w:tcPr>
            <w:tcW w:w="4788" w:type="dxa"/>
            <w:tcBorders>
              <w:top w:val="nil"/>
              <w:bottom w:val="nil"/>
            </w:tcBorders>
            <w:vAlign w:val="center"/>
          </w:tcPr>
          <w:p w:rsidR="00904DEC" w:rsidRDefault="00904DEC" w:rsidP="00904DEC">
            <w:pPr>
              <w:spacing w:line="360" w:lineRule="auto"/>
              <w:jc w:val="center"/>
              <w:rPr>
                <w:rFonts w:ascii="Times New Roman" w:hAnsi="Times New Roman" w:cs="Times New Roman"/>
              </w:rPr>
            </w:pPr>
            <w:r>
              <w:rPr>
                <w:rFonts w:ascii="Times New Roman" w:hAnsi="Times New Roman" w:cs="Times New Roman"/>
              </w:rPr>
              <w:t>6.18</w:t>
            </w:r>
          </w:p>
        </w:tc>
      </w:tr>
      <w:tr w:rsidR="00904DEC" w:rsidTr="00904DEC">
        <w:tc>
          <w:tcPr>
            <w:tcW w:w="4788" w:type="dxa"/>
            <w:tcBorders>
              <w:top w:val="nil"/>
            </w:tcBorders>
            <w:vAlign w:val="center"/>
          </w:tcPr>
          <w:p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Minions (2015)</w:t>
            </w:r>
          </w:p>
        </w:tc>
        <w:tc>
          <w:tcPr>
            <w:tcW w:w="4788" w:type="dxa"/>
            <w:tcBorders>
              <w:top w:val="nil"/>
            </w:tcBorders>
            <w:vAlign w:val="center"/>
          </w:tcPr>
          <w:p w:rsidR="00904DEC" w:rsidRDefault="00904DEC" w:rsidP="00904DEC">
            <w:pPr>
              <w:spacing w:line="360" w:lineRule="auto"/>
              <w:jc w:val="center"/>
              <w:rPr>
                <w:rFonts w:ascii="Times New Roman" w:hAnsi="Times New Roman" w:cs="Times New Roman"/>
              </w:rPr>
            </w:pPr>
            <w:r>
              <w:rPr>
                <w:rFonts w:ascii="Times New Roman" w:hAnsi="Times New Roman" w:cs="Times New Roman"/>
              </w:rPr>
              <w:t>6.15</w:t>
            </w:r>
          </w:p>
        </w:tc>
      </w:tr>
    </w:tbl>
    <w:p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We also tried using top 5 </w:t>
      </w:r>
      <w:proofErr w:type="spellStart"/>
      <w:r>
        <w:rPr>
          <w:rFonts w:ascii="Times New Roman" w:hAnsi="Times New Roman" w:cs="Times New Roman"/>
        </w:rPr>
        <w:t>pagerank</w:t>
      </w:r>
      <w:proofErr w:type="spellEnd"/>
      <w:r>
        <w:rPr>
          <w:rFonts w:ascii="Times New Roman" w:hAnsi="Times New Roman" w:cs="Times New Roman"/>
        </w:rPr>
        <w:t xml:space="preserve"> actors instead of randomly picking to build the same m</w:t>
      </w:r>
      <w:r>
        <w:rPr>
          <w:rFonts w:ascii="Times New Roman" w:hAnsi="Times New Roman" w:cs="Times New Roman"/>
        </w:rPr>
        <w:t>odel and we got a better result</w:t>
      </w:r>
      <w:r>
        <w:rPr>
          <w:rFonts w:ascii="Times New Roman" w:hAnsi="Times New Roman" w:cs="Times New Roman"/>
        </w:rPr>
        <w:t xml:space="preserve">: </w:t>
      </w:r>
      <w:r>
        <w:rPr>
          <w:rFonts w:ascii="Times New Roman" w:hAnsi="Times New Roman" w:cs="Times New Roman"/>
          <w:b/>
        </w:rPr>
        <w:t>0.69</w:t>
      </w:r>
      <w:r>
        <w:rPr>
          <w:rFonts w:ascii="Times New Roman" w:hAnsi="Times New Roman" w:cs="Times New Roman"/>
          <w:b/>
        </w:rPr>
        <w:t xml:space="preserve"> </w:t>
      </w:r>
      <w:r>
        <w:rPr>
          <w:rFonts w:ascii="Times New Roman" w:hAnsi="Times New Roman" w:cs="Times New Roman"/>
          <w:b/>
        </w:rPr>
        <w:t>(testing); 1.08</w:t>
      </w:r>
      <w:r>
        <w:rPr>
          <w:rFonts w:ascii="Times New Roman" w:hAnsi="Times New Roman" w:cs="Times New Roman"/>
          <w:b/>
        </w:rPr>
        <w:t xml:space="preserve"> </w:t>
      </w:r>
      <w:r>
        <w:rPr>
          <w:rFonts w:ascii="Times New Roman" w:hAnsi="Times New Roman" w:cs="Times New Roman"/>
          <w:b/>
        </w:rPr>
        <w:t>(validation)</w:t>
      </w:r>
      <w:r>
        <w:rPr>
          <w:rFonts w:ascii="Times New Roman" w:hAnsi="Times New Roman" w:cs="Times New Roman"/>
        </w:rPr>
        <w:t>.</w:t>
      </w:r>
    </w:p>
    <w:p w:rsidR="00904DEC" w:rsidRDefault="00904DEC" w:rsidP="00726FA9">
      <w:pPr>
        <w:spacing w:line="360" w:lineRule="auto"/>
        <w:contextualSpacing/>
        <w:jc w:val="both"/>
        <w:rPr>
          <w:rFonts w:ascii="Times New Roman" w:hAnsi="Times New Roman" w:cs="Times New Roman"/>
        </w:rPr>
      </w:pPr>
    </w:p>
    <w:p w:rsidR="00904DEC" w:rsidRPr="00726FA9" w:rsidRDefault="00904DEC" w:rsidP="00904DEC">
      <w:pPr>
        <w:spacing w:line="360" w:lineRule="auto"/>
        <w:contextualSpacing/>
        <w:jc w:val="both"/>
        <w:rPr>
          <w:rFonts w:ascii="Times New Roman" w:hAnsi="Times New Roman" w:cs="Times New Roman"/>
          <w:b/>
        </w:rPr>
      </w:pPr>
      <w:r w:rsidRPr="00726FA9">
        <w:rPr>
          <w:rFonts w:ascii="Times New Roman" w:hAnsi="Times New Roman" w:cs="Times New Roman" w:hint="eastAsia"/>
          <w:b/>
        </w:rPr>
        <w:t>Q1</w:t>
      </w:r>
      <w:r>
        <w:rPr>
          <w:rFonts w:ascii="Times New Roman" w:hAnsi="Times New Roman" w:cs="Times New Roman"/>
          <w:b/>
        </w:rPr>
        <w:t>3</w:t>
      </w:r>
      <w:r w:rsidRPr="00726FA9">
        <w:rPr>
          <w:rFonts w:ascii="Times New Roman" w:hAnsi="Times New Roman" w:cs="Times New Roman"/>
          <w:b/>
        </w:rPr>
        <w:t>:</w:t>
      </w:r>
    </w:p>
    <w:p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        </w:t>
      </w:r>
      <w:r w:rsidRPr="006A31EF">
        <w:rPr>
          <w:rFonts w:ascii="Times New Roman" w:hAnsi="Times New Roman" w:cs="Times New Roman"/>
        </w:rPr>
        <w:t xml:space="preserve">For this task, we </w:t>
      </w:r>
      <w:r>
        <w:rPr>
          <w:rFonts w:ascii="Times New Roman" w:hAnsi="Times New Roman" w:cs="Times New Roman"/>
        </w:rPr>
        <w:t>used bipartite graph to predict the rating of each movie. The metric we utilized in this model is mean. To be specific, we investigated one actor’s all relative movies with ratings and calculated the mean of those ratings to get the rating of the corresponding actor. Intuitively, this kind of definition makes sense due to how people tend to rate a movie. People usually tend to rate a movie with high a score if there are some high-quality actors in it.</w:t>
      </w:r>
    </w:p>
    <w:p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        The b</w:t>
      </w:r>
      <w:r>
        <w:rPr>
          <w:rFonts w:ascii="Times New Roman" w:hAnsi="Times New Roman" w:cs="Times New Roman"/>
        </w:rPr>
        <w:t>ipartite graph shown as follows.</w:t>
      </w:r>
    </w:p>
    <w:p w:rsidR="008A7F9A" w:rsidRDefault="008A7F9A" w:rsidP="008A7F9A">
      <w:pPr>
        <w:keepNext/>
        <w:spacing w:after="0" w:line="360" w:lineRule="auto"/>
        <w:jc w:val="both"/>
      </w:pPr>
      <w:r>
        <w:rPr>
          <w:rFonts w:ascii="Times New Roman" w:hAnsi="Times New Roman" w:cs="Times New Roman"/>
          <w:noProof/>
        </w:rPr>
        <w:lastRenderedPageBreak/>
        <w:drawing>
          <wp:inline distT="0" distB="0" distL="0" distR="0" wp14:anchorId="251F54D8" wp14:editId="3E06B484">
            <wp:extent cx="5942734" cy="2188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_0.png"/>
                    <pic:cNvPicPr/>
                  </pic:nvPicPr>
                  <pic:blipFill rotWithShape="1">
                    <a:blip r:embed="rId17">
                      <a:extLst>
                        <a:ext uri="{28A0092B-C50C-407E-A947-70E740481C1C}">
                          <a14:useLocalDpi xmlns:a14="http://schemas.microsoft.com/office/drawing/2010/main" val="0"/>
                        </a:ext>
                      </a:extLst>
                    </a:blip>
                    <a:srcRect t="15945" b="19958"/>
                    <a:stretch/>
                  </pic:blipFill>
                  <pic:spPr bwMode="auto">
                    <a:xfrm>
                      <a:off x="0" y="0"/>
                      <a:ext cx="5943600" cy="2188536"/>
                    </a:xfrm>
                    <a:prstGeom prst="rect">
                      <a:avLst/>
                    </a:prstGeom>
                    <a:ln>
                      <a:noFill/>
                    </a:ln>
                    <a:extLst>
                      <a:ext uri="{53640926-AAD7-44D8-BBD7-CCE9431645EC}">
                        <a14:shadowObscured xmlns:a14="http://schemas.microsoft.com/office/drawing/2010/main"/>
                      </a:ext>
                    </a:extLst>
                  </pic:spPr>
                </pic:pic>
              </a:graphicData>
            </a:graphic>
          </wp:inline>
        </w:drawing>
      </w:r>
    </w:p>
    <w:p w:rsidR="00904DEC"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3</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w:t>
      </w:r>
      <w:r w:rsidRPr="008A7F9A">
        <w:rPr>
          <w:rFonts w:ascii="Times New Roman" w:hAnsi="Times New Roman" w:cs="Times New Roman"/>
          <w:i w:val="0"/>
          <w:iCs w:val="0"/>
          <w:color w:val="auto"/>
          <w:sz w:val="22"/>
          <w:szCs w:val="22"/>
        </w:rPr>
        <w:t>All: (actors are on the left while movies are on the right)</w:t>
      </w:r>
    </w:p>
    <w:p w:rsidR="008A7F9A" w:rsidRDefault="008A7F9A" w:rsidP="008A7F9A">
      <w:pPr>
        <w:keepNext/>
        <w:spacing w:line="360" w:lineRule="auto"/>
        <w:contextualSpacing/>
        <w:jc w:val="both"/>
      </w:pPr>
      <w:r>
        <w:rPr>
          <w:rFonts w:ascii="Times New Roman" w:hAnsi="Times New Roman" w:cs="Times New Roman"/>
          <w:noProof/>
        </w:rPr>
        <w:drawing>
          <wp:inline distT="0" distB="0" distL="0" distR="0" wp14:anchorId="428B4D9F" wp14:editId="752D9344">
            <wp:extent cx="5942310" cy="2235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3_1.png"/>
                    <pic:cNvPicPr/>
                  </pic:nvPicPr>
                  <pic:blipFill rotWithShape="1">
                    <a:blip r:embed="rId18">
                      <a:extLst>
                        <a:ext uri="{28A0092B-C50C-407E-A947-70E740481C1C}">
                          <a14:useLocalDpi xmlns:a14="http://schemas.microsoft.com/office/drawing/2010/main" val="0"/>
                        </a:ext>
                      </a:extLst>
                    </a:blip>
                    <a:srcRect t="15789" b="18714"/>
                    <a:stretch/>
                  </pic:blipFill>
                  <pic:spPr bwMode="auto">
                    <a:xfrm>
                      <a:off x="0" y="0"/>
                      <a:ext cx="5943600" cy="2236273"/>
                    </a:xfrm>
                    <a:prstGeom prst="rect">
                      <a:avLst/>
                    </a:prstGeom>
                    <a:ln>
                      <a:noFill/>
                    </a:ln>
                    <a:extLst>
                      <a:ext uri="{53640926-AAD7-44D8-BBD7-CCE9431645EC}">
                        <a14:shadowObscured xmlns:a14="http://schemas.microsoft.com/office/drawing/2010/main"/>
                      </a:ext>
                    </a:extLst>
                  </pic:spPr>
                </pic:pic>
              </a:graphicData>
            </a:graphic>
          </wp:inline>
        </w:drawing>
      </w:r>
    </w:p>
    <w:p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4</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Batman v Superman: Dawn of Justice (2016)</w:t>
      </w:r>
    </w:p>
    <w:p w:rsidR="008A7F9A" w:rsidRDefault="008A7F9A" w:rsidP="008A7F9A">
      <w:pPr>
        <w:keepNext/>
        <w:spacing w:line="360" w:lineRule="auto"/>
        <w:contextualSpacing/>
        <w:jc w:val="both"/>
      </w:pPr>
      <w:r>
        <w:rPr>
          <w:rFonts w:ascii="Times New Roman" w:hAnsi="Times New Roman" w:cs="Times New Roman"/>
          <w:noProof/>
        </w:rPr>
        <w:drawing>
          <wp:inline distT="0" distB="0" distL="0" distR="0" wp14:anchorId="66E0DA8F" wp14:editId="5B2D894C">
            <wp:extent cx="5942310" cy="2204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3_2.png"/>
                    <pic:cNvPicPr/>
                  </pic:nvPicPr>
                  <pic:blipFill rotWithShape="1">
                    <a:blip r:embed="rId19">
                      <a:extLst>
                        <a:ext uri="{28A0092B-C50C-407E-A947-70E740481C1C}">
                          <a14:useLocalDpi xmlns:a14="http://schemas.microsoft.com/office/drawing/2010/main" val="0"/>
                        </a:ext>
                      </a:extLst>
                    </a:blip>
                    <a:srcRect t="15789" b="19644"/>
                    <a:stretch/>
                  </pic:blipFill>
                  <pic:spPr bwMode="auto">
                    <a:xfrm>
                      <a:off x="0" y="0"/>
                      <a:ext cx="5943600" cy="2204552"/>
                    </a:xfrm>
                    <a:prstGeom prst="rect">
                      <a:avLst/>
                    </a:prstGeom>
                    <a:ln>
                      <a:noFill/>
                    </a:ln>
                    <a:extLst>
                      <a:ext uri="{53640926-AAD7-44D8-BBD7-CCE9431645EC}">
                        <a14:shadowObscured xmlns:a14="http://schemas.microsoft.com/office/drawing/2010/main"/>
                      </a:ext>
                    </a:extLst>
                  </pic:spPr>
                </pic:pic>
              </a:graphicData>
            </a:graphic>
          </wp:inline>
        </w:drawing>
      </w:r>
    </w:p>
    <w:p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5</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Mission: Impossible - Rogue Nation (2015)</w:t>
      </w:r>
    </w:p>
    <w:p w:rsidR="008A7F9A" w:rsidRDefault="008A7F9A" w:rsidP="008A7F9A">
      <w:pPr>
        <w:keepNext/>
        <w:spacing w:line="360" w:lineRule="auto"/>
        <w:contextualSpacing/>
        <w:jc w:val="both"/>
      </w:pPr>
      <w:r>
        <w:rPr>
          <w:rFonts w:ascii="Times New Roman" w:hAnsi="Times New Roman" w:cs="Times New Roman"/>
          <w:noProof/>
        </w:rPr>
        <w:lastRenderedPageBreak/>
        <w:drawing>
          <wp:inline distT="0" distB="0" distL="0" distR="0" wp14:anchorId="3290DF37" wp14:editId="7ACFFFFE">
            <wp:extent cx="5942901" cy="2320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3_3.png"/>
                    <pic:cNvPicPr/>
                  </pic:nvPicPr>
                  <pic:blipFill rotWithShape="1">
                    <a:blip r:embed="rId20">
                      <a:extLst>
                        <a:ext uri="{28A0092B-C50C-407E-A947-70E740481C1C}">
                          <a14:useLocalDpi xmlns:a14="http://schemas.microsoft.com/office/drawing/2010/main" val="0"/>
                        </a:ext>
                      </a:extLst>
                    </a:blip>
                    <a:srcRect t="14087" b="17947"/>
                    <a:stretch/>
                  </pic:blipFill>
                  <pic:spPr bwMode="auto">
                    <a:xfrm>
                      <a:off x="0" y="0"/>
                      <a:ext cx="5943600" cy="2320629"/>
                    </a:xfrm>
                    <a:prstGeom prst="rect">
                      <a:avLst/>
                    </a:prstGeom>
                    <a:ln>
                      <a:noFill/>
                    </a:ln>
                    <a:extLst>
                      <a:ext uri="{53640926-AAD7-44D8-BBD7-CCE9431645EC}">
                        <a14:shadowObscured xmlns:a14="http://schemas.microsoft.com/office/drawing/2010/main"/>
                      </a:ext>
                    </a:extLst>
                  </pic:spPr>
                </pic:pic>
              </a:graphicData>
            </a:graphic>
          </wp:inline>
        </w:drawing>
      </w:r>
    </w:p>
    <w:p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sidRPr="008A7F9A">
        <w:rPr>
          <w:rFonts w:ascii="Times New Roman" w:hAnsi="Times New Roman" w:cs="Times New Roman"/>
          <w:b/>
          <w:i w:val="0"/>
          <w:iCs w:val="0"/>
          <w:color w:val="auto"/>
          <w:sz w:val="22"/>
          <w:szCs w:val="22"/>
        </w:rPr>
        <w:t>6</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Minions (2015)</w:t>
      </w:r>
    </w:p>
    <w:p w:rsidR="008A7F9A" w:rsidRDefault="008A7F9A" w:rsidP="008A7F9A">
      <w:pPr>
        <w:spacing w:after="0" w:line="360" w:lineRule="auto"/>
        <w:jc w:val="both"/>
        <w:rPr>
          <w:rFonts w:ascii="Times New Roman" w:hAnsi="Times New Roman" w:cs="Times New Roman"/>
        </w:rPr>
      </w:pPr>
      <w:r>
        <w:rPr>
          <w:rFonts w:ascii="Times New Roman" w:hAnsi="Times New Roman" w:cs="Times New Roman"/>
        </w:rPr>
        <w:t xml:space="preserve">The RMSE given by our model using bipartite graph is </w:t>
      </w:r>
      <w:r w:rsidRPr="009862CF">
        <w:rPr>
          <w:rFonts w:ascii="Times New Roman" w:hAnsi="Times New Roman" w:cs="Times New Roman"/>
          <w:b/>
        </w:rPr>
        <w:t>0.58</w:t>
      </w:r>
      <w:r>
        <w:rPr>
          <w:rFonts w:ascii="Times New Roman" w:hAnsi="Times New Roman" w:cs="Times New Roman"/>
        </w:rPr>
        <w:t>. The predictions are:</w:t>
      </w:r>
    </w:p>
    <w:tbl>
      <w:tblPr>
        <w:tblStyle w:val="TableGrid"/>
        <w:tblW w:w="0" w:type="auto"/>
        <w:tblCellMar>
          <w:top w:w="86" w:type="dxa"/>
          <w:left w:w="115" w:type="dxa"/>
          <w:right w:w="115" w:type="dxa"/>
        </w:tblCellMar>
        <w:tblLook w:val="04A0" w:firstRow="1" w:lastRow="0" w:firstColumn="1" w:lastColumn="0" w:noHBand="0" w:noVBand="1"/>
      </w:tblPr>
      <w:tblGrid>
        <w:gridCol w:w="4788"/>
        <w:gridCol w:w="4788"/>
      </w:tblGrid>
      <w:tr w:rsidR="008A7F9A" w:rsidTr="008A7F9A">
        <w:tc>
          <w:tcPr>
            <w:tcW w:w="4788" w:type="dxa"/>
            <w:tcBorders>
              <w:bottom w:val="single" w:sz="4" w:space="0" w:color="auto"/>
            </w:tcBorders>
            <w:vAlign w:val="center"/>
          </w:tcPr>
          <w:p w:rsidR="008A7F9A" w:rsidRPr="008A7F9A" w:rsidRDefault="008A7F9A" w:rsidP="008A7F9A">
            <w:pPr>
              <w:spacing w:line="360" w:lineRule="auto"/>
              <w:jc w:val="center"/>
              <w:rPr>
                <w:rFonts w:ascii="Times New Roman" w:hAnsi="Times New Roman" w:cs="Times New Roman"/>
                <w:b/>
              </w:rPr>
            </w:pPr>
            <w:r w:rsidRPr="008A7F9A">
              <w:rPr>
                <w:rFonts w:ascii="Times New Roman" w:hAnsi="Times New Roman" w:cs="Times New Roman"/>
                <w:b/>
              </w:rPr>
              <w:t>Movie</w:t>
            </w:r>
          </w:p>
        </w:tc>
        <w:tc>
          <w:tcPr>
            <w:tcW w:w="4788" w:type="dxa"/>
            <w:tcBorders>
              <w:bottom w:val="single" w:sz="4" w:space="0" w:color="auto"/>
            </w:tcBorders>
            <w:vAlign w:val="center"/>
          </w:tcPr>
          <w:p w:rsidR="008A7F9A" w:rsidRPr="008A7F9A" w:rsidRDefault="008A7F9A" w:rsidP="008A7F9A">
            <w:pPr>
              <w:spacing w:line="360" w:lineRule="auto"/>
              <w:jc w:val="center"/>
              <w:rPr>
                <w:rFonts w:ascii="Times New Roman" w:hAnsi="Times New Roman" w:cs="Times New Roman"/>
                <w:b/>
              </w:rPr>
            </w:pPr>
            <w:r w:rsidRPr="008A7F9A">
              <w:rPr>
                <w:rFonts w:ascii="Times New Roman" w:hAnsi="Times New Roman" w:cs="Times New Roman"/>
                <w:b/>
              </w:rPr>
              <w:t>Rating</w:t>
            </w:r>
          </w:p>
        </w:tc>
      </w:tr>
      <w:tr w:rsidR="008A7F9A" w:rsidTr="008A7F9A">
        <w:tc>
          <w:tcPr>
            <w:tcW w:w="4788" w:type="dxa"/>
            <w:tcBorders>
              <w:bottom w:val="nil"/>
            </w:tcBorders>
            <w:vAlign w:val="center"/>
          </w:tcPr>
          <w:p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Batman v Superman: Dawn of Justice (2016)</w:t>
            </w:r>
          </w:p>
        </w:tc>
        <w:tc>
          <w:tcPr>
            <w:tcW w:w="4788" w:type="dxa"/>
            <w:tcBorders>
              <w:bottom w:val="nil"/>
            </w:tcBorders>
            <w:vAlign w:val="center"/>
          </w:tcPr>
          <w:p w:rsidR="008A7F9A" w:rsidRDefault="008A7F9A" w:rsidP="008A7F9A">
            <w:pPr>
              <w:spacing w:line="360" w:lineRule="auto"/>
              <w:jc w:val="center"/>
              <w:rPr>
                <w:rFonts w:ascii="Times New Roman" w:hAnsi="Times New Roman" w:cs="Times New Roman"/>
              </w:rPr>
            </w:pPr>
            <w:r>
              <w:rPr>
                <w:rFonts w:ascii="Times New Roman" w:hAnsi="Times New Roman" w:cs="Times New Roman"/>
              </w:rPr>
              <w:t>6.43</w:t>
            </w:r>
          </w:p>
        </w:tc>
      </w:tr>
      <w:tr w:rsidR="008A7F9A" w:rsidTr="008A7F9A">
        <w:tc>
          <w:tcPr>
            <w:tcW w:w="4788" w:type="dxa"/>
            <w:tcBorders>
              <w:top w:val="nil"/>
              <w:bottom w:val="nil"/>
            </w:tcBorders>
            <w:vAlign w:val="center"/>
          </w:tcPr>
          <w:p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Mission: Impossible - Rogue Nation (2015)</w:t>
            </w:r>
          </w:p>
        </w:tc>
        <w:tc>
          <w:tcPr>
            <w:tcW w:w="4788" w:type="dxa"/>
            <w:tcBorders>
              <w:top w:val="nil"/>
              <w:bottom w:val="nil"/>
            </w:tcBorders>
            <w:vAlign w:val="center"/>
          </w:tcPr>
          <w:p w:rsidR="008A7F9A" w:rsidRDefault="008A7F9A" w:rsidP="008A7F9A">
            <w:pPr>
              <w:spacing w:line="360" w:lineRule="auto"/>
              <w:jc w:val="center"/>
              <w:rPr>
                <w:rFonts w:ascii="Times New Roman" w:hAnsi="Times New Roman" w:cs="Times New Roman"/>
              </w:rPr>
            </w:pPr>
            <w:r>
              <w:rPr>
                <w:rFonts w:ascii="Times New Roman" w:hAnsi="Times New Roman" w:cs="Times New Roman"/>
              </w:rPr>
              <w:t>6.54</w:t>
            </w:r>
          </w:p>
        </w:tc>
      </w:tr>
      <w:tr w:rsidR="008A7F9A" w:rsidTr="008A7F9A">
        <w:tc>
          <w:tcPr>
            <w:tcW w:w="4788" w:type="dxa"/>
            <w:tcBorders>
              <w:top w:val="nil"/>
            </w:tcBorders>
            <w:vAlign w:val="center"/>
          </w:tcPr>
          <w:p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Minions (2015)</w:t>
            </w:r>
          </w:p>
        </w:tc>
        <w:tc>
          <w:tcPr>
            <w:tcW w:w="4788" w:type="dxa"/>
            <w:tcBorders>
              <w:top w:val="nil"/>
            </w:tcBorders>
            <w:vAlign w:val="center"/>
          </w:tcPr>
          <w:p w:rsidR="008A7F9A" w:rsidRDefault="008A7F9A" w:rsidP="008A7F9A">
            <w:pPr>
              <w:spacing w:line="360" w:lineRule="auto"/>
              <w:jc w:val="center"/>
              <w:rPr>
                <w:rFonts w:ascii="Times New Roman" w:hAnsi="Times New Roman" w:cs="Times New Roman"/>
              </w:rPr>
            </w:pPr>
            <w:r>
              <w:rPr>
                <w:rFonts w:ascii="Times New Roman" w:hAnsi="Times New Roman" w:cs="Times New Roman"/>
              </w:rPr>
              <w:t>6.90</w:t>
            </w:r>
          </w:p>
        </w:tc>
      </w:tr>
    </w:tbl>
    <w:p w:rsidR="008A7F9A" w:rsidRDefault="008A7F9A" w:rsidP="008A7F9A">
      <w:pPr>
        <w:spacing w:after="0" w:line="360" w:lineRule="auto"/>
        <w:jc w:val="both"/>
        <w:rPr>
          <w:rFonts w:ascii="Times New Roman" w:hAnsi="Times New Roman" w:cs="Times New Roman"/>
        </w:rPr>
      </w:pPr>
    </w:p>
    <w:p w:rsidR="008A7F9A" w:rsidRPr="007D1904" w:rsidRDefault="008A7F9A" w:rsidP="008A7F9A">
      <w:pPr>
        <w:spacing w:after="0" w:line="360" w:lineRule="auto"/>
        <w:jc w:val="both"/>
        <w:rPr>
          <w:rFonts w:ascii="Times New Roman" w:hAnsi="Times New Roman" w:cs="Times New Roman"/>
        </w:rPr>
      </w:pPr>
      <w:r>
        <w:rPr>
          <w:rFonts w:ascii="Times New Roman" w:hAnsi="Times New Roman" w:cs="Times New Roman"/>
        </w:rPr>
        <w:t>Clearly</w:t>
      </w:r>
      <w:r>
        <w:rPr>
          <w:rFonts w:ascii="Times New Roman" w:hAnsi="Times New Roman" w:cs="Times New Roman"/>
        </w:rPr>
        <w:t>,</w:t>
      </w:r>
      <w:r>
        <w:rPr>
          <w:rFonts w:ascii="Times New Roman" w:hAnsi="Times New Roman" w:cs="Times New Roman"/>
        </w:rPr>
        <w:t xml:space="preserve"> we can see, the bipartite model performs better than the model in problem 12. The reason of that is because we consider more actors in this model for a single movie while the other model only takes 5 actors into consideration when assigning ratings. (This is not always the truth and we need to analyze the parameters to get the results for each situation)</w:t>
      </w:r>
    </w:p>
    <w:p w:rsidR="00726FA9" w:rsidRPr="007D1904" w:rsidRDefault="00726FA9" w:rsidP="00726FA9">
      <w:pPr>
        <w:spacing w:line="360" w:lineRule="auto"/>
        <w:contextualSpacing/>
        <w:jc w:val="both"/>
        <w:rPr>
          <w:rFonts w:ascii="Times New Roman" w:hAnsi="Times New Roman" w:cs="Times New Roman"/>
        </w:rPr>
      </w:pPr>
    </w:p>
    <w:sectPr w:rsidR="00726FA9" w:rsidRPr="007D1904" w:rsidSect="00D330D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519" w:rsidRDefault="009C2519" w:rsidP="00954D0B">
      <w:pPr>
        <w:spacing w:after="0" w:line="240" w:lineRule="auto"/>
      </w:pPr>
      <w:r>
        <w:separator/>
      </w:r>
    </w:p>
  </w:endnote>
  <w:endnote w:type="continuationSeparator" w:id="0">
    <w:p w:rsidR="009C2519" w:rsidRDefault="009C2519"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31243"/>
      <w:docPartObj>
        <w:docPartGallery w:val="Page Numbers (Bottom of Page)"/>
        <w:docPartUnique/>
      </w:docPartObj>
    </w:sdtPr>
    <w:sdtEndPr>
      <w:rPr>
        <w:rFonts w:ascii="Times New Roman" w:hAnsi="Times New Roman" w:cs="Times New Roman"/>
        <w:noProof/>
      </w:rPr>
    </w:sdtEndPr>
    <w:sdtContent>
      <w:p w:rsidR="006B424F" w:rsidRPr="00C136F1" w:rsidRDefault="006B424F">
        <w:pPr>
          <w:pStyle w:val="Footer"/>
          <w:jc w:val="center"/>
          <w:rPr>
            <w:rFonts w:ascii="Times New Roman" w:hAnsi="Times New Roman" w:cs="Times New Roman"/>
          </w:rPr>
        </w:pPr>
        <w:r w:rsidRPr="00C136F1">
          <w:rPr>
            <w:rFonts w:ascii="Times New Roman" w:hAnsi="Times New Roman" w:cs="Times New Roman"/>
          </w:rPr>
          <w:fldChar w:fldCharType="begin"/>
        </w:r>
        <w:r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7F5841">
          <w:rPr>
            <w:rFonts w:ascii="Times New Roman" w:hAnsi="Times New Roman" w:cs="Times New Roman"/>
            <w:noProof/>
          </w:rPr>
          <w:t>7</w:t>
        </w:r>
        <w:r w:rsidRPr="00C136F1">
          <w:rPr>
            <w:rFonts w:ascii="Times New Roman" w:hAnsi="Times New Roman" w:cs="Times New Roman"/>
            <w:noProof/>
          </w:rPr>
          <w:fldChar w:fldCharType="end"/>
        </w:r>
      </w:p>
    </w:sdtContent>
  </w:sdt>
  <w:p w:rsidR="006B424F" w:rsidRDefault="006B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519" w:rsidRDefault="009C2519" w:rsidP="00954D0B">
      <w:pPr>
        <w:spacing w:after="0" w:line="240" w:lineRule="auto"/>
      </w:pPr>
      <w:r>
        <w:separator/>
      </w:r>
    </w:p>
  </w:footnote>
  <w:footnote w:type="continuationSeparator" w:id="0">
    <w:p w:rsidR="009C2519" w:rsidRDefault="009C2519"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703A"/>
    <w:rsid w:val="00097B73"/>
    <w:rsid w:val="000A6CB0"/>
    <w:rsid w:val="000B05A4"/>
    <w:rsid w:val="000B3AD6"/>
    <w:rsid w:val="000B5779"/>
    <w:rsid w:val="000C08DB"/>
    <w:rsid w:val="000C148B"/>
    <w:rsid w:val="000D2AC2"/>
    <w:rsid w:val="000D32FD"/>
    <w:rsid w:val="000E23DB"/>
    <w:rsid w:val="000E3EE3"/>
    <w:rsid w:val="00100006"/>
    <w:rsid w:val="00103255"/>
    <w:rsid w:val="001233FB"/>
    <w:rsid w:val="001308E6"/>
    <w:rsid w:val="00133C0D"/>
    <w:rsid w:val="0013526C"/>
    <w:rsid w:val="00137232"/>
    <w:rsid w:val="0014211C"/>
    <w:rsid w:val="0015302B"/>
    <w:rsid w:val="001545C1"/>
    <w:rsid w:val="001748C4"/>
    <w:rsid w:val="00193DF0"/>
    <w:rsid w:val="001A5F36"/>
    <w:rsid w:val="001A778E"/>
    <w:rsid w:val="001B7936"/>
    <w:rsid w:val="001C32AD"/>
    <w:rsid w:val="001C7709"/>
    <w:rsid w:val="001D00AB"/>
    <w:rsid w:val="001E6E74"/>
    <w:rsid w:val="001E7B41"/>
    <w:rsid w:val="00206FBB"/>
    <w:rsid w:val="002113EB"/>
    <w:rsid w:val="002149B5"/>
    <w:rsid w:val="00222511"/>
    <w:rsid w:val="0025224B"/>
    <w:rsid w:val="00261263"/>
    <w:rsid w:val="002737DB"/>
    <w:rsid w:val="0028076C"/>
    <w:rsid w:val="00282A3F"/>
    <w:rsid w:val="00284196"/>
    <w:rsid w:val="002C57BE"/>
    <w:rsid w:val="002D5268"/>
    <w:rsid w:val="002D55A7"/>
    <w:rsid w:val="002E3A07"/>
    <w:rsid w:val="002E6D62"/>
    <w:rsid w:val="002E6DCE"/>
    <w:rsid w:val="002F26EC"/>
    <w:rsid w:val="0030771D"/>
    <w:rsid w:val="00307CC5"/>
    <w:rsid w:val="00320AA0"/>
    <w:rsid w:val="00322619"/>
    <w:rsid w:val="00323BFC"/>
    <w:rsid w:val="00325008"/>
    <w:rsid w:val="00354779"/>
    <w:rsid w:val="00392653"/>
    <w:rsid w:val="00392DA1"/>
    <w:rsid w:val="0039412F"/>
    <w:rsid w:val="003A2C38"/>
    <w:rsid w:val="003A2E34"/>
    <w:rsid w:val="003A6E76"/>
    <w:rsid w:val="003A71B9"/>
    <w:rsid w:val="003B6533"/>
    <w:rsid w:val="003D2D50"/>
    <w:rsid w:val="003E0EE6"/>
    <w:rsid w:val="003E31A1"/>
    <w:rsid w:val="003E4AA0"/>
    <w:rsid w:val="003F02E9"/>
    <w:rsid w:val="004072BD"/>
    <w:rsid w:val="00410F31"/>
    <w:rsid w:val="00434774"/>
    <w:rsid w:val="00440469"/>
    <w:rsid w:val="004407B6"/>
    <w:rsid w:val="00452EDB"/>
    <w:rsid w:val="004534BE"/>
    <w:rsid w:val="004569C1"/>
    <w:rsid w:val="00462121"/>
    <w:rsid w:val="00484F62"/>
    <w:rsid w:val="004900AF"/>
    <w:rsid w:val="004A1640"/>
    <w:rsid w:val="004A2186"/>
    <w:rsid w:val="004A79E0"/>
    <w:rsid w:val="004B138D"/>
    <w:rsid w:val="004B6F95"/>
    <w:rsid w:val="004B7F66"/>
    <w:rsid w:val="004C47EC"/>
    <w:rsid w:val="004C4863"/>
    <w:rsid w:val="004D3EAE"/>
    <w:rsid w:val="004E28FA"/>
    <w:rsid w:val="004E4E62"/>
    <w:rsid w:val="004F35B3"/>
    <w:rsid w:val="005002A0"/>
    <w:rsid w:val="005165E6"/>
    <w:rsid w:val="0051756E"/>
    <w:rsid w:val="00521C38"/>
    <w:rsid w:val="005242E9"/>
    <w:rsid w:val="0052543E"/>
    <w:rsid w:val="00526EDF"/>
    <w:rsid w:val="00532DB7"/>
    <w:rsid w:val="00535520"/>
    <w:rsid w:val="00543150"/>
    <w:rsid w:val="005479B7"/>
    <w:rsid w:val="00556FB6"/>
    <w:rsid w:val="005746C0"/>
    <w:rsid w:val="005749D3"/>
    <w:rsid w:val="005A0782"/>
    <w:rsid w:val="005A6E13"/>
    <w:rsid w:val="005A7060"/>
    <w:rsid w:val="005B1429"/>
    <w:rsid w:val="005C09ED"/>
    <w:rsid w:val="005C3AF1"/>
    <w:rsid w:val="005C516A"/>
    <w:rsid w:val="005C5200"/>
    <w:rsid w:val="005C58C5"/>
    <w:rsid w:val="005D7C48"/>
    <w:rsid w:val="005E636C"/>
    <w:rsid w:val="005E721B"/>
    <w:rsid w:val="005F011D"/>
    <w:rsid w:val="005F6A9C"/>
    <w:rsid w:val="006115A8"/>
    <w:rsid w:val="006119BE"/>
    <w:rsid w:val="0062387B"/>
    <w:rsid w:val="0062578D"/>
    <w:rsid w:val="00627355"/>
    <w:rsid w:val="00647BBF"/>
    <w:rsid w:val="00650E90"/>
    <w:rsid w:val="00672C33"/>
    <w:rsid w:val="0067657C"/>
    <w:rsid w:val="006765BB"/>
    <w:rsid w:val="006765FC"/>
    <w:rsid w:val="00685F59"/>
    <w:rsid w:val="00697283"/>
    <w:rsid w:val="006A393E"/>
    <w:rsid w:val="006A6720"/>
    <w:rsid w:val="006B3150"/>
    <w:rsid w:val="006B424F"/>
    <w:rsid w:val="006D3E15"/>
    <w:rsid w:val="006E7944"/>
    <w:rsid w:val="006F4563"/>
    <w:rsid w:val="006F5AEE"/>
    <w:rsid w:val="006F6515"/>
    <w:rsid w:val="00711587"/>
    <w:rsid w:val="00711836"/>
    <w:rsid w:val="00723D7D"/>
    <w:rsid w:val="0072548B"/>
    <w:rsid w:val="00726FA9"/>
    <w:rsid w:val="00733362"/>
    <w:rsid w:val="00740A67"/>
    <w:rsid w:val="007420F3"/>
    <w:rsid w:val="00743A70"/>
    <w:rsid w:val="00756B91"/>
    <w:rsid w:val="0076082E"/>
    <w:rsid w:val="0076534E"/>
    <w:rsid w:val="00767508"/>
    <w:rsid w:val="00780927"/>
    <w:rsid w:val="00784A23"/>
    <w:rsid w:val="00797094"/>
    <w:rsid w:val="007A773D"/>
    <w:rsid w:val="007C18D0"/>
    <w:rsid w:val="007C3B5E"/>
    <w:rsid w:val="007C4D7F"/>
    <w:rsid w:val="007C5FFF"/>
    <w:rsid w:val="007C6509"/>
    <w:rsid w:val="007D00E9"/>
    <w:rsid w:val="007D1904"/>
    <w:rsid w:val="007D7994"/>
    <w:rsid w:val="007E3817"/>
    <w:rsid w:val="007E66EF"/>
    <w:rsid w:val="007F5841"/>
    <w:rsid w:val="00800F6E"/>
    <w:rsid w:val="0080355A"/>
    <w:rsid w:val="0080685B"/>
    <w:rsid w:val="00810593"/>
    <w:rsid w:val="00817CAA"/>
    <w:rsid w:val="008312B4"/>
    <w:rsid w:val="00842F8B"/>
    <w:rsid w:val="0085075C"/>
    <w:rsid w:val="00852A22"/>
    <w:rsid w:val="008543AF"/>
    <w:rsid w:val="00861D8E"/>
    <w:rsid w:val="008640B3"/>
    <w:rsid w:val="00874091"/>
    <w:rsid w:val="00874F24"/>
    <w:rsid w:val="0088177C"/>
    <w:rsid w:val="0088387F"/>
    <w:rsid w:val="008838CA"/>
    <w:rsid w:val="00891E64"/>
    <w:rsid w:val="0089557E"/>
    <w:rsid w:val="0089747F"/>
    <w:rsid w:val="008A513F"/>
    <w:rsid w:val="008A536F"/>
    <w:rsid w:val="008A7F9A"/>
    <w:rsid w:val="008C223B"/>
    <w:rsid w:val="008C4360"/>
    <w:rsid w:val="008D3B44"/>
    <w:rsid w:val="00904DEC"/>
    <w:rsid w:val="00906803"/>
    <w:rsid w:val="00907C61"/>
    <w:rsid w:val="00911C5A"/>
    <w:rsid w:val="00915824"/>
    <w:rsid w:val="009164C3"/>
    <w:rsid w:val="009241CF"/>
    <w:rsid w:val="00925617"/>
    <w:rsid w:val="009322BB"/>
    <w:rsid w:val="009441CC"/>
    <w:rsid w:val="00944262"/>
    <w:rsid w:val="00944AB9"/>
    <w:rsid w:val="00952C55"/>
    <w:rsid w:val="00954D0B"/>
    <w:rsid w:val="00956F83"/>
    <w:rsid w:val="009572EC"/>
    <w:rsid w:val="0096465B"/>
    <w:rsid w:val="009756BC"/>
    <w:rsid w:val="00987C93"/>
    <w:rsid w:val="0099380E"/>
    <w:rsid w:val="00996B79"/>
    <w:rsid w:val="009B4738"/>
    <w:rsid w:val="009C2519"/>
    <w:rsid w:val="009C2BB0"/>
    <w:rsid w:val="009F4377"/>
    <w:rsid w:val="00A01D2D"/>
    <w:rsid w:val="00A04033"/>
    <w:rsid w:val="00A158E2"/>
    <w:rsid w:val="00A17F8C"/>
    <w:rsid w:val="00A21938"/>
    <w:rsid w:val="00A31805"/>
    <w:rsid w:val="00A32746"/>
    <w:rsid w:val="00A40775"/>
    <w:rsid w:val="00A42918"/>
    <w:rsid w:val="00A51EDF"/>
    <w:rsid w:val="00A57948"/>
    <w:rsid w:val="00A70585"/>
    <w:rsid w:val="00A71413"/>
    <w:rsid w:val="00A823E7"/>
    <w:rsid w:val="00A864A8"/>
    <w:rsid w:val="00AA290E"/>
    <w:rsid w:val="00AC426E"/>
    <w:rsid w:val="00B05B94"/>
    <w:rsid w:val="00B05D8E"/>
    <w:rsid w:val="00B110D7"/>
    <w:rsid w:val="00B13A36"/>
    <w:rsid w:val="00B152B1"/>
    <w:rsid w:val="00B20D50"/>
    <w:rsid w:val="00B21664"/>
    <w:rsid w:val="00B37F86"/>
    <w:rsid w:val="00B47BDD"/>
    <w:rsid w:val="00B55DB9"/>
    <w:rsid w:val="00B63C5C"/>
    <w:rsid w:val="00B67611"/>
    <w:rsid w:val="00B71CA0"/>
    <w:rsid w:val="00BA3897"/>
    <w:rsid w:val="00BB5890"/>
    <w:rsid w:val="00BB7D0F"/>
    <w:rsid w:val="00BC10A4"/>
    <w:rsid w:val="00BC3100"/>
    <w:rsid w:val="00BD43F9"/>
    <w:rsid w:val="00BE7938"/>
    <w:rsid w:val="00BF2976"/>
    <w:rsid w:val="00BF725A"/>
    <w:rsid w:val="00C0431F"/>
    <w:rsid w:val="00C04969"/>
    <w:rsid w:val="00C136F1"/>
    <w:rsid w:val="00C1402E"/>
    <w:rsid w:val="00C32A7B"/>
    <w:rsid w:val="00C37571"/>
    <w:rsid w:val="00C453AC"/>
    <w:rsid w:val="00C45CD6"/>
    <w:rsid w:val="00C46074"/>
    <w:rsid w:val="00C66F66"/>
    <w:rsid w:val="00C721F3"/>
    <w:rsid w:val="00C754DD"/>
    <w:rsid w:val="00C81338"/>
    <w:rsid w:val="00C81AB4"/>
    <w:rsid w:val="00C83CA7"/>
    <w:rsid w:val="00C87FEA"/>
    <w:rsid w:val="00C93970"/>
    <w:rsid w:val="00C97CCE"/>
    <w:rsid w:val="00CA6F9E"/>
    <w:rsid w:val="00CC4CB4"/>
    <w:rsid w:val="00CC4F96"/>
    <w:rsid w:val="00CC7659"/>
    <w:rsid w:val="00CC7BEE"/>
    <w:rsid w:val="00CD1FBE"/>
    <w:rsid w:val="00CD4125"/>
    <w:rsid w:val="00CE1674"/>
    <w:rsid w:val="00CF1FC6"/>
    <w:rsid w:val="00D05C52"/>
    <w:rsid w:val="00D330DB"/>
    <w:rsid w:val="00D33712"/>
    <w:rsid w:val="00D66918"/>
    <w:rsid w:val="00D800E0"/>
    <w:rsid w:val="00D80E69"/>
    <w:rsid w:val="00D83DD0"/>
    <w:rsid w:val="00D9401F"/>
    <w:rsid w:val="00D96BC7"/>
    <w:rsid w:val="00DA043F"/>
    <w:rsid w:val="00DC2414"/>
    <w:rsid w:val="00DD1119"/>
    <w:rsid w:val="00DE0EA9"/>
    <w:rsid w:val="00DE1BD1"/>
    <w:rsid w:val="00DE7755"/>
    <w:rsid w:val="00DF2E7B"/>
    <w:rsid w:val="00DF3186"/>
    <w:rsid w:val="00DF7885"/>
    <w:rsid w:val="00E0742D"/>
    <w:rsid w:val="00E26A12"/>
    <w:rsid w:val="00E333D2"/>
    <w:rsid w:val="00E35452"/>
    <w:rsid w:val="00E365B3"/>
    <w:rsid w:val="00E41A23"/>
    <w:rsid w:val="00E753BA"/>
    <w:rsid w:val="00E75404"/>
    <w:rsid w:val="00E87FC8"/>
    <w:rsid w:val="00E9197D"/>
    <w:rsid w:val="00E919C4"/>
    <w:rsid w:val="00E97B31"/>
    <w:rsid w:val="00EA4473"/>
    <w:rsid w:val="00EB5002"/>
    <w:rsid w:val="00EB616D"/>
    <w:rsid w:val="00EC1F71"/>
    <w:rsid w:val="00EC5A3B"/>
    <w:rsid w:val="00ED34F9"/>
    <w:rsid w:val="00EF0BA8"/>
    <w:rsid w:val="00EF34A8"/>
    <w:rsid w:val="00EF5260"/>
    <w:rsid w:val="00EF607E"/>
    <w:rsid w:val="00F00CEE"/>
    <w:rsid w:val="00F04351"/>
    <w:rsid w:val="00F07E6D"/>
    <w:rsid w:val="00F11048"/>
    <w:rsid w:val="00F14810"/>
    <w:rsid w:val="00F14E4A"/>
    <w:rsid w:val="00F20EF7"/>
    <w:rsid w:val="00F23EA3"/>
    <w:rsid w:val="00F2484B"/>
    <w:rsid w:val="00F24E9C"/>
    <w:rsid w:val="00F25E52"/>
    <w:rsid w:val="00F27560"/>
    <w:rsid w:val="00F304D5"/>
    <w:rsid w:val="00F31232"/>
    <w:rsid w:val="00F34156"/>
    <w:rsid w:val="00F3493D"/>
    <w:rsid w:val="00F37DBB"/>
    <w:rsid w:val="00F51651"/>
    <w:rsid w:val="00F531A9"/>
    <w:rsid w:val="00F64DCD"/>
    <w:rsid w:val="00F75148"/>
    <w:rsid w:val="00F87D63"/>
    <w:rsid w:val="00F97164"/>
    <w:rsid w:val="00FA0BD0"/>
    <w:rsid w:val="00FA4421"/>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3442C"/>
  <w15:docId w15:val="{AE5F7AAE-D850-4F9E-9AEA-D652A3A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82E"/>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0498B-F0B3-4C52-8202-C52E4C65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7</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cp:lastPrinted>2018-05-22T05:33:00Z</cp:lastPrinted>
  <dcterms:created xsi:type="dcterms:W3CDTF">2018-04-24T03:49:00Z</dcterms:created>
  <dcterms:modified xsi:type="dcterms:W3CDTF">2018-06-04T21:51:00Z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