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5EFC" w14:textId="1B723FCA" w:rsidR="00877034" w:rsidRDefault="00877034" w:rsidP="00877034">
      <w:pPr>
        <w:spacing w:after="0" w:line="360" w:lineRule="auto"/>
        <w:jc w:val="both"/>
        <w:rPr>
          <w:rFonts w:ascii="Times New Roman" w:hAnsi="Times New Roman" w:cs="Times New Roman"/>
          <w:b/>
        </w:rPr>
      </w:pPr>
      <w:r>
        <w:rPr>
          <w:rFonts w:ascii="Times New Roman" w:hAnsi="Times New Roman" w:cs="Times New Roman"/>
          <w:b/>
        </w:rPr>
        <w:t>Q12:</w:t>
      </w:r>
    </w:p>
    <w:p w14:paraId="2F3098F8" w14:textId="26B75A48" w:rsidR="009A4DE2" w:rsidRDefault="00877034" w:rsidP="00877034">
      <w:pPr>
        <w:spacing w:after="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For this task, we trained a regression model to predict the rating of three movies. When constructing the model, we </w:t>
      </w:r>
      <w:r w:rsidRPr="009A4DE2">
        <w:rPr>
          <w:rFonts w:ascii="Times New Roman" w:hAnsi="Times New Roman" w:cs="Times New Roman"/>
          <w:b/>
        </w:rPr>
        <w:t xml:space="preserve">randomly picked </w:t>
      </w:r>
      <w:r w:rsidR="00131DFC">
        <w:rPr>
          <w:rFonts w:ascii="Times New Roman" w:hAnsi="Times New Roman" w:cs="Times New Roman"/>
          <w:b/>
        </w:rPr>
        <w:t>5</w:t>
      </w:r>
      <w:r w:rsidRPr="009A4DE2">
        <w:rPr>
          <w:rFonts w:ascii="Times New Roman" w:hAnsi="Times New Roman" w:cs="Times New Roman"/>
          <w:b/>
        </w:rPr>
        <w:t xml:space="preserve"> actors</w:t>
      </w:r>
      <w:r>
        <w:rPr>
          <w:rFonts w:ascii="Times New Roman" w:hAnsi="Times New Roman" w:cs="Times New Roman"/>
        </w:rPr>
        <w:t xml:space="preserve"> who get involved into corresponding movies.</w:t>
      </w:r>
      <w:r w:rsidR="000913A1">
        <w:rPr>
          <w:rFonts w:ascii="Times New Roman" w:hAnsi="Times New Roman" w:cs="Times New Roman"/>
        </w:rPr>
        <w:t xml:space="preserve"> When </w:t>
      </w:r>
      <w:r w:rsidR="00BB0388">
        <w:rPr>
          <w:rFonts w:ascii="Times New Roman" w:hAnsi="Times New Roman" w:cs="Times New Roman"/>
        </w:rPr>
        <w:t>rating a movie people usually tend to evaluate the actors’ performance in the movie</w:t>
      </w:r>
      <w:r w:rsidR="00CC01C9">
        <w:rPr>
          <w:rFonts w:ascii="Times New Roman" w:hAnsi="Times New Roman" w:cs="Times New Roman"/>
        </w:rPr>
        <w:t>, s</w:t>
      </w:r>
      <w:r w:rsidR="00BB0388">
        <w:rPr>
          <w:rFonts w:ascii="Times New Roman" w:hAnsi="Times New Roman" w:cs="Times New Roman"/>
        </w:rPr>
        <w:t>o we use it as our features.</w:t>
      </w:r>
      <w:r>
        <w:rPr>
          <w:rFonts w:ascii="Times New Roman" w:hAnsi="Times New Roman" w:cs="Times New Roman"/>
        </w:rPr>
        <w:t xml:space="preserve"> The reason why we randomly choose the </w:t>
      </w:r>
      <w:r w:rsidR="00131DFC">
        <w:rPr>
          <w:rFonts w:ascii="Times New Roman" w:hAnsi="Times New Roman" w:cs="Times New Roman"/>
        </w:rPr>
        <w:t>5</w:t>
      </w:r>
      <w:r>
        <w:rPr>
          <w:rFonts w:ascii="Times New Roman" w:hAnsi="Times New Roman" w:cs="Times New Roman"/>
        </w:rPr>
        <w:t xml:space="preserve"> actors is that we want our model to be robust and try to ignore the outlier problems.</w:t>
      </w:r>
      <w:r w:rsidR="009A4DE2">
        <w:rPr>
          <w:rFonts w:ascii="Times New Roman" w:hAnsi="Times New Roman" w:cs="Times New Roman"/>
        </w:rPr>
        <w:t xml:space="preserve"> </w:t>
      </w:r>
    </w:p>
    <w:p w14:paraId="7D748D54" w14:textId="5ED957C5" w:rsidR="004E6D7E" w:rsidRDefault="009A4DE2" w:rsidP="009A4DE2">
      <w:pPr>
        <w:spacing w:after="0" w:line="360" w:lineRule="auto"/>
        <w:jc w:val="both"/>
        <w:rPr>
          <w:rFonts w:ascii="Times New Roman" w:hAnsi="Times New Roman" w:cs="Times New Roman"/>
        </w:rPr>
      </w:pPr>
      <w:r>
        <w:rPr>
          <w:rFonts w:ascii="Times New Roman" w:hAnsi="Times New Roman" w:cs="Times New Roman"/>
        </w:rPr>
        <w:t xml:space="preserve">        </w:t>
      </w:r>
      <w:r w:rsidR="004E6D7E">
        <w:rPr>
          <w:rFonts w:ascii="Times New Roman" w:hAnsi="Times New Roman" w:cs="Times New Roman"/>
        </w:rPr>
        <w:t>For the model itself, we utilized SVR algorithm to fit our model.</w:t>
      </w:r>
      <w:r w:rsidR="00707746">
        <w:rPr>
          <w:rFonts w:ascii="Times New Roman" w:hAnsi="Times New Roman" w:cs="Times New Roman"/>
        </w:rPr>
        <w:t xml:space="preserve"> The training set is derived from the whole movie</w:t>
      </w:r>
      <w:r w:rsidR="00904CBD">
        <w:rPr>
          <w:rFonts w:ascii="Times New Roman" w:hAnsi="Times New Roman" w:cs="Times New Roman"/>
        </w:rPr>
        <w:t xml:space="preserve"> (90% training, 10% testing)</w:t>
      </w:r>
      <w:r w:rsidR="00707746">
        <w:rPr>
          <w:rFonts w:ascii="Times New Roman" w:hAnsi="Times New Roman" w:cs="Times New Roman"/>
        </w:rPr>
        <w:t xml:space="preserve"> with </w:t>
      </w:r>
      <w:r w:rsidR="00780857">
        <w:rPr>
          <w:rFonts w:ascii="Times New Roman" w:hAnsi="Times New Roman" w:cs="Times New Roman"/>
        </w:rPr>
        <w:t>rating (if the movie given has no rating in the rating file, we discard it)</w:t>
      </w:r>
      <w:r w:rsidR="00904CBD">
        <w:rPr>
          <w:rFonts w:ascii="Times New Roman" w:hAnsi="Times New Roman" w:cs="Times New Roman"/>
        </w:rPr>
        <w:t>.</w:t>
      </w:r>
    </w:p>
    <w:p w14:paraId="1D810B89" w14:textId="4DD5A458" w:rsidR="00707746" w:rsidRDefault="00707746" w:rsidP="00707746">
      <w:pPr>
        <w:spacing w:after="0" w:line="360" w:lineRule="auto"/>
        <w:jc w:val="center"/>
        <w:rPr>
          <w:rFonts w:ascii="Times New Roman" w:hAnsi="Times New Roman" w:cs="Times New Roman"/>
        </w:rPr>
      </w:pPr>
      <w:r>
        <w:rPr>
          <w:noProof/>
        </w:rPr>
        <w:drawing>
          <wp:inline distT="0" distB="0" distL="0" distR="0" wp14:anchorId="5546BD71" wp14:editId="7E105B16">
            <wp:extent cx="2324100" cy="800100"/>
            <wp:effectExtent l="0" t="0" r="0" b="0"/>
            <wp:docPr id="1" name="Picture 1" descr="http://www.saedsayad.com/images/SVR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edsayad.com/images/SVR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800100"/>
                    </a:xfrm>
                    <a:prstGeom prst="rect">
                      <a:avLst/>
                    </a:prstGeom>
                    <a:noFill/>
                    <a:ln>
                      <a:noFill/>
                    </a:ln>
                  </pic:spPr>
                </pic:pic>
              </a:graphicData>
            </a:graphic>
          </wp:inline>
        </w:drawing>
      </w:r>
    </w:p>
    <w:p w14:paraId="180E9199" w14:textId="3479CBE0" w:rsidR="00707746" w:rsidRDefault="00707746" w:rsidP="009A4DE2">
      <w:pPr>
        <w:spacing w:after="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We used the root mean square error (RMSE) to evaluate the results. </w:t>
      </w:r>
    </w:p>
    <w:p w14:paraId="6DD6E523" w14:textId="77777777" w:rsidR="009A4DE2" w:rsidRDefault="00976583" w:rsidP="009A4DE2">
      <w:pPr>
        <w:spacing w:after="0" w:line="360" w:lineRule="auto"/>
        <w:jc w:val="center"/>
        <w:rPr>
          <w:rFonts w:ascii="Times New Roman" w:hAnsi="Times New Roman" w:cs="Times New Roman"/>
        </w:rPr>
      </w:pPr>
      <w:r>
        <w:rPr>
          <w:noProof/>
        </w:rPr>
        <w:drawing>
          <wp:inline distT="0" distB="0" distL="0" distR="0" wp14:anchorId="31092C44" wp14:editId="4D73C792">
            <wp:extent cx="2225040" cy="513775"/>
            <wp:effectExtent l="0" t="0" r="0" b="0"/>
            <wp:docPr id="2" name="Picture 2" descr="Root mean square error (RMSE)+Pearson correlation coefficient (r)+Nash-Sutcliffe coefficient (E) - äºå·äºè - é£é¾å¨å¤©çå°çªå¿^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ot mean square error (RMSE)+Pearson correlation coefficient (r)+Nash-Sutcliffe coefficient (E) - äºå·äºè - é£é¾å¨å¤©çå°çªå¿^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692" cy="530089"/>
                    </a:xfrm>
                    <a:prstGeom prst="rect">
                      <a:avLst/>
                    </a:prstGeom>
                    <a:noFill/>
                    <a:ln>
                      <a:noFill/>
                    </a:ln>
                  </pic:spPr>
                </pic:pic>
              </a:graphicData>
            </a:graphic>
          </wp:inline>
        </w:drawing>
      </w:r>
    </w:p>
    <w:p w14:paraId="1B4B21A9" w14:textId="39BBF544" w:rsidR="001A4974" w:rsidRDefault="009A4DE2" w:rsidP="009A4DE2">
      <w:pPr>
        <w:spacing w:after="0" w:line="360" w:lineRule="auto"/>
        <w:jc w:val="both"/>
        <w:rPr>
          <w:rFonts w:ascii="Times New Roman" w:hAnsi="Times New Roman" w:cs="Times New Roman"/>
        </w:rPr>
      </w:pPr>
      <w:r>
        <w:rPr>
          <w:rFonts w:ascii="Times New Roman" w:hAnsi="Times New Roman" w:cs="Times New Roman"/>
        </w:rPr>
        <w:t xml:space="preserve">        According to the result, the RMSE given by our model is </w:t>
      </w:r>
      <w:r w:rsidR="006705D9">
        <w:rPr>
          <w:rFonts w:ascii="Times New Roman" w:hAnsi="Times New Roman" w:cs="Times New Roman"/>
          <w:b/>
        </w:rPr>
        <w:t>0.77</w:t>
      </w:r>
      <w:r>
        <w:rPr>
          <w:rFonts w:ascii="Times New Roman" w:hAnsi="Times New Roman" w:cs="Times New Roman"/>
        </w:rPr>
        <w:t>.</w:t>
      </w:r>
      <w:r w:rsidR="001A4974">
        <w:rPr>
          <w:rFonts w:ascii="Times New Roman" w:hAnsi="Times New Roman" w:cs="Times New Roman"/>
        </w:rPr>
        <w:t xml:space="preserve"> The predictions for those three movies (</w:t>
      </w:r>
      <w:r w:rsidR="001A4974" w:rsidRPr="001A4974">
        <w:rPr>
          <w:rFonts w:ascii="Times New Roman" w:hAnsi="Times New Roman" w:cs="Times New Roman"/>
        </w:rPr>
        <w:t>Batman v Superman: Dawn of Justice (2016)</w:t>
      </w:r>
      <w:r w:rsidR="001A4974" w:rsidRPr="001A4974">
        <w:rPr>
          <w:rFonts w:ascii="Times New Roman" w:hAnsi="Times New Roman" w:cs="Times New Roman"/>
        </w:rPr>
        <w:t xml:space="preserve">, </w:t>
      </w:r>
      <w:r w:rsidR="001A4974" w:rsidRPr="001A4974">
        <w:rPr>
          <w:rFonts w:ascii="Times New Roman" w:hAnsi="Times New Roman" w:cs="Times New Roman"/>
        </w:rPr>
        <w:t>Mission: Impossible - Rogue Nation (2015)</w:t>
      </w:r>
      <w:r w:rsidR="001A4974" w:rsidRPr="001A4974">
        <w:rPr>
          <w:rFonts w:ascii="Times New Roman" w:hAnsi="Times New Roman" w:cs="Times New Roman"/>
        </w:rPr>
        <w:t xml:space="preserve">, </w:t>
      </w:r>
      <w:r w:rsidR="001A4974" w:rsidRPr="001A4974">
        <w:rPr>
          <w:rFonts w:ascii="Times New Roman" w:hAnsi="Times New Roman" w:cs="Times New Roman"/>
        </w:rPr>
        <w:t>Minions (2015)</w:t>
      </w:r>
      <w:r w:rsidR="001A4974">
        <w:rPr>
          <w:rFonts w:ascii="Times New Roman" w:hAnsi="Times New Roman" w:cs="Times New Roman"/>
        </w:rPr>
        <w:t>) are shown in the following table:</w:t>
      </w:r>
    </w:p>
    <w:tbl>
      <w:tblPr>
        <w:tblStyle w:val="TableGrid"/>
        <w:tblW w:w="0" w:type="auto"/>
        <w:tblLook w:val="04A0" w:firstRow="1" w:lastRow="0" w:firstColumn="1" w:lastColumn="0" w:noHBand="0" w:noVBand="1"/>
      </w:tblPr>
      <w:tblGrid>
        <w:gridCol w:w="4788"/>
        <w:gridCol w:w="4788"/>
      </w:tblGrid>
      <w:tr w:rsidR="00ED2BA8" w14:paraId="767EA311" w14:textId="77777777" w:rsidTr="00ED2BA8">
        <w:tc>
          <w:tcPr>
            <w:tcW w:w="4788" w:type="dxa"/>
          </w:tcPr>
          <w:p w14:paraId="7145479E" w14:textId="62175AA0" w:rsidR="00ED2BA8" w:rsidRDefault="00ED2BA8" w:rsidP="009A4DE2">
            <w:pPr>
              <w:spacing w:line="360" w:lineRule="auto"/>
              <w:jc w:val="both"/>
              <w:rPr>
                <w:rFonts w:ascii="Times New Roman" w:hAnsi="Times New Roman" w:cs="Times New Roman"/>
              </w:rPr>
            </w:pPr>
            <w:r>
              <w:rPr>
                <w:rFonts w:ascii="Times New Roman" w:hAnsi="Times New Roman" w:cs="Times New Roman"/>
              </w:rPr>
              <w:t>Movie</w:t>
            </w:r>
          </w:p>
        </w:tc>
        <w:tc>
          <w:tcPr>
            <w:tcW w:w="4788" w:type="dxa"/>
          </w:tcPr>
          <w:p w14:paraId="09D97588" w14:textId="20C87625" w:rsidR="00ED2BA8" w:rsidRDefault="00ED2BA8" w:rsidP="009A4DE2">
            <w:pPr>
              <w:spacing w:line="360" w:lineRule="auto"/>
              <w:jc w:val="both"/>
              <w:rPr>
                <w:rFonts w:ascii="Times New Roman" w:hAnsi="Times New Roman" w:cs="Times New Roman"/>
              </w:rPr>
            </w:pPr>
            <w:r>
              <w:rPr>
                <w:rFonts w:ascii="Times New Roman" w:hAnsi="Times New Roman" w:cs="Times New Roman"/>
              </w:rPr>
              <w:t>Rating</w:t>
            </w:r>
          </w:p>
        </w:tc>
      </w:tr>
      <w:tr w:rsidR="00ED2BA8" w14:paraId="71819C84" w14:textId="77777777" w:rsidTr="00ED2BA8">
        <w:tc>
          <w:tcPr>
            <w:tcW w:w="4788" w:type="dxa"/>
          </w:tcPr>
          <w:p w14:paraId="7342BA02" w14:textId="25B252FC" w:rsidR="00ED2BA8" w:rsidRDefault="00ED2BA8" w:rsidP="009A4DE2">
            <w:pPr>
              <w:spacing w:line="360" w:lineRule="auto"/>
              <w:jc w:val="both"/>
              <w:rPr>
                <w:rFonts w:ascii="Times New Roman" w:hAnsi="Times New Roman" w:cs="Times New Roman"/>
              </w:rPr>
            </w:pPr>
            <w:r w:rsidRPr="001A4974">
              <w:rPr>
                <w:rFonts w:ascii="Times New Roman" w:hAnsi="Times New Roman" w:cs="Times New Roman"/>
              </w:rPr>
              <w:t>Batman v Superman: Dawn of Justice (2016)</w:t>
            </w:r>
          </w:p>
        </w:tc>
        <w:tc>
          <w:tcPr>
            <w:tcW w:w="4788" w:type="dxa"/>
          </w:tcPr>
          <w:p w14:paraId="61E6E239" w14:textId="43097BAE" w:rsidR="00ED2BA8" w:rsidRDefault="008A098F" w:rsidP="009A4DE2">
            <w:pPr>
              <w:spacing w:line="360" w:lineRule="auto"/>
              <w:jc w:val="both"/>
              <w:rPr>
                <w:rFonts w:ascii="Times New Roman" w:hAnsi="Times New Roman" w:cs="Times New Roman"/>
              </w:rPr>
            </w:pPr>
            <w:r>
              <w:rPr>
                <w:rFonts w:ascii="Times New Roman" w:hAnsi="Times New Roman" w:cs="Times New Roman"/>
              </w:rPr>
              <w:t>6.</w:t>
            </w:r>
            <w:r w:rsidR="00360E0E">
              <w:rPr>
                <w:rFonts w:ascii="Times New Roman" w:hAnsi="Times New Roman" w:cs="Times New Roman"/>
              </w:rPr>
              <w:t>1</w:t>
            </w:r>
            <w:r>
              <w:rPr>
                <w:rFonts w:ascii="Times New Roman" w:hAnsi="Times New Roman" w:cs="Times New Roman"/>
              </w:rPr>
              <w:t>2</w:t>
            </w:r>
          </w:p>
        </w:tc>
      </w:tr>
      <w:tr w:rsidR="00ED2BA8" w14:paraId="3D39252F" w14:textId="77777777" w:rsidTr="00ED2BA8">
        <w:tc>
          <w:tcPr>
            <w:tcW w:w="4788" w:type="dxa"/>
          </w:tcPr>
          <w:p w14:paraId="145E5ECE" w14:textId="00F1A8AF" w:rsidR="00ED2BA8" w:rsidRDefault="00ED2BA8" w:rsidP="009A4DE2">
            <w:pPr>
              <w:spacing w:line="360" w:lineRule="auto"/>
              <w:jc w:val="both"/>
              <w:rPr>
                <w:rFonts w:ascii="Times New Roman" w:hAnsi="Times New Roman" w:cs="Times New Roman"/>
              </w:rPr>
            </w:pPr>
            <w:r w:rsidRPr="001A4974">
              <w:rPr>
                <w:rFonts w:ascii="Times New Roman" w:hAnsi="Times New Roman" w:cs="Times New Roman"/>
              </w:rPr>
              <w:t>Mission: Impossible - Rogue Nation (2015)</w:t>
            </w:r>
          </w:p>
        </w:tc>
        <w:tc>
          <w:tcPr>
            <w:tcW w:w="4788" w:type="dxa"/>
          </w:tcPr>
          <w:p w14:paraId="0367B937" w14:textId="3D20D86C" w:rsidR="00ED2BA8" w:rsidRDefault="008A098F" w:rsidP="009A4DE2">
            <w:pPr>
              <w:spacing w:line="360" w:lineRule="auto"/>
              <w:jc w:val="both"/>
              <w:rPr>
                <w:rFonts w:ascii="Times New Roman" w:hAnsi="Times New Roman" w:cs="Times New Roman"/>
              </w:rPr>
            </w:pPr>
            <w:r>
              <w:rPr>
                <w:rFonts w:ascii="Times New Roman" w:hAnsi="Times New Roman" w:cs="Times New Roman"/>
              </w:rPr>
              <w:t>6.</w:t>
            </w:r>
            <w:r w:rsidR="00867576">
              <w:rPr>
                <w:rFonts w:ascii="Times New Roman" w:hAnsi="Times New Roman" w:cs="Times New Roman"/>
              </w:rPr>
              <w:t>1</w:t>
            </w:r>
            <w:r>
              <w:rPr>
                <w:rFonts w:ascii="Times New Roman" w:hAnsi="Times New Roman" w:cs="Times New Roman"/>
              </w:rPr>
              <w:t>8</w:t>
            </w:r>
          </w:p>
        </w:tc>
      </w:tr>
      <w:tr w:rsidR="00ED2BA8" w14:paraId="24B41071" w14:textId="77777777" w:rsidTr="00ED2BA8">
        <w:tc>
          <w:tcPr>
            <w:tcW w:w="4788" w:type="dxa"/>
          </w:tcPr>
          <w:p w14:paraId="54544A60" w14:textId="3BC297E3" w:rsidR="00ED2BA8" w:rsidRDefault="00ED2BA8" w:rsidP="009A4DE2">
            <w:pPr>
              <w:spacing w:line="360" w:lineRule="auto"/>
              <w:jc w:val="both"/>
              <w:rPr>
                <w:rFonts w:ascii="Times New Roman" w:hAnsi="Times New Roman" w:cs="Times New Roman"/>
              </w:rPr>
            </w:pPr>
            <w:r w:rsidRPr="001A4974">
              <w:rPr>
                <w:rFonts w:ascii="Times New Roman" w:hAnsi="Times New Roman" w:cs="Times New Roman"/>
              </w:rPr>
              <w:t>Minions (2015)</w:t>
            </w:r>
          </w:p>
        </w:tc>
        <w:tc>
          <w:tcPr>
            <w:tcW w:w="4788" w:type="dxa"/>
          </w:tcPr>
          <w:p w14:paraId="40B61799" w14:textId="677A6477" w:rsidR="00ED2BA8" w:rsidRDefault="008A098F" w:rsidP="009A4DE2">
            <w:pPr>
              <w:spacing w:line="360" w:lineRule="auto"/>
              <w:jc w:val="both"/>
              <w:rPr>
                <w:rFonts w:ascii="Times New Roman" w:hAnsi="Times New Roman" w:cs="Times New Roman"/>
              </w:rPr>
            </w:pPr>
            <w:r>
              <w:rPr>
                <w:rFonts w:ascii="Times New Roman" w:hAnsi="Times New Roman" w:cs="Times New Roman"/>
              </w:rPr>
              <w:t>6.</w:t>
            </w:r>
            <w:r w:rsidR="00867576">
              <w:rPr>
                <w:rFonts w:ascii="Times New Roman" w:hAnsi="Times New Roman" w:cs="Times New Roman"/>
              </w:rPr>
              <w:t>15</w:t>
            </w:r>
          </w:p>
        </w:tc>
      </w:tr>
    </w:tbl>
    <w:p w14:paraId="538985C9" w14:textId="77777777" w:rsidR="001A4974" w:rsidRDefault="001A4974" w:rsidP="009A4DE2">
      <w:pPr>
        <w:spacing w:after="0" w:line="360" w:lineRule="auto"/>
        <w:jc w:val="both"/>
        <w:rPr>
          <w:rFonts w:ascii="Times New Roman" w:hAnsi="Times New Roman" w:cs="Times New Roman"/>
        </w:rPr>
      </w:pPr>
    </w:p>
    <w:p w14:paraId="28C704BE" w14:textId="7C7ECEDA" w:rsidR="00131DFC" w:rsidRDefault="00131DFC" w:rsidP="009A4DE2">
      <w:pPr>
        <w:spacing w:after="0" w:line="360" w:lineRule="auto"/>
        <w:jc w:val="both"/>
        <w:rPr>
          <w:rFonts w:ascii="Times New Roman" w:hAnsi="Times New Roman" w:cs="Times New Roman"/>
        </w:rPr>
      </w:pPr>
    </w:p>
    <w:p w14:paraId="27D27530" w14:textId="4FE66CCE" w:rsidR="00DA1232" w:rsidRDefault="00DA1232" w:rsidP="009A4DE2">
      <w:pPr>
        <w:spacing w:after="0" w:line="360" w:lineRule="auto"/>
        <w:jc w:val="both"/>
        <w:rPr>
          <w:rFonts w:ascii="Times New Roman" w:hAnsi="Times New Roman" w:cs="Times New Roman"/>
        </w:rPr>
      </w:pPr>
    </w:p>
    <w:p w14:paraId="55E907C8" w14:textId="67DC618A" w:rsidR="00DA1232" w:rsidRDefault="00DA1232" w:rsidP="009A4DE2">
      <w:pPr>
        <w:spacing w:after="0" w:line="360" w:lineRule="auto"/>
        <w:jc w:val="both"/>
        <w:rPr>
          <w:rFonts w:ascii="Times New Roman" w:hAnsi="Times New Roman" w:cs="Times New Roman"/>
        </w:rPr>
      </w:pPr>
    </w:p>
    <w:p w14:paraId="0C96DBD4" w14:textId="127C0EB0" w:rsidR="00DA1232" w:rsidRDefault="00DA1232" w:rsidP="009A4DE2">
      <w:pPr>
        <w:spacing w:after="0" w:line="360" w:lineRule="auto"/>
        <w:jc w:val="both"/>
        <w:rPr>
          <w:rFonts w:ascii="Times New Roman" w:hAnsi="Times New Roman" w:cs="Times New Roman"/>
        </w:rPr>
      </w:pPr>
    </w:p>
    <w:p w14:paraId="3C4C3208" w14:textId="52282A4E" w:rsidR="00DA1232" w:rsidRDefault="00DA1232" w:rsidP="009A4DE2">
      <w:pPr>
        <w:spacing w:after="0" w:line="360" w:lineRule="auto"/>
        <w:jc w:val="both"/>
        <w:rPr>
          <w:rFonts w:ascii="Times New Roman" w:hAnsi="Times New Roman" w:cs="Times New Roman"/>
        </w:rPr>
      </w:pPr>
    </w:p>
    <w:p w14:paraId="69EBE486" w14:textId="19AAE1FE" w:rsidR="00DA1232" w:rsidRDefault="00DA1232" w:rsidP="009A4DE2">
      <w:pPr>
        <w:spacing w:after="0" w:line="360" w:lineRule="auto"/>
        <w:jc w:val="both"/>
        <w:rPr>
          <w:rFonts w:ascii="Times New Roman" w:hAnsi="Times New Roman" w:cs="Times New Roman"/>
        </w:rPr>
      </w:pPr>
    </w:p>
    <w:p w14:paraId="4BAC83AC" w14:textId="34443261" w:rsidR="00DA1232" w:rsidRDefault="00DA1232" w:rsidP="009A4DE2">
      <w:pPr>
        <w:spacing w:after="0" w:line="360" w:lineRule="auto"/>
        <w:jc w:val="both"/>
        <w:rPr>
          <w:rFonts w:ascii="Times New Roman" w:hAnsi="Times New Roman" w:cs="Times New Roman"/>
        </w:rPr>
      </w:pPr>
    </w:p>
    <w:p w14:paraId="374D855C" w14:textId="3401F742" w:rsidR="00DA1232" w:rsidRDefault="00DA1232" w:rsidP="009A4DE2">
      <w:pPr>
        <w:spacing w:after="0" w:line="360" w:lineRule="auto"/>
        <w:jc w:val="both"/>
        <w:rPr>
          <w:rFonts w:ascii="Times New Roman" w:hAnsi="Times New Roman" w:cs="Times New Roman"/>
        </w:rPr>
      </w:pPr>
    </w:p>
    <w:p w14:paraId="4A777AD7" w14:textId="64B0581B" w:rsidR="00DA1232" w:rsidRDefault="00DA1232" w:rsidP="009A4DE2">
      <w:pPr>
        <w:spacing w:after="0" w:line="360" w:lineRule="auto"/>
        <w:jc w:val="both"/>
        <w:rPr>
          <w:rFonts w:ascii="Times New Roman" w:hAnsi="Times New Roman" w:cs="Times New Roman"/>
        </w:rPr>
      </w:pPr>
    </w:p>
    <w:p w14:paraId="5C30E105" w14:textId="5A355528" w:rsidR="00DA1232" w:rsidRDefault="00DA1232" w:rsidP="009A4DE2">
      <w:pPr>
        <w:spacing w:after="0" w:line="360" w:lineRule="auto"/>
        <w:jc w:val="both"/>
        <w:rPr>
          <w:rFonts w:ascii="Times New Roman" w:hAnsi="Times New Roman" w:cs="Times New Roman"/>
        </w:rPr>
      </w:pPr>
    </w:p>
    <w:p w14:paraId="4F6CE8D3" w14:textId="202CD27A" w:rsidR="00DA1232" w:rsidRDefault="00DA1232" w:rsidP="009A4DE2">
      <w:pPr>
        <w:spacing w:after="0" w:line="360" w:lineRule="auto"/>
        <w:jc w:val="both"/>
        <w:rPr>
          <w:rFonts w:ascii="Times New Roman" w:hAnsi="Times New Roman" w:cs="Times New Roman"/>
        </w:rPr>
      </w:pPr>
    </w:p>
    <w:p w14:paraId="1919FB91" w14:textId="2765CB1E" w:rsidR="00DA1232" w:rsidRDefault="00DA1232" w:rsidP="00DA1232">
      <w:pPr>
        <w:spacing w:after="0" w:line="360" w:lineRule="auto"/>
        <w:jc w:val="both"/>
        <w:rPr>
          <w:rFonts w:ascii="Times New Roman" w:hAnsi="Times New Roman" w:cs="Times New Roman"/>
          <w:b/>
        </w:rPr>
      </w:pPr>
      <w:r>
        <w:rPr>
          <w:rFonts w:ascii="Times New Roman" w:hAnsi="Times New Roman" w:cs="Times New Roman"/>
          <w:b/>
        </w:rPr>
        <w:t>Q1</w:t>
      </w:r>
      <w:r w:rsidR="00C76A0C">
        <w:rPr>
          <w:rFonts w:ascii="Times New Roman" w:hAnsi="Times New Roman" w:cs="Times New Roman"/>
          <w:b/>
        </w:rPr>
        <w:t>3</w:t>
      </w:r>
      <w:r>
        <w:rPr>
          <w:rFonts w:ascii="Times New Roman" w:hAnsi="Times New Roman" w:cs="Times New Roman"/>
          <w:b/>
        </w:rPr>
        <w:t>:</w:t>
      </w:r>
    </w:p>
    <w:p w14:paraId="14D49ECE" w14:textId="53A47C2C" w:rsidR="00DA1232" w:rsidRDefault="00DA1232" w:rsidP="00DA1232">
      <w:pPr>
        <w:spacing w:after="0" w:line="360" w:lineRule="auto"/>
        <w:jc w:val="both"/>
        <w:rPr>
          <w:rFonts w:ascii="Times New Roman" w:hAnsi="Times New Roman" w:cs="Times New Roman"/>
        </w:rPr>
      </w:pPr>
      <w:r>
        <w:rPr>
          <w:rFonts w:ascii="Times New Roman" w:hAnsi="Times New Roman" w:cs="Times New Roman"/>
        </w:rPr>
        <w:t xml:space="preserve">        </w:t>
      </w:r>
      <w:r w:rsidRPr="006A31EF">
        <w:rPr>
          <w:rFonts w:ascii="Times New Roman" w:hAnsi="Times New Roman" w:cs="Times New Roman"/>
        </w:rPr>
        <w:t xml:space="preserve">For this task, we </w:t>
      </w:r>
      <w:r w:rsidR="005B1C93">
        <w:rPr>
          <w:rFonts w:ascii="Times New Roman" w:hAnsi="Times New Roman" w:cs="Times New Roman"/>
        </w:rPr>
        <w:t xml:space="preserve">used bipartite graph to predict the rating of each movie. The metric we utilized in this model is mean. To be specific, we investigated one actor’s all relative movies with ratings and calculated the mean of those ratings to get the rating of the corresponding actor. Intuitively, this kind of definition makes sense due to how people tend to rate a movie. People usually tend to rate a movie with high a score if there are some </w:t>
      </w:r>
      <w:r w:rsidR="00FB2EDB">
        <w:rPr>
          <w:rFonts w:ascii="Times New Roman" w:hAnsi="Times New Roman" w:cs="Times New Roman"/>
        </w:rPr>
        <w:t>high-quality</w:t>
      </w:r>
      <w:r w:rsidR="005B1C93">
        <w:rPr>
          <w:rFonts w:ascii="Times New Roman" w:hAnsi="Times New Roman" w:cs="Times New Roman"/>
        </w:rPr>
        <w:t xml:space="preserve"> actors in it.</w:t>
      </w:r>
    </w:p>
    <w:p w14:paraId="683C76EE" w14:textId="782B5A2E" w:rsidR="00FB2EDB" w:rsidRDefault="00FB2EDB" w:rsidP="00DA1232">
      <w:pPr>
        <w:spacing w:after="0" w:line="360" w:lineRule="auto"/>
        <w:jc w:val="both"/>
        <w:rPr>
          <w:rFonts w:ascii="Times New Roman" w:hAnsi="Times New Roman" w:cs="Times New Roman"/>
        </w:rPr>
      </w:pPr>
      <w:r>
        <w:rPr>
          <w:rFonts w:ascii="Times New Roman" w:hAnsi="Times New Roman" w:cs="Times New Roman"/>
        </w:rPr>
        <w:t xml:space="preserve">        The bipartite graph shown as follows:</w:t>
      </w:r>
    </w:p>
    <w:p w14:paraId="1CD61769" w14:textId="75904014" w:rsidR="00FB2EDB" w:rsidRDefault="00FB2EDB" w:rsidP="00DA1232">
      <w:pPr>
        <w:spacing w:after="0" w:line="360" w:lineRule="auto"/>
        <w:jc w:val="both"/>
        <w:rPr>
          <w:rFonts w:ascii="Times New Roman" w:hAnsi="Times New Roman" w:cs="Times New Roman"/>
        </w:rPr>
      </w:pPr>
      <w:r>
        <w:rPr>
          <w:rFonts w:ascii="Times New Roman" w:hAnsi="Times New Roman" w:cs="Times New Roman"/>
        </w:rPr>
        <w:t>All: (actors are on the left while movies are on the right)</w:t>
      </w:r>
    </w:p>
    <w:p w14:paraId="5C5C03EE" w14:textId="39F729F7" w:rsidR="00FB2EDB" w:rsidRDefault="00FB2EDB"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4E5C60D5" wp14:editId="48AF296A">
            <wp:extent cx="5943600" cy="3414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3_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5FC55DFC" w14:textId="77777777" w:rsidR="002A03E3" w:rsidRDefault="002A03E3" w:rsidP="00DA1232">
      <w:pPr>
        <w:spacing w:after="0" w:line="360" w:lineRule="auto"/>
        <w:jc w:val="both"/>
        <w:rPr>
          <w:rFonts w:ascii="Times New Roman" w:hAnsi="Times New Roman" w:cs="Times New Roman"/>
        </w:rPr>
      </w:pPr>
    </w:p>
    <w:p w14:paraId="4C1242A0" w14:textId="77777777" w:rsidR="002A03E3" w:rsidRDefault="002A03E3" w:rsidP="00DA1232">
      <w:pPr>
        <w:spacing w:after="0" w:line="360" w:lineRule="auto"/>
        <w:jc w:val="both"/>
        <w:rPr>
          <w:rFonts w:ascii="Times New Roman" w:hAnsi="Times New Roman" w:cs="Times New Roman"/>
        </w:rPr>
      </w:pPr>
    </w:p>
    <w:p w14:paraId="6316A157" w14:textId="77777777" w:rsidR="002A03E3" w:rsidRDefault="002A03E3" w:rsidP="00DA1232">
      <w:pPr>
        <w:spacing w:after="0" w:line="360" w:lineRule="auto"/>
        <w:jc w:val="both"/>
        <w:rPr>
          <w:rFonts w:ascii="Times New Roman" w:hAnsi="Times New Roman" w:cs="Times New Roman"/>
        </w:rPr>
      </w:pPr>
    </w:p>
    <w:p w14:paraId="6CA7BDC6" w14:textId="77777777" w:rsidR="002A03E3" w:rsidRDefault="002A03E3" w:rsidP="00DA1232">
      <w:pPr>
        <w:spacing w:after="0" w:line="360" w:lineRule="auto"/>
        <w:jc w:val="both"/>
        <w:rPr>
          <w:rFonts w:ascii="Times New Roman" w:hAnsi="Times New Roman" w:cs="Times New Roman"/>
        </w:rPr>
      </w:pPr>
    </w:p>
    <w:p w14:paraId="74127C3D" w14:textId="77777777" w:rsidR="002A03E3" w:rsidRDefault="002A03E3" w:rsidP="00DA1232">
      <w:pPr>
        <w:spacing w:after="0" w:line="360" w:lineRule="auto"/>
        <w:jc w:val="both"/>
        <w:rPr>
          <w:rFonts w:ascii="Times New Roman" w:hAnsi="Times New Roman" w:cs="Times New Roman"/>
        </w:rPr>
      </w:pPr>
    </w:p>
    <w:p w14:paraId="0781B20E" w14:textId="77777777" w:rsidR="002A03E3" w:rsidRDefault="002A03E3" w:rsidP="00DA1232">
      <w:pPr>
        <w:spacing w:after="0" w:line="360" w:lineRule="auto"/>
        <w:jc w:val="both"/>
        <w:rPr>
          <w:rFonts w:ascii="Times New Roman" w:hAnsi="Times New Roman" w:cs="Times New Roman"/>
        </w:rPr>
      </w:pPr>
    </w:p>
    <w:p w14:paraId="12BBFE80" w14:textId="77777777" w:rsidR="002A03E3" w:rsidRDefault="002A03E3" w:rsidP="00DA1232">
      <w:pPr>
        <w:spacing w:after="0" w:line="360" w:lineRule="auto"/>
        <w:jc w:val="both"/>
        <w:rPr>
          <w:rFonts w:ascii="Times New Roman" w:hAnsi="Times New Roman" w:cs="Times New Roman"/>
        </w:rPr>
      </w:pPr>
    </w:p>
    <w:p w14:paraId="335BD2D9" w14:textId="77777777" w:rsidR="002A03E3" w:rsidRDefault="002A03E3" w:rsidP="00DA1232">
      <w:pPr>
        <w:spacing w:after="0" w:line="360" w:lineRule="auto"/>
        <w:jc w:val="both"/>
        <w:rPr>
          <w:rFonts w:ascii="Times New Roman" w:hAnsi="Times New Roman" w:cs="Times New Roman"/>
        </w:rPr>
      </w:pPr>
    </w:p>
    <w:p w14:paraId="7E8FE47E" w14:textId="77777777" w:rsidR="002A03E3" w:rsidRDefault="002A03E3" w:rsidP="00DA1232">
      <w:pPr>
        <w:spacing w:after="0" w:line="360" w:lineRule="auto"/>
        <w:jc w:val="both"/>
        <w:rPr>
          <w:rFonts w:ascii="Times New Roman" w:hAnsi="Times New Roman" w:cs="Times New Roman"/>
        </w:rPr>
      </w:pPr>
    </w:p>
    <w:p w14:paraId="687ADDFB" w14:textId="77777777" w:rsidR="002A03E3" w:rsidRDefault="002A03E3" w:rsidP="00DA1232">
      <w:pPr>
        <w:spacing w:after="0" w:line="360" w:lineRule="auto"/>
        <w:jc w:val="both"/>
        <w:rPr>
          <w:rFonts w:ascii="Times New Roman" w:hAnsi="Times New Roman" w:cs="Times New Roman"/>
        </w:rPr>
      </w:pPr>
    </w:p>
    <w:p w14:paraId="5A11B561" w14:textId="713DBCA4" w:rsidR="00FB2EDB" w:rsidRDefault="002A03E3" w:rsidP="00DA1232">
      <w:pPr>
        <w:spacing w:after="0" w:line="360" w:lineRule="auto"/>
        <w:jc w:val="both"/>
        <w:rPr>
          <w:rFonts w:ascii="Times New Roman" w:hAnsi="Times New Roman" w:cs="Times New Roman"/>
        </w:rPr>
      </w:pPr>
      <w:r w:rsidRPr="002A03E3">
        <w:rPr>
          <w:rFonts w:ascii="Times New Roman" w:hAnsi="Times New Roman" w:cs="Times New Roman"/>
        </w:rPr>
        <w:lastRenderedPageBreak/>
        <w:t>Batman v Superman: Dawn of Justice (2016)</w:t>
      </w:r>
      <w:r>
        <w:rPr>
          <w:rFonts w:ascii="Times New Roman" w:hAnsi="Times New Roman" w:cs="Times New Roman"/>
        </w:rPr>
        <w:t>:</w:t>
      </w:r>
    </w:p>
    <w:p w14:paraId="30943C25" w14:textId="4CA2D082" w:rsidR="002A03E3" w:rsidRDefault="002A03E3"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708D3911" wp14:editId="79E187B6">
            <wp:extent cx="5943600" cy="3414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3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1D25DB67" w14:textId="529BEB63" w:rsidR="002A03E3" w:rsidRDefault="002A03E3" w:rsidP="00DA1232">
      <w:pPr>
        <w:spacing w:after="0" w:line="360" w:lineRule="auto"/>
        <w:jc w:val="both"/>
        <w:rPr>
          <w:rFonts w:ascii="Times New Roman" w:hAnsi="Times New Roman" w:cs="Times New Roman"/>
        </w:rPr>
      </w:pPr>
      <w:r w:rsidRPr="002A03E3">
        <w:rPr>
          <w:rFonts w:ascii="Times New Roman" w:hAnsi="Times New Roman" w:cs="Times New Roman"/>
        </w:rPr>
        <w:t>Mission: Impossible - Rogue Nation (2015)</w:t>
      </w:r>
      <w:r>
        <w:rPr>
          <w:rFonts w:ascii="Times New Roman" w:hAnsi="Times New Roman" w:cs="Times New Roman"/>
        </w:rPr>
        <w:t>:</w:t>
      </w:r>
    </w:p>
    <w:p w14:paraId="42A20DD4" w14:textId="41AF5C02" w:rsidR="002A03E3" w:rsidRDefault="0039511D"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66CC7273" wp14:editId="2205558A">
            <wp:extent cx="5943600" cy="3414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3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7F69A080" w14:textId="123F3E4C" w:rsidR="0039511D" w:rsidRDefault="0039511D" w:rsidP="00DA1232">
      <w:pPr>
        <w:spacing w:after="0" w:line="360" w:lineRule="auto"/>
        <w:jc w:val="both"/>
        <w:rPr>
          <w:rFonts w:ascii="Times New Roman" w:hAnsi="Times New Roman" w:cs="Times New Roman"/>
        </w:rPr>
      </w:pPr>
    </w:p>
    <w:p w14:paraId="1F459D63" w14:textId="4CB3A625" w:rsidR="0039511D" w:rsidRDefault="0039511D" w:rsidP="00DA1232">
      <w:pPr>
        <w:spacing w:after="0" w:line="360" w:lineRule="auto"/>
        <w:jc w:val="both"/>
        <w:rPr>
          <w:rFonts w:ascii="Times New Roman" w:hAnsi="Times New Roman" w:cs="Times New Roman"/>
        </w:rPr>
      </w:pPr>
    </w:p>
    <w:p w14:paraId="22F9C8B6" w14:textId="6395BDD7" w:rsidR="0039511D" w:rsidRDefault="0039511D" w:rsidP="00DA1232">
      <w:pPr>
        <w:spacing w:after="0" w:line="360" w:lineRule="auto"/>
        <w:jc w:val="both"/>
        <w:rPr>
          <w:rFonts w:ascii="Times New Roman" w:hAnsi="Times New Roman" w:cs="Times New Roman"/>
        </w:rPr>
      </w:pPr>
    </w:p>
    <w:p w14:paraId="02A0C524" w14:textId="54AE2D22" w:rsidR="0039511D" w:rsidRDefault="0039511D" w:rsidP="00DA1232">
      <w:pPr>
        <w:spacing w:after="0" w:line="360" w:lineRule="auto"/>
        <w:jc w:val="both"/>
        <w:rPr>
          <w:rFonts w:ascii="Times New Roman" w:hAnsi="Times New Roman" w:cs="Times New Roman"/>
        </w:rPr>
      </w:pPr>
      <w:r w:rsidRPr="0039511D">
        <w:rPr>
          <w:rFonts w:ascii="Times New Roman" w:hAnsi="Times New Roman" w:cs="Times New Roman"/>
        </w:rPr>
        <w:lastRenderedPageBreak/>
        <w:t>Minions (2015)</w:t>
      </w:r>
      <w:r>
        <w:rPr>
          <w:rFonts w:ascii="Times New Roman" w:hAnsi="Times New Roman" w:cs="Times New Roman"/>
        </w:rPr>
        <w:t>:</w:t>
      </w:r>
    </w:p>
    <w:p w14:paraId="39066095" w14:textId="448ECA34" w:rsidR="0039511D" w:rsidRDefault="0039511D"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482CA264" wp14:editId="5ED49DBB">
            <wp:extent cx="5943600" cy="3414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3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34EFF3EC" w14:textId="5219B721" w:rsidR="00C24D54" w:rsidRDefault="00C24D54" w:rsidP="00DA1232">
      <w:pPr>
        <w:spacing w:after="0" w:line="360" w:lineRule="auto"/>
        <w:jc w:val="both"/>
        <w:rPr>
          <w:rFonts w:ascii="Times New Roman" w:hAnsi="Times New Roman" w:cs="Times New Roman"/>
        </w:rPr>
      </w:pPr>
      <w:r>
        <w:rPr>
          <w:rFonts w:ascii="Times New Roman" w:hAnsi="Times New Roman" w:cs="Times New Roman"/>
        </w:rPr>
        <w:t>The RMSE given by our model using bipartite graph is</w:t>
      </w:r>
      <w:r w:rsidR="00811817">
        <w:rPr>
          <w:rFonts w:ascii="Times New Roman" w:hAnsi="Times New Roman" w:cs="Times New Roman"/>
        </w:rPr>
        <w:t xml:space="preserve"> </w:t>
      </w:r>
      <w:r w:rsidR="00811817" w:rsidRPr="009862CF">
        <w:rPr>
          <w:rFonts w:ascii="Times New Roman" w:hAnsi="Times New Roman" w:cs="Times New Roman"/>
          <w:b/>
        </w:rPr>
        <w:t>0.</w:t>
      </w:r>
      <w:r w:rsidR="000E5799" w:rsidRPr="009862CF">
        <w:rPr>
          <w:rFonts w:ascii="Times New Roman" w:hAnsi="Times New Roman" w:cs="Times New Roman"/>
          <w:b/>
        </w:rPr>
        <w:t>58</w:t>
      </w:r>
      <w:r w:rsidR="009C2715">
        <w:rPr>
          <w:rFonts w:ascii="Times New Roman" w:hAnsi="Times New Roman" w:cs="Times New Roman"/>
        </w:rPr>
        <w:t>. The predictions are:</w:t>
      </w:r>
    </w:p>
    <w:tbl>
      <w:tblPr>
        <w:tblStyle w:val="TableGrid"/>
        <w:tblW w:w="0" w:type="auto"/>
        <w:tblLook w:val="04A0" w:firstRow="1" w:lastRow="0" w:firstColumn="1" w:lastColumn="0" w:noHBand="0" w:noVBand="1"/>
      </w:tblPr>
      <w:tblGrid>
        <w:gridCol w:w="4788"/>
        <w:gridCol w:w="4788"/>
      </w:tblGrid>
      <w:tr w:rsidR="007E3C63" w14:paraId="3EB77A7B" w14:textId="77777777" w:rsidTr="00350C7B">
        <w:tc>
          <w:tcPr>
            <w:tcW w:w="4788" w:type="dxa"/>
          </w:tcPr>
          <w:p w14:paraId="6460C776" w14:textId="77777777" w:rsidR="007E3C63" w:rsidRDefault="007E3C63" w:rsidP="00350C7B">
            <w:pPr>
              <w:spacing w:line="360" w:lineRule="auto"/>
              <w:jc w:val="both"/>
              <w:rPr>
                <w:rFonts w:ascii="Times New Roman" w:hAnsi="Times New Roman" w:cs="Times New Roman"/>
              </w:rPr>
            </w:pPr>
            <w:r>
              <w:rPr>
                <w:rFonts w:ascii="Times New Roman" w:hAnsi="Times New Roman" w:cs="Times New Roman"/>
              </w:rPr>
              <w:t>Movie</w:t>
            </w:r>
          </w:p>
        </w:tc>
        <w:tc>
          <w:tcPr>
            <w:tcW w:w="4788" w:type="dxa"/>
          </w:tcPr>
          <w:p w14:paraId="6FD0F798" w14:textId="77777777" w:rsidR="007E3C63" w:rsidRDefault="007E3C63" w:rsidP="00350C7B">
            <w:pPr>
              <w:spacing w:line="360" w:lineRule="auto"/>
              <w:jc w:val="both"/>
              <w:rPr>
                <w:rFonts w:ascii="Times New Roman" w:hAnsi="Times New Roman" w:cs="Times New Roman"/>
              </w:rPr>
            </w:pPr>
            <w:r>
              <w:rPr>
                <w:rFonts w:ascii="Times New Roman" w:hAnsi="Times New Roman" w:cs="Times New Roman"/>
              </w:rPr>
              <w:t>Rating</w:t>
            </w:r>
          </w:p>
        </w:tc>
      </w:tr>
      <w:tr w:rsidR="007E3C63" w14:paraId="0D585C1C" w14:textId="77777777" w:rsidTr="00350C7B">
        <w:tc>
          <w:tcPr>
            <w:tcW w:w="4788" w:type="dxa"/>
          </w:tcPr>
          <w:p w14:paraId="1FE288B1" w14:textId="77777777" w:rsidR="007E3C63" w:rsidRDefault="007E3C63" w:rsidP="00350C7B">
            <w:pPr>
              <w:spacing w:line="360" w:lineRule="auto"/>
              <w:jc w:val="both"/>
              <w:rPr>
                <w:rFonts w:ascii="Times New Roman" w:hAnsi="Times New Roman" w:cs="Times New Roman"/>
              </w:rPr>
            </w:pPr>
            <w:r w:rsidRPr="001A4974">
              <w:rPr>
                <w:rFonts w:ascii="Times New Roman" w:hAnsi="Times New Roman" w:cs="Times New Roman"/>
              </w:rPr>
              <w:t>Batman v Superman: Dawn of Justice (2016)</w:t>
            </w:r>
          </w:p>
        </w:tc>
        <w:tc>
          <w:tcPr>
            <w:tcW w:w="4788" w:type="dxa"/>
          </w:tcPr>
          <w:p w14:paraId="50A2B721" w14:textId="4971EF85" w:rsidR="007E3C63" w:rsidRDefault="007E3C63" w:rsidP="00350C7B">
            <w:pPr>
              <w:spacing w:line="360" w:lineRule="auto"/>
              <w:jc w:val="both"/>
              <w:rPr>
                <w:rFonts w:ascii="Times New Roman" w:hAnsi="Times New Roman" w:cs="Times New Roman"/>
              </w:rPr>
            </w:pPr>
            <w:r>
              <w:rPr>
                <w:rFonts w:ascii="Times New Roman" w:hAnsi="Times New Roman" w:cs="Times New Roman"/>
              </w:rPr>
              <w:t>6.</w:t>
            </w:r>
            <w:r w:rsidR="006F4A02">
              <w:rPr>
                <w:rFonts w:ascii="Times New Roman" w:hAnsi="Times New Roman" w:cs="Times New Roman"/>
              </w:rPr>
              <w:t>4</w:t>
            </w:r>
            <w:r w:rsidR="00811817">
              <w:rPr>
                <w:rFonts w:ascii="Times New Roman" w:hAnsi="Times New Roman" w:cs="Times New Roman"/>
              </w:rPr>
              <w:t>3</w:t>
            </w:r>
          </w:p>
        </w:tc>
      </w:tr>
      <w:tr w:rsidR="007E3C63" w14:paraId="09A13754" w14:textId="77777777" w:rsidTr="00350C7B">
        <w:tc>
          <w:tcPr>
            <w:tcW w:w="4788" w:type="dxa"/>
          </w:tcPr>
          <w:p w14:paraId="11D25FF6" w14:textId="77777777" w:rsidR="007E3C63" w:rsidRDefault="007E3C63" w:rsidP="00350C7B">
            <w:pPr>
              <w:spacing w:line="360" w:lineRule="auto"/>
              <w:jc w:val="both"/>
              <w:rPr>
                <w:rFonts w:ascii="Times New Roman" w:hAnsi="Times New Roman" w:cs="Times New Roman"/>
              </w:rPr>
            </w:pPr>
            <w:r w:rsidRPr="001A4974">
              <w:rPr>
                <w:rFonts w:ascii="Times New Roman" w:hAnsi="Times New Roman" w:cs="Times New Roman"/>
              </w:rPr>
              <w:t>Mission: Impossible - Rogue Nation (2015)</w:t>
            </w:r>
          </w:p>
        </w:tc>
        <w:tc>
          <w:tcPr>
            <w:tcW w:w="4788" w:type="dxa"/>
          </w:tcPr>
          <w:p w14:paraId="4EB82646" w14:textId="03048597" w:rsidR="007E3C63" w:rsidRDefault="007E3C63" w:rsidP="00350C7B">
            <w:pPr>
              <w:spacing w:line="360" w:lineRule="auto"/>
              <w:jc w:val="both"/>
              <w:rPr>
                <w:rFonts w:ascii="Times New Roman" w:hAnsi="Times New Roman" w:cs="Times New Roman"/>
              </w:rPr>
            </w:pPr>
            <w:r>
              <w:rPr>
                <w:rFonts w:ascii="Times New Roman" w:hAnsi="Times New Roman" w:cs="Times New Roman"/>
              </w:rPr>
              <w:t>6.</w:t>
            </w:r>
            <w:r w:rsidR="006F4A02">
              <w:rPr>
                <w:rFonts w:ascii="Times New Roman" w:hAnsi="Times New Roman" w:cs="Times New Roman"/>
              </w:rPr>
              <w:t>5</w:t>
            </w:r>
            <w:r w:rsidR="00811817">
              <w:rPr>
                <w:rFonts w:ascii="Times New Roman" w:hAnsi="Times New Roman" w:cs="Times New Roman"/>
              </w:rPr>
              <w:t>4</w:t>
            </w:r>
          </w:p>
        </w:tc>
      </w:tr>
      <w:tr w:rsidR="007E3C63" w14:paraId="7A275ED0" w14:textId="77777777" w:rsidTr="00350C7B">
        <w:tc>
          <w:tcPr>
            <w:tcW w:w="4788" w:type="dxa"/>
          </w:tcPr>
          <w:p w14:paraId="08D45A93" w14:textId="77777777" w:rsidR="007E3C63" w:rsidRDefault="007E3C63" w:rsidP="00350C7B">
            <w:pPr>
              <w:spacing w:line="360" w:lineRule="auto"/>
              <w:jc w:val="both"/>
              <w:rPr>
                <w:rFonts w:ascii="Times New Roman" w:hAnsi="Times New Roman" w:cs="Times New Roman"/>
              </w:rPr>
            </w:pPr>
            <w:r w:rsidRPr="001A4974">
              <w:rPr>
                <w:rFonts w:ascii="Times New Roman" w:hAnsi="Times New Roman" w:cs="Times New Roman"/>
              </w:rPr>
              <w:t>Minions (2015)</w:t>
            </w:r>
          </w:p>
        </w:tc>
        <w:tc>
          <w:tcPr>
            <w:tcW w:w="4788" w:type="dxa"/>
          </w:tcPr>
          <w:p w14:paraId="55A370B3" w14:textId="544E6A47" w:rsidR="007E3C63" w:rsidRDefault="007E3C63" w:rsidP="00350C7B">
            <w:pPr>
              <w:spacing w:line="360" w:lineRule="auto"/>
              <w:jc w:val="both"/>
              <w:rPr>
                <w:rFonts w:ascii="Times New Roman" w:hAnsi="Times New Roman" w:cs="Times New Roman"/>
              </w:rPr>
            </w:pPr>
            <w:r>
              <w:rPr>
                <w:rFonts w:ascii="Times New Roman" w:hAnsi="Times New Roman" w:cs="Times New Roman"/>
              </w:rPr>
              <w:t>6.</w:t>
            </w:r>
            <w:r w:rsidR="006F4A02">
              <w:rPr>
                <w:rFonts w:ascii="Times New Roman" w:hAnsi="Times New Roman" w:cs="Times New Roman"/>
              </w:rPr>
              <w:t>9</w:t>
            </w:r>
            <w:r w:rsidR="000E5799">
              <w:rPr>
                <w:rFonts w:ascii="Times New Roman" w:hAnsi="Times New Roman" w:cs="Times New Roman"/>
              </w:rPr>
              <w:t>0</w:t>
            </w:r>
          </w:p>
        </w:tc>
      </w:tr>
    </w:tbl>
    <w:p w14:paraId="2DFEF952" w14:textId="15E940A0" w:rsidR="009C2715" w:rsidRDefault="00AE38EC" w:rsidP="00DA1232">
      <w:pPr>
        <w:spacing w:after="0" w:line="360" w:lineRule="auto"/>
        <w:jc w:val="both"/>
        <w:rPr>
          <w:rFonts w:ascii="Times New Roman" w:hAnsi="Times New Roman" w:cs="Times New Roman"/>
        </w:rPr>
      </w:pPr>
      <w:proofErr w:type="gramStart"/>
      <w:r>
        <w:rPr>
          <w:rFonts w:ascii="Times New Roman" w:hAnsi="Times New Roman" w:cs="Times New Roman"/>
        </w:rPr>
        <w:t>Clearly</w:t>
      </w:r>
      <w:proofErr w:type="gramEnd"/>
      <w:r>
        <w:rPr>
          <w:rFonts w:ascii="Times New Roman" w:hAnsi="Times New Roman" w:cs="Times New Roman"/>
        </w:rPr>
        <w:t xml:space="preserve"> we can see, the bipartite model performs better than the model in problem 12. The reason of that is because we consider more actors in this model for a single movie while the other model only takes 5 actors into consideration when assigning ratings.</w:t>
      </w:r>
      <w:r w:rsidR="004B5026">
        <w:rPr>
          <w:rFonts w:ascii="Times New Roman" w:hAnsi="Times New Roman" w:cs="Times New Roman"/>
        </w:rPr>
        <w:t xml:space="preserve"> (This is not always the truth and we need to analyze the parameters to get the results for each situation)</w:t>
      </w:r>
    </w:p>
    <w:p w14:paraId="72935468" w14:textId="77777777" w:rsidR="00DA1232" w:rsidRPr="004E6D7E" w:rsidRDefault="00DA1232" w:rsidP="009A4DE2">
      <w:pPr>
        <w:spacing w:after="0" w:line="360" w:lineRule="auto"/>
        <w:jc w:val="both"/>
        <w:rPr>
          <w:rFonts w:ascii="Times New Roman" w:hAnsi="Times New Roman" w:cs="Times New Roman"/>
        </w:rPr>
      </w:pPr>
      <w:bookmarkStart w:id="0" w:name="_GoBack"/>
      <w:bookmarkEnd w:id="0"/>
    </w:p>
    <w:sectPr w:rsidR="00DA1232" w:rsidRPr="004E6D7E" w:rsidSect="00D330D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F5877" w14:textId="77777777" w:rsidR="00E02517" w:rsidRDefault="00E02517" w:rsidP="00954D0B">
      <w:pPr>
        <w:spacing w:after="0" w:line="240" w:lineRule="auto"/>
      </w:pPr>
      <w:r>
        <w:separator/>
      </w:r>
    </w:p>
  </w:endnote>
  <w:endnote w:type="continuationSeparator" w:id="0">
    <w:p w14:paraId="4099B7F3" w14:textId="77777777" w:rsidR="00E02517" w:rsidRDefault="00E02517" w:rsidP="0095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31243"/>
      <w:docPartObj>
        <w:docPartGallery w:val="Page Numbers (Bottom of Page)"/>
        <w:docPartUnique/>
      </w:docPartObj>
    </w:sdtPr>
    <w:sdtEndPr>
      <w:rPr>
        <w:rFonts w:ascii="Times New Roman" w:hAnsi="Times New Roman" w:cs="Times New Roman"/>
        <w:noProof/>
      </w:rPr>
    </w:sdtEndPr>
    <w:sdtContent>
      <w:p w14:paraId="010385E4" w14:textId="77777777" w:rsidR="006B424F" w:rsidRPr="00C136F1" w:rsidRDefault="006B424F">
        <w:pPr>
          <w:pStyle w:val="Footer"/>
          <w:jc w:val="center"/>
          <w:rPr>
            <w:rFonts w:ascii="Times New Roman" w:hAnsi="Times New Roman" w:cs="Times New Roman"/>
          </w:rPr>
        </w:pPr>
        <w:r w:rsidRPr="00C136F1">
          <w:rPr>
            <w:rFonts w:ascii="Times New Roman" w:hAnsi="Times New Roman" w:cs="Times New Roman"/>
          </w:rPr>
          <w:fldChar w:fldCharType="begin"/>
        </w:r>
        <w:r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sidR="00D800E0">
          <w:rPr>
            <w:rFonts w:ascii="Times New Roman" w:hAnsi="Times New Roman" w:cs="Times New Roman"/>
            <w:noProof/>
          </w:rPr>
          <w:t>4</w:t>
        </w:r>
        <w:r w:rsidRPr="00C136F1">
          <w:rPr>
            <w:rFonts w:ascii="Times New Roman" w:hAnsi="Times New Roman" w:cs="Times New Roman"/>
            <w:noProof/>
          </w:rPr>
          <w:fldChar w:fldCharType="end"/>
        </w:r>
      </w:p>
    </w:sdtContent>
  </w:sdt>
  <w:p w14:paraId="7F342CE7" w14:textId="77777777" w:rsidR="006B424F" w:rsidRDefault="006B4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E0AE7" w14:textId="77777777" w:rsidR="00E02517" w:rsidRDefault="00E02517" w:rsidP="00954D0B">
      <w:pPr>
        <w:spacing w:after="0" w:line="240" w:lineRule="auto"/>
      </w:pPr>
      <w:r>
        <w:separator/>
      </w:r>
    </w:p>
  </w:footnote>
  <w:footnote w:type="continuationSeparator" w:id="0">
    <w:p w14:paraId="4F870479" w14:textId="77777777" w:rsidR="00E02517" w:rsidRDefault="00E02517" w:rsidP="0095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1E64"/>
    <w:rsid w:val="00003416"/>
    <w:rsid w:val="00013326"/>
    <w:rsid w:val="000175F7"/>
    <w:rsid w:val="00023557"/>
    <w:rsid w:val="00030776"/>
    <w:rsid w:val="000325F8"/>
    <w:rsid w:val="00033DF1"/>
    <w:rsid w:val="00056B3E"/>
    <w:rsid w:val="000656CB"/>
    <w:rsid w:val="000656E5"/>
    <w:rsid w:val="0006593D"/>
    <w:rsid w:val="000672E5"/>
    <w:rsid w:val="00073F5A"/>
    <w:rsid w:val="00074781"/>
    <w:rsid w:val="00081FF2"/>
    <w:rsid w:val="00085C05"/>
    <w:rsid w:val="00090196"/>
    <w:rsid w:val="00090A39"/>
    <w:rsid w:val="000913A1"/>
    <w:rsid w:val="0009703A"/>
    <w:rsid w:val="00097B73"/>
    <w:rsid w:val="000A6CB0"/>
    <w:rsid w:val="000B05A4"/>
    <w:rsid w:val="000B2805"/>
    <w:rsid w:val="000B3AD6"/>
    <w:rsid w:val="000B5779"/>
    <w:rsid w:val="000C08DB"/>
    <w:rsid w:val="000C148B"/>
    <w:rsid w:val="000D2AC2"/>
    <w:rsid w:val="000D32FD"/>
    <w:rsid w:val="000E11ED"/>
    <w:rsid w:val="000E23DB"/>
    <w:rsid w:val="000E3EE3"/>
    <w:rsid w:val="000E5799"/>
    <w:rsid w:val="00100006"/>
    <w:rsid w:val="00103255"/>
    <w:rsid w:val="001233FB"/>
    <w:rsid w:val="001308E6"/>
    <w:rsid w:val="00131DFC"/>
    <w:rsid w:val="00133C0D"/>
    <w:rsid w:val="0013526C"/>
    <w:rsid w:val="00137232"/>
    <w:rsid w:val="0014211C"/>
    <w:rsid w:val="001519F5"/>
    <w:rsid w:val="0015302B"/>
    <w:rsid w:val="001545C1"/>
    <w:rsid w:val="001748C4"/>
    <w:rsid w:val="00193DF0"/>
    <w:rsid w:val="001A4974"/>
    <w:rsid w:val="001A5F36"/>
    <w:rsid w:val="001A778E"/>
    <w:rsid w:val="001B7936"/>
    <w:rsid w:val="001C32AD"/>
    <w:rsid w:val="001C7709"/>
    <w:rsid w:val="001D00AB"/>
    <w:rsid w:val="001E6E74"/>
    <w:rsid w:val="001E7B41"/>
    <w:rsid w:val="00206FBB"/>
    <w:rsid w:val="002113EB"/>
    <w:rsid w:val="002149B5"/>
    <w:rsid w:val="00222511"/>
    <w:rsid w:val="0025224B"/>
    <w:rsid w:val="00261263"/>
    <w:rsid w:val="002737DB"/>
    <w:rsid w:val="0028076C"/>
    <w:rsid w:val="00282A3F"/>
    <w:rsid w:val="00284196"/>
    <w:rsid w:val="002A03E3"/>
    <w:rsid w:val="002C57BE"/>
    <w:rsid w:val="002D5268"/>
    <w:rsid w:val="002D55A7"/>
    <w:rsid w:val="002E3A07"/>
    <w:rsid w:val="002E6D62"/>
    <w:rsid w:val="002E6DCE"/>
    <w:rsid w:val="002F26EC"/>
    <w:rsid w:val="0030771D"/>
    <w:rsid w:val="00307CC5"/>
    <w:rsid w:val="00320AA0"/>
    <w:rsid w:val="00322619"/>
    <w:rsid w:val="00323BFC"/>
    <w:rsid w:val="00325008"/>
    <w:rsid w:val="00354779"/>
    <w:rsid w:val="00360E0E"/>
    <w:rsid w:val="00392653"/>
    <w:rsid w:val="00392DA1"/>
    <w:rsid w:val="0039412F"/>
    <w:rsid w:val="0039511D"/>
    <w:rsid w:val="003A2C38"/>
    <w:rsid w:val="003A2E34"/>
    <w:rsid w:val="003A6E76"/>
    <w:rsid w:val="003A71B9"/>
    <w:rsid w:val="003B6533"/>
    <w:rsid w:val="003D2D50"/>
    <w:rsid w:val="003E0EE6"/>
    <w:rsid w:val="003E31A1"/>
    <w:rsid w:val="003E4AA0"/>
    <w:rsid w:val="003F02E9"/>
    <w:rsid w:val="003F53EA"/>
    <w:rsid w:val="004072BD"/>
    <w:rsid w:val="00410F31"/>
    <w:rsid w:val="00434774"/>
    <w:rsid w:val="00440469"/>
    <w:rsid w:val="004407B6"/>
    <w:rsid w:val="00452EDB"/>
    <w:rsid w:val="004534BE"/>
    <w:rsid w:val="004569C1"/>
    <w:rsid w:val="00462121"/>
    <w:rsid w:val="00484F62"/>
    <w:rsid w:val="004900AF"/>
    <w:rsid w:val="004A1640"/>
    <w:rsid w:val="004A2186"/>
    <w:rsid w:val="004A79E0"/>
    <w:rsid w:val="004B138D"/>
    <w:rsid w:val="004B5026"/>
    <w:rsid w:val="004B6F95"/>
    <w:rsid w:val="004B7F66"/>
    <w:rsid w:val="004C47EC"/>
    <w:rsid w:val="004C4863"/>
    <w:rsid w:val="004D3EAE"/>
    <w:rsid w:val="004E28FA"/>
    <w:rsid w:val="004E4E62"/>
    <w:rsid w:val="004E6D7E"/>
    <w:rsid w:val="004F35B3"/>
    <w:rsid w:val="005002A0"/>
    <w:rsid w:val="005165E6"/>
    <w:rsid w:val="0051756E"/>
    <w:rsid w:val="00521C38"/>
    <w:rsid w:val="005242E9"/>
    <w:rsid w:val="0052543E"/>
    <w:rsid w:val="00526EDF"/>
    <w:rsid w:val="00532DB7"/>
    <w:rsid w:val="00535520"/>
    <w:rsid w:val="005411F6"/>
    <w:rsid w:val="00543150"/>
    <w:rsid w:val="005479B7"/>
    <w:rsid w:val="00556FB6"/>
    <w:rsid w:val="005746C0"/>
    <w:rsid w:val="005749D3"/>
    <w:rsid w:val="005A0782"/>
    <w:rsid w:val="005A6E13"/>
    <w:rsid w:val="005A7060"/>
    <w:rsid w:val="005B1429"/>
    <w:rsid w:val="005B1C93"/>
    <w:rsid w:val="005C09ED"/>
    <w:rsid w:val="005C3AF1"/>
    <w:rsid w:val="005C516A"/>
    <w:rsid w:val="005C5200"/>
    <w:rsid w:val="005C58C5"/>
    <w:rsid w:val="005D7C48"/>
    <w:rsid w:val="005E636C"/>
    <w:rsid w:val="005E721B"/>
    <w:rsid w:val="005F011D"/>
    <w:rsid w:val="005F4A6D"/>
    <w:rsid w:val="005F6A9C"/>
    <w:rsid w:val="006115A8"/>
    <w:rsid w:val="006119BE"/>
    <w:rsid w:val="0062387B"/>
    <w:rsid w:val="0062578D"/>
    <w:rsid w:val="00627355"/>
    <w:rsid w:val="00647BBF"/>
    <w:rsid w:val="00650E90"/>
    <w:rsid w:val="006705D9"/>
    <w:rsid w:val="00672C33"/>
    <w:rsid w:val="0067657C"/>
    <w:rsid w:val="006765BB"/>
    <w:rsid w:val="006765FC"/>
    <w:rsid w:val="00685F59"/>
    <w:rsid w:val="00697283"/>
    <w:rsid w:val="006A31EF"/>
    <w:rsid w:val="006A393E"/>
    <w:rsid w:val="006A6720"/>
    <w:rsid w:val="006B3150"/>
    <w:rsid w:val="006B424F"/>
    <w:rsid w:val="006D3E15"/>
    <w:rsid w:val="006E7944"/>
    <w:rsid w:val="006F4563"/>
    <w:rsid w:val="006F4A02"/>
    <w:rsid w:val="006F5AEE"/>
    <w:rsid w:val="006F6515"/>
    <w:rsid w:val="00707746"/>
    <w:rsid w:val="00711587"/>
    <w:rsid w:val="00711836"/>
    <w:rsid w:val="00723D7D"/>
    <w:rsid w:val="0072548B"/>
    <w:rsid w:val="00733362"/>
    <w:rsid w:val="00740A67"/>
    <w:rsid w:val="007420F3"/>
    <w:rsid w:val="00743A70"/>
    <w:rsid w:val="00756B91"/>
    <w:rsid w:val="0076082E"/>
    <w:rsid w:val="0076534E"/>
    <w:rsid w:val="00767508"/>
    <w:rsid w:val="00780857"/>
    <w:rsid w:val="00780927"/>
    <w:rsid w:val="00784A23"/>
    <w:rsid w:val="00797094"/>
    <w:rsid w:val="007A773D"/>
    <w:rsid w:val="007C18D0"/>
    <w:rsid w:val="007C3B5E"/>
    <w:rsid w:val="007C4D7F"/>
    <w:rsid w:val="007C5FFF"/>
    <w:rsid w:val="007C6509"/>
    <w:rsid w:val="007D00E9"/>
    <w:rsid w:val="007D1904"/>
    <w:rsid w:val="007D7994"/>
    <w:rsid w:val="007E3817"/>
    <w:rsid w:val="007E3C63"/>
    <w:rsid w:val="007E66EF"/>
    <w:rsid w:val="00800F6E"/>
    <w:rsid w:val="0080355A"/>
    <w:rsid w:val="0080685B"/>
    <w:rsid w:val="00810593"/>
    <w:rsid w:val="00811817"/>
    <w:rsid w:val="00817CAA"/>
    <w:rsid w:val="008312B4"/>
    <w:rsid w:val="00842F8B"/>
    <w:rsid w:val="0085075C"/>
    <w:rsid w:val="00852A22"/>
    <w:rsid w:val="008543AF"/>
    <w:rsid w:val="00861D8E"/>
    <w:rsid w:val="008640B3"/>
    <w:rsid w:val="00867576"/>
    <w:rsid w:val="00874091"/>
    <w:rsid w:val="00874F24"/>
    <w:rsid w:val="00877034"/>
    <w:rsid w:val="0088177C"/>
    <w:rsid w:val="0088387F"/>
    <w:rsid w:val="008838CA"/>
    <w:rsid w:val="00891E64"/>
    <w:rsid w:val="0089557E"/>
    <w:rsid w:val="0089747F"/>
    <w:rsid w:val="008A098F"/>
    <w:rsid w:val="008A513F"/>
    <w:rsid w:val="008A536F"/>
    <w:rsid w:val="008C223B"/>
    <w:rsid w:val="008C4360"/>
    <w:rsid w:val="008D3B44"/>
    <w:rsid w:val="00904CBD"/>
    <w:rsid w:val="00906803"/>
    <w:rsid w:val="00907C61"/>
    <w:rsid w:val="00911C5A"/>
    <w:rsid w:val="00915824"/>
    <w:rsid w:val="009164C3"/>
    <w:rsid w:val="009241CF"/>
    <w:rsid w:val="00925617"/>
    <w:rsid w:val="009322BB"/>
    <w:rsid w:val="009441CC"/>
    <w:rsid w:val="00944262"/>
    <w:rsid w:val="00944AB9"/>
    <w:rsid w:val="00952C55"/>
    <w:rsid w:val="00954D0B"/>
    <w:rsid w:val="00956F83"/>
    <w:rsid w:val="009572EC"/>
    <w:rsid w:val="0096465B"/>
    <w:rsid w:val="009756BC"/>
    <w:rsid w:val="00976583"/>
    <w:rsid w:val="009862CF"/>
    <w:rsid w:val="00987C93"/>
    <w:rsid w:val="0099380E"/>
    <w:rsid w:val="00996B79"/>
    <w:rsid w:val="009A4DE2"/>
    <w:rsid w:val="009B4738"/>
    <w:rsid w:val="009C2715"/>
    <w:rsid w:val="009C2BB0"/>
    <w:rsid w:val="009F4377"/>
    <w:rsid w:val="00A01D2D"/>
    <w:rsid w:val="00A04033"/>
    <w:rsid w:val="00A158E2"/>
    <w:rsid w:val="00A17F8C"/>
    <w:rsid w:val="00A21938"/>
    <w:rsid w:val="00A31805"/>
    <w:rsid w:val="00A32746"/>
    <w:rsid w:val="00A40775"/>
    <w:rsid w:val="00A42918"/>
    <w:rsid w:val="00A51EDF"/>
    <w:rsid w:val="00A57948"/>
    <w:rsid w:val="00A70585"/>
    <w:rsid w:val="00A71413"/>
    <w:rsid w:val="00A823E7"/>
    <w:rsid w:val="00A864A8"/>
    <w:rsid w:val="00A9328B"/>
    <w:rsid w:val="00AA290E"/>
    <w:rsid w:val="00AC0936"/>
    <w:rsid w:val="00AC426E"/>
    <w:rsid w:val="00AE38EC"/>
    <w:rsid w:val="00B05B94"/>
    <w:rsid w:val="00B05D8E"/>
    <w:rsid w:val="00B110D7"/>
    <w:rsid w:val="00B13A36"/>
    <w:rsid w:val="00B152B1"/>
    <w:rsid w:val="00B20D50"/>
    <w:rsid w:val="00B21664"/>
    <w:rsid w:val="00B37F86"/>
    <w:rsid w:val="00B47BDD"/>
    <w:rsid w:val="00B55DB9"/>
    <w:rsid w:val="00B63C5C"/>
    <w:rsid w:val="00B67611"/>
    <w:rsid w:val="00B71CA0"/>
    <w:rsid w:val="00BA3897"/>
    <w:rsid w:val="00BB0388"/>
    <w:rsid w:val="00BB5890"/>
    <w:rsid w:val="00BB7D0F"/>
    <w:rsid w:val="00BC10A4"/>
    <w:rsid w:val="00BC3100"/>
    <w:rsid w:val="00BD43F9"/>
    <w:rsid w:val="00BE7938"/>
    <w:rsid w:val="00BF2976"/>
    <w:rsid w:val="00BF725A"/>
    <w:rsid w:val="00C0431F"/>
    <w:rsid w:val="00C04969"/>
    <w:rsid w:val="00C136F1"/>
    <w:rsid w:val="00C1402E"/>
    <w:rsid w:val="00C24D54"/>
    <w:rsid w:val="00C32A7B"/>
    <w:rsid w:val="00C37571"/>
    <w:rsid w:val="00C453AC"/>
    <w:rsid w:val="00C45CD6"/>
    <w:rsid w:val="00C46074"/>
    <w:rsid w:val="00C66F66"/>
    <w:rsid w:val="00C721F3"/>
    <w:rsid w:val="00C754DD"/>
    <w:rsid w:val="00C76A0C"/>
    <w:rsid w:val="00C81338"/>
    <w:rsid w:val="00C81AB4"/>
    <w:rsid w:val="00C83CA7"/>
    <w:rsid w:val="00C87FEA"/>
    <w:rsid w:val="00C93970"/>
    <w:rsid w:val="00C97CCE"/>
    <w:rsid w:val="00CA6F9E"/>
    <w:rsid w:val="00CC01C9"/>
    <w:rsid w:val="00CC4CB4"/>
    <w:rsid w:val="00CC4F96"/>
    <w:rsid w:val="00CC7659"/>
    <w:rsid w:val="00CC7BEE"/>
    <w:rsid w:val="00CD1FBE"/>
    <w:rsid w:val="00CD4125"/>
    <w:rsid w:val="00CE1674"/>
    <w:rsid w:val="00CF1FC6"/>
    <w:rsid w:val="00D05C52"/>
    <w:rsid w:val="00D330DB"/>
    <w:rsid w:val="00D33712"/>
    <w:rsid w:val="00D66918"/>
    <w:rsid w:val="00D800E0"/>
    <w:rsid w:val="00D80E69"/>
    <w:rsid w:val="00D83DD0"/>
    <w:rsid w:val="00D9401F"/>
    <w:rsid w:val="00D96BC7"/>
    <w:rsid w:val="00DA043F"/>
    <w:rsid w:val="00DA1232"/>
    <w:rsid w:val="00DC2414"/>
    <w:rsid w:val="00DD1119"/>
    <w:rsid w:val="00DE0EA9"/>
    <w:rsid w:val="00DE1BD1"/>
    <w:rsid w:val="00DE7755"/>
    <w:rsid w:val="00DF2E7B"/>
    <w:rsid w:val="00DF3186"/>
    <w:rsid w:val="00DF7885"/>
    <w:rsid w:val="00E02517"/>
    <w:rsid w:val="00E0742D"/>
    <w:rsid w:val="00E162EB"/>
    <w:rsid w:val="00E26A12"/>
    <w:rsid w:val="00E333D2"/>
    <w:rsid w:val="00E35452"/>
    <w:rsid w:val="00E365B3"/>
    <w:rsid w:val="00E41A23"/>
    <w:rsid w:val="00E628B8"/>
    <w:rsid w:val="00E753BA"/>
    <w:rsid w:val="00E75404"/>
    <w:rsid w:val="00E87FC8"/>
    <w:rsid w:val="00E9197D"/>
    <w:rsid w:val="00E919C4"/>
    <w:rsid w:val="00E97B31"/>
    <w:rsid w:val="00EA4473"/>
    <w:rsid w:val="00EB5002"/>
    <w:rsid w:val="00EB616D"/>
    <w:rsid w:val="00EC1F71"/>
    <w:rsid w:val="00EC5A3B"/>
    <w:rsid w:val="00ED2BA8"/>
    <w:rsid w:val="00ED34F9"/>
    <w:rsid w:val="00EE3E24"/>
    <w:rsid w:val="00EF0BA8"/>
    <w:rsid w:val="00EF34A8"/>
    <w:rsid w:val="00EF5260"/>
    <w:rsid w:val="00EF607E"/>
    <w:rsid w:val="00F00CEE"/>
    <w:rsid w:val="00F04351"/>
    <w:rsid w:val="00F07E6D"/>
    <w:rsid w:val="00F11048"/>
    <w:rsid w:val="00F14810"/>
    <w:rsid w:val="00F14E4A"/>
    <w:rsid w:val="00F20EF7"/>
    <w:rsid w:val="00F23EA3"/>
    <w:rsid w:val="00F2484B"/>
    <w:rsid w:val="00F24E9C"/>
    <w:rsid w:val="00F25E52"/>
    <w:rsid w:val="00F27560"/>
    <w:rsid w:val="00F304D5"/>
    <w:rsid w:val="00F31232"/>
    <w:rsid w:val="00F34156"/>
    <w:rsid w:val="00F3493D"/>
    <w:rsid w:val="00F37DBB"/>
    <w:rsid w:val="00F51651"/>
    <w:rsid w:val="00F531A9"/>
    <w:rsid w:val="00F64DCD"/>
    <w:rsid w:val="00F75148"/>
    <w:rsid w:val="00F87D63"/>
    <w:rsid w:val="00F97164"/>
    <w:rsid w:val="00FA0BD0"/>
    <w:rsid w:val="00FA4421"/>
    <w:rsid w:val="00FB2EDB"/>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816BB"/>
  <w15:docId w15:val="{AE5F7AAE-D850-4F9E-9AEA-D652A3A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82E"/>
  </w:style>
  <w:style w:type="paragraph" w:styleId="Heading1">
    <w:name w:val="heading 1"/>
    <w:basedOn w:val="Normal"/>
    <w:next w:val="Normal"/>
    <w:link w:val="Heading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62"/>
    <w:rPr>
      <w:rFonts w:ascii="Segoe UI" w:hAnsi="Segoe UI" w:cs="Segoe UI"/>
      <w:sz w:val="18"/>
      <w:szCs w:val="18"/>
    </w:rPr>
  </w:style>
  <w:style w:type="character" w:customStyle="1" w:styleId="Heading2Char">
    <w:name w:val="Heading 2 Char"/>
    <w:basedOn w:val="DefaultParagraphFont"/>
    <w:link w:val="Heading2"/>
    <w:uiPriority w:val="9"/>
    <w:rsid w:val="000B05A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DefaultParagraphFont"/>
    <w:rsid w:val="00CF1FC6"/>
    <w:rPr>
      <w:rFonts w:ascii="Times New Roman" w:hAnsi="Times New Roman" w:cs="Times New Roman"/>
      <w:b/>
      <w:vanish/>
      <w:color w:val="FF0000"/>
      <w:sz w:val="36"/>
    </w:rPr>
  </w:style>
  <w:style w:type="paragraph" w:customStyle="1" w:styleId="MTDisplayEquation">
    <w:name w:val="MTDisplayEquation"/>
    <w:basedOn w:val="Normal"/>
    <w:next w:val="Normal"/>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CF1FC6"/>
    <w:rPr>
      <w:rFonts w:ascii="Times New Roman" w:hAnsi="Times New Roman" w:cs="Times New Roman"/>
    </w:rPr>
  </w:style>
  <w:style w:type="table" w:styleId="TableGrid">
    <w:name w:val="Table Grid"/>
    <w:basedOn w:val="TableNormal"/>
    <w:uiPriority w:val="39"/>
    <w:rsid w:val="00EA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54D0B"/>
    <w:rPr>
      <w:sz w:val="18"/>
      <w:szCs w:val="18"/>
    </w:rPr>
  </w:style>
  <w:style w:type="paragraph" w:styleId="Footer">
    <w:name w:val="footer"/>
    <w:basedOn w:val="Normal"/>
    <w:link w:val="FooterChar"/>
    <w:uiPriority w:val="99"/>
    <w:unhideWhenUsed/>
    <w:rsid w:val="00954D0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54D0B"/>
    <w:rPr>
      <w:sz w:val="18"/>
      <w:szCs w:val="18"/>
    </w:rPr>
  </w:style>
  <w:style w:type="paragraph" w:styleId="HTMLPreformatted">
    <w:name w:val="HTML Preformatted"/>
    <w:basedOn w:val="Normal"/>
    <w:link w:val="HTMLPreformatted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389229866">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2F8C1-558D-42E4-AF86-60C1A5C9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4</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Qi</cp:lastModifiedBy>
  <cp:revision>68</cp:revision>
  <cp:lastPrinted>2018-05-22T05:33:00Z</cp:lastPrinted>
  <dcterms:created xsi:type="dcterms:W3CDTF">2018-04-24T03:49:00Z</dcterms:created>
  <dcterms:modified xsi:type="dcterms:W3CDTF">2018-06-04T20:46:00Z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