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Pharmaceutical Chemistry and Allied Subjects</w:t>
      </w:r>
    </w:p>
    <w:p>
      <w:r>
        <w:t>Which of the following is a phase I metabolic reaction?</w:t>
        <w:br/>
        <w:t>A. Acetylation</w:t>
        <w:br/>
        <w:t>B. Glucuronidation</w:t>
        <w:br/>
        <w:t>C. Sulfation</w:t>
        <w:br/>
        <w:t>D. Hydrolysis</w:t>
        <w:br/>
        <w:t>Answer: D</w:t>
      </w:r>
    </w:p>
    <w:p>
      <w:r>
        <w:t>The correct IUPAC name of Paracetamol is:</w:t>
        <w:br/>
        <w:t>A. 4-Hydroxyacetanilide</w:t>
        <w:br/>
        <w:t>B. Acetamidophenol</w:t>
        <w:br/>
        <w:t>C. N-Acetyl-p-aminophenol</w:t>
        <w:br/>
        <w:t>D. Para-acetamidophenol</w:t>
        <w:br/>
        <w:t>Answer: A</w:t>
      </w:r>
    </w:p>
    <w:p>
      <w:r>
        <w:t>Identify the functional group present in aspirin:</w:t>
        <w:br/>
        <w:t>A. Ester and Carboxylic acid</w:t>
        <w:br/>
        <w:t>B. Amide and Alcohol</w:t>
        <w:br/>
        <w:t>C. Ketone and Alcohol</w:t>
        <w:br/>
        <w:t>D. Ether and Aldehyde</w:t>
        <w:br/>
        <w:t>Answer: A</w:t>
      </w:r>
    </w:p>
    <w:p>
      <w:r>
        <w:t>Which of the following is a heterocyclic compound?</w:t>
        <w:br/>
        <w:t>A. Benzene</w:t>
        <w:br/>
        <w:t>B. Pyridine</w:t>
        <w:br/>
        <w:t>C. Toluene</w:t>
        <w:br/>
        <w:t>D. Phenol</w:t>
        <w:br/>
        <w:t>Answer: B</w:t>
      </w:r>
    </w:p>
    <w:p>
      <w:r>
        <w:t>What is the role of magnesium stearate in tablet formulation?</w:t>
        <w:br/>
        <w:t>A. Disintegrant</w:t>
        <w:br/>
        <w:t>B. Lubricant</w:t>
        <w:br/>
        <w:t>C. Diluent</w:t>
        <w:br/>
        <w:t>D. Binder</w:t>
        <w:br/>
        <w:t>Answer: B</w:t>
      </w:r>
    </w:p>
    <w:p>
      <w:r>
        <w:t>Which of the following antibiotics contains a beta-lactam ring?</w:t>
        <w:br/>
        <w:t>A. Ciprofloxacin</w:t>
        <w:br/>
        <w:t>B. Penicillin G</w:t>
        <w:br/>
        <w:t>C. Erythromycin</w:t>
        <w:br/>
        <w:t>D. Streptomycin</w:t>
        <w:br/>
        <w:t>Answer: B</w:t>
      </w:r>
    </w:p>
    <w:p>
      <w:r>
        <w:t>The pKa of a weakly acidic drug is 4.0. It will be mostly unionized in which of the following pH environments?</w:t>
        <w:br/>
        <w:t>A. 2.0</w:t>
        <w:br/>
        <w:t>B. 3.0</w:t>
        <w:br/>
        <w:t>C. 4.0</w:t>
        <w:br/>
        <w:t>D. 6.0</w:t>
        <w:br/>
        <w:t>Answer: A</w:t>
      </w:r>
    </w:p>
    <w:p>
      <w:r>
        <w:t>The chelating agent used in heavy metal poisoning is:</w:t>
        <w:br/>
        <w:t>A. EDTA</w:t>
        <w:br/>
        <w:t>B. Ascorbic acid</w:t>
        <w:br/>
        <w:t>C. Penicillin</w:t>
        <w:br/>
        <w:t>D. Paracetamol</w:t>
        <w:br/>
        <w:t>Answer: A</w:t>
      </w:r>
    </w:p>
    <w:p>
      <w:r>
        <w:t>A compound showing keto-enol tautomerism is:</w:t>
        <w:br/>
        <w:t>A. Acetone</w:t>
        <w:br/>
        <w:t>B. Ethanol</w:t>
        <w:br/>
        <w:t>C. Benzene</w:t>
        <w:br/>
        <w:t>D. Acetoacetic acid</w:t>
        <w:br/>
        <w:t>Answer: D</w:t>
      </w:r>
    </w:p>
    <w:p>
      <w:r>
        <w:t>The oxidation state of iron in ferrous sulfate is:</w:t>
        <w:br/>
        <w:t>A. +1</w:t>
        <w:br/>
        <w:t>B. +2</w:t>
        <w:br/>
        <w:t>C. +3</w:t>
        <w:br/>
        <w:t>D. +4</w:t>
        <w:br/>
        <w:t>Answer: B</w:t>
      </w:r>
    </w:p>
    <w:p>
      <w:r>
        <w:t>The color of FeCl₃ solution in presence of phenol is:</w:t>
        <w:br/>
        <w:t>A. Red</w:t>
        <w:br/>
        <w:t>B. Blue</w:t>
        <w:br/>
        <w:t>C. Green</w:t>
        <w:br/>
        <w:t>D. Violet</w:t>
        <w:br/>
        <w:t>Answer: D</w:t>
      </w:r>
    </w:p>
    <w:p>
      <w:r>
        <w:t>An SN1 reaction is favored by:</w:t>
        <w:br/>
        <w:t>A. Primary alkyl halide</w:t>
        <w:br/>
        <w:t>B. Secondary alkyl halide</w:t>
        <w:br/>
        <w:t>C. Tertiary alkyl halide</w:t>
        <w:br/>
        <w:t>D. Methyl halide</w:t>
        <w:br/>
        <w:t>Answer: C</w:t>
      </w:r>
    </w:p>
    <w:p>
      <w:r>
        <w:t>The antidote for methanol poisoning is:</w:t>
        <w:br/>
        <w:t>A. Fomepizole</w:t>
        <w:br/>
        <w:t>B. Naloxone</w:t>
        <w:br/>
        <w:t>C. Atropine</w:t>
        <w:br/>
        <w:t>D. Flumazenil</w:t>
        <w:br/>
        <w:t>Answer: A</w:t>
      </w:r>
    </w:p>
    <w:p>
      <w:r>
        <w:t>Which of the following undergoes Hofmann elimination?</w:t>
        <w:br/>
        <w:t>A. Tertiary amine</w:t>
        <w:br/>
        <w:t>B. Quaternary ammonium salt</w:t>
        <w:br/>
        <w:t>C. Amide</w:t>
        <w:br/>
        <w:t>D. Alcohol</w:t>
        <w:br/>
        <w:t>Answer: B</w:t>
      </w:r>
    </w:p>
    <w:p>
      <w:r>
        <w:t>Which is a first-generation antihistamine?</w:t>
        <w:br/>
        <w:t>A. Loratadine</w:t>
        <w:br/>
        <w:t>B. Cetirizine</w:t>
        <w:br/>
        <w:t>C. Diphenhydramine</w:t>
        <w:br/>
        <w:t>D. Fexofenadine</w:t>
        <w:br/>
        <w:t>Answer: C</w:t>
      </w:r>
    </w:p>
    <w:p>
      <w:r>
        <w:t>In IR spectroscopy, the carbonyl (C=O) stretching vibration appears at:</w:t>
        <w:br/>
        <w:t>A. 3200–3600 cm⁻¹</w:t>
        <w:br/>
        <w:t>B. 2850–2960 cm⁻¹</w:t>
        <w:br/>
        <w:t>C. 1600–1680 cm⁻¹</w:t>
        <w:br/>
        <w:t>D. 1700–1750 cm⁻¹</w:t>
        <w:br/>
        <w:t>Answer: D</w:t>
      </w:r>
    </w:p>
    <w:p>
      <w:r>
        <w:t>Chlorpromazine belongs to:</w:t>
        <w:br/>
        <w:t>A. Phenothiazines</w:t>
        <w:br/>
        <w:t>B. Benzodiazepines</w:t>
        <w:br/>
        <w:t>C. Tricyclics</w:t>
        <w:br/>
        <w:t>D. SSRIs</w:t>
        <w:br/>
        <w:t>Answer: A</w:t>
      </w:r>
    </w:p>
    <w:p>
      <w:r>
        <w:t>A compound having both acidic and basic functional groups is called:</w:t>
        <w:br/>
        <w:t>A. Amphoteric</w:t>
        <w:br/>
        <w:t>B. Zwitterionic</w:t>
        <w:br/>
        <w:t>C. Prodrug</w:t>
        <w:br/>
        <w:t>D. Chelate</w:t>
        <w:br/>
        <w:t>Answer: A</w:t>
      </w:r>
    </w:p>
    <w:p>
      <w:r>
        <w:t>The alkaloid present in cinchona bark is:</w:t>
        <w:br/>
        <w:t>A. Atropine</w:t>
        <w:br/>
        <w:t>B. Quinine</w:t>
        <w:br/>
        <w:t>C. Morphine</w:t>
        <w:br/>
        <w:t>D. Reserpine</w:t>
        <w:br/>
        <w:t>Answer: B</w:t>
      </w:r>
    </w:p>
    <w:p>
      <w:r>
        <w:t>What is the major degradation pathway for penicillin in aqueous solution?</w:t>
        <w:br/>
        <w:t>A. Oxidation</w:t>
        <w:br/>
        <w:t>B. Hydrolysis</w:t>
        <w:br/>
        <w:t>C. Decarboxylation</w:t>
        <w:br/>
        <w:t>D. Photolysis</w:t>
        <w:br/>
        <w:t>Answer: B</w:t>
      </w:r>
    </w:p>
    <w:p>
      <w:r>
        <w:t>Which functional group in lidocaine is responsible for its local anesthetic activity?</w:t>
        <w:br/>
        <w:t>A. Amide</w:t>
        <w:br/>
        <w:t>B. Ester</w:t>
        <w:br/>
        <w:t>C. Alcohol</w:t>
        <w:br/>
        <w:t>D. Ketone</w:t>
        <w:br/>
        <w:t>Answer: A</w:t>
      </w:r>
    </w:p>
    <w:p>
      <w:r>
        <w:t>Which one is a selective COX-2 inhibitor?</w:t>
        <w:br/>
        <w:t>A. Ibuprofen</w:t>
        <w:br/>
        <w:t>B. Aspirin</w:t>
        <w:br/>
        <w:t>C. Diclofenac</w:t>
        <w:br/>
        <w:t>D. Celecoxib</w:t>
        <w:br/>
        <w:t>Answer: D</w:t>
      </w:r>
    </w:p>
    <w:p>
      <w:r>
        <w:t>The chemical test for alkaloids involves:</w:t>
        <w:br/>
        <w:t>A. Ninhydrin test</w:t>
        <w:br/>
        <w:t>B. Dragendorff’s reagent</w:t>
        <w:br/>
        <w:t>C. Biuret test</w:t>
        <w:br/>
        <w:t>D. Benedict’s reagent</w:t>
        <w:br/>
        <w:t>Answer: B</w:t>
      </w:r>
    </w:p>
    <w:p>
      <w:r>
        <w:t>What is the mechanism of action of sulfonamides?</w:t>
        <w:br/>
        <w:t>A. Inhibition of folic acid synthesis</w:t>
        <w:br/>
        <w:t>B. Inhibition of cell wall synthesis</w:t>
        <w:br/>
        <w:t>C. Inhibition of DNA gyrase</w:t>
        <w:br/>
        <w:t>D. Disruption of protein synthesis</w:t>
        <w:br/>
        <w:t>Answer: A</w:t>
      </w:r>
    </w:p>
    <w:p>
      <w:r>
        <w:t>The buffer system used in blood is:</w:t>
        <w:br/>
        <w:t>A. Acetate buffer</w:t>
        <w:br/>
        <w:t>B. Citrate buffer</w:t>
        <w:br/>
        <w:t>C. Phosphate buffer</w:t>
        <w:br/>
        <w:t>D. Bicarbonate buffer</w:t>
        <w:br/>
        <w:t>Answer: D</w:t>
      </w:r>
    </w:p>
    <w:p>
      <w:r>
        <w:t>The impurity test for iron is performed using:</w:t>
        <w:br/>
        <w:t>A. Potassium ferrocyanide</w:t>
        <w:br/>
        <w:t>B. Thioglycolic acid</w:t>
        <w:br/>
        <w:t>C. Ammonium thiocyanate</w:t>
        <w:br/>
        <w:t>D. 1,10-Phenanthroline</w:t>
        <w:br/>
        <w:t>Answer: C</w:t>
      </w:r>
    </w:p>
    <w:p>
      <w:r>
        <w:t>Chemical structure of chloramphenicol contains:</w:t>
        <w:br/>
        <w:t>A. Nitrobenzene</w:t>
        <w:br/>
        <w:t>B. Thiazole</w:t>
        <w:br/>
        <w:t>C. Dichloroacetamide</w:t>
        <w:br/>
        <w:t>D. Piperazine</w:t>
        <w:br/>
        <w:t>Answer: C</w:t>
      </w:r>
    </w:p>
    <w:p>
      <w:r>
        <w:t>Which vitamin contains a cobalt atom in its structure?</w:t>
        <w:br/>
        <w:t>A. Vitamin A</w:t>
        <w:br/>
        <w:t>B. Vitamin B₁₂</w:t>
        <w:br/>
        <w:t>C. Vitamin D</w:t>
        <w:br/>
        <w:t>D. Vitamin K</w:t>
        <w:br/>
        <w:t>Answer: B</w:t>
      </w:r>
    </w:p>
    <w:p>
      <w:r>
        <w:t>Phenolphthalein in basic medium appears:</w:t>
        <w:br/>
        <w:t>A. Colorless</w:t>
        <w:br/>
        <w:t>B. Yellow</w:t>
        <w:br/>
        <w:t>C. Pink</w:t>
        <w:br/>
        <w:t>D. Blue</w:t>
        <w:br/>
        <w:t>Answer: C</w:t>
      </w:r>
    </w:p>
    <w:p>
      <w:r>
        <w:t>Identify the non-steroidal anti-inflammatory drug:</w:t>
        <w:br/>
        <w:t>A. Prednisolone</w:t>
        <w:br/>
        <w:t>B. Indomethacin</w:t>
        <w:br/>
        <w:t>C. Betamethasone</w:t>
        <w:br/>
        <w:t>D. Hydrocortisone</w:t>
        <w:br/>
        <w:t>Answer: B</w:t>
      </w:r>
    </w:p>
    <w:p>
      <w:r>
        <w:t>Which of the following is a reducing sugar?</w:t>
        <w:br/>
        <w:t>A. Sucrose</w:t>
        <w:br/>
        <w:t>B. Glucose</w:t>
        <w:br/>
        <w:t>C. Starch</w:t>
        <w:br/>
        <w:t>D. Cellulose</w:t>
        <w:br/>
        <w:t>Answer: B</w:t>
      </w:r>
    </w:p>
    <w:p>
      <w:r>
        <w:t>The enzyme that converts alcohol to acetaldehyde is:</w:t>
        <w:br/>
        <w:t>A. Alcohol dehydrogenase</w:t>
        <w:br/>
        <w:t>B. Aldehyde dehydrogenase</w:t>
        <w:br/>
        <w:t>C. Acetyl-CoA synthase</w:t>
        <w:br/>
        <w:t>D. Glucuronyl transferase</w:t>
        <w:br/>
        <w:t>Answer: A</w:t>
      </w:r>
    </w:p>
    <w:p>
      <w:r>
        <w:t>Which of the following is a schedule H drug?</w:t>
        <w:br/>
        <w:t>A. Paracetamol</w:t>
        <w:br/>
        <w:t>B. Insulin</w:t>
        <w:br/>
        <w:t>C. Cough syrup</w:t>
        <w:br/>
        <w:t>D. Metformin</w:t>
        <w:br/>
        <w:t>Answer: D</w:t>
      </w:r>
    </w:p>
    <w:p>
      <w:r>
        <w:t>Which technique is used to identify polymorphism in drug substances?</w:t>
        <w:br/>
        <w:t>A. IR Spectroscopy</w:t>
        <w:br/>
        <w:t>B. NMR</w:t>
        <w:br/>
        <w:t>C. DSC</w:t>
        <w:br/>
        <w:t>D. Mass spectrometry</w:t>
        <w:br/>
        <w:t>Answer: C</w:t>
      </w:r>
    </w:p>
    <w:p>
      <w:r>
        <w:t>The splitting of signals in ¹H NMR is due to:</w:t>
        <w:br/>
        <w:t>A. Homonuclear coupling</w:t>
        <w:br/>
        <w:t>B. Isotope effect</w:t>
        <w:br/>
        <w:t>C. Relaxation</w:t>
        <w:br/>
        <w:t>D. Proton exchange</w:t>
        <w:br/>
        <w:t>Answer: A</w:t>
      </w:r>
    </w:p>
    <w:p>
      <w:r>
        <w:t>The retention time in HPLC depends on:</w:t>
        <w:br/>
        <w:t>A. Solubility</w:t>
        <w:br/>
        <w:t>B. Molecular weight</w:t>
        <w:br/>
        <w:t>C. Partition coefficient</w:t>
        <w:br/>
        <w:t>D. Ionic charge</w:t>
        <w:br/>
        <w:t>Answer: C</w:t>
      </w:r>
    </w:p>
    <w:p>
      <w:r>
        <w:t>UV absorption of benzene shows:</w:t>
        <w:br/>
        <w:t>A. n → π* transition</w:t>
        <w:br/>
        <w:t>B. π → π* transition</w:t>
        <w:br/>
        <w:t>C. σ → π* transition</w:t>
        <w:br/>
        <w:t>D. n → σ* transition</w:t>
        <w:br/>
        <w:t>Answer: B</w:t>
      </w:r>
    </w:p>
    <w:p>
      <w:r>
        <w:t>Which is a prodrug?</w:t>
        <w:br/>
        <w:t>A. Aspirin</w:t>
        <w:br/>
        <w:t>B. Levodopa</w:t>
        <w:br/>
        <w:t>C. Atropine</w:t>
        <w:br/>
        <w:t>D. Salbutamol</w:t>
        <w:br/>
        <w:t>Answer: B</w:t>
      </w:r>
    </w:p>
    <w:p>
      <w:r>
        <w:t>Pharmaceutics and allied subjects</w:t>
      </w:r>
    </w:p>
    <w:p>
      <w:r>
        <w:t>Rank the following excipients in increasing order of their use in tablet formulations (least to most common):</w:t>
        <w:br/>
        <w:t>A. I. Binder, II. Diluent, III. Lubricant, IV. Disintegrant</w:t>
        <w:br/>
        <w:t>B. I. Lubricant, II. Binder, III. Disintegrant, IV. Diluent</w:t>
        <w:br/>
        <w:t>C. I. Diluent, II. Binder, III. Disintegrant, IV. Lubricant</w:t>
        <w:br/>
        <w:t>D. I. Binder, II. Disintegrant, III. Lubricant, IV. Diluent</w:t>
      </w:r>
    </w:p>
    <w:p>
      <w:r>
        <w:t>Answer: C. I &lt; II &lt; IV &lt; III</w:t>
      </w:r>
    </w:p>
    <w:p>
      <w:r>
        <w:t>Rank the following methods of tablet coating in increasing order of coating thickness (thinnest to thickest):</w:t>
        <w:br/>
        <w:t>A. I. Sugar coating, II. Film coating, III. Enteric coating, IV. Compression coating</w:t>
        <w:br/>
        <w:t>B. I. Film coating, II. Sugar coating, III. Enteric coating, IV. Compression coating</w:t>
        <w:br/>
        <w:t>C. I. Film coating, II. Enteric coating, III. Sugar coating, IV. Compression coating</w:t>
        <w:br/>
        <w:t>D. I. Sugar coating, II. Compression coating, III. Film coating, IV. Enteric coating</w:t>
      </w:r>
    </w:p>
    <w:p>
      <w:r>
        <w:t>Answer: A. I &lt; II &lt; III &lt; IV</w:t>
      </w:r>
    </w:p>
    <w:p>
      <w:r>
        <w:t>Rank the following routes of drug administration in increasing order of bioavailability (lowest to highest):</w:t>
        <w:br/>
        <w:t>A. I. Oral, II. Subcutaneous, III. Intravenous, IV. Sublingual</w:t>
        <w:br/>
        <w:t>B. I. Oral, II. Sublingual, III. Intravenous, IV. Subcutaneous</w:t>
        <w:br/>
        <w:t>C. I. Oral, II. Subcutaneous, III. Sublingual, IV. Intravenous</w:t>
        <w:br/>
        <w:t>D. I. Sublingual, II. Oral, III. Subcutaneous, IV. Intravenous</w:t>
      </w:r>
    </w:p>
    <w:p>
      <w:r>
        <w:t>Answer: A. I &lt; II &lt; IV &lt; III</w:t>
      </w:r>
    </w:p>
    <w:p>
      <w:r>
        <w:t>Rank the following in increasing order of solubility (least soluble to most soluble):</w:t>
        <w:br/>
        <w:t>A. I. Amorphous drug, II. Crystalline drug, III. Drug with high melting point, IV. Drug with low melting point</w:t>
        <w:br/>
        <w:t>B. I. Crystalline drug, II. Amorphous drug, III. Drug with high melting point, IV. Drug with low melting point</w:t>
        <w:br/>
        <w:t>C. I. Drug with high melting point, II. Crystalline drug, III. Drug with low melting point, IV. Amorphous drug</w:t>
        <w:br/>
        <w:t>D. I. Crystalline drug, II. Drug with high melting point, III. Amorphous drug, IV. Drug with low melting point</w:t>
      </w:r>
    </w:p>
    <w:p>
      <w:r>
        <w:t>Answer: C. I &lt; II &lt; III &lt; IV</w:t>
      </w:r>
    </w:p>
    <w:p>
      <w:r>
        <w:t>Rank the following types of drug release in increasing order of duration (shortest to longest):</w:t>
        <w:br/>
        <w:t>A. I. Immediate-release, II. Sustained-release, III. Extended-release, IV. Controlled-release</w:t>
        <w:br/>
        <w:t>B. I. Immediate-release, II. Controlled-release, III. Sustained-release, IV. Extended-release</w:t>
        <w:br/>
        <w:t>C. I. Sustained-release, II. Immediate-release, III. Extended-release, IV. Controlled-release</w:t>
        <w:br/>
        <w:t>D. I. Immediate-release, II. Extended-release, III. Controlled-release, IV. Sustained-release</w:t>
      </w:r>
    </w:p>
    <w:p>
      <w:r>
        <w:t>Answer: A. I &lt; II &lt; III &lt; IV</w:t>
      </w:r>
    </w:p>
    <w:p>
      <w:r>
        <w:t>Which of the following routes bypasses the first-pass metabolism?</w:t>
        <w:br/>
        <w:t>A. Oral</w:t>
        <w:br/>
        <w:t>B. Rectal</w:t>
        <w:br/>
        <w:t>C. Sublingual</w:t>
        <w:br/>
        <w:t>D. Intramuscular</w:t>
        <w:br/>
        <w:t>Answer: C. Sublingual</w:t>
      </w:r>
    </w:p>
    <w:p>
      <w:r>
        <w:t>The rate-limiting step in dissolution of a poorly water-soluble drug from a tablet is:</w:t>
        <w:br/>
        <w:t>A. Drug diffusion</w:t>
        <w:br/>
        <w:t>B. Drug disintegration</w:t>
        <w:br/>
        <w:t>C. Drug deaggregation</w:t>
        <w:br/>
        <w:t>D. Drug solubilization</w:t>
        <w:br/>
        <w:t>Answer: D. Drug solubilization</w:t>
      </w:r>
    </w:p>
    <w:p>
      <w:r>
        <w:t>Zeta potential is primarily used to measure:</w:t>
        <w:br/>
        <w:t>A. Solubility</w:t>
        <w:br/>
        <w:t>B. Stability of colloidal systems</w:t>
        <w:br/>
        <w:t>C. Particle size</w:t>
        <w:br/>
        <w:t>D. Drug permeability</w:t>
        <w:br/>
        <w:t>Answer: B. Stability of colloidal systems</w:t>
      </w:r>
    </w:p>
    <w:p>
      <w:r>
        <w:t>Which kinetic model best fits zero-order drug release?</w:t>
        <w:br/>
        <w:t>A. C = C₀e^(-kt)</w:t>
        <w:br/>
        <w:t>B. Q = Q₀ + k₀t</w:t>
        <w:br/>
        <w:t>C. Q = Q₀e^(-kt)</w:t>
        <w:br/>
        <w:t>D. C = C₀ + klogt</w:t>
        <w:br/>
        <w:t>Answer: B. Q = Q₀ + k₀t</w:t>
      </w:r>
    </w:p>
    <w:p>
      <w:r>
        <w:t>In microencapsulation, phase separation is most commonly induced by:</w:t>
        <w:br/>
        <w:t>A. Temperature increase</w:t>
        <w:br/>
        <w:t>B. Solvent evaporation</w:t>
        <w:br/>
        <w:t>C. Addition of a non-solvent</w:t>
        <w:br/>
        <w:t>D. Cross-linking</w:t>
        <w:br/>
        <w:t>Answer: C. Addition of a non-solvent</w:t>
      </w:r>
    </w:p>
    <w:p>
      <w:r>
        <w:t>Which sterilization method is suitable for ophthalmic thermolabile protein solutions?</w:t>
        <w:br/>
        <w:t>A. Dry heat</w:t>
        <w:br/>
        <w:t>B. Autoclaving</w:t>
        <w:br/>
        <w:t>C. Filtration</w:t>
        <w:br/>
        <w:t>D. Radiation</w:t>
        <w:br/>
        <w:t>Answer: C. Filtration</w:t>
      </w:r>
    </w:p>
    <w:p>
      <w:r>
        <w:t>Which one of the following excipients is used to increase the viscosity of ophthalmic preparations?</w:t>
        <w:br/>
        <w:t>A. EDTA</w:t>
        <w:br/>
        <w:t>B. Propylene glycol</w:t>
        <w:br/>
        <w:t>C. HPMC</w:t>
        <w:br/>
        <w:t>D. Benzalkonium chloride</w:t>
        <w:br/>
        <w:t>Answer: C. HPMC</w:t>
      </w:r>
    </w:p>
    <w:p>
      <w:r>
        <w:t>Bioavailability is best described as:</w:t>
        <w:br/>
        <w:t>A. Drug's therapeutic index</w:t>
        <w:br/>
        <w:t>B. Extent of absorption and first-pass effect</w:t>
        <w:br/>
        <w:t>C. Drug reaching liver</w:t>
        <w:br/>
        <w:t>D. Time taken for Tmax</w:t>
        <w:br/>
        <w:t>Answer: B. Extent of absorption and first-pass effect</w:t>
      </w:r>
    </w:p>
    <w:p>
      <w:r>
        <w:t>Which polymer is used for colon-targeted drug delivery due to its degradation by colonic bacteria?</w:t>
        <w:br/>
        <w:t>A. Eudragit RL</w:t>
        <w:br/>
        <w:t>B. Cellulose acetate phthalate</w:t>
        <w:br/>
        <w:t>C. Pectin</w:t>
        <w:br/>
        <w:t>D. PEG 4000</w:t>
        <w:br/>
        <w:t>Answer: C. Pectin</w:t>
      </w:r>
    </w:p>
    <w:p>
      <w:r>
        <w:t>An ideal plasticizer for ocular inserts should:</w:t>
        <w:br/>
        <w:t>A. Increase glass transition temperature</w:t>
        <w:br/>
        <w:t>B. Be lipophilic</w:t>
        <w:br/>
        <w:t>C. Be non-volatile and non-irritant</w:t>
        <w:br/>
        <w:t>D. Cross-link with polymer</w:t>
        <w:br/>
        <w:t>Answer: C. Be non-volatile and non-irritant</w:t>
      </w:r>
    </w:p>
    <w:p>
      <w:r>
        <w:t>Enteric coating dissolves in:</w:t>
        <w:br/>
        <w:t>A. pH 1–2</w:t>
        <w:br/>
        <w:t>B. Saliva</w:t>
        <w:br/>
        <w:t>C. Acidic media</w:t>
        <w:br/>
        <w:t>D. pH &gt; 5.5</w:t>
        <w:br/>
        <w:t>Answer: D. pH &gt; 5.5</w:t>
      </w:r>
    </w:p>
    <w:p>
      <w:r>
        <w:t>Lecithin is primarily used in NDDS as a:</w:t>
        <w:br/>
        <w:t>A. Buffer</w:t>
        <w:br/>
        <w:t>B. Surfactant</w:t>
        <w:br/>
        <w:t>C. Polymer</w:t>
        <w:br/>
        <w:t>D. Stabilizer</w:t>
        <w:br/>
        <w:t>Answer: B. Surfactant</w:t>
      </w:r>
    </w:p>
    <w:p>
      <w:r>
        <w:t>Which parameter is crucial for in-vitro–in-vivo correlation (IVIVC)?</w:t>
        <w:br/>
        <w:t>A. Tmax</w:t>
        <w:br/>
        <w:t>B. Cmax</w:t>
        <w:br/>
        <w:t>C. Dissolution rate</w:t>
        <w:br/>
        <w:t>D. Half-life</w:t>
        <w:br/>
        <w:t>Answer: C. Dissolution rate</w:t>
      </w:r>
    </w:p>
    <w:p>
      <w:r>
        <w:t>The ideal particle size for pulmonary drug delivery via DPI is:</w:t>
        <w:br/>
        <w:t>A. &gt;10 µm</w:t>
        <w:br/>
        <w:t>B. 5–10 µm</w:t>
        <w:br/>
        <w:t>C. 1–5 µm</w:t>
        <w:br/>
        <w:t>D. &lt;1 µm</w:t>
        <w:br/>
        <w:t>Answer: C. 1–5 µm</w:t>
      </w:r>
    </w:p>
    <w:p>
      <w:r>
        <w:t>The main factor affecting the floating behavior of FDDS is:</w:t>
        <w:br/>
        <w:t>A. Drug solubility</w:t>
        <w:br/>
        <w:t>B. Polymer crosslinking</w:t>
        <w:br/>
        <w:t>C. Density of formulation</w:t>
        <w:br/>
        <w:t>D. pKa of the drug</w:t>
        <w:br/>
        <w:t>Answer: C. Density of formulation</w:t>
      </w:r>
    </w:p>
    <w:p>
      <w:r>
        <w:t>Rank the following pharmaceutical dosage forms in order of increasing rate of drug release (slowest to fastest):</w:t>
        <w:br/>
        <w:t>A. I. Extended-release tablets, II. Immediate-release tablets, III. Sustained-release tablets, IV. Solution</w:t>
        <w:br/>
        <w:t>B. I. Immediate-release tablets, II. Extended-release tablets, III. Sustained-release tablets, IV. Solution</w:t>
        <w:br/>
        <w:t>C. I. Extended-release tablets, III. Sustained-release tablets, II. Immediate-release tablets, IV. Solution</w:t>
        <w:br/>
        <w:t>D. I. Sustained-release tablets, II. Immediate-release tablets, III. Extended-release tablets, IV. Solution</w:t>
      </w:r>
    </w:p>
    <w:p>
      <w:r>
        <w:t>Answer: C. I &lt; III &lt; II &lt; IV</w:t>
      </w:r>
    </w:p>
    <w:p>
      <w:r>
        <w:t>Rank the following tablet manufacturing methods in order of increasing complexity:</w:t>
        <w:br/>
        <w:t>A. I. Wet granulation, II. Dry granulation, III. Direct compression, IV. Roller compaction</w:t>
        <w:br/>
        <w:t>B. I. Direct compression, II. Dry granulation, III. Wet granulation, IV. Roller compaction</w:t>
        <w:br/>
        <w:t>C. I. Dry granulation, II. Roller compaction, III. Wet granulation, IV. Direct compression</w:t>
        <w:br/>
        <w:t>D. I. Wet granulation, II. Direct compression, III. Roller compaction, IV. Dry granulation</w:t>
      </w:r>
    </w:p>
    <w:p>
      <w:r>
        <w:t>Answer: B. III &lt; II &lt; I &lt; IV</w:t>
      </w:r>
    </w:p>
    <w:p>
      <w:r>
        <w:t>Rank the following dosage forms in increasing order of onset of action (slowest to fastest):</w:t>
        <w:br/>
        <w:t>A. I. Oral tablets, II. Injectable solutions, III. Inhalers, IV. Rectal suppositories</w:t>
        <w:br/>
        <w:t>B. I. Oral tablets, II. Rectal suppositories, III. Injectable solutions, IV. Inhalers</w:t>
        <w:br/>
        <w:t>C. I. Injectable solutions, II. Oral tablets, III. Rectal suppositories, IV. Inhalers</w:t>
        <w:br/>
        <w:t>D. I. Rectal suppositories, II. Oral tablets, III. Injectable solutions, IV. Inhalers</w:t>
      </w:r>
    </w:p>
    <w:p>
      <w:r>
        <w:t>Answer: B. I &lt; II &lt; III &lt; IV</w:t>
      </w:r>
    </w:p>
    <w:p>
      <w:r>
        <w:t>All of the following are advantages of liposomes EXCEPT:</w:t>
        <w:br/>
        <w:t>A. Controlled drug release</w:t>
        <w:br/>
        <w:t>B. Passive targeting</w:t>
        <w:br/>
        <w:t>C. High leakage rate</w:t>
        <w:br/>
        <w:t>D. Biocompatibility</w:t>
        <w:br/>
        <w:t>Answer: C. High leakage rate</w:t>
      </w:r>
    </w:p>
    <w:p>
      <w:r>
        <w:t>Which is NOT a characteristic of zero-order kinetics?</w:t>
        <w:br/>
        <w:t>A. Constant release rate</w:t>
        <w:br/>
        <w:t>B. Concentration-dependent rate</w:t>
        <w:br/>
        <w:t>C. Linear increase in amount with time</w:t>
        <w:br/>
        <w:t>D. Applies to transdermal patches</w:t>
        <w:br/>
        <w:t>Answer: B. Concentration-dependent rate</w:t>
      </w:r>
    </w:p>
    <w:p>
      <w:r>
        <w:t>Which of the following is NOT an advantage of transdermal drug delivery?</w:t>
        <w:br/>
        <w:t>A. Avoids first-pass effect</w:t>
        <w:br/>
        <w:t>B. Non-invasive</w:t>
        <w:br/>
        <w:t>C. Fast onset for emergency drugs</w:t>
        <w:br/>
        <w:t>D. Sustained release possible</w:t>
        <w:br/>
        <w:t>Answer: C. Fast onset for emergency drugs</w:t>
      </w:r>
    </w:p>
    <w:p>
      <w:r>
        <w:t>Which of the following is NOT a factor affecting drug absorption in GIT?</w:t>
        <w:br/>
        <w:t>A. Gastric pH</w:t>
        <w:br/>
        <w:t>B. Intestinal motility</w:t>
        <w:br/>
        <w:t>C. Renal clearance</w:t>
        <w:br/>
        <w:t>D. Surface area</w:t>
        <w:br/>
        <w:t>Answer: C. Renal clearance</w:t>
      </w:r>
    </w:p>
    <w:p>
      <w:r>
        <w:t>All of the following enhance bioavailability EXCEPT:</w:t>
        <w:br/>
        <w:t>A. Salt formation</w:t>
        <w:br/>
        <w:t>B. Use of surfactants</w:t>
        <w:br/>
        <w:t>C. Prodrugs</w:t>
        <w:br/>
        <w:t>D. Enteric coating</w:t>
        <w:br/>
        <w:t>Answer: D. Enteric coating</w:t>
      </w:r>
    </w:p>
    <w:p>
      <w:r>
        <w:t>Which of the following is NOT used in sustained release matrix tablets?</w:t>
        <w:br/>
        <w:t>A. HPMC</w:t>
        <w:br/>
        <w:t>B. Ethyl cellulose</w:t>
        <w:br/>
        <w:t>C. Sodium bicarbonate</w:t>
        <w:br/>
        <w:t>D. Carbopol</w:t>
        <w:br/>
        <w:t>Answer: C. Sodium bicarbonate</w:t>
      </w:r>
    </w:p>
    <w:p>
      <w:r>
        <w:t>All of the following are essential for lyophilization EXCEPT:</w:t>
        <w:br/>
        <w:t>A. Vacuum</w:t>
        <w:br/>
        <w:t>B. Freezing</w:t>
        <w:br/>
        <w:t>C. Use of surfactants</w:t>
        <w:br/>
        <w:t>D. Sublimation</w:t>
        <w:br/>
        <w:t>Answer: C. Use of surfactants</w:t>
      </w:r>
    </w:p>
    <w:p>
      <w:r>
        <w:t>A transdermal patch showed plasma drug level spikes despite a controlled release design. The most probable reason is:</w:t>
        <w:br/>
        <w:t>A. Too thick reservoir</w:t>
        <w:br/>
        <w:t>B. Patch leakage</w:t>
        <w:br/>
        <w:t>C. Excess adhesive</w:t>
        <w:br/>
        <w:t>D. Skin enzyme inhibition</w:t>
        <w:br/>
        <w:t>Answer: B. Patch leakage</w:t>
      </w:r>
    </w:p>
    <w:p>
      <w:r>
        <w:t>A patient taking a high dose of a Class II drug shows erratic absorption. What formulation strategy would you recommend?</w:t>
        <w:br/>
        <w:t>A. Sustained-release matrix</w:t>
        <w:br/>
        <w:t>B. Self-emulsifying system</w:t>
        <w:br/>
        <w:t>C. Tablet with enteric coating</w:t>
        <w:br/>
        <w:t>D. Film coating</w:t>
        <w:br/>
        <w:t>Answer: B. Self-emulsifying system</w:t>
      </w:r>
    </w:p>
    <w:p>
      <w:r>
        <w:t>For a drug with a short half-life and narrow therapeutic index, which delivery system is ideal?</w:t>
        <w:br/>
        <w:t>A. Immediate release</w:t>
        <w:br/>
        <w:t>B. Transdermal</w:t>
        <w:br/>
        <w:t>C. Buccal</w:t>
        <w:br/>
        <w:t>D. Pulsatile</w:t>
        <w:br/>
        <w:t>Answer: B. Transdermal</w:t>
      </w:r>
    </w:p>
    <w:p>
      <w:r>
        <w:t>A capsule contains hygroscopic excipient and softens over time. Which solution is BEST?</w:t>
        <w:br/>
        <w:t>A. Add desiccant in the cap</w:t>
        <w:br/>
        <w:t>B. Add sodium benzoate</w:t>
        <w:br/>
        <w:t>C. Use gelatin instead of HPMC</w:t>
        <w:br/>
        <w:t>D. Increase fill weight</w:t>
        <w:br/>
        <w:t>Answer: A. Add desiccant in the cap</w:t>
      </w:r>
    </w:p>
    <w:p>
      <w:r>
        <w:t>If a poorly water-soluble drug is being developed for pediatric use, which of the following is MOST suitable?</w:t>
        <w:br/>
        <w:t>A. Microemulsion</w:t>
        <w:br/>
        <w:t>B. Enteric-coated tablet</w:t>
        <w:br/>
        <w:t>C. Lyophilized powder</w:t>
        <w:br/>
        <w:t>D. Hard capsule</w:t>
        <w:br/>
        <w:t>Answer: A. Microemulsion</w:t>
      </w:r>
    </w:p>
    <w:p>
      <w:r>
        <w:t>You need to deliver a protein drug that undergoes GI degradation. Which is BEST?</w:t>
        <w:br/>
        <w:t>A. Oral tablet</w:t>
        <w:br/>
        <w:t>B. Parenteral depot</w:t>
        <w:br/>
        <w:t>C. Sublingual film</w:t>
        <w:br/>
        <w:t>D. Transdermal patch</w:t>
        <w:br/>
        <w:t>Answer: B. Parenteral depot</w:t>
      </w:r>
    </w:p>
    <w:p>
      <w:r>
        <w:t>A formulation is designed to float in the stomach for 6 hours. It suddenly fails. Most likely reason:</w:t>
        <w:br/>
        <w:t>A. High tablet density</w:t>
        <w:br/>
        <w:t>B. Polymer failure</w:t>
        <w:br/>
        <w:t>C. Excess HPMC</w:t>
        <w:br/>
        <w:t>D. Incorrect drug pKa</w:t>
        <w:br/>
        <w:t>Answer: A. High tablet density</w:t>
      </w:r>
    </w:p>
    <w:p>
      <w:r>
        <w:t>Your IVIVC plot shows poor correlation for a sustained-release formulation. Next step?</w:t>
        <w:br/>
        <w:t>A. Modify in vitro dissolution method</w:t>
        <w:br/>
        <w:t>B. Increase sampling time</w:t>
        <w:br/>
        <w:t>C. Reduce dose</w:t>
        <w:br/>
        <w:t>D. Change route to IM</w:t>
        <w:br/>
        <w:t>Answer: A. Modify in vitro dissolution method</w:t>
      </w:r>
    </w:p>
    <w:p>
      <w:r>
        <w:t>Pharmacognosy</w:t>
      </w:r>
    </w:p>
    <w:p>
      <w:r>
        <w:t>Rank the following plant extraction methods in increasing order of efficiency (least to most efficient):</w:t>
        <w:br/>
        <w:t>A. I. Cold extraction, II. Percolation, III. Maceration, IV. Soxhlet extraction</w:t>
        <w:br/>
        <w:t>B. I. Maceration, II. Percolation, III. Cold extraction, IV. Soxhlet extraction</w:t>
        <w:br/>
        <w:t>C. I. Soxhlet extraction, II. Percolation, III. Cold extraction, IV. Maceration</w:t>
        <w:br/>
        <w:t>D. I. Percolation, II. Maceration, III. Cold extraction, IV. Soxhlet extraction</w:t>
      </w:r>
    </w:p>
    <w:p>
      <w:r>
        <w:t>Answer: A. III &lt; I &lt; II &lt; IV</w:t>
      </w:r>
    </w:p>
    <w:p>
      <w:r>
        <w:t>Which alkaloid test gives a reddish-brown precipitate with alkaloids?</w:t>
        <w:br/>
        <w:t>A. Mayer’s test</w:t>
        <w:br/>
        <w:t>B. Dragendorff’s test</w:t>
        <w:br/>
        <w:t>C. Hager’s test</w:t>
        <w:br/>
        <w:t>D. Wagner’s test</w:t>
        <w:br/>
        <w:t>Answer: D. Wagner’s test</w:t>
      </w:r>
    </w:p>
    <w:p>
      <w:r>
        <w:t>Which of the following is the correct pair of drug and its main active constituent?</w:t>
        <w:br/>
        <w:t>A. Senna – Sennosides</w:t>
        <w:br/>
        <w:t>B. Ephedra – Atropine</w:t>
        <w:br/>
        <w:t>C. Digitalis – Reserpine</w:t>
        <w:br/>
        <w:t>D. Cinchona – Morphine</w:t>
        <w:br/>
        <w:t>Answer: A. Senna – Sennosides</w:t>
      </w:r>
    </w:p>
    <w:p>
      <w:r>
        <w:t>The resin obtained from Boswellia serrata is used for:</w:t>
        <w:br/>
        <w:t>A. Anti-inflammatory activity</w:t>
        <w:br/>
        <w:t>B. Antitussive</w:t>
        <w:br/>
        <w:t>C. Cardiotonic</w:t>
        <w:br/>
        <w:t>D. Hypoglycemic</w:t>
        <w:br/>
        <w:t>Answer: A. Anti-inflammatory activity</w:t>
      </w:r>
    </w:p>
    <w:p>
      <w:r>
        <w:t>Which plant part is used in the preparation of liquorice?</w:t>
        <w:br/>
        <w:t>A. Leaves</w:t>
        <w:br/>
        <w:t>B. Bark</w:t>
        <w:br/>
        <w:t>C. Root</w:t>
        <w:br/>
        <w:t>D. Flower</w:t>
        <w:br/>
        <w:t>Answer: C. Root</w:t>
      </w:r>
    </w:p>
    <w:p>
      <w:r>
        <w:t>Which of the following is NOT a cardiac glycoside-containing plant?</w:t>
        <w:br/>
        <w:t>A. Digitalis purpurea</w:t>
        <w:br/>
        <w:t>B. Nerium oleander</w:t>
        <w:br/>
        <w:t>C. Vinca rosea</w:t>
        <w:br/>
        <w:t>D. Strophanthus</w:t>
        <w:br/>
        <w:t>Answer: C. Vinca rosea</w:t>
      </w:r>
    </w:p>
    <w:p>
      <w:r>
        <w:t>All of the following are examples of tannins EXCEPT:</w:t>
        <w:br/>
        <w:t>A. Catechin</w:t>
        <w:br/>
        <w:t>B. Quercetin</w:t>
        <w:br/>
        <w:t>C. Ellagic acid</w:t>
        <w:br/>
        <w:t>D. Gallic acid</w:t>
        <w:br/>
        <w:t>Answer: B. Quercetin</w:t>
      </w:r>
    </w:p>
    <w:p>
      <w:r>
        <w:t>Rank the following classes of plant secondary metabolites in increasing order of toxicity (least toxic to most toxic):</w:t>
        <w:br/>
        <w:t>A. I. Alkaloids, II. Terpenoids, III. Glycosides, IV. Phenolics</w:t>
        <w:br/>
        <w:t>B. I. Terpenoids, II. Glycosides, III. Phenolics, IV. Alkaloids</w:t>
        <w:br/>
        <w:t>C. I. Glycosides, II. Alkaloids, III. Terpenoids, IV. Phenolics</w:t>
        <w:br/>
        <w:t>D. I. Phenolics, II. Glycosides, III. Terpenoids, IV. Alkaloids</w:t>
      </w:r>
    </w:p>
    <w:p>
      <w:r>
        <w:t>Answer: A. II &lt; IV &lt; III &lt; I</w:t>
      </w:r>
    </w:p>
    <w:p>
      <w:r>
        <w:t>A powdered crude drug failed the Borntrager's test even though it contains anthraquinones. What is the MOST likely reason?</w:t>
        <w:br/>
        <w:t>A. Test performed at neutral pH</w:t>
        <w:br/>
        <w:t>B. Ether used instead of chloroform</w:t>
        <w:br/>
        <w:t>C. Hydrolysis step skipped</w:t>
        <w:br/>
        <w:t>D. Drug contains volatile oil</w:t>
        <w:br/>
        <w:t>Answer: C. Hydrolysis step skipped</w:t>
      </w:r>
    </w:p>
    <w:p>
      <w:r>
        <w:t>A pharmacognostical analysis of a root sample showed abundant starch, simple unicellular trichomes, and polygonal parenchyma. Based on these characters, the drug is MOST likely to be:</w:t>
        <w:br/>
        <w:t>A. Rauwolfia</w:t>
        <w:br/>
        <w:t>B. Glycyrrhiza</w:t>
        <w:br/>
        <w:t>C. Atropa</w:t>
        <w:br/>
        <w:t>D. Cinchona</w:t>
        <w:br/>
        <w:t>Answer: B. Glycyrrhiza</w:t>
      </w:r>
    </w:p>
    <w:p>
      <w:r>
        <w:t>Pharmacology</w:t>
      </w:r>
    </w:p>
    <w:p>
      <w:r>
        <w:t>Rank the following drugs in increasing order of their half-life (shortest to longest):</w:t>
        <w:br/>
        <w:t>A. I. Warfarin, II. Heparin, III. Aspirin, IV. Diazepam</w:t>
        <w:br/>
        <w:t>B. I. Heparin, II. Aspirin, III. Warfarin, IV. Diazepam</w:t>
        <w:br/>
        <w:t>C. I. Aspirin, II. Warfarin, III. Diazepam, IV. Heparin</w:t>
        <w:br/>
        <w:t>D. I. Heparin, II. Warfarin, III. Diazepam, IV. Aspirin</w:t>
      </w:r>
    </w:p>
    <w:p>
      <w:r>
        <w:t>Answer: B. II &lt; III &lt; I &lt; IV</w:t>
      </w:r>
    </w:p>
    <w:p>
      <w:r>
        <w:t>Rank the following drugs based on increasing order of their protein binding (lowest to highest):</w:t>
        <w:br/>
        <w:t>A. I. Ibuprofen, II. Warfarin, III. Diazepam, IV. Phenytoin</w:t>
        <w:br/>
        <w:t>B. I. Diazepam, II. Warfarin, III. Phenytoin, IV. Ibuprofen</w:t>
        <w:br/>
        <w:t>C. I. Phenytoin, II. Diazepam, III. Warfarin, IV. Ibuprofen</w:t>
        <w:br/>
        <w:t>D. I. Warfarin, II. Ibuprofen, III. Diazepam, IV. Phenytoin</w:t>
      </w:r>
    </w:p>
    <w:p>
      <w:r>
        <w:t>Answer: A. I &lt; III &lt; IV &lt; II</w:t>
      </w:r>
    </w:p>
    <w:p>
      <w:r>
        <w:t>Rank the following drug types in increasing order of their mechanism of action complexity (simplest to most complex):</w:t>
        <w:br/>
        <w:t>A. I. Ion channel blockers, II. Enzyme inhibitors, III. G-protein coupled receptor activators, IV. DNA intercalators</w:t>
        <w:br/>
        <w:t>B. I. Enzyme inhibitors, II. DNA intercalators, III. Ion channel blockers, IV. G-protein coupled receptor activators</w:t>
        <w:br/>
        <w:t>C. I. Ion channel blockers, II. DNA intercalators, III. G-protein coupled receptor activators, IV. Enzyme inhibitors</w:t>
        <w:br/>
        <w:t>D. I. Ion channel blockers, II. Enzyme inhibitors, III. DNA intercalators, IV. G-protein coupled receptor activators</w:t>
      </w:r>
    </w:p>
    <w:p>
      <w:r>
        <w:t>Answer: A. I &lt; II &lt; III &lt; IV</w:t>
      </w:r>
    </w:p>
    <w:p>
      <w:r>
        <w:t>A patient on theophylline experiences nausea and seizures. His other medications include ciprofloxacin. What is the likely cause?</w:t>
        <w:br/>
        <w:t>A. Drug resistance</w:t>
        <w:br/>
        <w:t>B. Theophylline underdose</w:t>
        <w:br/>
        <w:t>C. Ciprofloxacin inhibiting theophylline metabolism</w:t>
        <w:br/>
        <w:t>D. Anticholinergic effect of ciprofloxacin</w:t>
        <w:br/>
        <w:t>Answer: C. Ciprofloxacin inhibiting theophylline metabolism</w:t>
      </w:r>
    </w:p>
    <w:p>
      <w:r>
        <w:t>A hypertensive diabetic is prescribed propranolol. Later, he experiences unrecognized hypoglycemia. The likely explanation is:</w:t>
        <w:br/>
        <w:t>A. β-blockers induce insulin secretion</w:t>
        <w:br/>
        <w:t>B. Propranolol masks adrenergic symptoms of hypoglycemia</w:t>
        <w:br/>
        <w:t>C. Reduced renal glucose excretion</w:t>
        <w:br/>
        <w:t>D. Increased insulin resistance</w:t>
        <w:br/>
        <w:t>Answer: B. Propranolol masks adrenergic symptoms of hypoglycemia</w:t>
      </w:r>
    </w:p>
    <w:p>
      <w:r>
        <w:t>A patient presents with dry mouth, tachycardia, and blurred vision after taking a tricyclic antidepressant. The symptoms are likely due to:</w:t>
        <w:br/>
        <w:t>A. Antihistaminic effect</w:t>
        <w:br/>
        <w:t>B. Anticholinergic effect</w:t>
        <w:br/>
        <w:t>C. α-adrenergic blockade</w:t>
        <w:br/>
        <w:t>D. Dopamine antagonism</w:t>
        <w:br/>
        <w:t>Answer: B. Anticholinergic effect</w:t>
      </w:r>
    </w:p>
    <w:p>
      <w:r>
        <w:t>A patient on warfarin develops bleeding after starting a new antibiotic. Which is the most plausible mechanism?</w:t>
        <w:br/>
        <w:t>A. Decreased warfarin absorption</w:t>
        <w:br/>
        <w:t>B. Vitamin K potentiation</w:t>
        <w:br/>
        <w:t>C. Inhibition of warfarin metabolism</w:t>
        <w:br/>
        <w:t>D. Increased protein binding of warfarin</w:t>
        <w:br/>
        <w:t>Answer: C. Inhibition of warfarin metabolism</w:t>
      </w:r>
    </w:p>
    <w:p>
      <w:r>
        <w:t>A patient on MAO inhibitors is advised to avoid cheese and wine. What adverse effect may occur if this is ignored?</w:t>
        <w:br/>
        <w:t>A. Serotonin syndrome</w:t>
        <w:br/>
        <w:t>B. Hypotension</w:t>
        <w:br/>
        <w:t>C. Hypertensive crisis</w:t>
        <w:br/>
        <w:t>D. Stevens-Johnson syndrome</w:t>
        <w:br/>
        <w:t>Answer: C. Hypertensive crisis</w:t>
      </w:r>
    </w:p>
    <w:p>
      <w:r>
        <w:t>Rank the following classes of drugs in increasing order of their therapeutic index (least to most):</w:t>
        <w:br/>
        <w:t>A. I. Benzodiazepines, II. Insulin, III. Digitalis, IV. Anticoagulants</w:t>
        <w:br/>
        <w:t>B. I. Digitalis, II. Anticoagulants, III. Insulin, IV. Benzodiazepines</w:t>
        <w:br/>
        <w:t>C. I. Insulin, II. Benzodiazepines, III. Anticoagulants, IV. Digitalis</w:t>
        <w:br/>
        <w:t>D. I. Anticoagulants, II. Benzodiazepines, III. Digitalis, IV. Insulin</w:t>
      </w:r>
    </w:p>
    <w:p>
      <w:r>
        <w:t>Answer: C. I &lt; II &lt; IV &lt; III</w:t>
      </w:r>
    </w:p>
    <w:p>
      <w:r>
        <w:t>Which of the following drugs shows zero-order kinetics at therapeutic concentrations?</w:t>
        <w:br/>
        <w:t>A. Theophylline</w:t>
        <w:br/>
        <w:t>B. Phenytoin</w:t>
        <w:br/>
        <w:t>C. Ibuprofen</w:t>
        <w:br/>
        <w:t>D. Diazepam</w:t>
        <w:br/>
        <w:t>Answer: B. Phenytoin</w:t>
      </w:r>
    </w:p>
    <w:p>
      <w:r>
        <w:t>Which receptor subtype is primarily responsible for bronchoconstriction?</w:t>
        <w:br/>
        <w:t>A. β2</w:t>
        <w:br/>
        <w:t>B. M3</w:t>
        <w:br/>
        <w:t>C. α1</w:t>
        <w:br/>
        <w:t>D. H1</w:t>
        <w:br/>
        <w:t>Answer: B. M3</w:t>
      </w:r>
    </w:p>
    <w:p>
      <w:r>
        <w:t>The 'first-pass effect' is most significant with which route of administration?</w:t>
        <w:br/>
        <w:t>A. Intravenous</w:t>
        <w:br/>
        <w:t>B. Sublingual</w:t>
        <w:br/>
        <w:t>C. Oral</w:t>
        <w:br/>
        <w:t>D. Intramuscular</w:t>
        <w:br/>
        <w:t>Answer: C. Oral</w:t>
      </w:r>
    </w:p>
    <w:p>
      <w:r>
        <w:t>Which enzyme is responsible for the metabolism of catecholamines?</w:t>
        <w:br/>
        <w:t>A. COMT</w:t>
        <w:br/>
        <w:t>B. CYP3A4</w:t>
        <w:br/>
        <w:t>C. MAO-A</w:t>
        <w:br/>
        <w:t>D. Both A and C</w:t>
        <w:br/>
        <w:t>Answer: D. Both A and C</w:t>
      </w:r>
    </w:p>
    <w:p>
      <w:r>
        <w:t>Which of the following is a selective COX-2 inhibitor?</w:t>
        <w:br/>
        <w:t>A. Ibuprofen</w:t>
        <w:br/>
        <w:t>B. Diclofenac</w:t>
        <w:br/>
        <w:t>C. Aspirin</w:t>
        <w:br/>
        <w:t>D. Celecoxib</w:t>
        <w:br/>
        <w:t>Answer: D. Celecoxib</w:t>
      </w:r>
    </w:p>
    <w:p>
      <w:r>
        <w:t>Which of the following drugs is used as an antidote for organophosphate poisoning?</w:t>
        <w:br/>
        <w:t>A. Atropine</w:t>
        <w:br/>
        <w:t>B. Pralidoxime</w:t>
        <w:br/>
        <w:t>C. Neostigmine</w:t>
        <w:br/>
        <w:t>D. Both A and B</w:t>
        <w:br/>
        <w:t>Answer: D. Both A and B</w:t>
      </w:r>
    </w:p>
    <w:p>
      <w:r>
        <w:t>Which class of drugs causes ototoxicity as a major side effect?</w:t>
        <w:br/>
        <w:t>A. Macrolides</w:t>
        <w:br/>
        <w:t>B. Cephalosporins</w:t>
        <w:br/>
        <w:t>C. Aminoglycosides</w:t>
        <w:br/>
        <w:t>D. Penicillins</w:t>
        <w:br/>
        <w:t>Answer: C. Aminoglycosides</w:t>
      </w:r>
    </w:p>
    <w:p>
      <w:r>
        <w:t>Which of the following drugs increases insulin secretion by inhibiting ATP-sensitive K⁺ channels?</w:t>
        <w:br/>
        <w:t>A. Acarbose</w:t>
        <w:br/>
        <w:t>B. Metformin</w:t>
        <w:br/>
        <w:t>C. Glipizide</w:t>
        <w:br/>
        <w:t>D. Pioglitazone</w:t>
        <w:br/>
        <w:t>Answer: C. Glipizide</w:t>
      </w:r>
    </w:p>
    <w:p>
      <w:r>
        <w:t>Drug used in Parkinson’s disease as a dopamine precursor is:</w:t>
        <w:br/>
        <w:t>A. Selegiline</w:t>
        <w:br/>
        <w:t>B. Bromocriptine</w:t>
        <w:br/>
        <w:t>C. Levodopa</w:t>
        <w:br/>
        <w:t>D. Carbidopa</w:t>
        <w:br/>
        <w:t>Answer: C. Levodopa</w:t>
      </w:r>
    </w:p>
    <w:p>
      <w:r>
        <w:t>Which neurotransmitter is deficient in Alzheimer’s disease?</w:t>
        <w:br/>
        <w:t>A. Dopamine</w:t>
        <w:br/>
        <w:t>B. Serotonin</w:t>
        <w:br/>
        <w:t>C. GABA</w:t>
        <w:br/>
        <w:t>D. Acetylcholine</w:t>
        <w:br/>
        <w:t>Answer: D. Acetylcholine</w:t>
      </w:r>
    </w:p>
    <w:p>
      <w:r>
        <w:t>Which of the following is a reverse transcriptase inhibitor used in HIV therapy?</w:t>
        <w:br/>
        <w:t>A. Zidovudine</w:t>
        <w:br/>
        <w:t>B. Saquinavir</w:t>
        <w:br/>
        <w:t>C. Enfuvirtide</w:t>
        <w:br/>
        <w:t>D. Ritonavir</w:t>
        <w:br/>
        <w:t>Answer: A. Zidovudine</w:t>
      </w:r>
    </w:p>
    <w:p>
      <w:r>
        <w:t>Which antihypertensive drug is contraindicated in pregnancy?</w:t>
        <w:br/>
        <w:t>A. Methyldopa</w:t>
        <w:br/>
        <w:t>B. Nifedipine</w:t>
        <w:br/>
        <w:t>C. Labetalol</w:t>
        <w:br/>
        <w:t>D. Enalapril</w:t>
        <w:br/>
        <w:t>Answer: D. Enalapril</w:t>
      </w:r>
    </w:p>
    <w:p>
      <w:r>
        <w:t>Which of the following is NOT a second-generation antihistamine?</w:t>
        <w:br/>
        <w:t>A. Loratadine</w:t>
        <w:br/>
        <w:t>B. Cetirizine</w:t>
        <w:br/>
        <w:t>C. Hydroxyzine</w:t>
        <w:br/>
        <w:t>D. Fexofenadine</w:t>
        <w:br/>
        <w:t>Answer: C. Hydroxyzine</w:t>
      </w:r>
    </w:p>
    <w:p>
      <w:r>
        <w:t>All of the following drugs are used in tuberculosis EXCEPT:</w:t>
        <w:br/>
        <w:t>A. Isoniazid</w:t>
        <w:br/>
        <w:t>B. Rifampin</w:t>
        <w:br/>
        <w:t>C. Ethambutol</w:t>
        <w:br/>
        <w:t>D. Fluconazole</w:t>
        <w:br/>
        <w:t>Answer: D. Fluconazole</w:t>
      </w:r>
    </w:p>
    <w:p>
      <w:r>
        <w:t>Which of the following is NOT an adverse effect of corticosteroids?</w:t>
        <w:br/>
        <w:t>A. Osteoporosis</w:t>
        <w:br/>
        <w:t>B. Hypoglycemia</w:t>
        <w:br/>
        <w:t>C. Immunosuppression</w:t>
        <w:br/>
        <w:t>D. Cataract</w:t>
        <w:br/>
        <w:t>Answer: B. Hypoglycemia</w:t>
      </w:r>
    </w:p>
    <w:p>
      <w:r>
        <w:t>Which of the following is NOT used in the management of peptic ulcer?</w:t>
        <w:br/>
        <w:t>A. Ranitidine</w:t>
        <w:br/>
        <w:t>B. Sucralfate</w:t>
        <w:br/>
        <w:t>C. Omeprazole</w:t>
        <w:br/>
        <w:t>D. Domperidone</w:t>
        <w:br/>
        <w:t>Answer: D. Domperidone</w:t>
      </w:r>
    </w:p>
    <w:p>
      <w:r>
        <w:t>Which of the following is NOT a loop diuretic?</w:t>
        <w:br/>
        <w:t>A. Furosemide</w:t>
        <w:br/>
        <w:t>B. Bumetanide</w:t>
        <w:br/>
        <w:t>C. Ethacrynic acid</w:t>
        <w:br/>
        <w:t>D. Spironolactone</w:t>
        <w:br/>
        <w:t>Answer: D. Spironolactone</w:t>
      </w:r>
    </w:p>
    <w:p>
      <w:r>
        <w:t>Which of the following is NOT a GABAergic drug?</w:t>
        <w:br/>
        <w:t>A. Diazepam</w:t>
        <w:br/>
        <w:t>B. Phenobarbital</w:t>
        <w:br/>
        <w:t>C. Phenytoin</w:t>
        <w:br/>
        <w:t>D. Tiagabine</w:t>
        <w:br/>
        <w:t>Answer: C. Phenytoin</w:t>
      </w:r>
    </w:p>
    <w:p>
      <w:r>
        <w:t>Rank the following routes of drug administration in increasing order of onset of action (slowest to fastest):</w:t>
        <w:br/>
        <w:t>A. I. Oral, II. Subcutaneous, III. Intravenous, IV. Inhalation</w:t>
        <w:br/>
        <w:t>B. I. Oral, II. Sublingual, III. Intravenous, IV. Subcutaneous</w:t>
        <w:br/>
        <w:t>C. I. Oral, II. Sublingual, III. Subcutaneous, IV. Intravenous</w:t>
        <w:br/>
        <w:t>D. I. Sublingual, II. Oral, III. Intravenous, IV. Subcutaneous</w:t>
      </w:r>
    </w:p>
    <w:p>
      <w:r>
        <w:t>Answer: A. I &lt; II &lt; IV &lt; III</w:t>
      </w:r>
    </w:p>
    <w:p>
      <w:r>
        <w:t>Other</w:t>
      </w:r>
    </w:p>
    <w:p>
      <w:r>
        <w:t>Under the Drugs and Cosmetics Act, 1940, the licensing authority for manufacturing allopathic drugs is:</w:t>
        <w:br/>
        <w:t>A. Central Drugs Laboratory</w:t>
        <w:br/>
        <w:t>B. State Licensing Authority</w:t>
        <w:br/>
        <w:t>C. Drug Controller General of India (DCGI)</w:t>
        <w:br/>
        <w:t>D. Indian Pharmacopoeia Commission</w:t>
        <w:br/>
        <w:t>Answer: B. State Licensing Authority</w:t>
      </w:r>
    </w:p>
    <w:p>
      <w:r>
        <w:t>In dry granulation, the preferred method for compacting powder is:</w:t>
        <w:br/>
        <w:t>A. Fluid bed granulator</w:t>
        <w:br/>
        <w:t>B. High shear mixer</w:t>
        <w:br/>
        <w:t>C. Roller compactor</w:t>
        <w:br/>
        <w:t>D. Planetary mixer</w:t>
        <w:br/>
        <w:t>Answer: C. Roller compactor</w:t>
      </w:r>
    </w:p>
    <w:p>
      <w:r>
        <w:t>Which of the following vectors is used in gene therapy for treating SCID (Severe Combined Immunodeficiency)?</w:t>
        <w:br/>
        <w:t>A. Retrovirus</w:t>
        <w:br/>
        <w:t>B. Baculovirus</w:t>
        <w:br/>
        <w:t>C. Herpesvirus</w:t>
        <w:br/>
        <w:t>D. Cosmid</w:t>
        <w:br/>
        <w:t>Answer: A. Retrovirus</w:t>
      </w:r>
    </w:p>
    <w:p>
      <w:r>
        <w:t>Autoclaving achieves sterilization by:</w:t>
        <w:br/>
        <w:t>A. Dry heat at 160°C</w:t>
        <w:br/>
        <w:t>B. Saturated steam under pressure at 121°C for 15–20 min</w:t>
        <w:br/>
        <w:t>C. Ethylene oxide at 30°C</w:t>
        <w:br/>
        <w:t>D. UV radiation</w:t>
        <w:br/>
        <w:t>Answer: B. Saturated steam under pressure at 121°C for 15–20 min</w:t>
      </w:r>
    </w:p>
    <w:p>
      <w:r>
        <w:t>Which of the following is NOT punishable under the NDPS Act?</w:t>
        <w:br/>
        <w:t>A. Illegal possession of narcotics</w:t>
        <w:br/>
        <w:t>B. Cultivation of opium poppy without license</w:t>
        <w:br/>
        <w:t>C. Manufacturing under Rule 65</w:t>
        <w:br/>
        <w:t>D. Drug trafficking</w:t>
        <w:br/>
        <w:t>Answer: C. Manufacturing under Rule 65</w:t>
      </w:r>
    </w:p>
    <w:p>
      <w:r>
        <w:t>Which of the following is NOT a characteristic of endotoxins?</w:t>
        <w:br/>
        <w:t>A. Heat stable</w:t>
        <w:br/>
        <w:t>B. Produced by Gram-positive bacteria</w:t>
        <w:br/>
        <w:t>C. Lipopolysaccharide in nature</w:t>
        <w:br/>
        <w:t>D. Poorly antigenic</w:t>
        <w:br/>
        <w:t>Answer: B. Produced by Gram-positive bacteria</w:t>
      </w:r>
    </w:p>
    <w:p>
      <w:r>
        <w:t>Rank the following unit operations in increasing order of their energy consumption (least to most):</w:t>
        <w:br/>
        <w:t>A. I. Filtration, II. Mixing, III. Drying, IV. Milling</w:t>
        <w:br/>
        <w:t>B. I. Filtration, II. Drying, III. Mixing, IV. Milling</w:t>
        <w:br/>
        <w:t>C. I. Mixing, II. Filtration, III. Milling, IV. Drying</w:t>
        <w:br/>
        <w:t>D. I. Drying, II. Filtration, III. Mixing, IV. Milling</w:t>
      </w:r>
    </w:p>
    <w:p>
      <w:r>
        <w:t xml:space="preserve">              Answer: A. I &lt; II &lt; III &lt; IV</w:t>
      </w:r>
    </w:p>
    <w:p>
      <w:r>
        <w:t xml:space="preserve"> Arrange the following disinfectants in order of increasing spectrum of antimicrobial activity:</w:t>
      </w:r>
    </w:p>
    <w:p>
      <w:r>
        <w:t>Alcohol (70%)</w:t>
      </w:r>
    </w:p>
    <w:p>
      <w:r>
        <w:t>Chlorhexidine</w:t>
      </w:r>
    </w:p>
    <w:p>
      <w:r>
        <w:t>Phenol</w:t>
      </w:r>
    </w:p>
    <w:p>
      <w:r>
        <w:t>Glutaraldehyde</w:t>
        <w:br/>
        <w:t>Answer: III &lt; I &lt; II &lt; IV</w:t>
      </w:r>
    </w:p>
    <w:p>
      <w:r>
        <w:t>A recombinant protein fails to fold correctly in E. coli and forms inclusion bodies. What is the best initial step to resolve this?</w:t>
        <w:br/>
        <w:t>A. Increase incubation temperature</w:t>
        <w:br/>
        <w:t>B. Use of signal peptide for secretion</w:t>
        <w:br/>
        <w:t>C. Switch to mammalian cell culture</w:t>
        <w:br/>
        <w:t>D. Co-expression with chaperone proteins</w:t>
        <w:br/>
        <w:t>Answer: D. Co-expression with chaperone proteins</w:t>
      </w:r>
    </w:p>
    <w:p>
      <w:r>
        <w:t>A fluidized bed dryer fails to dry granules efficiently, despite proper temperature. The probable cause is:</w:t>
        <w:br/>
        <w:t>A. Incorrect humidity setting</w:t>
        <w:br/>
        <w:t>B. High air velocity leading to elutriation</w:t>
        <w:br/>
        <w:t>C. Use of fine powder instead of granules</w:t>
        <w:br/>
        <w:t>D. Low inlet air pressure</w:t>
        <w:br/>
        <w:t>Answer: C. Use of fine powder instead of granules</w:t>
      </w:r>
    </w:p>
    <w:p>
      <w:r>
        <w:t>Which of the following schedules under the Drugs and Cosmetics Rules, 1945, prescribes the requirements for the labeling and packaging of drugs?</w:t>
      </w:r>
    </w:p>
    <w:p>
      <w:r>
        <w:t>A. Schedule H</w:t>
        <w:br/>
        <w:t>B. Schedule G</w:t>
        <w:br/>
        <w:t>C. Schedule P</w:t>
        <w:br/>
        <w:t>D. Schedule X</w:t>
      </w:r>
    </w:p>
    <w:p>
      <w:r>
        <w:t>Answer: C. Schedule 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