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235" w:rsidRDefault="005370BB" w:rsidP="005370BB">
      <w:pPr>
        <w:pStyle w:val="ListParagraph"/>
        <w:numPr>
          <w:ilvl w:val="0"/>
          <w:numId w:val="1"/>
        </w:numPr>
      </w:pPr>
      <w:r>
        <w:t>Home screen with pre-defined question along with user can enter own question.</w:t>
      </w:r>
      <w:r>
        <w:br/>
      </w:r>
      <w:r>
        <w:br/>
      </w:r>
      <w:r w:rsidRPr="005370BB">
        <w:drawing>
          <wp:inline distT="0" distB="0" distL="0" distR="0" wp14:anchorId="166F26D4" wp14:editId="62C79F90">
            <wp:extent cx="5731510" cy="2388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BB" w:rsidRDefault="005370BB" w:rsidP="005370BB">
      <w:pPr>
        <w:pStyle w:val="ListParagraph"/>
        <w:numPr>
          <w:ilvl w:val="0"/>
          <w:numId w:val="1"/>
        </w:numPr>
      </w:pPr>
      <w:r>
        <w:t xml:space="preserve">Provided wide variety of option from </w:t>
      </w:r>
      <w:proofErr w:type="spellStart"/>
      <w:r>
        <w:t>OpenAI</w:t>
      </w:r>
      <w:proofErr w:type="spellEnd"/>
      <w:r>
        <w:t>:</w:t>
      </w:r>
    </w:p>
    <w:p w:rsidR="005370BB" w:rsidRDefault="005370BB" w:rsidP="005370BB">
      <w:pPr>
        <w:pStyle w:val="ListParagraph"/>
      </w:pPr>
      <w:r w:rsidRPr="005370BB">
        <w:drawing>
          <wp:inline distT="0" distB="0" distL="0" distR="0" wp14:anchorId="4E496A36" wp14:editId="5ADFAC25">
            <wp:extent cx="5731510" cy="7569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BB" w:rsidRDefault="005370BB" w:rsidP="005370BB">
      <w:pPr>
        <w:pStyle w:val="ListParagraph"/>
      </w:pPr>
    </w:p>
    <w:p w:rsidR="005370BB" w:rsidRDefault="005370BB" w:rsidP="005370BB">
      <w:pPr>
        <w:pStyle w:val="ListParagraph"/>
        <w:numPr>
          <w:ilvl w:val="0"/>
          <w:numId w:val="1"/>
        </w:numPr>
      </w:pPr>
      <w:r>
        <w:t>Answer Generation:</w:t>
      </w:r>
    </w:p>
    <w:p w:rsidR="005370BB" w:rsidRDefault="005370BB" w:rsidP="005370BB">
      <w:pPr>
        <w:pStyle w:val="ListParagraph"/>
      </w:pPr>
      <w:r w:rsidRPr="005370BB">
        <w:drawing>
          <wp:inline distT="0" distB="0" distL="0" distR="0" wp14:anchorId="42CE5863" wp14:editId="78D0D3FB">
            <wp:extent cx="5731510" cy="16116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BB" w:rsidRDefault="005370BB" w:rsidP="005370BB">
      <w:pPr>
        <w:pStyle w:val="ListParagraph"/>
        <w:numPr>
          <w:ilvl w:val="0"/>
          <w:numId w:val="1"/>
        </w:numPr>
      </w:pPr>
      <w:r>
        <w:t>Explanation of Code:</w:t>
      </w:r>
    </w:p>
    <w:p w:rsidR="005370BB" w:rsidRDefault="005370BB" w:rsidP="005370BB">
      <w:pPr>
        <w:pStyle w:val="ListParagraph"/>
      </w:pPr>
      <w:r w:rsidRPr="005370BB">
        <w:drawing>
          <wp:inline distT="0" distB="0" distL="0" distR="0" wp14:anchorId="338E8DDF" wp14:editId="6EE7D7C0">
            <wp:extent cx="5731510" cy="25317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BB" w:rsidRDefault="005370BB" w:rsidP="005370BB">
      <w:pPr>
        <w:pStyle w:val="ListParagraph"/>
      </w:pPr>
    </w:p>
    <w:p w:rsidR="005370BB" w:rsidRDefault="005370BB" w:rsidP="005370BB">
      <w:pPr>
        <w:pStyle w:val="ListParagraph"/>
        <w:ind w:left="0"/>
      </w:pPr>
    </w:p>
    <w:p w:rsidR="005370BB" w:rsidRDefault="005370BB" w:rsidP="005370BB">
      <w:pPr>
        <w:pStyle w:val="ListParagraph"/>
        <w:numPr>
          <w:ilvl w:val="0"/>
          <w:numId w:val="1"/>
        </w:numPr>
      </w:pPr>
      <w:r>
        <w:lastRenderedPageBreak/>
        <w:t>Alternative approach:</w:t>
      </w:r>
    </w:p>
    <w:p w:rsidR="005370BB" w:rsidRDefault="005370BB" w:rsidP="005370BB">
      <w:pPr>
        <w:pStyle w:val="ListParagraph"/>
        <w:ind w:left="0"/>
      </w:pPr>
      <w:r w:rsidRPr="005370BB">
        <w:drawing>
          <wp:inline distT="0" distB="0" distL="0" distR="0" wp14:anchorId="0E3C363D" wp14:editId="333D4B9A">
            <wp:extent cx="5731510" cy="2668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BB" w:rsidRDefault="005370BB" w:rsidP="005370BB">
      <w:pPr>
        <w:pStyle w:val="ListParagraph"/>
        <w:ind w:left="0"/>
      </w:pPr>
    </w:p>
    <w:p w:rsidR="005370BB" w:rsidRDefault="005370BB" w:rsidP="005370BB">
      <w:pPr>
        <w:pStyle w:val="ListParagraph"/>
        <w:numPr>
          <w:ilvl w:val="0"/>
          <w:numId w:val="1"/>
        </w:numPr>
      </w:pPr>
      <w:r>
        <w:t>Best Practice with conclusion</w:t>
      </w:r>
    </w:p>
    <w:p w:rsidR="005370BB" w:rsidRDefault="005370BB" w:rsidP="005370BB">
      <w:pPr>
        <w:pStyle w:val="ListParagraph"/>
      </w:pPr>
      <w:r w:rsidRPr="005370BB">
        <w:drawing>
          <wp:inline distT="0" distB="0" distL="0" distR="0" wp14:anchorId="43446518" wp14:editId="1E923181">
            <wp:extent cx="5731510" cy="1854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70BB" w:rsidRDefault="005370BB" w:rsidP="005370BB">
      <w:pPr>
        <w:pStyle w:val="ListParagraph"/>
        <w:ind w:left="0"/>
      </w:pPr>
    </w:p>
    <w:p w:rsidR="005370BB" w:rsidRDefault="005370BB" w:rsidP="005370BB">
      <w:pPr>
        <w:pStyle w:val="ListParagraph"/>
      </w:pPr>
    </w:p>
    <w:sectPr w:rsidR="00537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66C1B"/>
    <w:multiLevelType w:val="hybridMultilevel"/>
    <w:tmpl w:val="AB50B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BB"/>
    <w:rsid w:val="005370BB"/>
    <w:rsid w:val="0082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288D"/>
  <w15:chartTrackingRefBased/>
  <w15:docId w15:val="{9E686658-2247-4454-B8DE-4D852B28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2025-03-10T20:13:00Z</dcterms:created>
  <dcterms:modified xsi:type="dcterms:W3CDTF">2025-03-10T20:18:00Z</dcterms:modified>
</cp:coreProperties>
</file>