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8377" w14:textId="77777777" w:rsidR="001B328F" w:rsidRDefault="00000000">
      <w:pPr>
        <w:pStyle w:val="Heading1"/>
      </w:pPr>
      <w:r>
        <w:t>Project Design Phase</w:t>
      </w:r>
    </w:p>
    <w:p w14:paraId="2982749A" w14:textId="77777777" w:rsidR="001B328F" w:rsidRDefault="00000000">
      <w:pPr>
        <w:pStyle w:val="Heading2"/>
      </w:pPr>
      <w:r>
        <w:t>Proposed Solution Template</w:t>
      </w:r>
    </w:p>
    <w:p w14:paraId="0CC001E7" w14:textId="77777777" w:rsidR="001B328F" w:rsidRDefault="00000000">
      <w:r>
        <w:t>Date: 28 June 2025</w:t>
      </w:r>
    </w:p>
    <w:p w14:paraId="3D15B91C" w14:textId="36144F52" w:rsidR="001B328F" w:rsidRDefault="00000000">
      <w:r>
        <w:t xml:space="preserve">Team ID: </w:t>
      </w:r>
      <w:r w:rsidR="004405F4" w:rsidRPr="004405F4">
        <w:t>LTVIP2025TMID28676</w:t>
      </w:r>
    </w:p>
    <w:p w14:paraId="056B37E0" w14:textId="77777777" w:rsidR="001B328F" w:rsidRDefault="00000000">
      <w:r>
        <w:t>Project Name: Optimizing User, Group, and Role Management with Access Control and Workflows</w:t>
      </w:r>
    </w:p>
    <w:tbl>
      <w:tblPr>
        <w:tblW w:w="9754" w:type="dxa"/>
        <w:tblLook w:val="04A0" w:firstRow="1" w:lastRow="0" w:firstColumn="1" w:lastColumn="0" w:noHBand="0" w:noVBand="1"/>
      </w:tblPr>
      <w:tblGrid>
        <w:gridCol w:w="1242"/>
        <w:gridCol w:w="8512"/>
      </w:tblGrid>
      <w:tr w:rsidR="001B328F" w14:paraId="632A9FFF" w14:textId="77777777" w:rsidTr="002F2773">
        <w:trPr>
          <w:trHeight w:val="326"/>
        </w:trPr>
        <w:tc>
          <w:tcPr>
            <w:tcW w:w="1242" w:type="dxa"/>
          </w:tcPr>
          <w:p w14:paraId="7D4B3189" w14:textId="77777777" w:rsidR="001B328F" w:rsidRDefault="00000000">
            <w:r>
              <w:t>S.No</w:t>
            </w:r>
          </w:p>
        </w:tc>
        <w:tc>
          <w:tcPr>
            <w:tcW w:w="8512" w:type="dxa"/>
          </w:tcPr>
          <w:p w14:paraId="48B85891" w14:textId="77777777" w:rsidR="001B328F" w:rsidRDefault="00000000">
            <w:r>
              <w:t>Parameter</w:t>
            </w:r>
          </w:p>
        </w:tc>
      </w:tr>
      <w:tr w:rsidR="001B328F" w14:paraId="5E168EF9" w14:textId="77777777" w:rsidTr="002F2773">
        <w:trPr>
          <w:trHeight w:val="927"/>
        </w:trPr>
        <w:tc>
          <w:tcPr>
            <w:tcW w:w="1242" w:type="dxa"/>
          </w:tcPr>
          <w:p w14:paraId="7548D3FF" w14:textId="77777777" w:rsidR="001B328F" w:rsidRDefault="00000000">
            <w:r>
              <w:t>1</w:t>
            </w:r>
          </w:p>
        </w:tc>
        <w:tc>
          <w:tcPr>
            <w:tcW w:w="8512" w:type="dxa"/>
          </w:tcPr>
          <w:p w14:paraId="05F9E017" w14:textId="77777777" w:rsidR="001B328F" w:rsidRDefault="00000000">
            <w:r>
              <w:t>Problem Statement</w:t>
            </w:r>
            <w:r>
              <w:br/>
              <w:t>Lack of clear user roles, access control, and structured workflows causing inefficiencies.</w:t>
            </w:r>
          </w:p>
        </w:tc>
      </w:tr>
      <w:tr w:rsidR="001B328F" w14:paraId="22197980" w14:textId="77777777" w:rsidTr="002F2773">
        <w:trPr>
          <w:trHeight w:val="1119"/>
        </w:trPr>
        <w:tc>
          <w:tcPr>
            <w:tcW w:w="1242" w:type="dxa"/>
          </w:tcPr>
          <w:p w14:paraId="2277BE46" w14:textId="77777777" w:rsidR="001B328F" w:rsidRDefault="00000000">
            <w:r>
              <w:t>2</w:t>
            </w:r>
          </w:p>
        </w:tc>
        <w:tc>
          <w:tcPr>
            <w:tcW w:w="8512" w:type="dxa"/>
          </w:tcPr>
          <w:p w14:paraId="66CB58C5" w14:textId="77777777" w:rsidR="001B328F" w:rsidRDefault="00000000">
            <w:r>
              <w:t>Idea / Solution Description</w:t>
            </w:r>
            <w:r>
              <w:br/>
              <w:t>Implement a role-based access control system with defined user groups, automated workflows, and accountability mechanisms.</w:t>
            </w:r>
          </w:p>
        </w:tc>
      </w:tr>
      <w:tr w:rsidR="001B328F" w14:paraId="144FBCE5" w14:textId="77777777" w:rsidTr="002F2773">
        <w:trPr>
          <w:trHeight w:val="927"/>
        </w:trPr>
        <w:tc>
          <w:tcPr>
            <w:tcW w:w="1242" w:type="dxa"/>
          </w:tcPr>
          <w:p w14:paraId="4656E79C" w14:textId="77777777" w:rsidR="001B328F" w:rsidRDefault="00000000">
            <w:r>
              <w:t>3</w:t>
            </w:r>
          </w:p>
        </w:tc>
        <w:tc>
          <w:tcPr>
            <w:tcW w:w="8512" w:type="dxa"/>
          </w:tcPr>
          <w:p w14:paraId="0F0029C9" w14:textId="77777777" w:rsidR="001B328F" w:rsidRDefault="00000000">
            <w:r>
              <w:t>Novelty / Uniqueness</w:t>
            </w:r>
            <w:r>
              <w:br/>
              <w:t>Tailored for small teams, integrates seamlessly with existing tools, minimal technical overhead.</w:t>
            </w:r>
          </w:p>
        </w:tc>
      </w:tr>
      <w:tr w:rsidR="001B328F" w14:paraId="223A97AF" w14:textId="77777777" w:rsidTr="002F2773">
        <w:trPr>
          <w:trHeight w:val="727"/>
        </w:trPr>
        <w:tc>
          <w:tcPr>
            <w:tcW w:w="1242" w:type="dxa"/>
          </w:tcPr>
          <w:p w14:paraId="520E4B7F" w14:textId="77777777" w:rsidR="001B328F" w:rsidRDefault="00000000">
            <w:r>
              <w:t>4</w:t>
            </w:r>
          </w:p>
        </w:tc>
        <w:tc>
          <w:tcPr>
            <w:tcW w:w="8512" w:type="dxa"/>
          </w:tcPr>
          <w:p w14:paraId="09732AB8" w14:textId="77777777" w:rsidR="001B328F" w:rsidRDefault="00000000">
            <w:r>
              <w:t>Social Impact / Customer Satisfaction</w:t>
            </w:r>
            <w:r>
              <w:br/>
              <w:t>Improved team efficiency, reduced confusion, clear accountability.</w:t>
            </w:r>
          </w:p>
        </w:tc>
      </w:tr>
      <w:tr w:rsidR="001B328F" w14:paraId="13842EC6" w14:textId="77777777" w:rsidTr="002F2773">
        <w:trPr>
          <w:trHeight w:val="718"/>
        </w:trPr>
        <w:tc>
          <w:tcPr>
            <w:tcW w:w="1242" w:type="dxa"/>
          </w:tcPr>
          <w:p w14:paraId="3CD9C8F3" w14:textId="77777777" w:rsidR="001B328F" w:rsidRDefault="00000000">
            <w:r>
              <w:t>5</w:t>
            </w:r>
          </w:p>
        </w:tc>
        <w:tc>
          <w:tcPr>
            <w:tcW w:w="8512" w:type="dxa"/>
          </w:tcPr>
          <w:p w14:paraId="09FEEAD9" w14:textId="77777777" w:rsidR="001B328F" w:rsidRDefault="00000000">
            <w:r>
              <w:t>Business Model (Revenue Model)</w:t>
            </w:r>
            <w:r>
              <w:br/>
              <w:t>Freemium model with paid advanced workflow and reporting features.</w:t>
            </w:r>
          </w:p>
        </w:tc>
      </w:tr>
      <w:tr w:rsidR="001B328F" w14:paraId="4C84D7EB" w14:textId="77777777" w:rsidTr="002F2773">
        <w:trPr>
          <w:trHeight w:val="927"/>
        </w:trPr>
        <w:tc>
          <w:tcPr>
            <w:tcW w:w="1242" w:type="dxa"/>
          </w:tcPr>
          <w:p w14:paraId="51030E49" w14:textId="77777777" w:rsidR="001B328F" w:rsidRDefault="00000000">
            <w:r>
              <w:t>6</w:t>
            </w:r>
          </w:p>
        </w:tc>
        <w:tc>
          <w:tcPr>
            <w:tcW w:w="8512" w:type="dxa"/>
          </w:tcPr>
          <w:p w14:paraId="7D47F4BC" w14:textId="77777777" w:rsidR="001B328F" w:rsidRDefault="00000000">
            <w:r>
              <w:t>Scalability of the Solution</w:t>
            </w:r>
            <w:r>
              <w:br/>
              <w:t>Designed to scale with team size, adaptable to multiple projects and organizational structures.</w:t>
            </w:r>
          </w:p>
        </w:tc>
      </w:tr>
    </w:tbl>
    <w:p w14:paraId="1F5C2385" w14:textId="77777777" w:rsidR="006A03B8" w:rsidRDefault="006A03B8"/>
    <w:sectPr w:rsidR="006A03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388848">
    <w:abstractNumId w:val="8"/>
  </w:num>
  <w:num w:numId="2" w16cid:durableId="1145321283">
    <w:abstractNumId w:val="6"/>
  </w:num>
  <w:num w:numId="3" w16cid:durableId="1446731674">
    <w:abstractNumId w:val="5"/>
  </w:num>
  <w:num w:numId="4" w16cid:durableId="1350906929">
    <w:abstractNumId w:val="4"/>
  </w:num>
  <w:num w:numId="5" w16cid:durableId="349265116">
    <w:abstractNumId w:val="7"/>
  </w:num>
  <w:num w:numId="6" w16cid:durableId="730352824">
    <w:abstractNumId w:val="3"/>
  </w:num>
  <w:num w:numId="7" w16cid:durableId="452090571">
    <w:abstractNumId w:val="2"/>
  </w:num>
  <w:num w:numId="8" w16cid:durableId="1684748703">
    <w:abstractNumId w:val="1"/>
  </w:num>
  <w:num w:numId="9" w16cid:durableId="203869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C61"/>
    <w:rsid w:val="001B328F"/>
    <w:rsid w:val="0029639D"/>
    <w:rsid w:val="002F2773"/>
    <w:rsid w:val="00326F90"/>
    <w:rsid w:val="003C096C"/>
    <w:rsid w:val="004405F4"/>
    <w:rsid w:val="006A03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C89FC"/>
  <w14:defaultImageDpi w14:val="300"/>
  <w15:docId w15:val="{276BC9E9-2C2D-4F24-B661-13EE9B8D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3</cp:revision>
  <dcterms:created xsi:type="dcterms:W3CDTF">2013-12-23T23:15:00Z</dcterms:created>
  <dcterms:modified xsi:type="dcterms:W3CDTF">2025-06-28T05:16:00Z</dcterms:modified>
  <cp:category/>
</cp:coreProperties>
</file>