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BED45" w14:textId="29275116" w:rsidR="0009072A" w:rsidRDefault="0009072A" w:rsidP="0009072A">
      <w:r w:rsidRPr="0009072A">
        <w:rPr>
          <w:b/>
          <w:bCs/>
        </w:rPr>
        <w:t>To</w:t>
      </w:r>
      <w:r w:rsidRPr="0009072A">
        <w:br/>
        <w:t>The Hiring Committee</w:t>
      </w:r>
      <w:r w:rsidRPr="0009072A">
        <w:br/>
        <w:t>Cent</w:t>
      </w:r>
      <w:r>
        <w:t xml:space="preserve">re </w:t>
      </w:r>
      <w:r w:rsidRPr="0009072A">
        <w:t>for Advanced Data and Computational Science</w:t>
      </w:r>
      <w:r w:rsidRPr="0009072A">
        <w:br/>
        <w:t>School of Engineering and Technology</w:t>
      </w:r>
      <w:r w:rsidRPr="0009072A">
        <w:br/>
        <w:t>BML Munjal University</w:t>
      </w:r>
    </w:p>
    <w:p w14:paraId="089F1950" w14:textId="5A9ABE58" w:rsidR="0009072A" w:rsidRPr="0009072A" w:rsidRDefault="0009072A" w:rsidP="0009072A">
      <w:r>
        <w:t xml:space="preserve">Date - </w:t>
      </w:r>
      <w:r w:rsidRPr="0009072A">
        <w:t>May 13, 2025</w:t>
      </w:r>
    </w:p>
    <w:p w14:paraId="57EA573E" w14:textId="77777777" w:rsidR="0009072A" w:rsidRPr="0009072A" w:rsidRDefault="0009072A" w:rsidP="0009072A">
      <w:r w:rsidRPr="0009072A">
        <w:rPr>
          <w:b/>
          <w:bCs/>
        </w:rPr>
        <w:t>Subject:</w:t>
      </w:r>
      <w:r w:rsidRPr="0009072A">
        <w:t xml:space="preserve"> Application for Website Development Intern – “Earn While You Learn” Program</w:t>
      </w:r>
    </w:p>
    <w:p w14:paraId="5421C402" w14:textId="77777777" w:rsidR="0009072A" w:rsidRPr="0009072A" w:rsidRDefault="0009072A" w:rsidP="0009072A">
      <w:r w:rsidRPr="0009072A">
        <w:t>Dear Hiring Committee,</w:t>
      </w:r>
    </w:p>
    <w:p w14:paraId="2E695C71" w14:textId="77777777" w:rsidR="0009072A" w:rsidRPr="0009072A" w:rsidRDefault="0009072A" w:rsidP="0009072A">
      <w:r w:rsidRPr="0009072A">
        <w:t xml:space="preserve">When I came across the opportunity to contribute to a live website as part of the </w:t>
      </w:r>
      <w:r w:rsidRPr="0009072A">
        <w:rPr>
          <w:i/>
          <w:iCs/>
        </w:rPr>
        <w:t>Earn While You Learn</w:t>
      </w:r>
      <w:r w:rsidRPr="0009072A">
        <w:t xml:space="preserve"> program, I immediately knew it was the right fit for me. The role perfectly blends creativity, hands-on tech skills, and the thrill of building something meaningful for our community.</w:t>
      </w:r>
    </w:p>
    <w:p w14:paraId="1B0C1B1E" w14:textId="77777777" w:rsidR="0009072A" w:rsidRPr="0009072A" w:rsidRDefault="0009072A" w:rsidP="0009072A">
      <w:r w:rsidRPr="0009072A">
        <w:t xml:space="preserve">Over the past year, I’ve been working with </w:t>
      </w:r>
      <w:r w:rsidRPr="0009072A">
        <w:rPr>
          <w:b/>
          <w:bCs/>
        </w:rPr>
        <w:t>React.js</w:t>
      </w:r>
      <w:r w:rsidRPr="0009072A">
        <w:t xml:space="preserve">, </w:t>
      </w:r>
      <w:r w:rsidRPr="0009072A">
        <w:rPr>
          <w:b/>
          <w:bCs/>
        </w:rPr>
        <w:t>Tailwind CSS</w:t>
      </w:r>
      <w:r w:rsidRPr="0009072A">
        <w:t xml:space="preserve">, and </w:t>
      </w:r>
      <w:r w:rsidRPr="0009072A">
        <w:rPr>
          <w:b/>
          <w:bCs/>
        </w:rPr>
        <w:t>MongoDB</w:t>
      </w:r>
      <w:r w:rsidRPr="0009072A">
        <w:t xml:space="preserve">—building everything from responsive interfaces to dynamic content-driven pages. I also had the opportunity to work under </w:t>
      </w:r>
      <w:r w:rsidRPr="0009072A">
        <w:rPr>
          <w:b/>
          <w:bCs/>
        </w:rPr>
        <w:t>USTART</w:t>
      </w:r>
      <w:r w:rsidRPr="0009072A">
        <w:t>, where I contributed to a real-world web development project. That experience taught me how to manage deadlines, coordinate with teams, and write clean, maintainable code that scales.</w:t>
      </w:r>
    </w:p>
    <w:p w14:paraId="3A790CFD" w14:textId="77777777" w:rsidR="0009072A" w:rsidRPr="0009072A" w:rsidRDefault="0009072A" w:rsidP="0009072A">
      <w:r w:rsidRPr="0009072A">
        <w:t>I take pride in building websites that not only function well but also feel intuitive to use. Whether it's crafting responsive layouts in Tailwind, managing state in React, or structuring data with MongoDB, I focus on delivering work that’s thoughtful and polished.</w:t>
      </w:r>
    </w:p>
    <w:p w14:paraId="50F41D80" w14:textId="77777777" w:rsidR="0009072A" w:rsidRPr="0009072A" w:rsidRDefault="0009072A" w:rsidP="0009072A">
      <w:r w:rsidRPr="0009072A">
        <w:t>This internship is more than just an opportunity to earn—it's a chance to leave a tangible impact, strengthen my foundation, and learn from real deployment scenarios. I’m excited to bring my skills, curiosity, and enthusiasm to your team starting June 1.</w:t>
      </w:r>
    </w:p>
    <w:p w14:paraId="401C9E4D" w14:textId="77777777" w:rsidR="0009072A" w:rsidRPr="0009072A" w:rsidRDefault="0009072A" w:rsidP="0009072A">
      <w:r w:rsidRPr="0009072A">
        <w:t>Thank you for considering my application. I look forward to the possibility of contributing to this exciting project.</w:t>
      </w:r>
    </w:p>
    <w:p w14:paraId="24F1D1E8" w14:textId="686CB5D0" w:rsidR="0009072A" w:rsidRDefault="0009072A" w:rsidP="0009072A">
      <w:pPr>
        <w:rPr>
          <w:b/>
          <w:bCs/>
        </w:rPr>
      </w:pPr>
      <w:r w:rsidRPr="0009072A">
        <w:t>Warm regards,</w:t>
      </w:r>
    </w:p>
    <w:p w14:paraId="2EE44A6F" w14:textId="12A0CA2C" w:rsidR="0009072A" w:rsidRDefault="0009072A" w:rsidP="0009072A">
      <w:r w:rsidRPr="0009072A">
        <w:rPr>
          <w:b/>
          <w:bCs/>
        </w:rPr>
        <w:t>Yugen Jarwal</w:t>
      </w:r>
      <w:r w:rsidRPr="0009072A">
        <w:br/>
        <w:t>CSE</w:t>
      </w:r>
      <w:r>
        <w:t>-7</w:t>
      </w:r>
      <w:r w:rsidRPr="0009072A">
        <w:t>, BML Munjal University</w:t>
      </w:r>
      <w:r w:rsidRPr="0009072A">
        <w:br/>
      </w:r>
    </w:p>
    <w:p w14:paraId="595FACE7" w14:textId="77777777" w:rsidR="00386C6D" w:rsidRDefault="00386C6D" w:rsidP="0009072A"/>
    <w:p w14:paraId="2CF1FFB2" w14:textId="77777777" w:rsidR="00386C6D" w:rsidRDefault="00386C6D" w:rsidP="0009072A"/>
    <w:p w14:paraId="0A08D286" w14:textId="77777777" w:rsidR="00386C6D" w:rsidRDefault="00386C6D" w:rsidP="0009072A"/>
    <w:p w14:paraId="646BE82B" w14:textId="77777777" w:rsidR="00386C6D" w:rsidRDefault="00386C6D" w:rsidP="0009072A"/>
    <w:p w14:paraId="6CA8007B" w14:textId="77777777" w:rsidR="00386C6D" w:rsidRDefault="00386C6D" w:rsidP="0009072A"/>
    <w:p w14:paraId="753AEA36" w14:textId="255B6C85" w:rsidR="00386C6D" w:rsidRPr="00386C6D" w:rsidRDefault="00386C6D" w:rsidP="0009072A">
      <w:pPr>
        <w:rPr>
          <w:b/>
          <w:bCs/>
          <w:u w:val="single"/>
        </w:rPr>
      </w:pPr>
      <w:r w:rsidRPr="00386C6D">
        <w:rPr>
          <w:b/>
          <w:bCs/>
          <w:u w:val="single"/>
        </w:rPr>
        <w:lastRenderedPageBreak/>
        <w:t>LATEST TRANSCRPITS:</w:t>
      </w:r>
    </w:p>
    <w:p w14:paraId="7B685D03" w14:textId="1FEECB29" w:rsidR="00386C6D" w:rsidRPr="00386C6D" w:rsidRDefault="00386C6D" w:rsidP="00386C6D"/>
    <w:p w14:paraId="6DC52A15" w14:textId="77777777" w:rsidR="00386C6D" w:rsidRPr="00386C6D" w:rsidRDefault="00386C6D" w:rsidP="00386C6D">
      <w:pPr>
        <w:numPr>
          <w:ilvl w:val="0"/>
          <w:numId w:val="1"/>
        </w:numPr>
      </w:pPr>
      <w:r w:rsidRPr="00386C6D">
        <w:t>Semester 1: SGPA – 8.98</w:t>
      </w:r>
    </w:p>
    <w:p w14:paraId="3FEC5A58" w14:textId="77777777" w:rsidR="00386C6D" w:rsidRPr="00386C6D" w:rsidRDefault="00386C6D" w:rsidP="00386C6D">
      <w:pPr>
        <w:numPr>
          <w:ilvl w:val="0"/>
          <w:numId w:val="1"/>
        </w:numPr>
      </w:pPr>
      <w:r w:rsidRPr="00386C6D">
        <w:t>Semester 2: SGPA – 9.10</w:t>
      </w:r>
    </w:p>
    <w:p w14:paraId="15818E16" w14:textId="77777777" w:rsidR="00386C6D" w:rsidRDefault="00386C6D" w:rsidP="00386C6D">
      <w:pPr>
        <w:numPr>
          <w:ilvl w:val="0"/>
          <w:numId w:val="1"/>
        </w:numPr>
      </w:pPr>
      <w:r w:rsidRPr="00386C6D">
        <w:t>Semester 3: SGPA – 8.35</w:t>
      </w:r>
    </w:p>
    <w:p w14:paraId="347839ED" w14:textId="77777777" w:rsidR="00386C6D" w:rsidRDefault="00386C6D" w:rsidP="00386C6D">
      <w:pPr>
        <w:numPr>
          <w:ilvl w:val="0"/>
          <w:numId w:val="1"/>
        </w:numPr>
      </w:pPr>
      <w:r>
        <w:t>Current CGPA – 8.83</w:t>
      </w:r>
    </w:p>
    <w:p w14:paraId="6952BF67" w14:textId="09F5C44B" w:rsidR="00386C6D" w:rsidRDefault="00386C6D" w:rsidP="00386C6D">
      <w:pPr>
        <w:ind w:left="360"/>
        <w:rPr>
          <w:i/>
          <w:iCs/>
        </w:rPr>
      </w:pPr>
      <w:r w:rsidRPr="00386C6D">
        <w:br/>
      </w:r>
      <w:r w:rsidRPr="00386C6D">
        <w:rPr>
          <w:i/>
          <w:iCs/>
        </w:rPr>
        <w:t>(Semester 4: Ongoing)</w:t>
      </w:r>
    </w:p>
    <w:p w14:paraId="02CE9511" w14:textId="77777777" w:rsidR="0078597A" w:rsidRDefault="0078597A" w:rsidP="00386C6D">
      <w:pPr>
        <w:ind w:left="360"/>
        <w:rPr>
          <w:i/>
          <w:iCs/>
        </w:rPr>
      </w:pPr>
    </w:p>
    <w:p w14:paraId="184600F0" w14:textId="57DBC1DB" w:rsidR="0078597A" w:rsidRDefault="0078597A" w:rsidP="00386C6D">
      <w:pPr>
        <w:ind w:left="360"/>
        <w:rPr>
          <w:i/>
          <w:iCs/>
        </w:rPr>
      </w:pPr>
      <w:r>
        <w:rPr>
          <w:i/>
          <w:iCs/>
        </w:rPr>
        <w:t>(Grade sheet of previous semester )Attachment:</w:t>
      </w:r>
    </w:p>
    <w:p w14:paraId="7DC5D890" w14:textId="1CD44016" w:rsidR="0078597A" w:rsidRPr="00386C6D" w:rsidRDefault="0078597A" w:rsidP="00386C6D">
      <w:pPr>
        <w:ind w:left="360"/>
      </w:pPr>
      <w:r>
        <w:rPr>
          <w:noProof/>
        </w:rPr>
        <w:drawing>
          <wp:inline distT="0" distB="0" distL="0" distR="0" wp14:anchorId="77AA25CE" wp14:editId="3ACF99D0">
            <wp:extent cx="5414963" cy="5181600"/>
            <wp:effectExtent l="0" t="0" r="0" b="0"/>
            <wp:docPr id="983129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3039" cy="5189328"/>
                    </a:xfrm>
                    <a:prstGeom prst="rect">
                      <a:avLst/>
                    </a:prstGeom>
                    <a:noFill/>
                    <a:ln>
                      <a:noFill/>
                    </a:ln>
                  </pic:spPr>
                </pic:pic>
              </a:graphicData>
            </a:graphic>
          </wp:inline>
        </w:drawing>
      </w:r>
    </w:p>
    <w:p w14:paraId="7C504EBD" w14:textId="77777777" w:rsidR="00386C6D" w:rsidRPr="0009072A" w:rsidRDefault="00386C6D" w:rsidP="0009072A"/>
    <w:p w14:paraId="2FB377DD" w14:textId="77777777" w:rsidR="009B5E19" w:rsidRDefault="009B5E19"/>
    <w:sectPr w:rsidR="009B5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23381"/>
    <w:multiLevelType w:val="multilevel"/>
    <w:tmpl w:val="346A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481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E19"/>
    <w:rsid w:val="0009072A"/>
    <w:rsid w:val="00386C6D"/>
    <w:rsid w:val="006E1BB2"/>
    <w:rsid w:val="0078597A"/>
    <w:rsid w:val="00901E1F"/>
    <w:rsid w:val="009B5E19"/>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27E0"/>
  <w15:chartTrackingRefBased/>
  <w15:docId w15:val="{E7E8B3A2-E224-4565-9226-61426CFA1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s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E19"/>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9B5E19"/>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9B5E19"/>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9B5E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5E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5E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E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E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E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E19"/>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9B5E19"/>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9B5E19"/>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9B5E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5E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5E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E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E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E19"/>
    <w:rPr>
      <w:rFonts w:eastAsiaTheme="majorEastAsia" w:cstheme="majorBidi"/>
      <w:color w:val="272727" w:themeColor="text1" w:themeTint="D8"/>
    </w:rPr>
  </w:style>
  <w:style w:type="paragraph" w:styleId="Title">
    <w:name w:val="Title"/>
    <w:basedOn w:val="Normal"/>
    <w:next w:val="Normal"/>
    <w:link w:val="TitleChar"/>
    <w:uiPriority w:val="10"/>
    <w:qFormat/>
    <w:rsid w:val="009B5E1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B5E1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B5E1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B5E1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B5E19"/>
    <w:pPr>
      <w:spacing w:before="160"/>
      <w:jc w:val="center"/>
    </w:pPr>
    <w:rPr>
      <w:i/>
      <w:iCs/>
      <w:color w:val="404040" w:themeColor="text1" w:themeTint="BF"/>
    </w:rPr>
  </w:style>
  <w:style w:type="character" w:customStyle="1" w:styleId="QuoteChar">
    <w:name w:val="Quote Char"/>
    <w:basedOn w:val="DefaultParagraphFont"/>
    <w:link w:val="Quote"/>
    <w:uiPriority w:val="29"/>
    <w:rsid w:val="009B5E19"/>
    <w:rPr>
      <w:i/>
      <w:iCs/>
      <w:color w:val="404040" w:themeColor="text1" w:themeTint="BF"/>
    </w:rPr>
  </w:style>
  <w:style w:type="paragraph" w:styleId="ListParagraph">
    <w:name w:val="List Paragraph"/>
    <w:basedOn w:val="Normal"/>
    <w:uiPriority w:val="34"/>
    <w:qFormat/>
    <w:rsid w:val="009B5E19"/>
    <w:pPr>
      <w:ind w:left="720"/>
      <w:contextualSpacing/>
    </w:pPr>
  </w:style>
  <w:style w:type="character" w:styleId="IntenseEmphasis">
    <w:name w:val="Intense Emphasis"/>
    <w:basedOn w:val="DefaultParagraphFont"/>
    <w:uiPriority w:val="21"/>
    <w:qFormat/>
    <w:rsid w:val="009B5E19"/>
    <w:rPr>
      <w:i/>
      <w:iCs/>
      <w:color w:val="2F5496" w:themeColor="accent1" w:themeShade="BF"/>
    </w:rPr>
  </w:style>
  <w:style w:type="paragraph" w:styleId="IntenseQuote">
    <w:name w:val="Intense Quote"/>
    <w:basedOn w:val="Normal"/>
    <w:next w:val="Normal"/>
    <w:link w:val="IntenseQuoteChar"/>
    <w:uiPriority w:val="30"/>
    <w:qFormat/>
    <w:rsid w:val="009B5E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5E19"/>
    <w:rPr>
      <w:i/>
      <w:iCs/>
      <w:color w:val="2F5496" w:themeColor="accent1" w:themeShade="BF"/>
    </w:rPr>
  </w:style>
  <w:style w:type="character" w:styleId="IntenseReference">
    <w:name w:val="Intense Reference"/>
    <w:basedOn w:val="DefaultParagraphFont"/>
    <w:uiPriority w:val="32"/>
    <w:qFormat/>
    <w:rsid w:val="009B5E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084621">
      <w:bodyDiv w:val="1"/>
      <w:marLeft w:val="0"/>
      <w:marRight w:val="0"/>
      <w:marTop w:val="0"/>
      <w:marBottom w:val="0"/>
      <w:divBdr>
        <w:top w:val="none" w:sz="0" w:space="0" w:color="auto"/>
        <w:left w:val="none" w:sz="0" w:space="0" w:color="auto"/>
        <w:bottom w:val="none" w:sz="0" w:space="0" w:color="auto"/>
        <w:right w:val="none" w:sz="0" w:space="0" w:color="auto"/>
      </w:divBdr>
    </w:div>
    <w:div w:id="723914586">
      <w:bodyDiv w:val="1"/>
      <w:marLeft w:val="0"/>
      <w:marRight w:val="0"/>
      <w:marTop w:val="0"/>
      <w:marBottom w:val="0"/>
      <w:divBdr>
        <w:top w:val="none" w:sz="0" w:space="0" w:color="auto"/>
        <w:left w:val="none" w:sz="0" w:space="0" w:color="auto"/>
        <w:bottom w:val="none" w:sz="0" w:space="0" w:color="auto"/>
        <w:right w:val="none" w:sz="0" w:space="0" w:color="auto"/>
      </w:divBdr>
    </w:div>
    <w:div w:id="931015814">
      <w:bodyDiv w:val="1"/>
      <w:marLeft w:val="0"/>
      <w:marRight w:val="0"/>
      <w:marTop w:val="0"/>
      <w:marBottom w:val="0"/>
      <w:divBdr>
        <w:top w:val="none" w:sz="0" w:space="0" w:color="auto"/>
        <w:left w:val="none" w:sz="0" w:space="0" w:color="auto"/>
        <w:bottom w:val="none" w:sz="0" w:space="0" w:color="auto"/>
        <w:right w:val="none" w:sz="0" w:space="0" w:color="auto"/>
      </w:divBdr>
    </w:div>
    <w:div w:id="109327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Jarwal</dc:creator>
  <cp:keywords/>
  <dc:description/>
  <cp:lastModifiedBy>Usha Jarwal</cp:lastModifiedBy>
  <cp:revision>4</cp:revision>
  <dcterms:created xsi:type="dcterms:W3CDTF">2025-05-13T07:40:00Z</dcterms:created>
  <dcterms:modified xsi:type="dcterms:W3CDTF">2025-05-13T07:53:00Z</dcterms:modified>
</cp:coreProperties>
</file>