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E1194D" w14:textId="77777777" w:rsidR="00245CD0" w:rsidRPr="00245CD0" w:rsidRDefault="00245CD0" w:rsidP="00245CD0">
      <w:r w:rsidRPr="00245CD0">
        <w:rPr>
          <w:b/>
          <w:bCs/>
        </w:rPr>
        <w:t>Phase 1: Setup and Calibration (Webcam Focused)</w:t>
      </w:r>
    </w:p>
    <w:p w14:paraId="4D94846D" w14:textId="77777777" w:rsidR="00245CD0" w:rsidRPr="00245CD0" w:rsidRDefault="00245CD0" w:rsidP="00245CD0">
      <w:pPr>
        <w:numPr>
          <w:ilvl w:val="0"/>
          <w:numId w:val="1"/>
        </w:numPr>
      </w:pPr>
      <w:r w:rsidRPr="00245CD0">
        <w:rPr>
          <w:b/>
          <w:bCs/>
        </w:rPr>
        <w:t>Webcam Verification:</w:t>
      </w:r>
    </w:p>
    <w:p w14:paraId="55A92130" w14:textId="77777777" w:rsidR="00245CD0" w:rsidRPr="00245CD0" w:rsidRDefault="00245CD0" w:rsidP="00245CD0">
      <w:pPr>
        <w:numPr>
          <w:ilvl w:val="1"/>
          <w:numId w:val="1"/>
        </w:numPr>
      </w:pPr>
      <w:r w:rsidRPr="00245CD0">
        <w:rPr>
          <w:b/>
          <w:bCs/>
        </w:rPr>
        <w:t>Test 120 FPS:</w:t>
      </w:r>
      <w:r w:rsidRPr="00245CD0">
        <w:t> Thoroughly test if </w:t>
      </w:r>
      <w:r w:rsidRPr="00245CD0">
        <w:rPr>
          <w:i/>
          <w:iCs/>
        </w:rPr>
        <w:t>both</w:t>
      </w:r>
      <w:r w:rsidRPr="00245CD0">
        <w:t> Elgato Webcam Mk.2 cameras can consistently achieve 120 FPS at your chosen resolution (e.g., 720p or 1080p) when streaming simultaneously. Use software to monitor the actual frame rate.</w:t>
      </w:r>
    </w:p>
    <w:p w14:paraId="546B153D" w14:textId="77777777" w:rsidR="00245CD0" w:rsidRPr="00245CD0" w:rsidRDefault="00245CD0" w:rsidP="00245CD0">
      <w:pPr>
        <w:numPr>
          <w:ilvl w:val="1"/>
          <w:numId w:val="1"/>
        </w:numPr>
      </w:pPr>
      <w:r w:rsidRPr="00245CD0">
        <w:rPr>
          <w:b/>
          <w:bCs/>
        </w:rPr>
        <w:t>Rolling Shutter Direction:</w:t>
      </w:r>
      <w:r w:rsidRPr="00245CD0">
        <w:t> If possible, try to determine the rolling shutter direction of the Elgato webcam (vertical or horizontal). This might be documented or you might need to experiment. Knowing the direction can be helpful in understanding distortion patterns.</w:t>
      </w:r>
    </w:p>
    <w:p w14:paraId="2B1AA718" w14:textId="77777777" w:rsidR="00245CD0" w:rsidRPr="00245CD0" w:rsidRDefault="00245CD0" w:rsidP="00245CD0">
      <w:pPr>
        <w:numPr>
          <w:ilvl w:val="0"/>
          <w:numId w:val="1"/>
        </w:numPr>
      </w:pPr>
      <w:r w:rsidRPr="00245CD0">
        <w:rPr>
          <w:b/>
          <w:bCs/>
        </w:rPr>
        <w:t>Hardware Setup (Still Crucial for Webcams):</w:t>
      </w:r>
    </w:p>
    <w:p w14:paraId="388906B5" w14:textId="77777777" w:rsidR="00245CD0" w:rsidRPr="00245CD0" w:rsidRDefault="00245CD0" w:rsidP="00245CD0">
      <w:pPr>
        <w:numPr>
          <w:ilvl w:val="1"/>
          <w:numId w:val="1"/>
        </w:numPr>
      </w:pPr>
      <w:r w:rsidRPr="00245CD0">
        <w:rPr>
          <w:b/>
          <w:bCs/>
        </w:rPr>
        <w:t>Rigidity:</w:t>
      </w:r>
      <w:r w:rsidRPr="00245CD0">
        <w:t> Mount the webcams </w:t>
      </w:r>
      <w:r w:rsidRPr="00245CD0">
        <w:rPr>
          <w:i/>
          <w:iCs/>
        </w:rPr>
        <w:t>very</w:t>
      </w:r>
      <w:r w:rsidRPr="00245CD0">
        <w:t> rigidly. Webcam mounts are often less robust than industrial camera mounts. Ensure they are stable.</w:t>
      </w:r>
    </w:p>
    <w:p w14:paraId="7BD31010" w14:textId="77777777" w:rsidR="00245CD0" w:rsidRPr="00245CD0" w:rsidRDefault="00245CD0" w:rsidP="00245CD0">
      <w:pPr>
        <w:numPr>
          <w:ilvl w:val="1"/>
          <w:numId w:val="1"/>
        </w:numPr>
      </w:pPr>
      <w:r w:rsidRPr="00245CD0">
        <w:rPr>
          <w:b/>
          <w:bCs/>
        </w:rPr>
        <w:t>Stereo Baseline:</w:t>
      </w:r>
      <w:r w:rsidRPr="00245CD0">
        <w:t> Maintain a known and stable distance.</w:t>
      </w:r>
    </w:p>
    <w:p w14:paraId="6B1C2C7F" w14:textId="77777777" w:rsidR="00245CD0" w:rsidRPr="00245CD0" w:rsidRDefault="00245CD0" w:rsidP="00245CD0">
      <w:pPr>
        <w:numPr>
          <w:ilvl w:val="1"/>
          <w:numId w:val="1"/>
        </w:numPr>
      </w:pPr>
      <w:r w:rsidRPr="00245CD0">
        <w:rPr>
          <w:b/>
          <w:bCs/>
        </w:rPr>
        <w:t>Overlapping Field of View:</w:t>
      </w:r>
      <w:r w:rsidRPr="00245CD0">
        <w:t> Ensure good overlap.</w:t>
      </w:r>
    </w:p>
    <w:p w14:paraId="32E3F98D" w14:textId="77777777" w:rsidR="00245CD0" w:rsidRPr="00245CD0" w:rsidRDefault="00245CD0" w:rsidP="00245CD0">
      <w:pPr>
        <w:numPr>
          <w:ilvl w:val="1"/>
          <w:numId w:val="1"/>
        </w:numPr>
      </w:pPr>
      <w:r w:rsidRPr="00245CD0">
        <w:rPr>
          <w:b/>
          <w:bCs/>
        </w:rPr>
        <w:t>Lighting (Even More Important):</w:t>
      </w:r>
      <w:r w:rsidRPr="00245CD0">
        <w:t> Excellent, even, and bright lighting is </w:t>
      </w:r>
      <w:r w:rsidRPr="00245CD0">
        <w:rPr>
          <w:i/>
          <w:iCs/>
        </w:rPr>
        <w:t>critical</w:t>
      </w:r>
      <w:r w:rsidRPr="00245CD0">
        <w:t> for webcams. Webcam sensors tend to perform worse in low light. Good lighting will improve image quality and ball detection reliability.</w:t>
      </w:r>
    </w:p>
    <w:p w14:paraId="6EE961F9" w14:textId="77777777" w:rsidR="00245CD0" w:rsidRPr="00245CD0" w:rsidRDefault="00245CD0" w:rsidP="00245CD0">
      <w:pPr>
        <w:numPr>
          <w:ilvl w:val="0"/>
          <w:numId w:val="1"/>
        </w:numPr>
      </w:pPr>
      <w:r w:rsidRPr="00245CD0">
        <w:rPr>
          <w:b/>
          <w:bCs/>
        </w:rPr>
        <w:t>Camera Calibration (Essential for Webcams Too):</w:t>
      </w:r>
    </w:p>
    <w:p w14:paraId="0A607FCD" w14:textId="77777777" w:rsidR="00245CD0" w:rsidRPr="00245CD0" w:rsidRDefault="00245CD0" w:rsidP="00245CD0">
      <w:pPr>
        <w:numPr>
          <w:ilvl w:val="1"/>
          <w:numId w:val="1"/>
        </w:numPr>
      </w:pPr>
      <w:r w:rsidRPr="00245CD0">
        <w:rPr>
          <w:b/>
          <w:bCs/>
        </w:rPr>
        <w:t>Calibration Pattern:</w:t>
      </w:r>
      <w:r w:rsidRPr="00245CD0">
        <w:t> Use a good checkerboard pattern.</w:t>
      </w:r>
    </w:p>
    <w:p w14:paraId="33139625" w14:textId="77777777" w:rsidR="00245CD0" w:rsidRPr="00245CD0" w:rsidRDefault="00245CD0" w:rsidP="00245CD0">
      <w:pPr>
        <w:numPr>
          <w:ilvl w:val="1"/>
          <w:numId w:val="1"/>
        </w:numPr>
      </w:pPr>
      <w:r w:rsidRPr="00245CD0">
        <w:rPr>
          <w:b/>
          <w:bCs/>
        </w:rPr>
        <w:t>OpenCV Calibration:</w:t>
      </w:r>
      <w:r w:rsidRPr="00245CD0">
        <w:t> Use cv2.calibrateCamera and cv2.stereoCalibrate.</w:t>
      </w:r>
    </w:p>
    <w:p w14:paraId="1173C589" w14:textId="77777777" w:rsidR="00245CD0" w:rsidRPr="00245CD0" w:rsidRDefault="00245CD0" w:rsidP="00245CD0">
      <w:pPr>
        <w:numPr>
          <w:ilvl w:val="1"/>
          <w:numId w:val="1"/>
        </w:numPr>
      </w:pPr>
      <w:r w:rsidRPr="00245CD0">
        <w:rPr>
          <w:b/>
          <w:bCs/>
        </w:rPr>
        <w:t>Reprojection Error:</w:t>
      </w:r>
      <w:r w:rsidRPr="00245CD0">
        <w:t> Still aim for low reprojection error. Webcam lenses and sensors might introduce more distortion than higher-end cameras, so calibration is even more important to correct for these.</w:t>
      </w:r>
    </w:p>
    <w:p w14:paraId="216DE62C" w14:textId="77777777" w:rsidR="00245CD0" w:rsidRPr="00245CD0" w:rsidRDefault="00245CD0" w:rsidP="00245CD0">
      <w:pPr>
        <w:numPr>
          <w:ilvl w:val="1"/>
          <w:numId w:val="1"/>
        </w:numPr>
      </w:pPr>
      <w:r w:rsidRPr="00245CD0">
        <w:rPr>
          <w:b/>
          <w:bCs/>
        </w:rPr>
        <w:t>Calibration Data Storage:</w:t>
      </w:r>
      <w:r w:rsidRPr="00245CD0">
        <w:t> Save calibration parameters.</w:t>
      </w:r>
    </w:p>
    <w:p w14:paraId="1023F1D1" w14:textId="77777777" w:rsidR="00245CD0" w:rsidRPr="00245CD0" w:rsidRDefault="00245CD0" w:rsidP="00245CD0">
      <w:r w:rsidRPr="00245CD0">
        <w:rPr>
          <w:b/>
          <w:bCs/>
        </w:rPr>
        <w:t>Phase 2: Image Acquisition and Processing (Webcam Considerations)</w:t>
      </w:r>
    </w:p>
    <w:p w14:paraId="4E008B82" w14:textId="77777777" w:rsidR="00245CD0" w:rsidRPr="00245CD0" w:rsidRDefault="00245CD0" w:rsidP="00245CD0">
      <w:pPr>
        <w:numPr>
          <w:ilvl w:val="0"/>
          <w:numId w:val="2"/>
        </w:numPr>
      </w:pPr>
      <w:r w:rsidRPr="00245CD0">
        <w:rPr>
          <w:b/>
          <w:bCs/>
        </w:rPr>
        <w:t>Software Synchronization (Maximize Software Sync):</w:t>
      </w:r>
    </w:p>
    <w:p w14:paraId="05F4D6FE" w14:textId="77777777" w:rsidR="00245CD0" w:rsidRPr="00245CD0" w:rsidRDefault="00245CD0" w:rsidP="00245CD0">
      <w:pPr>
        <w:numPr>
          <w:ilvl w:val="1"/>
          <w:numId w:val="2"/>
        </w:numPr>
      </w:pPr>
      <w:r w:rsidRPr="00245CD0">
        <w:rPr>
          <w:b/>
          <w:bCs/>
        </w:rPr>
        <w:t>Capture Loop Optimization:</w:t>
      </w:r>
      <w:r w:rsidRPr="00245CD0">
        <w:t> Write your image acquisition code to minimize delays between capturing frames from the two webcams. Use multi-threading or multi-processing if needed to dedicate resources to each camera stream.</w:t>
      </w:r>
    </w:p>
    <w:p w14:paraId="1CE87CCE" w14:textId="77777777" w:rsidR="00245CD0" w:rsidRPr="00245CD0" w:rsidRDefault="00245CD0" w:rsidP="00245CD0">
      <w:pPr>
        <w:numPr>
          <w:ilvl w:val="1"/>
          <w:numId w:val="2"/>
        </w:numPr>
      </w:pPr>
      <w:r w:rsidRPr="00245CD0">
        <w:rPr>
          <w:b/>
          <w:bCs/>
        </w:rPr>
        <w:lastRenderedPageBreak/>
        <w:t>Timestamping (If Available from Webcam Driver):</w:t>
      </w:r>
      <w:r w:rsidRPr="00245CD0">
        <w:t> Check if the Elgato webcam driver or your capturing library provides timestamps for each frame. If so, use them to estimate the time difference between frames from the two cameras. This might be challenging to access reliably with standard webcams.</w:t>
      </w:r>
    </w:p>
    <w:p w14:paraId="1E08BCF6" w14:textId="77777777" w:rsidR="00245CD0" w:rsidRPr="00245CD0" w:rsidRDefault="00245CD0" w:rsidP="00245CD0">
      <w:pPr>
        <w:numPr>
          <w:ilvl w:val="0"/>
          <w:numId w:val="2"/>
        </w:numPr>
      </w:pPr>
      <w:r w:rsidRPr="00245CD0">
        <w:rPr>
          <w:b/>
          <w:bCs/>
        </w:rPr>
        <w:t>Ball Detection (Robustness for Webcam Images):</w:t>
      </w:r>
    </w:p>
    <w:p w14:paraId="5045DFD7" w14:textId="77777777" w:rsidR="00245CD0" w:rsidRPr="00245CD0" w:rsidRDefault="00245CD0" w:rsidP="00245CD0">
      <w:pPr>
        <w:numPr>
          <w:ilvl w:val="1"/>
          <w:numId w:val="2"/>
        </w:numPr>
      </w:pPr>
      <w:r w:rsidRPr="00245CD0">
        <w:rPr>
          <w:b/>
          <w:bCs/>
        </w:rPr>
        <w:t>Noise Reduction (Important for Webcams):</w:t>
      </w:r>
      <w:r w:rsidRPr="00245CD0">
        <w:t> Webcam images might be noisier. Consider adding noise reduction steps </w:t>
      </w:r>
      <w:r w:rsidRPr="00245CD0">
        <w:rPr>
          <w:i/>
          <w:iCs/>
        </w:rPr>
        <w:t>before</w:t>
      </w:r>
      <w:r w:rsidRPr="00245CD0">
        <w:t> color segmentation. Gaussian blur or median blur can help smooth images and reduce noise. Experiment with mild blurring to find a balance between noise reduction and preserving ball detail.</w:t>
      </w:r>
    </w:p>
    <w:p w14:paraId="23A916F8" w14:textId="77777777" w:rsidR="00245CD0" w:rsidRPr="00245CD0" w:rsidRDefault="00245CD0" w:rsidP="00245CD0">
      <w:pPr>
        <w:numPr>
          <w:ilvl w:val="1"/>
          <w:numId w:val="2"/>
        </w:numPr>
      </w:pPr>
      <w:r w:rsidRPr="00245CD0">
        <w:rPr>
          <w:b/>
          <w:bCs/>
        </w:rPr>
        <w:t>Robust Color Segmentation:</w:t>
      </w:r>
      <w:r w:rsidRPr="00245CD0">
        <w:t> Tune your HSV color thresholds carefully for your specific lighting conditions and ball color. Experiment with different lighting scenarios to make your color segmentation as robust as possible.</w:t>
      </w:r>
    </w:p>
    <w:p w14:paraId="28E2F619" w14:textId="77777777" w:rsidR="00245CD0" w:rsidRPr="00245CD0" w:rsidRDefault="00245CD0" w:rsidP="00245CD0">
      <w:pPr>
        <w:numPr>
          <w:ilvl w:val="1"/>
          <w:numId w:val="2"/>
        </w:numPr>
      </w:pPr>
      <w:r w:rsidRPr="00245CD0">
        <w:rPr>
          <w:b/>
          <w:bCs/>
        </w:rPr>
        <w:t>Morphological Operations (More Important for Webcams):</w:t>
      </w:r>
      <w:r w:rsidRPr="00245CD0">
        <w:t> Be more aggressive with morphological operations (erosion, dilation, opening, closing) to clean up the binary masks and remove noise that might be more prevalent in webcam images.</w:t>
      </w:r>
    </w:p>
    <w:p w14:paraId="2607D3EE" w14:textId="77777777" w:rsidR="00245CD0" w:rsidRPr="00245CD0" w:rsidRDefault="00245CD0" w:rsidP="00245CD0">
      <w:pPr>
        <w:numPr>
          <w:ilvl w:val="1"/>
          <w:numId w:val="2"/>
        </w:numPr>
      </w:pPr>
      <w:r w:rsidRPr="00245CD0">
        <w:rPr>
          <w:b/>
          <w:bCs/>
        </w:rPr>
        <w:t>Contour Filtering:</w:t>
      </w:r>
      <w:r w:rsidRPr="00245CD0">
        <w:t> Filter contours robustly based on area, circularity, and potentially aspect ratio, but be prepared for slightly less perfect contours due to rolling shutter and potential motion blur.</w:t>
      </w:r>
    </w:p>
    <w:p w14:paraId="155A29CE" w14:textId="77777777" w:rsidR="00245CD0" w:rsidRPr="00245CD0" w:rsidRDefault="00245CD0" w:rsidP="00245CD0">
      <w:pPr>
        <w:numPr>
          <w:ilvl w:val="0"/>
          <w:numId w:val="2"/>
        </w:numPr>
      </w:pPr>
      <w:r w:rsidRPr="00245CD0">
        <w:rPr>
          <w:b/>
          <w:bCs/>
        </w:rPr>
        <w:t>Stereo Correspondence (</w:t>
      </w:r>
      <w:proofErr w:type="spellStart"/>
      <w:r w:rsidRPr="00245CD0">
        <w:rPr>
          <w:b/>
          <w:bCs/>
        </w:rPr>
        <w:t>Epipolar</w:t>
      </w:r>
      <w:proofErr w:type="spellEnd"/>
      <w:r w:rsidRPr="00245CD0">
        <w:rPr>
          <w:b/>
          <w:bCs/>
        </w:rPr>
        <w:t xml:space="preserve"> Geometry Still Valid):</w:t>
      </w:r>
    </w:p>
    <w:p w14:paraId="3F027D3B" w14:textId="77777777" w:rsidR="00245CD0" w:rsidRPr="00245CD0" w:rsidRDefault="00245CD0" w:rsidP="00245CD0">
      <w:pPr>
        <w:numPr>
          <w:ilvl w:val="1"/>
          <w:numId w:val="2"/>
        </w:numPr>
      </w:pPr>
      <w:proofErr w:type="spellStart"/>
      <w:r w:rsidRPr="00245CD0">
        <w:rPr>
          <w:b/>
          <w:bCs/>
        </w:rPr>
        <w:t>Epipolar</w:t>
      </w:r>
      <w:proofErr w:type="spellEnd"/>
      <w:r w:rsidRPr="00245CD0">
        <w:rPr>
          <w:b/>
          <w:bCs/>
        </w:rPr>
        <w:t xml:space="preserve"> Line Constraint:</w:t>
      </w:r>
      <w:r w:rsidRPr="00245CD0">
        <w:t xml:space="preserve"> Still use </w:t>
      </w:r>
      <w:proofErr w:type="spellStart"/>
      <w:r w:rsidRPr="00245CD0">
        <w:t>epipolar</w:t>
      </w:r>
      <w:proofErr w:type="spellEnd"/>
      <w:r w:rsidRPr="00245CD0">
        <w:t xml:space="preserve"> geometry to constrain the search for matching points.</w:t>
      </w:r>
    </w:p>
    <w:p w14:paraId="5D8B1F84" w14:textId="77777777" w:rsidR="00245CD0" w:rsidRPr="00245CD0" w:rsidRDefault="00245CD0" w:rsidP="00245CD0">
      <w:pPr>
        <w:numPr>
          <w:ilvl w:val="1"/>
          <w:numId w:val="2"/>
        </w:numPr>
      </w:pPr>
      <w:r w:rsidRPr="00245CD0">
        <w:rPr>
          <w:b/>
          <w:bCs/>
        </w:rPr>
        <w:t>Matching Criteria:</w:t>
      </w:r>
      <w:r w:rsidRPr="00245CD0">
        <w:t xml:space="preserve"> Proximity to </w:t>
      </w:r>
      <w:proofErr w:type="spellStart"/>
      <w:r w:rsidRPr="00245CD0">
        <w:t>epipolar</w:t>
      </w:r>
      <w:proofErr w:type="spellEnd"/>
      <w:r w:rsidRPr="00245CD0">
        <w:t xml:space="preserve"> line, size similarity, and potentially color similarity of the ball regions. Be prepared for potentially slightly less reliable matches due to webcam image quality and synchronization issues.</w:t>
      </w:r>
    </w:p>
    <w:p w14:paraId="3D44F80D" w14:textId="77777777" w:rsidR="00245CD0" w:rsidRPr="00245CD0" w:rsidRDefault="00245CD0" w:rsidP="00245CD0">
      <w:r w:rsidRPr="00245CD0">
        <w:rPr>
          <w:b/>
          <w:bCs/>
        </w:rPr>
        <w:t>Phase 3: 3D Position and Direction Prediction (Webcam Context)</w:t>
      </w:r>
    </w:p>
    <w:p w14:paraId="19ECD02F" w14:textId="77777777" w:rsidR="00245CD0" w:rsidRPr="00245CD0" w:rsidRDefault="00245CD0" w:rsidP="00245CD0">
      <w:pPr>
        <w:numPr>
          <w:ilvl w:val="0"/>
          <w:numId w:val="3"/>
        </w:numPr>
      </w:pPr>
      <w:r w:rsidRPr="00245CD0">
        <w:rPr>
          <w:b/>
          <w:bCs/>
        </w:rPr>
        <w:t>3D Position Triangulation (Aware of Webcam Accuracy):</w:t>
      </w:r>
    </w:p>
    <w:p w14:paraId="2CFB5D2A" w14:textId="77777777" w:rsidR="00245CD0" w:rsidRPr="00245CD0" w:rsidRDefault="00245CD0" w:rsidP="00245CD0">
      <w:pPr>
        <w:numPr>
          <w:ilvl w:val="1"/>
          <w:numId w:val="3"/>
        </w:numPr>
      </w:pPr>
      <w:r w:rsidRPr="00245CD0">
        <w:rPr>
          <w:b/>
          <w:bCs/>
        </w:rPr>
        <w:t>Triangulation:</w:t>
      </w:r>
      <w:r w:rsidRPr="00245CD0">
        <w:t> Perform triangulation as before. However, be aware that the 3D position accuracy might be slightly lower compared to using higher-quality, synchronized cameras, due to webcam limitations and rolling shutter effects.</w:t>
      </w:r>
    </w:p>
    <w:p w14:paraId="4231CFAD" w14:textId="77777777" w:rsidR="00245CD0" w:rsidRPr="00245CD0" w:rsidRDefault="00245CD0" w:rsidP="00245CD0">
      <w:pPr>
        <w:numPr>
          <w:ilvl w:val="0"/>
          <w:numId w:val="3"/>
        </w:numPr>
      </w:pPr>
      <w:r w:rsidRPr="00245CD0">
        <w:rPr>
          <w:b/>
          <w:bCs/>
        </w:rPr>
        <w:t>Direction Prediction (Kalman Filter Still Key, but Expect Noise):</w:t>
      </w:r>
    </w:p>
    <w:p w14:paraId="0BF8FB44" w14:textId="77777777" w:rsidR="00245CD0" w:rsidRPr="00245CD0" w:rsidRDefault="00245CD0" w:rsidP="00245CD0">
      <w:pPr>
        <w:numPr>
          <w:ilvl w:val="1"/>
          <w:numId w:val="3"/>
        </w:numPr>
      </w:pPr>
      <w:r w:rsidRPr="00245CD0">
        <w:rPr>
          <w:b/>
          <w:bCs/>
        </w:rPr>
        <w:lastRenderedPageBreak/>
        <w:t>Kalman Filter:</w:t>
      </w:r>
      <w:r w:rsidRPr="00245CD0">
        <w:t> Still use a Kalman filter for position smoothing and direction prediction.</w:t>
      </w:r>
    </w:p>
    <w:p w14:paraId="69CC03E4" w14:textId="77777777" w:rsidR="00245CD0" w:rsidRPr="00245CD0" w:rsidRDefault="00245CD0" w:rsidP="00245CD0">
      <w:pPr>
        <w:numPr>
          <w:ilvl w:val="1"/>
          <w:numId w:val="3"/>
        </w:numPr>
      </w:pPr>
      <w:r w:rsidRPr="00245CD0">
        <w:rPr>
          <w:b/>
          <w:bCs/>
        </w:rPr>
        <w:t>Measurement Noise:</w:t>
      </w:r>
      <w:r w:rsidRPr="00245CD0">
        <w:t> You might need to adjust the Kalman filter parameters to account for potentially higher measurement noise from webcam-based 3D positions. You might need to increase the "measurement noise covariance" in the Kalman filter to reflect the expected noisier measurements.</w:t>
      </w:r>
    </w:p>
    <w:p w14:paraId="52BE37C4" w14:textId="77777777" w:rsidR="00245CD0" w:rsidRPr="00245CD0" w:rsidRDefault="00245CD0" w:rsidP="00245CD0">
      <w:pPr>
        <w:numPr>
          <w:ilvl w:val="1"/>
          <w:numId w:val="3"/>
        </w:numPr>
      </w:pPr>
      <w:r w:rsidRPr="00245CD0">
        <w:rPr>
          <w:b/>
          <w:bCs/>
        </w:rPr>
        <w:t>Direction Vector and Landing Point:</w:t>
      </w:r>
      <w:r w:rsidRPr="00245CD0">
        <w:t> Calculate direction vector and landing point prediction as before. Understand that the accuracy of these predictions might be somewhat limited by the webcam system's inherent accuracy.</w:t>
      </w:r>
    </w:p>
    <w:p w14:paraId="666E304B" w14:textId="77777777" w:rsidR="00245CD0" w:rsidRPr="00245CD0" w:rsidRDefault="00245CD0" w:rsidP="00245CD0">
      <w:r w:rsidRPr="00245CD0">
        <w:rPr>
          <w:b/>
          <w:bCs/>
        </w:rPr>
        <w:t>Rolling Shutter Mitigation Strategies (Important with Elgato Webcams):</w:t>
      </w:r>
    </w:p>
    <w:p w14:paraId="2C3FA223" w14:textId="77777777" w:rsidR="00245CD0" w:rsidRPr="00245CD0" w:rsidRDefault="00245CD0" w:rsidP="00245CD0">
      <w:pPr>
        <w:numPr>
          <w:ilvl w:val="0"/>
          <w:numId w:val="4"/>
        </w:numPr>
      </w:pPr>
      <w:r w:rsidRPr="00245CD0">
        <w:rPr>
          <w:b/>
          <w:bCs/>
        </w:rPr>
        <w:t>Faster Shutter Speed (If Controllable):</w:t>
      </w:r>
      <w:r w:rsidRPr="00245CD0">
        <w:t> If you have control over the webcam settings (through driver software or APIs), try to use the fastest possible shutter speed. This can reduce motion blur and rolling shutter distortion. However, faster shutter speeds require more light.</w:t>
      </w:r>
    </w:p>
    <w:p w14:paraId="203BD9FB" w14:textId="77777777" w:rsidR="00245CD0" w:rsidRPr="00245CD0" w:rsidRDefault="00245CD0" w:rsidP="00245CD0">
      <w:pPr>
        <w:numPr>
          <w:ilvl w:val="0"/>
          <w:numId w:val="4"/>
        </w:numPr>
      </w:pPr>
      <w:r w:rsidRPr="00245CD0">
        <w:rPr>
          <w:b/>
          <w:bCs/>
        </w:rPr>
        <w:t>Awareness of Motion Direction:</w:t>
      </w:r>
      <w:r w:rsidRPr="00245CD0">
        <w:t> If you know the rolling shutter direction (e.g., vertical rolling shutter), and if the dominant motion of the ball is in a particular direction (e.g., mostly horizontal in table tennis rallies), try to orient the cameras and setup to minimize the impact of rolling shutter on the primary direction of motion. This might be complex to achieve perfectly.</w:t>
      </w:r>
    </w:p>
    <w:p w14:paraId="33262DAE" w14:textId="77777777" w:rsidR="00245CD0" w:rsidRPr="00245CD0" w:rsidRDefault="00245CD0" w:rsidP="00245CD0">
      <w:pPr>
        <w:numPr>
          <w:ilvl w:val="0"/>
          <w:numId w:val="4"/>
        </w:numPr>
      </w:pPr>
      <w:r w:rsidRPr="00245CD0">
        <w:rPr>
          <w:b/>
          <w:bCs/>
        </w:rPr>
        <w:t>Algorithm Robustness:</w:t>
      </w:r>
      <w:r w:rsidRPr="00245CD0">
        <w:t> Design your ball detection and tracking algorithms to be somewhat robust to the distortions introduced by rolling shutter. Contour filtering based on shape and area is helpful, but highly distorted shapes might still be challenging.</w:t>
      </w:r>
    </w:p>
    <w:p w14:paraId="5AB3283A" w14:textId="77777777" w:rsidR="00245CD0" w:rsidRPr="00245CD0" w:rsidRDefault="00245CD0" w:rsidP="00245CD0">
      <w:r w:rsidRPr="00245CD0">
        <w:rPr>
          <w:b/>
          <w:bCs/>
        </w:rPr>
        <w:t>Key Takeaways for Using Elgato Webcams Mk.2:</w:t>
      </w:r>
    </w:p>
    <w:p w14:paraId="261B25DE" w14:textId="77777777" w:rsidR="00245CD0" w:rsidRPr="00245CD0" w:rsidRDefault="00245CD0" w:rsidP="00245CD0">
      <w:pPr>
        <w:numPr>
          <w:ilvl w:val="0"/>
          <w:numId w:val="5"/>
        </w:numPr>
      </w:pPr>
      <w:r w:rsidRPr="00245CD0">
        <w:rPr>
          <w:b/>
          <w:bCs/>
        </w:rPr>
        <w:t>Possible, but with Realistic Expectations:</w:t>
      </w:r>
      <w:r w:rsidRPr="00245CD0">
        <w:t> Tracking and direction prediction are still possible and valuable with Elgato Webcams Mk.2, but be realistic about the potential accuracy and robustness compared to a system using higher-end cameras.</w:t>
      </w:r>
    </w:p>
    <w:p w14:paraId="7A888598" w14:textId="77777777" w:rsidR="00245CD0" w:rsidRPr="00245CD0" w:rsidRDefault="00245CD0" w:rsidP="00245CD0">
      <w:pPr>
        <w:numPr>
          <w:ilvl w:val="0"/>
          <w:numId w:val="5"/>
        </w:numPr>
      </w:pPr>
      <w:r w:rsidRPr="00245CD0">
        <w:rPr>
          <w:b/>
          <w:bCs/>
        </w:rPr>
        <w:t>Lighting is Paramount:</w:t>
      </w:r>
      <w:r w:rsidRPr="00245CD0">
        <w:t> Invest in excellent lighting. This is even more critical for webcam-based tracking.</w:t>
      </w:r>
    </w:p>
    <w:p w14:paraId="627A1127" w14:textId="77777777" w:rsidR="00245CD0" w:rsidRPr="00245CD0" w:rsidRDefault="00245CD0" w:rsidP="00245CD0">
      <w:pPr>
        <w:numPr>
          <w:ilvl w:val="0"/>
          <w:numId w:val="5"/>
        </w:numPr>
      </w:pPr>
      <w:r w:rsidRPr="00245CD0">
        <w:rPr>
          <w:b/>
          <w:bCs/>
        </w:rPr>
        <w:t>Calibration is Key:</w:t>
      </w:r>
      <w:r w:rsidRPr="00245CD0">
        <w:t> Perform thorough camera calibration to correct for lens distortion and improve 3D accuracy as much as possible.</w:t>
      </w:r>
    </w:p>
    <w:p w14:paraId="7FF0E599" w14:textId="77777777" w:rsidR="00245CD0" w:rsidRPr="00245CD0" w:rsidRDefault="00245CD0" w:rsidP="00245CD0">
      <w:pPr>
        <w:numPr>
          <w:ilvl w:val="0"/>
          <w:numId w:val="5"/>
        </w:numPr>
      </w:pPr>
      <w:r w:rsidRPr="00245CD0">
        <w:rPr>
          <w:b/>
          <w:bCs/>
        </w:rPr>
        <w:t>Software Synchronization is the Best You Can Do:</w:t>
      </w:r>
      <w:r w:rsidRPr="00245CD0">
        <w:t> Optimize your software for the best possible synchronization and consider timestamping if available.</w:t>
      </w:r>
    </w:p>
    <w:p w14:paraId="57A51604" w14:textId="77777777" w:rsidR="00245CD0" w:rsidRPr="00245CD0" w:rsidRDefault="00245CD0" w:rsidP="00245CD0">
      <w:pPr>
        <w:numPr>
          <w:ilvl w:val="0"/>
          <w:numId w:val="5"/>
        </w:numPr>
      </w:pPr>
      <w:r w:rsidRPr="00245CD0">
        <w:rPr>
          <w:b/>
          <w:bCs/>
        </w:rPr>
        <w:lastRenderedPageBreak/>
        <w:t>Rolling Shutter Awareness:</w:t>
      </w:r>
      <w:r w:rsidRPr="00245CD0">
        <w:t> Be mindful of rolling shutter effects and try to mitigate them as much as possible through setup and algorithm design.</w:t>
      </w:r>
    </w:p>
    <w:p w14:paraId="734A85F8" w14:textId="77777777" w:rsidR="00245CD0" w:rsidRPr="00245CD0" w:rsidRDefault="00245CD0" w:rsidP="00245CD0">
      <w:pPr>
        <w:numPr>
          <w:ilvl w:val="0"/>
          <w:numId w:val="5"/>
        </w:numPr>
      </w:pPr>
      <w:r w:rsidRPr="00245CD0">
        <w:rPr>
          <w:b/>
          <w:bCs/>
        </w:rPr>
        <w:t>Start Simple and Iterate:</w:t>
      </w:r>
      <w:r w:rsidRPr="00245CD0">
        <w:t> Begin with 2D tracking, then stereo 3D, then Kalman filtering. Test and refine each step.</w:t>
      </w:r>
    </w:p>
    <w:p w14:paraId="0D02783A" w14:textId="77777777" w:rsidR="00245CD0" w:rsidRPr="00245CD0" w:rsidRDefault="00245CD0" w:rsidP="00245CD0">
      <w:r w:rsidRPr="00245CD0">
        <w:t>Your RTX 4060 is still excellent for processing power. The Elgato Webcams Mk.2, while having limitations, are decent quality webcams and capable of 120 FPS. By being aware of the webcam-specific challenges and focusing on good lighting, robust algorithms, and careful calibration, you can still build a functional and valuable table tennis ball tracking system for your robotic arm. Good luck! Let me know if you have more questions as you progress.</w:t>
      </w:r>
    </w:p>
    <w:p w14:paraId="71EFF770" w14:textId="77777777" w:rsidR="00B20EBE" w:rsidRDefault="00B20EBE"/>
    <w:sectPr w:rsidR="00B20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1979F1"/>
    <w:multiLevelType w:val="multilevel"/>
    <w:tmpl w:val="C0EA53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B020D8"/>
    <w:multiLevelType w:val="multilevel"/>
    <w:tmpl w:val="51583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6F5D2D"/>
    <w:multiLevelType w:val="multilevel"/>
    <w:tmpl w:val="C016B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3322B4"/>
    <w:multiLevelType w:val="multilevel"/>
    <w:tmpl w:val="10642B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187A30"/>
    <w:multiLevelType w:val="multilevel"/>
    <w:tmpl w:val="96B6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5693341">
    <w:abstractNumId w:val="0"/>
  </w:num>
  <w:num w:numId="2" w16cid:durableId="625283998">
    <w:abstractNumId w:val="2"/>
  </w:num>
  <w:num w:numId="3" w16cid:durableId="2093117588">
    <w:abstractNumId w:val="3"/>
  </w:num>
  <w:num w:numId="4" w16cid:durableId="828861676">
    <w:abstractNumId w:val="1"/>
  </w:num>
  <w:num w:numId="5" w16cid:durableId="7252262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5EA"/>
    <w:rsid w:val="00120B7D"/>
    <w:rsid w:val="001E2530"/>
    <w:rsid w:val="00245CD0"/>
    <w:rsid w:val="00713D3B"/>
    <w:rsid w:val="00B20EBE"/>
    <w:rsid w:val="00F234BF"/>
    <w:rsid w:val="00F44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8D70B2-C4FF-4176-9E4D-9C4AED1C2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5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445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445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445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45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45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45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45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45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5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445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445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445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445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45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45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45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45EA"/>
    <w:rPr>
      <w:rFonts w:eastAsiaTheme="majorEastAsia" w:cstheme="majorBidi"/>
      <w:color w:val="272727" w:themeColor="text1" w:themeTint="D8"/>
    </w:rPr>
  </w:style>
  <w:style w:type="paragraph" w:styleId="Title">
    <w:name w:val="Title"/>
    <w:basedOn w:val="Normal"/>
    <w:next w:val="Normal"/>
    <w:link w:val="TitleChar"/>
    <w:uiPriority w:val="10"/>
    <w:qFormat/>
    <w:rsid w:val="00F445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45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45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45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45EA"/>
    <w:pPr>
      <w:spacing w:before="160"/>
      <w:jc w:val="center"/>
    </w:pPr>
    <w:rPr>
      <w:i/>
      <w:iCs/>
      <w:color w:val="404040" w:themeColor="text1" w:themeTint="BF"/>
    </w:rPr>
  </w:style>
  <w:style w:type="character" w:customStyle="1" w:styleId="QuoteChar">
    <w:name w:val="Quote Char"/>
    <w:basedOn w:val="DefaultParagraphFont"/>
    <w:link w:val="Quote"/>
    <w:uiPriority w:val="29"/>
    <w:rsid w:val="00F445EA"/>
    <w:rPr>
      <w:i/>
      <w:iCs/>
      <w:color w:val="404040" w:themeColor="text1" w:themeTint="BF"/>
    </w:rPr>
  </w:style>
  <w:style w:type="paragraph" w:styleId="ListParagraph">
    <w:name w:val="List Paragraph"/>
    <w:basedOn w:val="Normal"/>
    <w:uiPriority w:val="34"/>
    <w:qFormat/>
    <w:rsid w:val="00F445EA"/>
    <w:pPr>
      <w:ind w:left="720"/>
      <w:contextualSpacing/>
    </w:pPr>
  </w:style>
  <w:style w:type="character" w:styleId="IntenseEmphasis">
    <w:name w:val="Intense Emphasis"/>
    <w:basedOn w:val="DefaultParagraphFont"/>
    <w:uiPriority w:val="21"/>
    <w:qFormat/>
    <w:rsid w:val="00F445EA"/>
    <w:rPr>
      <w:i/>
      <w:iCs/>
      <w:color w:val="2F5496" w:themeColor="accent1" w:themeShade="BF"/>
    </w:rPr>
  </w:style>
  <w:style w:type="paragraph" w:styleId="IntenseQuote">
    <w:name w:val="Intense Quote"/>
    <w:basedOn w:val="Normal"/>
    <w:next w:val="Normal"/>
    <w:link w:val="IntenseQuoteChar"/>
    <w:uiPriority w:val="30"/>
    <w:qFormat/>
    <w:rsid w:val="00F445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45EA"/>
    <w:rPr>
      <w:i/>
      <w:iCs/>
      <w:color w:val="2F5496" w:themeColor="accent1" w:themeShade="BF"/>
    </w:rPr>
  </w:style>
  <w:style w:type="character" w:styleId="IntenseReference">
    <w:name w:val="Intense Reference"/>
    <w:basedOn w:val="DefaultParagraphFont"/>
    <w:uiPriority w:val="32"/>
    <w:qFormat/>
    <w:rsid w:val="00F445E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3058060">
      <w:bodyDiv w:val="1"/>
      <w:marLeft w:val="0"/>
      <w:marRight w:val="0"/>
      <w:marTop w:val="0"/>
      <w:marBottom w:val="0"/>
      <w:divBdr>
        <w:top w:val="none" w:sz="0" w:space="0" w:color="auto"/>
        <w:left w:val="none" w:sz="0" w:space="0" w:color="auto"/>
        <w:bottom w:val="none" w:sz="0" w:space="0" w:color="auto"/>
        <w:right w:val="none" w:sz="0" w:space="0" w:color="auto"/>
      </w:divBdr>
    </w:div>
    <w:div w:id="183815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1031</Words>
  <Characters>5881</Characters>
  <Application>Microsoft Office Word</Application>
  <DocSecurity>0</DocSecurity>
  <Lines>49</Lines>
  <Paragraphs>13</Paragraphs>
  <ScaleCrop>false</ScaleCrop>
  <Company/>
  <LinksUpToDate>false</LinksUpToDate>
  <CharactersWithSpaces>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ghali</dc:creator>
  <cp:keywords/>
  <dc:description/>
  <cp:lastModifiedBy>jan ghali</cp:lastModifiedBy>
  <cp:revision>2</cp:revision>
  <dcterms:created xsi:type="dcterms:W3CDTF">2025-02-27T14:46:00Z</dcterms:created>
  <dcterms:modified xsi:type="dcterms:W3CDTF">2025-02-27T14:46:00Z</dcterms:modified>
</cp:coreProperties>
</file>