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FC" w:rsidRDefault="00AB02FC" w:rsidP="00AB02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UNIVERSIDAD TECMILENIO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INGENIERIA EN DESARROLLO DE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</w:t>
      </w:r>
      <w:r>
        <w:t xml:space="preserve"> 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ASIGNATURA: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Desarrollo Full </w:t>
      </w:r>
      <w:proofErr w:type="spellStart"/>
      <w:r>
        <w:rPr>
          <w:rFonts w:ascii="Times New Roman" w:hAnsi="Times New Roman" w:cs="Times New Roman"/>
          <w:sz w:val="36"/>
          <w:szCs w:val="36"/>
        </w:rPr>
        <w:t>Stack</w:t>
      </w:r>
      <w:proofErr w:type="spellEnd"/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ACTIVIDAD: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Proyecto Final</w:t>
      </w:r>
      <w:r>
        <w:rPr>
          <w:rFonts w:ascii="Times New Roman" w:hAnsi="Times New Roman" w:cs="Times New Roman"/>
          <w:sz w:val="36"/>
          <w:szCs w:val="36"/>
        </w:rPr>
        <w:t xml:space="preserve"> – Reporte de CI/CD</w:t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634365</wp:posOffset>
            </wp:positionH>
            <wp:positionV relativeFrom="paragraph">
              <wp:posOffset>90805</wp:posOffset>
            </wp:positionV>
            <wp:extent cx="4514850" cy="3388360"/>
            <wp:effectExtent l="0" t="0" r="0" b="2540"/>
            <wp:wrapNone/>
            <wp:docPr id="1" name="Imagen 1" descr="Universidad Tecmilenio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Tecmilenio Logo PNG vector in SVG, PDF, AI, CDR form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2FC" w:rsidRDefault="00AB02FC" w:rsidP="00AB02F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Reporte individual de CI/CD</w:t>
      </w:r>
    </w:p>
    <w:p w:rsidR="00AB02FC" w:rsidRDefault="00AB02FC" w:rsidP="00AB02FC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Abraham Isaí Garza Sánchez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>CI/CD</w:t>
      </w:r>
    </w:p>
    <w:p w:rsidR="00AB02FC" w:rsidRDefault="00AB02FC" w:rsidP="00AB02FC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Requerimientos</w:t>
      </w:r>
    </w:p>
    <w:p w:rsidR="00AB02FC" w:rsidRDefault="00AB02FC" w:rsidP="00AB02F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6"/>
        </w:rPr>
        <w:t>Realización</w:t>
      </w:r>
    </w:p>
    <w:p w:rsidR="00155AA9" w:rsidRDefault="00155AA9"/>
    <w:sectPr w:rsidR="0015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FC"/>
    <w:rsid w:val="00155AA9"/>
    <w:rsid w:val="00A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AE86"/>
  <w15:chartTrackingRefBased/>
  <w15:docId w15:val="{4B420AA1-8FE6-4C7B-AA47-6A4A257D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2FC"/>
    <w:pPr>
      <w:spacing w:line="276" w:lineRule="auto"/>
    </w:pPr>
    <w:rPr>
      <w:rFonts w:eastAsiaTheme="minorEastAsia"/>
      <w:kern w:val="2"/>
      <w:sz w:val="24"/>
      <w:szCs w:val="24"/>
      <w:lang w:eastAsia="ja-JP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MICHELLE MOYEDA LEOS</dc:creator>
  <cp:keywords/>
  <dc:description/>
  <cp:lastModifiedBy>ALEXA MICHELLE MOYEDA LEOS</cp:lastModifiedBy>
  <cp:revision>1</cp:revision>
  <dcterms:created xsi:type="dcterms:W3CDTF">2025-02-19T13:53:00Z</dcterms:created>
  <dcterms:modified xsi:type="dcterms:W3CDTF">2025-02-19T13:54:00Z</dcterms:modified>
</cp:coreProperties>
</file>