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FC2C" w14:textId="72232903" w:rsidR="003F1247" w:rsidRPr="003F1247" w:rsidRDefault="003F1247" w:rsidP="003F1247">
      <w:pPr>
        <w:rPr>
          <w:b/>
          <w:bCs/>
          <w:sz w:val="36"/>
          <w:szCs w:val="36"/>
        </w:rPr>
      </w:pPr>
      <w:r w:rsidRPr="003F1247">
        <w:rPr>
          <w:b/>
          <w:bCs/>
          <w:sz w:val="36"/>
          <w:szCs w:val="36"/>
        </w:rPr>
        <w:t xml:space="preserve">Practical -1 </w:t>
      </w:r>
    </w:p>
    <w:p w14:paraId="2BAB1614" w14:textId="099B0037" w:rsidR="003F1247" w:rsidRPr="003F1247" w:rsidRDefault="003F1247" w:rsidP="003F1247">
      <w:pPr>
        <w:ind w:left="3600" w:firstLine="720"/>
        <w:rPr>
          <w:b/>
          <w:bCs/>
          <w:sz w:val="28"/>
          <w:szCs w:val="28"/>
        </w:rPr>
      </w:pPr>
      <w:r w:rsidRPr="003F1247">
        <w:rPr>
          <w:b/>
          <w:bCs/>
          <w:sz w:val="28"/>
          <w:szCs w:val="28"/>
        </w:rPr>
        <w:t>Type of cables</w:t>
      </w:r>
    </w:p>
    <w:p w14:paraId="5D9A74B7" w14:textId="06A58AD8" w:rsidR="00924411" w:rsidRDefault="00924411" w:rsidP="003F1247">
      <w:pPr>
        <w:rPr>
          <w:b/>
          <w:bCs/>
        </w:rPr>
      </w:pPr>
    </w:p>
    <w:p w14:paraId="0D2E7C67" w14:textId="77777777" w:rsidR="00924411" w:rsidRDefault="00924411" w:rsidP="003F1247">
      <w:pPr>
        <w:rPr>
          <w:b/>
          <w:bCs/>
        </w:rPr>
      </w:pPr>
    </w:p>
    <w:p w14:paraId="4F6365B3" w14:textId="4910AE6B" w:rsidR="003F1247" w:rsidRPr="003F1247" w:rsidRDefault="003F1247" w:rsidP="003F124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F1247">
        <w:rPr>
          <w:b/>
          <w:bCs/>
          <w:sz w:val="28"/>
          <w:szCs w:val="28"/>
        </w:rPr>
        <w:t>Twisted-Pair Cables (Ethernet)</w:t>
      </w:r>
    </w:p>
    <w:p w14:paraId="192847EC" w14:textId="77777777" w:rsidR="003F1247" w:rsidRDefault="003F1247" w:rsidP="003F1247">
      <w:pPr>
        <w:pStyle w:val="ListParagraph"/>
        <w:rPr>
          <w:b/>
          <w:bCs/>
        </w:rPr>
      </w:pPr>
    </w:p>
    <w:p w14:paraId="13ABBA56" w14:textId="03779066" w:rsidR="003F1247" w:rsidRDefault="003F1247" w:rsidP="003F1247">
      <w:pPr>
        <w:pStyle w:val="ListParagraph"/>
        <w:rPr>
          <w:b/>
          <w:bCs/>
        </w:rPr>
      </w:pPr>
      <w:r w:rsidRPr="003F1247">
        <w:t>These are the most common cables for Local Area Networks (LANs). They consist of pairs of copper wires twisted together to reduce interference</w:t>
      </w:r>
      <w:r w:rsidRPr="003F1247">
        <w:rPr>
          <w:b/>
          <w:bCs/>
        </w:rPr>
        <w:t>.</w:t>
      </w:r>
    </w:p>
    <w:p w14:paraId="045E15D5" w14:textId="77777777" w:rsidR="003F1247" w:rsidRDefault="003F1247" w:rsidP="003F1247">
      <w:pPr>
        <w:pStyle w:val="ListParagraph"/>
        <w:rPr>
          <w:b/>
          <w:bCs/>
        </w:rPr>
      </w:pPr>
    </w:p>
    <w:p w14:paraId="1C750EB5" w14:textId="6965C5CA" w:rsidR="003F1247" w:rsidRPr="003F1247" w:rsidRDefault="003F1247" w:rsidP="003F1247">
      <w:pPr>
        <w:pStyle w:val="ListParagraph"/>
        <w:numPr>
          <w:ilvl w:val="0"/>
          <w:numId w:val="4"/>
        </w:numPr>
      </w:pPr>
      <w:r w:rsidRPr="003F1247">
        <w:t xml:space="preserve">Unshielded Twisted Pair (UTP): The standard cable used in most homes and offices. It is </w:t>
      </w:r>
      <w:r>
        <w:t xml:space="preserve">    </w:t>
      </w:r>
      <w:r w:rsidRPr="003F1247">
        <w:t>flexible, inexpensive, and easy to install.</w:t>
      </w:r>
    </w:p>
    <w:p w14:paraId="2F7338B7" w14:textId="77777777" w:rsidR="003F1247" w:rsidRPr="003F1247" w:rsidRDefault="003F1247" w:rsidP="003F1247">
      <w:pPr>
        <w:pStyle w:val="ListParagraph"/>
        <w:rPr>
          <w:b/>
          <w:bCs/>
        </w:rPr>
      </w:pPr>
    </w:p>
    <w:p w14:paraId="51C204F4" w14:textId="3E228874" w:rsidR="003F1247" w:rsidRPr="003F1247" w:rsidRDefault="003F1247" w:rsidP="003F1247">
      <w:pPr>
        <w:pStyle w:val="ListParagraph"/>
        <w:numPr>
          <w:ilvl w:val="0"/>
          <w:numId w:val="4"/>
        </w:numPr>
      </w:pPr>
      <w:r w:rsidRPr="003F1247">
        <w:t xml:space="preserve">Shielded Twisted Pair (STP): Features foil or braided shielding around each pair of wires to protect data from electromagnetic interference (EMI). It is ideal for industrial environments. </w:t>
      </w:r>
    </w:p>
    <w:p w14:paraId="27537073" w14:textId="77777777" w:rsidR="003F1247" w:rsidRDefault="003F1247" w:rsidP="003F1247">
      <w:pPr>
        <w:pStyle w:val="ListParagraph"/>
        <w:rPr>
          <w:b/>
          <w:bCs/>
        </w:rPr>
      </w:pPr>
    </w:p>
    <w:p w14:paraId="01DF4C26" w14:textId="77777777" w:rsidR="003F1247" w:rsidRDefault="003F1247" w:rsidP="003F1247">
      <w:pPr>
        <w:pStyle w:val="ListParagraph"/>
        <w:ind w:left="1080"/>
      </w:pPr>
      <w:r w:rsidRPr="003F1247">
        <w:t>Twisted-pair cables are categorized by performance, such as:</w:t>
      </w:r>
    </w:p>
    <w:p w14:paraId="7D46492A" w14:textId="77777777" w:rsidR="003F1247" w:rsidRPr="003F1247" w:rsidRDefault="003F1247" w:rsidP="003F1247">
      <w:pPr>
        <w:pStyle w:val="ListParagraph"/>
        <w:ind w:left="1080"/>
      </w:pPr>
    </w:p>
    <w:p w14:paraId="023DB450" w14:textId="29408B90" w:rsidR="003F1247" w:rsidRDefault="003F1247" w:rsidP="003F1247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3F1247">
        <w:t>Cat5e: Supports speeds up to 1 Gbps (100 MHz).</w:t>
      </w:r>
    </w:p>
    <w:p w14:paraId="4E3E107E" w14:textId="77777777" w:rsidR="003F1247" w:rsidRPr="003F1247" w:rsidRDefault="003F1247" w:rsidP="003F1247">
      <w:pPr>
        <w:pStyle w:val="ListParagraph"/>
        <w:ind w:left="1080"/>
      </w:pPr>
    </w:p>
    <w:p w14:paraId="30F9D270" w14:textId="77777777" w:rsidR="003F1247" w:rsidRDefault="003F1247" w:rsidP="003F1247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3F1247">
        <w:t>Cat6: Supports speeds up to 1 Gbps with higher reliability, and 10 Gbps over shorter distances (250 MHz).</w:t>
      </w:r>
    </w:p>
    <w:p w14:paraId="0F2DA349" w14:textId="77777777" w:rsidR="003F1247" w:rsidRDefault="003F1247" w:rsidP="003F1247">
      <w:pPr>
        <w:pStyle w:val="ListParagraph"/>
      </w:pPr>
    </w:p>
    <w:p w14:paraId="5B70BDC9" w14:textId="77777777" w:rsidR="003F1247" w:rsidRPr="003F1247" w:rsidRDefault="003F1247" w:rsidP="003F1247">
      <w:pPr>
        <w:pStyle w:val="ListParagraph"/>
        <w:ind w:left="1080"/>
      </w:pPr>
    </w:p>
    <w:p w14:paraId="7B0AE721" w14:textId="77777777" w:rsidR="003F1247" w:rsidRDefault="003F1247" w:rsidP="003F1247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3F1247">
        <w:t>Cat6a: Supports up to 10 Gbps at distances up to 100 meters (500 MHz).</w:t>
      </w:r>
    </w:p>
    <w:p w14:paraId="32F95A4F" w14:textId="77777777" w:rsidR="003F1247" w:rsidRPr="003F1247" w:rsidRDefault="003F1247" w:rsidP="003F1247">
      <w:pPr>
        <w:pStyle w:val="ListParagraph"/>
        <w:ind w:left="1080"/>
      </w:pPr>
    </w:p>
    <w:p w14:paraId="6C51D206" w14:textId="70CE871E" w:rsidR="003F1247" w:rsidRDefault="003F1247" w:rsidP="003F1247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3F1247">
        <w:t xml:space="preserve">Cat8: Designed for data </w:t>
      </w:r>
      <w:r w:rsidRPr="003F1247">
        <w:t>centres</w:t>
      </w:r>
      <w:r w:rsidRPr="003F1247">
        <w:t xml:space="preserve">, supporting up to 40 Gbps (2000 MHz). </w:t>
      </w:r>
    </w:p>
    <w:p w14:paraId="22E3A02C" w14:textId="77777777" w:rsidR="003F1247" w:rsidRDefault="003F1247" w:rsidP="003F1247">
      <w:pPr>
        <w:pStyle w:val="ListParagraph"/>
      </w:pPr>
    </w:p>
    <w:p w14:paraId="798FF62A" w14:textId="77777777" w:rsidR="003F1247" w:rsidRPr="003F1247" w:rsidRDefault="003F1247" w:rsidP="003F1247">
      <w:pPr>
        <w:pStyle w:val="ListParagraph"/>
        <w:ind w:left="1080"/>
      </w:pPr>
    </w:p>
    <w:p w14:paraId="0DB7EC7D" w14:textId="1244C67F" w:rsidR="003F1247" w:rsidRPr="003F1247" w:rsidRDefault="003F1247" w:rsidP="003F124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F1247">
        <w:rPr>
          <w:b/>
          <w:bCs/>
          <w:sz w:val="28"/>
          <w:szCs w:val="28"/>
        </w:rPr>
        <w:t>Fiber Optic Cables</w:t>
      </w:r>
      <w:r>
        <w:rPr>
          <w:b/>
          <w:bCs/>
          <w:sz w:val="28"/>
          <w:szCs w:val="28"/>
        </w:rPr>
        <w:t>:</w:t>
      </w:r>
    </w:p>
    <w:p w14:paraId="2E0D9876" w14:textId="5C7ADF1F" w:rsidR="003F1247" w:rsidRDefault="003F1247" w:rsidP="003F1247">
      <w:pPr>
        <w:ind w:left="720"/>
      </w:pPr>
      <w:r w:rsidRPr="003F1247">
        <w:t xml:space="preserve">Fiber optic cables transmit data as pulses of light through strands of glass or plastic. They are immune to electromagnetic interference, can span vast distances, and handle massive bandwidths. </w:t>
      </w:r>
    </w:p>
    <w:p w14:paraId="13669B0A" w14:textId="335BC130" w:rsidR="003F1247" w:rsidRDefault="003F1247" w:rsidP="003F1247">
      <w:pPr>
        <w:pStyle w:val="ListParagraph"/>
        <w:numPr>
          <w:ilvl w:val="0"/>
          <w:numId w:val="7"/>
        </w:numPr>
      </w:pPr>
      <w:r w:rsidRPr="003F1247">
        <w:rPr>
          <w:b/>
          <w:bCs/>
        </w:rPr>
        <w:t>Single-Mode Fiber (SMF):</w:t>
      </w:r>
      <w:r>
        <w:rPr>
          <w:b/>
          <w:bCs/>
        </w:rPr>
        <w:t xml:space="preserve">  </w:t>
      </w:r>
      <w:r w:rsidRPr="003F1247">
        <w:t xml:space="preserve">Uses a tiny core and a single ray of light; built for very long-distance transmissions (up to </w:t>
      </w:r>
      <w:r w:rsidRPr="003F1247">
        <w:t>kilometres</w:t>
      </w:r>
      <w:r w:rsidRPr="003F1247">
        <w:t>).</w:t>
      </w:r>
    </w:p>
    <w:p w14:paraId="7A639F25" w14:textId="77DA4DC3" w:rsidR="003F1247" w:rsidRDefault="003F1247" w:rsidP="003F1247">
      <w:pPr>
        <w:pStyle w:val="ListParagraph"/>
        <w:numPr>
          <w:ilvl w:val="0"/>
          <w:numId w:val="7"/>
        </w:numPr>
      </w:pPr>
      <w:r w:rsidRPr="003F1247">
        <w:rPr>
          <w:b/>
          <w:bCs/>
        </w:rPr>
        <w:t>Multi-Mode Fiber (MMF):</w:t>
      </w:r>
      <w:r w:rsidRPr="003F1247">
        <w:t xml:space="preserve"> Uses a larger core to send multiple beams of light simultaneously; typically used for shorter distances within buildings or data </w:t>
      </w:r>
      <w:r w:rsidRPr="003F1247">
        <w:t>centres</w:t>
      </w:r>
      <w:r>
        <w:t>.</w:t>
      </w:r>
    </w:p>
    <w:p w14:paraId="3E8B06F6" w14:textId="77777777" w:rsidR="003F1247" w:rsidRDefault="003F1247" w:rsidP="003F1247">
      <w:pPr>
        <w:pStyle w:val="ListParagraph"/>
      </w:pPr>
    </w:p>
    <w:p w14:paraId="7531CC4A" w14:textId="4F6095D6" w:rsidR="003F1247" w:rsidRDefault="003F1247" w:rsidP="003F1247">
      <w:pPr>
        <w:pStyle w:val="ListParagraph"/>
        <w:numPr>
          <w:ilvl w:val="0"/>
          <w:numId w:val="1"/>
        </w:numPr>
      </w:pPr>
      <w:r w:rsidRPr="003F1247">
        <w:rPr>
          <w:b/>
          <w:bCs/>
          <w:sz w:val="28"/>
          <w:szCs w:val="28"/>
        </w:rPr>
        <w:t xml:space="preserve">Coaxial </w:t>
      </w:r>
      <w:proofErr w:type="gramStart"/>
      <w:r w:rsidRPr="003F1247">
        <w:rPr>
          <w:b/>
          <w:bCs/>
          <w:sz w:val="28"/>
          <w:szCs w:val="28"/>
        </w:rPr>
        <w:t>Cables</w:t>
      </w:r>
      <w:r w:rsidR="00924411">
        <w:rPr>
          <w:b/>
          <w:bCs/>
          <w:sz w:val="28"/>
          <w:szCs w:val="28"/>
        </w:rPr>
        <w:t xml:space="preserve"> :</w:t>
      </w:r>
      <w:proofErr w:type="gramEnd"/>
      <w:r w:rsidR="00924411">
        <w:rPr>
          <w:b/>
          <w:bCs/>
          <w:sz w:val="28"/>
          <w:szCs w:val="28"/>
        </w:rPr>
        <w:t xml:space="preserve"> </w:t>
      </w:r>
      <w:r w:rsidR="00924411" w:rsidRPr="00924411">
        <w:t>Historically used for cable television (CATV) and early Ethernet networks. Coaxial cables feature a central copper conductor surrounded by insulation and a braided metal shield to block interference. While mostly replaced by Twisted-Pair and Fiber Optic cables in modern LANs, they are still widely utilized for internet delivery to your home (e.g., DOCSIS broadband).</w:t>
      </w:r>
    </w:p>
    <w:p w14:paraId="52E03D72" w14:textId="3097E07B" w:rsidR="00924411" w:rsidRDefault="00924411" w:rsidP="00924411">
      <w:pPr>
        <w:rPr>
          <w:b/>
          <w:bCs/>
          <w:sz w:val="24"/>
          <w:szCs w:val="24"/>
        </w:rPr>
      </w:pPr>
      <w:r w:rsidRPr="00924411">
        <w:rPr>
          <w:b/>
          <w:bCs/>
          <w:sz w:val="24"/>
          <w:szCs w:val="24"/>
        </w:rPr>
        <w:lastRenderedPageBreak/>
        <w:t>COMMUNICATION MODE:</w:t>
      </w:r>
    </w:p>
    <w:p w14:paraId="02B2E402" w14:textId="77777777" w:rsidR="00924411" w:rsidRPr="00924411" w:rsidRDefault="00924411" w:rsidP="00924411">
      <w:pPr>
        <w:rPr>
          <w:b/>
          <w:bCs/>
          <w:sz w:val="24"/>
          <w:szCs w:val="24"/>
        </w:rPr>
      </w:pPr>
    </w:p>
    <w:p w14:paraId="1670AA42" w14:textId="23E1E357" w:rsidR="00924411" w:rsidRDefault="00924411" w:rsidP="00924411">
      <w:pPr>
        <w:rPr>
          <w:b/>
          <w:bCs/>
          <w:sz w:val="24"/>
          <w:szCs w:val="24"/>
        </w:rPr>
      </w:pPr>
      <w:r w:rsidRPr="00924411">
        <w:rPr>
          <w:b/>
          <w:bCs/>
          <w:sz w:val="24"/>
          <w:szCs w:val="24"/>
        </w:rPr>
        <w:t xml:space="preserve">1. Simplex </w:t>
      </w:r>
      <w:r w:rsidRPr="00924411">
        <w:rPr>
          <w:b/>
          <w:bCs/>
          <w:sz w:val="24"/>
          <w:szCs w:val="24"/>
        </w:rPr>
        <w:t>Mode:</w:t>
      </w:r>
      <w:r>
        <w:rPr>
          <w:b/>
          <w:bCs/>
          <w:sz w:val="24"/>
          <w:szCs w:val="24"/>
        </w:rPr>
        <w:br/>
      </w:r>
    </w:p>
    <w:p w14:paraId="53ACC5AC" w14:textId="538EAF88" w:rsidR="00924411" w:rsidRDefault="00924411" w:rsidP="00924411">
      <w:r>
        <w:rPr>
          <w:b/>
          <w:bCs/>
          <w:sz w:val="24"/>
          <w:szCs w:val="24"/>
        </w:rPr>
        <w:t xml:space="preserve">   </w:t>
      </w:r>
      <w:r w:rsidRPr="00924411">
        <w:t>Data travels in one direction only. One device only transmits, while the other only receives</w:t>
      </w:r>
      <w:r>
        <w:t>.</w:t>
      </w:r>
    </w:p>
    <w:p w14:paraId="12E03039" w14:textId="37D67AEE" w:rsidR="00924411" w:rsidRDefault="00924411" w:rsidP="00924411">
      <w:pPr>
        <w:pStyle w:val="ListParagraph"/>
        <w:numPr>
          <w:ilvl w:val="0"/>
          <w:numId w:val="8"/>
        </w:numPr>
      </w:pPr>
      <w:r w:rsidRPr="00924411">
        <w:rPr>
          <w:b/>
          <w:bCs/>
        </w:rPr>
        <w:t>Analogy:</w:t>
      </w:r>
      <w:r w:rsidRPr="00924411">
        <w:t xml:space="preserve"> A one-way street.</w:t>
      </w:r>
    </w:p>
    <w:p w14:paraId="006B9E71" w14:textId="4CF9844E" w:rsidR="00924411" w:rsidRPr="00924411" w:rsidRDefault="00924411" w:rsidP="00924411">
      <w:pPr>
        <w:pStyle w:val="ListParagraph"/>
        <w:numPr>
          <w:ilvl w:val="0"/>
          <w:numId w:val="8"/>
        </w:numPr>
      </w:pPr>
      <w:r w:rsidRPr="00924411">
        <w:rPr>
          <w:b/>
          <w:bCs/>
        </w:rPr>
        <w:t>Example:</w:t>
      </w:r>
      <w:r w:rsidRPr="00924411">
        <w:t xml:space="preserve"> A keyboard sending keystrokes to a computer, or a traditional television broadcast</w:t>
      </w:r>
      <w:r>
        <w:t>.</w:t>
      </w:r>
    </w:p>
    <w:p w14:paraId="67C07D15" w14:textId="791E6868" w:rsidR="00924411" w:rsidRDefault="00924411" w:rsidP="00924411">
      <w:pPr>
        <w:rPr>
          <w:b/>
          <w:bCs/>
          <w:sz w:val="24"/>
          <w:szCs w:val="24"/>
        </w:rPr>
      </w:pPr>
      <w:r w:rsidRPr="00924411">
        <w:rPr>
          <w:b/>
          <w:bCs/>
        </w:rPr>
        <w:t>2. Half</w:t>
      </w:r>
      <w:r w:rsidRPr="00924411">
        <w:rPr>
          <w:b/>
          <w:bCs/>
          <w:sz w:val="24"/>
          <w:szCs w:val="24"/>
        </w:rPr>
        <w:t>-Duplex Mode</w:t>
      </w:r>
      <w:r>
        <w:rPr>
          <w:b/>
          <w:bCs/>
          <w:sz w:val="24"/>
          <w:szCs w:val="24"/>
        </w:rPr>
        <w:t>:</w:t>
      </w:r>
    </w:p>
    <w:p w14:paraId="56D318DC" w14:textId="55DAD52F" w:rsidR="00924411" w:rsidRDefault="00924411" w:rsidP="00924411">
      <w:pPr>
        <w:ind w:left="195"/>
      </w:pPr>
      <w:r w:rsidRPr="00924411">
        <w:t xml:space="preserve">Data travels in both directions, but not at the same time. While one device transmits, the other </w:t>
      </w:r>
      <w:r>
        <w:t xml:space="preserve">         </w:t>
      </w:r>
      <w:r w:rsidRPr="00924411">
        <w:t>must wait until the channel is clear.</w:t>
      </w:r>
    </w:p>
    <w:p w14:paraId="1343AB89" w14:textId="090DE7CE" w:rsidR="00924411" w:rsidRPr="00924411" w:rsidRDefault="00924411" w:rsidP="00924411">
      <w:pPr>
        <w:pStyle w:val="ListParagraph"/>
        <w:numPr>
          <w:ilvl w:val="0"/>
          <w:numId w:val="9"/>
        </w:numPr>
      </w:pPr>
      <w:r w:rsidRPr="00924411">
        <w:rPr>
          <w:b/>
          <w:bCs/>
        </w:rPr>
        <w:t>Analogy:</w:t>
      </w:r>
      <w:r w:rsidRPr="00924411">
        <w:t xml:space="preserve"> A single-lane bridge where traffic can only cross from one side at a time.</w:t>
      </w:r>
    </w:p>
    <w:p w14:paraId="7DA5C0C8" w14:textId="6E71436B" w:rsidR="00924411" w:rsidRDefault="00924411" w:rsidP="00924411">
      <w:pPr>
        <w:pStyle w:val="ListParagraph"/>
        <w:numPr>
          <w:ilvl w:val="0"/>
          <w:numId w:val="9"/>
        </w:numPr>
      </w:pPr>
      <w:r w:rsidRPr="00924411">
        <w:rPr>
          <w:b/>
          <w:bCs/>
        </w:rPr>
        <w:t>Example:</w:t>
      </w:r>
      <w:r w:rsidRPr="00924411">
        <w:t xml:space="preserve"> Walkie-talkies, legacy hub-based Ethernet networks, and Wi-Fi networks.</w:t>
      </w:r>
    </w:p>
    <w:p w14:paraId="77E90CD1" w14:textId="47BB27E4" w:rsidR="00924411" w:rsidRDefault="00924411" w:rsidP="009244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924411">
        <w:rPr>
          <w:b/>
          <w:bCs/>
          <w:sz w:val="24"/>
          <w:szCs w:val="24"/>
        </w:rPr>
        <w:t>Full-Duplex Mode</w:t>
      </w:r>
      <w:r>
        <w:rPr>
          <w:b/>
          <w:bCs/>
          <w:sz w:val="24"/>
          <w:szCs w:val="24"/>
        </w:rPr>
        <w:t>:</w:t>
      </w:r>
    </w:p>
    <w:p w14:paraId="0D027FA0" w14:textId="17ABD0B0" w:rsidR="00924411" w:rsidRDefault="00794BFE" w:rsidP="00794BFE">
      <w:pPr>
        <w:ind w:left="105"/>
      </w:pPr>
      <w:r w:rsidRPr="00794BFE">
        <w:t xml:space="preserve">Data travels in both directions simultaneously. Both devices can transmit and receive data at the </w:t>
      </w:r>
      <w:r>
        <w:t xml:space="preserve">  </w:t>
      </w:r>
      <w:r w:rsidRPr="00794BFE">
        <w:t>exact same moment without interference.</w:t>
      </w:r>
    </w:p>
    <w:p w14:paraId="11BA9FE6" w14:textId="7C92EB33" w:rsidR="00794BFE" w:rsidRPr="00794BFE" w:rsidRDefault="00794BFE" w:rsidP="00794BFE">
      <w:pPr>
        <w:pStyle w:val="ListParagraph"/>
        <w:numPr>
          <w:ilvl w:val="0"/>
          <w:numId w:val="11"/>
        </w:numPr>
      </w:pPr>
      <w:r w:rsidRPr="00794BFE">
        <w:rPr>
          <w:b/>
          <w:bCs/>
        </w:rPr>
        <w:t>Analogy:</w:t>
      </w:r>
      <w:r w:rsidRPr="00794BFE">
        <w:t xml:space="preserve"> A two-lane highway where cars pass each other in opposite directions.</w:t>
      </w:r>
    </w:p>
    <w:p w14:paraId="4A10E2E4" w14:textId="792A31E1" w:rsidR="00794BFE" w:rsidRDefault="00794BFE" w:rsidP="00794BFE">
      <w:pPr>
        <w:pStyle w:val="ListParagraph"/>
        <w:numPr>
          <w:ilvl w:val="0"/>
          <w:numId w:val="11"/>
        </w:numPr>
      </w:pPr>
      <w:r w:rsidRPr="00794BFE">
        <w:rPr>
          <w:b/>
          <w:bCs/>
        </w:rPr>
        <w:t>Example:</w:t>
      </w:r>
      <w:r w:rsidRPr="00794BFE">
        <w:t xml:space="preserve"> Modern switch-based Ethernet networks, </w:t>
      </w:r>
      <w:r w:rsidRPr="00794BFE">
        <w:t>fibre</w:t>
      </w:r>
      <w:r w:rsidRPr="00794BFE">
        <w:t xml:space="preserve"> optic connections, and mobile phone calls.</w:t>
      </w:r>
    </w:p>
    <w:p w14:paraId="40A9C559" w14:textId="77777777" w:rsidR="00794BFE" w:rsidRPr="00794BFE" w:rsidRDefault="00794BFE" w:rsidP="00794BFE">
      <w:pPr>
        <w:ind w:left="465"/>
      </w:pPr>
    </w:p>
    <w:sectPr w:rsidR="00794BFE" w:rsidRPr="00794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1E9"/>
    <w:multiLevelType w:val="hybridMultilevel"/>
    <w:tmpl w:val="53E022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005AEA"/>
    <w:multiLevelType w:val="hybridMultilevel"/>
    <w:tmpl w:val="097C43A0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2E302AB9"/>
    <w:multiLevelType w:val="hybridMultilevel"/>
    <w:tmpl w:val="5C989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91E0B"/>
    <w:multiLevelType w:val="hybridMultilevel"/>
    <w:tmpl w:val="615A29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5627A92"/>
    <w:multiLevelType w:val="hybridMultilevel"/>
    <w:tmpl w:val="300A78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CFC315E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719E9"/>
    <w:multiLevelType w:val="hybridMultilevel"/>
    <w:tmpl w:val="6D6412D2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6" w15:restartNumberingAfterBreak="0">
    <w:nsid w:val="5E5651E2"/>
    <w:multiLevelType w:val="hybridMultilevel"/>
    <w:tmpl w:val="34865922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5FF20D5F"/>
    <w:multiLevelType w:val="multilevel"/>
    <w:tmpl w:val="341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B579E"/>
    <w:multiLevelType w:val="hybridMultilevel"/>
    <w:tmpl w:val="9CE8F6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7F074A7"/>
    <w:multiLevelType w:val="hybridMultilevel"/>
    <w:tmpl w:val="FFB69862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0" w15:restartNumberingAfterBreak="0">
    <w:nsid w:val="7F0F421C"/>
    <w:multiLevelType w:val="hybridMultilevel"/>
    <w:tmpl w:val="FF8E85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5555032">
    <w:abstractNumId w:val="4"/>
  </w:num>
  <w:num w:numId="2" w16cid:durableId="1836801767">
    <w:abstractNumId w:val="10"/>
  </w:num>
  <w:num w:numId="3" w16cid:durableId="2132700675">
    <w:abstractNumId w:val="3"/>
  </w:num>
  <w:num w:numId="4" w16cid:durableId="928344687">
    <w:abstractNumId w:val="8"/>
  </w:num>
  <w:num w:numId="5" w16cid:durableId="809443600">
    <w:abstractNumId w:val="7"/>
  </w:num>
  <w:num w:numId="6" w16cid:durableId="1530534146">
    <w:abstractNumId w:val="0"/>
  </w:num>
  <w:num w:numId="7" w16cid:durableId="197592361">
    <w:abstractNumId w:val="2"/>
  </w:num>
  <w:num w:numId="8" w16cid:durableId="109710559">
    <w:abstractNumId w:val="9"/>
  </w:num>
  <w:num w:numId="9" w16cid:durableId="553588458">
    <w:abstractNumId w:val="5"/>
  </w:num>
  <w:num w:numId="10" w16cid:durableId="1694065682">
    <w:abstractNumId w:val="6"/>
  </w:num>
  <w:num w:numId="11" w16cid:durableId="1195314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247"/>
    <w:rsid w:val="003F1247"/>
    <w:rsid w:val="00794BFE"/>
    <w:rsid w:val="00924411"/>
    <w:rsid w:val="00AE42AE"/>
    <w:rsid w:val="00AF34FE"/>
    <w:rsid w:val="00C1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C97E"/>
  <w15:chartTrackingRefBased/>
  <w15:docId w15:val="{F0164261-935A-4E48-A9C4-B58D22FD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2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2026-07-13T10:27:00Z</dcterms:created>
  <dcterms:modified xsi:type="dcterms:W3CDTF">2026-07-13T10:49:00Z</dcterms:modified>
</cp:coreProperties>
</file>