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476950532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JavaScript进阶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第6天课堂笔记（本课程共6天）</w:t>
      </w:r>
    </w:p>
    <w:p>
      <w:pPr>
        <w:pStyle w:val="2"/>
        <w:spacing w:before="62" w:after="62"/>
      </w:pPr>
      <w:bookmarkStart w:id="3" w:name="_Toc476950533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"_Toc476950532" </w:instrText>
      </w:r>
      <w:r>
        <w:fldChar w:fldCharType="separate"/>
      </w:r>
      <w:r>
        <w:rPr>
          <w:rStyle w:val="18"/>
          <w:rFonts w:ascii="黑体" w:hAnsi="黑体" w:eastAsia="黑体" w:cs="黑体"/>
        </w:rPr>
        <w:t>JavaScript进阶</w:t>
      </w:r>
      <w:r>
        <w:tab/>
      </w:r>
      <w:r>
        <w:fldChar w:fldCharType="begin"/>
      </w:r>
      <w:r>
        <w:instrText xml:space="preserve"> PAGEREF _Toc476950532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"_Toc476950533" </w:instrText>
      </w:r>
      <w:r>
        <w:fldChar w:fldCharType="separate"/>
      </w:r>
      <w:r>
        <w:rPr>
          <w:rStyle w:val="18"/>
        </w:rPr>
        <w:t>目录</w:t>
      </w:r>
      <w:r>
        <w:tab/>
      </w:r>
      <w:r>
        <w:fldChar w:fldCharType="begin"/>
      </w:r>
      <w:r>
        <w:instrText xml:space="preserve"> PAGEREF _Toc476950533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"_Toc476950534" </w:instrText>
      </w:r>
      <w:r>
        <w:fldChar w:fldCharType="separate"/>
      </w:r>
      <w:r>
        <w:rPr>
          <w:rStyle w:val="18"/>
        </w:rPr>
        <w:t>一、JavaScript代码的组织</w:t>
      </w:r>
      <w:r>
        <w:tab/>
      </w:r>
      <w:r>
        <w:fldChar w:fldCharType="begin"/>
      </w:r>
      <w:r>
        <w:instrText xml:space="preserve"> PAGEREF _Toc476950534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"_Toc476950535" </w:instrText>
      </w:r>
      <w:r>
        <w:fldChar w:fldCharType="separate"/>
      </w:r>
      <w:r>
        <w:rPr>
          <w:rStyle w:val="18"/>
        </w:rPr>
        <w:t>1.1 外链JS文件</w:t>
      </w:r>
      <w:r>
        <w:tab/>
      </w:r>
      <w:r>
        <w:fldChar w:fldCharType="begin"/>
      </w:r>
      <w:r>
        <w:instrText xml:space="preserve"> PAGEREF _Toc476950535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"_Toc476950536" </w:instrText>
      </w:r>
      <w:r>
        <w:fldChar w:fldCharType="separate"/>
      </w:r>
      <w:r>
        <w:rPr>
          <w:rStyle w:val="18"/>
        </w:rPr>
        <w:t>1.2 页面中的JS与HTML</w:t>
      </w:r>
      <w:r>
        <w:tab/>
      </w:r>
      <w:r>
        <w:fldChar w:fldCharType="begin"/>
      </w:r>
      <w:r>
        <w:instrText xml:space="preserve"> PAGEREF _Toc476950536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"_Toc476950537" </w:instrText>
      </w:r>
      <w:r>
        <w:fldChar w:fldCharType="separate"/>
      </w:r>
      <w:r>
        <w:rPr>
          <w:rStyle w:val="18"/>
        </w:rPr>
        <w:t>1.3 window.onload</w:t>
      </w:r>
      <w:r>
        <w:tab/>
      </w:r>
      <w:r>
        <w:fldChar w:fldCharType="begin"/>
      </w:r>
      <w:r>
        <w:instrText xml:space="preserve"> PAGEREF _Toc476950537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"_Toc476950538" </w:instrText>
      </w:r>
      <w:r>
        <w:fldChar w:fldCharType="separate"/>
      </w:r>
      <w:r>
        <w:rPr>
          <w:rStyle w:val="18"/>
        </w:rPr>
        <w:t>二、外链JS文件策略</w:t>
      </w:r>
      <w:r>
        <w:tab/>
      </w:r>
      <w:r>
        <w:fldChar w:fldCharType="begin"/>
      </w:r>
      <w:r>
        <w:instrText xml:space="preserve"> PAGEREF _Toc476950538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"_Toc476950539" </w:instrText>
      </w:r>
      <w:r>
        <w:fldChar w:fldCharType="separate"/>
      </w:r>
      <w:r>
        <w:rPr>
          <w:rStyle w:val="18"/>
        </w:rPr>
        <w:t>2.1 js文件中IIFE，HTML不需要调用</w:t>
      </w:r>
      <w:r>
        <w:tab/>
      </w:r>
      <w:r>
        <w:fldChar w:fldCharType="begin"/>
      </w:r>
      <w:r>
        <w:instrText xml:space="preserve"> PAGEREF _Toc476950539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"_Toc476950540" </w:instrText>
      </w:r>
      <w:r>
        <w:fldChar w:fldCharType="separate"/>
      </w:r>
      <w:r>
        <w:rPr>
          <w:rStyle w:val="18"/>
        </w:rPr>
        <w:t>2.2 js文件中定义函数，在HTML页面上用()调用</w:t>
      </w:r>
      <w:r>
        <w:tab/>
      </w:r>
      <w:r>
        <w:fldChar w:fldCharType="begin"/>
      </w:r>
      <w:r>
        <w:instrText xml:space="preserve"> PAGEREF _Toc476950540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"_Toc476950541" </w:instrText>
      </w:r>
      <w:r>
        <w:fldChar w:fldCharType="separate"/>
      </w:r>
      <w:r>
        <w:rPr>
          <w:rStyle w:val="18"/>
          <w:rFonts w:ascii="Consolas" w:hAnsi="Consolas" w:cs="Consolas"/>
        </w:rPr>
        <w:t>2.3 js文件中定义类，HTML中用new来调用函数</w:t>
      </w:r>
      <w:r>
        <w:tab/>
      </w:r>
      <w:r>
        <w:fldChar w:fldCharType="begin"/>
      </w:r>
      <w:r>
        <w:instrText xml:space="preserve"> PAGEREF _Toc476950541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4" w:name="_Toc476950534"/>
      <w:r>
        <w:rPr>
          <w:rFonts w:hint="eastAsia"/>
        </w:rPr>
        <w:t>一、JavaScript代码的组织</w:t>
      </w:r>
      <w:bookmarkEnd w:id="4"/>
    </w:p>
    <w:p>
      <w:r>
        <w:rPr>
          <w:rFonts w:hint="eastAsia"/>
        </w:rPr>
        <w:t>JS代码放到哪里？</w:t>
      </w:r>
    </w:p>
    <w:p>
      <w:pPr>
        <w:pStyle w:val="3"/>
      </w:pPr>
      <w:bookmarkStart w:id="5" w:name="_Toc476950535"/>
      <w:r>
        <w:rPr>
          <w:rFonts w:hint="eastAsia"/>
        </w:rPr>
        <w:t>1.1 外链JS文件</w:t>
      </w:r>
      <w:bookmarkEnd w:id="5"/>
    </w:p>
    <w:p>
      <w:r>
        <w:rPr>
          <w:rFonts w:hint="eastAsia"/>
        </w:rPr>
        <w:t>外链JavaScript是一个组织JS的非常好的方法。</w:t>
      </w:r>
    </w:p>
    <w:p>
      <w:r>
        <w:rPr>
          <w:rFonts w:hint="eastAsia"/>
        </w:rPr>
        <w:t>比如：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&lt;script type="text/javascript"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src=</w:t>
            </w:r>
            <w:r>
              <w:rPr>
                <w:rFonts w:ascii="Consolas" w:hAnsi="Consolas" w:cs="Consolas"/>
              </w:rPr>
              <w:t>"js/1.js"&gt;&lt;/script&gt;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&lt;script type="text/javascript"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src=</w:t>
            </w:r>
            <w:r>
              <w:rPr>
                <w:rFonts w:ascii="Consolas" w:hAnsi="Consolas" w:cs="Consolas"/>
              </w:rPr>
              <w:t>"js/2.js"&gt;&lt;/script&gt;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JS的执行顺序，就是引包顺序的先后顺序。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包不能隔开作用域的</w:t>
      </w:r>
      <w:r>
        <w:rPr>
          <w:rFonts w:hint="eastAsia" w:ascii="Consolas" w:hAnsi="Consolas" w:cs="Consolas"/>
        </w:rPr>
        <w:t>：</w:t>
      </w:r>
    </w:p>
    <w:p>
      <w:r>
        <w:pict>
          <v:shape id="_x0000_i1025" o:spt="75" type="#_x0000_t75" style="height:195.3pt;width:497.8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a能够正常输出100。JS文件（JS包)是不能隔开作用域的。</w:t>
      </w:r>
      <w:r>
        <w:rPr>
          <w:rFonts w:hint="eastAsia"/>
          <w:b/>
          <w:bCs/>
          <w:color w:val="FF0000"/>
        </w:rPr>
        <w:t>在JavaScript中，</w:t>
      </w:r>
      <w:r>
        <w:rPr>
          <w:rFonts w:hint="eastAsia"/>
          <w:b/>
          <w:bCs/>
          <w:color w:val="FF0000"/>
          <w:em w:val="dot"/>
        </w:rPr>
        <w:t>唯一</w:t>
      </w:r>
      <w:r>
        <w:rPr>
          <w:rFonts w:hint="eastAsia"/>
          <w:b/>
          <w:bCs/>
          <w:color w:val="FF0000"/>
        </w:rPr>
        <w:t>能够隔开作用域的就是function</w:t>
      </w:r>
      <w:r>
        <w:rPr>
          <w:rFonts w:hint="eastAsia"/>
        </w:rPr>
        <w:t>。</w:t>
      </w:r>
    </w:p>
    <w:p/>
    <w:p>
      <w:r>
        <w:rPr>
          <w:rFonts w:hint="eastAsia"/>
        </w:rPr>
        <w:t xml:space="preserve">JS包里面定义的变量、函数，将在HTML外部失去变量声明的提升、函数声明头的提升。 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本质上，写在不同的&lt;script&gt;&lt;/script&gt;标签对儿里面的变量、函数，就已经失去变量声明的提升、函数声明头的提升。</w:t>
      </w:r>
    </w:p>
    <w:p>
      <w:pPr>
        <w:jc w:val="center"/>
      </w:pPr>
      <w:r>
        <w:pict>
          <v:shape id="_x0000_i1026" o:spt="75" type="#_x0000_t75" style="height:182.3pt;width:422.8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r>
        <w:br w:type="page"/>
      </w:r>
      <w:r>
        <w:rPr>
          <w:rFonts w:hint="eastAsia"/>
        </w:rPr>
        <w:t>正因为如此，我们必须：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&lt;script type="text/javascript" src="1.js"&gt;&lt;/script&gt;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 xml:space="preserve"> → 这个包里面定义了函数fun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fun();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00B050"/>
              </w:rPr>
              <w:t>→ 执行fun的时候，浏览器已经认识了fun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6" w:name="_Toc476950536"/>
      <w:r>
        <w:rPr>
          <w:rFonts w:hint="eastAsia"/>
        </w:rPr>
        <w:t>1.2 页面中的JS与HTML</w:t>
      </w:r>
      <w:bookmarkEnd w:id="6"/>
    </w:p>
    <w:p>
      <w:r>
        <w:rPr>
          <w:rFonts w:hint="eastAsia"/>
        </w:rPr>
        <w:t>页面上会出现很多很多的特效，那么此时JS的摆放的位置，应该放到HTML结构的后面，并且习惯上紧跟HTML结构。这样做的好处是，我们就知道每个JavaScript的含义了，就知道这个JavaScript是负责上面HTML特效的。</w:t>
      </w:r>
    </w:p>
    <w:p>
      <w:r>
        <w:pict>
          <v:shape id="_x0000_i1027" o:spt="75" type="#_x0000_t75" style="height:281.85pt;width:510.1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br w:type="page"/>
      </w:r>
      <w:bookmarkStart w:id="7" w:name="_Toc476950537"/>
      <w:r>
        <w:rPr>
          <w:rFonts w:hint="eastAsia"/>
        </w:rPr>
        <w:t>1.3 window.onload</w:t>
      </w:r>
      <w:bookmarkEnd w:id="7"/>
    </w:p>
    <w:p>
      <w:r>
        <w:rPr>
          <w:rFonts w:hint="eastAsia"/>
        </w:rPr>
        <w:t>延迟加载，当页面中的所有元素加载完毕之后，触发这个事件。你要注意，什么叫所有元素加载完毕呢？页面上的img图片，都是一点一点通过HTTP传输过来，当所有的img都传输完毕之后，才触发window.onload事件。</w:t>
      </w:r>
    </w:p>
    <w:p>
      <w:r>
        <w:rPr>
          <w:rFonts w:hint="eastAsia"/>
        </w:rPr>
        <w:t>所以，之前讲过chrome有个小问题，就是一个盒子如果是用img撑宽的，那么oDiv.clientWidth就是0。这是因为读取这个盒子的宽度的时候，这个img还没有加载完毕。解决方法就是写在window.onload里面：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window.onload = function(){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box = document.getElementsByTagName("div")[0];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alert(box.clientWidth);</w:t>
            </w:r>
          </w:p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之前说过，DOM0级添加的事件，不能出现同名的。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oDiv.onclick = function(){}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oDiv.onclick = function(){}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以后出现的为准，所以页面上只能有一个window.onload。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但是，如果使用DOM2级，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window.addEventListener(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load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,function(){},false);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window.addEventListener(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load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,function(){},false);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就能够添加多个window.onload事件的处理函数。依次执行（attachEvent里面是反着的）。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jQuery中对应的事件叫做：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$(document).ready(function(){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jQuery中的所有事件，都是通过DOM2级的机制添加的，所以jQuery中所有的事件，都能够同名。下午再说。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window.onload在工作中是不允许使用的。因为这个会把JS提前，与自己的HTML结构分开了，所以还是应该一个结构、一个JS文件；一个结构、一个JS文件这么写。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但是，window.onload在应对几个东西的时候，有非常大的作用：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1） 表单验证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2） onscroll事件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3） ……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所有的刚性的、事关穿不穿帮、事关安全的，都要写在window.onload里面。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我们先学习一下表单事件，onsubmit事件表示表单试图提交的那个瞬间。这个事件只能加给form对象。当标签里面的submit按钮点击的时候，触发。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//当表单提交的时候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form.onsubmit = function(){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alert("哈哈啊，你要提交表单啦？我不让你提交");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 xml:space="preserve">return </w:t>
            </w:r>
            <w:r>
              <w:rPr>
                <w:rFonts w:hint="eastAsia" w:ascii="Consolas" w:hAnsi="Consolas" w:cs="Consolas"/>
                <w:color w:val="FF0000"/>
              </w:rPr>
              <w:t>false</w:t>
            </w:r>
            <w:r>
              <w:rPr>
                <w:rFonts w:ascii="Consolas" w:hAnsi="Consolas" w:cs="Consolas"/>
                <w:color w:val="FF0000"/>
              </w:rPr>
              <w:t>;</w:t>
            </w:r>
            <w:r>
              <w:rPr>
                <w:rFonts w:hint="eastAsia" w:ascii="Consolas" w:hAnsi="Consolas" w:cs="Consolas"/>
                <w:color w:val="FF0000"/>
              </w:rPr>
              <w:t xml:space="preserve">   //onsubmit事件里面，如果写了return false就不能提交表单了</w:t>
            </w:r>
          </w:p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表单提交非常的“刚性”，事关网站的安全，所以一定一定要写在window.onload里面，不要单独写js文件，不要写在HTML结构后面。让浏览器第一时间知道form有一个onsubmit事件。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window.onload = function(){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box = document.getElementsByTagName("div")[0];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 浏览器必须在第一时间知道，这个页面滚动条滚动，是有事件的。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window.onmousewheel = function(event){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event.preventDefault();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/>
    <w:p>
      <w:pPr>
        <w:pStyle w:val="2"/>
        <w:spacing w:before="62" w:after="62"/>
      </w:pPr>
      <w:r>
        <w:rPr>
          <w:rFonts w:hint="eastAsia"/>
        </w:rPr>
        <w:br w:type="page"/>
      </w:r>
      <w:bookmarkStart w:id="8" w:name="_Toc476950538"/>
      <w:r>
        <w:rPr>
          <w:rFonts w:hint="eastAsia"/>
        </w:rPr>
        <w:t>二、外链JS文件策略</w:t>
      </w:r>
      <w:bookmarkEnd w:id="8"/>
    </w:p>
    <w:p>
      <w:r>
        <w:rPr>
          <w:rFonts w:hint="eastAsia"/>
        </w:rPr>
        <w:t>上午说了，一个js文件不是一个作用域，但是我们仍然希望一个js文件就是独立的作用域。所以，就需要把语句写在function里面。</w:t>
      </w:r>
    </w:p>
    <w:p>
      <w:r>
        <w:rPr>
          <w:rFonts w:hint="eastAsia"/>
          <w:color w:val="FF0000"/>
        </w:rPr>
        <w:t>没有任何的理由，将js文件里面的语句散着写，因为散着写作用域被污染的严重，多个效果会冲突。</w:t>
      </w:r>
    </w:p>
    <w:p>
      <w:r>
        <w:rPr>
          <w:rFonts w:hint="eastAsia"/>
        </w:rPr>
        <w:t>必须把js里面的所有语句放到函数里面，有三种方法：</w:t>
      </w:r>
    </w:p>
    <w:p>
      <w:pPr>
        <w:pStyle w:val="3"/>
      </w:pPr>
      <w:bookmarkStart w:id="9" w:name="_Toc476950539"/>
      <w:r>
        <w:rPr>
          <w:rFonts w:hint="eastAsia"/>
        </w:rPr>
        <w:t>2.1 js文件中IIFE，HTML不需要调用</w:t>
      </w:r>
      <w:bookmarkEnd w:id="9"/>
    </w:p>
    <w:p>
      <w:r>
        <w:rPr>
          <w:rFonts w:hint="eastAsia"/>
        </w:rPr>
        <w:t>把js文件中的所有语句放到IIFE中，就能够关注作用域。并且HTML文件中不用调用函数。</w:t>
      </w:r>
    </w:p>
    <w:p>
      <w:r>
        <w:pict>
          <v:shape id="_x0000_i1028" o:spt="75" type="#_x0000_t75" style="height:228.25pt;width:509.3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IIFE是个好东西，能够管理住作用域，函数的闭包能够保护函数的每个变量与别人不冲突</w:t>
      </w:r>
    </w:p>
    <w:p>
      <w:r>
        <w:rPr>
          <w:rFonts w:hint="eastAsia"/>
        </w:rPr>
        <w:t>没毛病，有瑕疵，不方便二次使用这个函数。当页面上有两个轮播图的时候，同样的业务，必须要定义两次函数。而函数天生是要复用的，所以IIFE有缺陷。</w:t>
      </w:r>
    </w:p>
    <w:p/>
    <w:p>
      <w:pPr>
        <w:pStyle w:val="3"/>
      </w:pPr>
      <w:bookmarkStart w:id="10" w:name="_Toc476950540"/>
      <w:r>
        <w:rPr>
          <w:rFonts w:hint="eastAsia"/>
        </w:rPr>
        <w:t>2.2 js文件中定义函数，在HTML页面上用()调用</w:t>
      </w:r>
      <w:bookmarkEnd w:id="10"/>
    </w:p>
    <w:p>
      <w:r>
        <w:pict>
          <v:shape id="_x0000_i1029" o:spt="75" type="#_x0000_t75" style="height:254.3pt;width:491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这种调用函数的方式，就是用()来进行普通调用。没毛病，函数确实被复用了。</w:t>
      </w:r>
    </w:p>
    <w:p>
      <w:r>
        <w:rPr>
          <w:rFonts w:hint="eastAsia"/>
        </w:rPr>
        <w:t>最近学过一种新的函数调用方式，就是用new来调用函数。实际上new就叫做组件开发。</w:t>
      </w:r>
    </w:p>
    <w:p/>
    <w:p>
      <w:r>
        <w:rPr>
          <w:rFonts w:hint="eastAsia"/>
        </w:rPr>
        <w:t>我们现在来稍微了解一下JS的垃圾回收机制，来看下面的语句：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a++;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a*=9;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alert(a);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当函数运行的时候，a变量将开辟一小块内存空间，存入1这个数字。然后数值发生变化，弹出数字18。</w:t>
      </w:r>
      <w:r>
        <w:rPr>
          <w:rFonts w:hint="eastAsia" w:ascii="Consolas" w:hAnsi="Consolas" w:cs="Consolas"/>
          <w:color w:val="FF0000"/>
        </w:rPr>
        <w:t>然后js发现a变量没有被任何的定时器、事件监听“持有”，所以为了清理内存，JS就把a当做垃圾了。就回收了这个空间。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你看下面的语句：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fun(){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document.onclick = function(){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a++;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alert(a);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fun();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变量a被事件监听持有，所以fun虽然运行完毕了，但是浏览器不敢去清除a变量的空间。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所以每次点击页面，会弹出2、3、4、5、……。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1" w:name="_Toc476950541"/>
      <w:r>
        <w:rPr>
          <w:rFonts w:hint="eastAsia" w:ascii="Consolas" w:hAnsi="Consolas" w:cs="Consolas"/>
        </w:rPr>
        <w:t>2.3 js文件中定义类，HTML中用new来调用函数</w:t>
      </w:r>
      <w:bookmarkEnd w:id="11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轮播图是new出来的。实际上就叫做组件开发。组件开发没别的，无非就是代码组织的一种方式。不学组件开发，页面也嗷嗷做，用函数风格， 也没啥问题，但是逼格不高。现在越来越流行把代码做成组件。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轮播图，与打气球、挡板球、贪吃蛇比，太简单了！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杂碎知识点：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写在prototype里面的函数，对象的实例是可以调用的。但是一些函数是内部函数，我们只希望函数自己调用自己。不希望实例来调用，习惯上写_开头命名。但是_不能阻止外部实例调用，没事儿，这就是一个约定。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Slider.prototype.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_</w:t>
            </w:r>
            <w:r>
              <w:rPr>
                <w:rFonts w:ascii="Consolas" w:hAnsi="Consolas" w:cs="Consolas"/>
              </w:rPr>
              <w:t>findMyElemsByClassName = function(className){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加上_的函数，说白了不向外暴露这个API。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I</w:t>
      </w:r>
      <w:r>
        <w:rPr>
          <w:rFonts w:ascii="Consolas" w:hAnsi="Consolas" w:cs="Consolas"/>
        </w:rPr>
        <w:t>’</w:t>
      </w:r>
      <w:r>
        <w:rPr>
          <w:rFonts w:hint="eastAsia" w:ascii="Consolas" w:hAnsi="Consolas" w:cs="Consolas"/>
        </w:rPr>
        <w:t>m so sorry，之前讲正则表达式没有说构造函数法和字面量法的区别。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字面量法，必须是正则表达式的字面量，用/  /来界定。里面不能有变量，不能有斩断链接。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但是，new RegExp()构造函数的语法：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reg = new RegExp(正则字符串,描述符字符串);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reg = new RegExp("^1[\d]{10}$","g");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好处就是可以用字符串的斩断链接，来拼接字符串，使用变量：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var a = "kaola";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reg = new RegExp("^" + </w:t>
            </w:r>
            <w:r>
              <w:rPr>
                <w:rFonts w:ascii="Consolas" w:hAnsi="Consolas" w:cs="Consolas"/>
                <w:color w:val="FF0000"/>
              </w:rPr>
              <w:t>a</w:t>
            </w:r>
            <w:r>
              <w:rPr>
                <w:rFonts w:ascii="Consolas" w:hAnsi="Consolas" w:cs="Consolas"/>
              </w:rPr>
              <w:t xml:space="preserve"> + "{1,2}$" , "g");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reg.test("woaikaolahahaha")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●组件开发有一个天大的好处，就是不用依赖任何的框架。我们不需要使用jQuery，也不需要使用运动框架。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运动框架的哲学是什么？就是把任何的运动都封装：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animate(oDiv,{"top":700,"left":700},100);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但是组件开发有一个思路，就是自己只管自己，不需要更多的复用。你想想看，传统轮播图中，能够运动的业务，就是left值。只涉及left值的改变，不涉及其他属性的改变，那为什么还要使用万能的运动框架呢？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组件的哲学和通用轮子不一样。通用轮子，要把所有浏览器、所有属性都要封装进来，注重复用、易用。组件开发只针对特定功能！！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当一个变量内部是一个setInterval、setTimeout的时候，那么这个变量被console.log输出的时候，变量的值是1。当定时器积累的时候，实际上值会变。不管怎么样，值正数。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这是一种非常简单的函数节流：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26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if(this.timer){return;}</w:t>
            </w:r>
          </w:p>
        </w:tc>
      </w:tr>
    </w:tbl>
    <w:p>
      <w:pPr>
        <w:rPr>
          <w:rStyle w:val="18"/>
          <w:rFonts w:ascii="Consolas" w:hAnsi="Consolas" w:cs="Consolas"/>
        </w:rPr>
      </w:pPr>
      <w:r>
        <w:fldChar w:fldCharType="begin"/>
      </w:r>
      <w:r>
        <w:instrText xml:space="preserve"> HYPERLINK "https://guoyongfeng.github.io/book/" </w:instrText>
      </w:r>
      <w:r>
        <w:fldChar w:fldCharType="separate"/>
      </w:r>
      <w:r>
        <w:rPr>
          <w:rStyle w:val="17"/>
          <w:rFonts w:hint="eastAsia" w:ascii="Consolas" w:hAnsi="Consolas" w:cs="Consolas"/>
        </w:rPr>
        <w:t>现代化前端工程师权威指南</w:t>
      </w:r>
      <w:r>
        <w:rPr>
          <w:rStyle w:val="18"/>
          <w:rFonts w:hint="eastAsia" w:ascii="Consolas" w:hAnsi="Consolas" w:cs="Consolas"/>
        </w:rPr>
        <w:fldChar w:fldCharType="end"/>
      </w:r>
    </w:p>
    <w:p>
      <w:pPr>
        <w:rPr>
          <w:rStyle w:val="18"/>
          <w:rFonts w:ascii="Consolas" w:hAnsi="Consolas" w:cs="Consolas"/>
        </w:rPr>
      </w:pPr>
      <w:r>
        <w:fldChar w:fldCharType="begin"/>
      </w:r>
      <w:r>
        <w:instrText xml:space="preserve"> HYPERLINK "http://www.css88.com/doc/underscore/"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underscore.js自学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"https://leohxj.gitbooks.io/front-end-database/content/html-and-css-basic/index.html" </w:instrText>
      </w:r>
      <w:r>
        <w:fldChar w:fldCharType="separate"/>
      </w:r>
      <w:r>
        <w:rPr>
          <w:rStyle w:val="17"/>
          <w:rFonts w:hint="eastAsia" w:ascii="Consolas" w:hAnsi="Consolas" w:cs="Consolas"/>
        </w:rPr>
        <w:t>前端工程师手册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ascii="Consolas" w:hAnsi="Consolas" w:cs="Consolas"/>
        </w:rPr>
        <w:t xml:space="preserve"> </w:t>
      </w:r>
      <w:r>
        <w:fldChar w:fldCharType="begin"/>
      </w:r>
      <w:r>
        <w:instrText xml:space="preserve"> HYPERLINK "http://javascript.ruanyifeng.com/" \l "htmlapi" </w:instrText>
      </w:r>
      <w:r>
        <w:fldChar w:fldCharType="separate"/>
      </w:r>
      <w:r>
        <w:rPr>
          <w:rStyle w:val="18"/>
          <w:rFonts w:ascii="Consolas" w:hAnsi="Consolas" w:cs="Consolas"/>
        </w:rPr>
        <w:t>JavaScript</w:t>
      </w:r>
      <w:r>
        <w:rPr>
          <w:rStyle w:val="18"/>
          <w:rFonts w:hint="eastAsia" w:ascii="Consolas" w:hAnsi="Consolas" w:cs="Consolas"/>
        </w:rPr>
        <w:t>标准参考教程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8"/>
          <w:rFonts w:ascii="Consolas" w:hAnsi="Consolas" w:cs="Consolas"/>
        </w:rPr>
        <w:t>ES6</w:t>
      </w:r>
      <w:r>
        <w:rPr>
          <w:rStyle w:val="18"/>
          <w:rFonts w:ascii="Consolas" w:hAnsi="Consolas" w:cs="Consolas"/>
        </w:rPr>
        <w:fldChar w:fldCharType="end"/>
      </w:r>
    </w:p>
    <w:p>
      <w:pPr>
        <w:rPr>
          <w:rStyle w:val="18"/>
          <w:rFonts w:ascii="Consolas" w:hAnsi="Consolas" w:cs="Consolas"/>
          <w:u w:val="none"/>
        </w:rPr>
      </w:pPr>
      <w:r>
        <w:fldChar w:fldCharType="begin"/>
      </w:r>
      <w:r>
        <w:instrText xml:space="preserve"> HYPERLINK "http://docs.emmet.io/cheat-sheet/"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EMMET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Style w:val="18"/>
          <w:rFonts w:hint="eastAsia" w:ascii="Consolas" w:hAnsi="Consolas" w:cs="Consolas"/>
          <w:u w:val="none"/>
        </w:rPr>
        <w:t xml:space="preserve"> LiveTemplate </w:t>
      </w:r>
      <w:r>
        <w:fldChar w:fldCharType="begin"/>
      </w:r>
      <w:r>
        <w:instrText xml:space="preserve"> HYPERLINK "https://laod.cn/"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Host访问谷歌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Style w:val="18"/>
          <w:rFonts w:hint="eastAsia" w:ascii="Consolas" w:hAnsi="Consolas" w:cs="Consolas"/>
          <w:u w:val="none"/>
        </w:rPr>
        <w:t xml:space="preserve"> </w:t>
      </w:r>
      <w:r>
        <w:fldChar w:fldCharType="begin"/>
      </w:r>
      <w:r>
        <w:instrText xml:space="preserve"> HYPERLINK "https://pan.baidu.com/s/1o8k8vR8" \l "list/path=%2F"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VIM</w:t>
      </w:r>
      <w:r>
        <w:rPr>
          <w:rStyle w:val="18"/>
          <w:rFonts w:hint="eastAsia" w:ascii="Consolas" w:hAnsi="Consolas" w:cs="Consolas"/>
        </w:rPr>
        <w:fldChar w:fldCharType="end"/>
      </w:r>
    </w:p>
    <w:p>
      <w:pPr>
        <w:rPr>
          <w:rStyle w:val="18"/>
          <w:rFonts w:ascii="Consolas" w:hAnsi="Consolas" w:cs="Consolas"/>
        </w:rPr>
      </w:pPr>
      <w:r>
        <w:rPr>
          <w:rStyle w:val="18"/>
          <w:rFonts w:ascii="Consolas" w:hAnsi="Consolas" w:cs="Consolas"/>
          <w:u w:val="none"/>
        </w:rPr>
        <w:fldChar w:fldCharType="begin"/>
      </w:r>
      <w:r>
        <w:rPr>
          <w:rStyle w:val="18"/>
          <w:rFonts w:ascii="Consolas" w:hAnsi="Consolas" w:cs="Consolas"/>
          <w:u w:val="none"/>
        </w:rPr>
        <w:instrText xml:space="preserve"> HYPERLINK "http://www.ruanyifeng.com/blog/2017/02/fp-tutorial.html" </w:instrText>
      </w:r>
      <w:r>
        <w:rPr>
          <w:rStyle w:val="18"/>
          <w:rFonts w:ascii="Consolas" w:hAnsi="Consolas" w:cs="Consolas"/>
          <w:u w:val="none"/>
        </w:rPr>
        <w:fldChar w:fldCharType="separate"/>
      </w:r>
      <w:r>
        <w:rPr>
          <w:rStyle w:val="18"/>
          <w:rFonts w:hint="eastAsia" w:ascii="Consolas" w:hAnsi="Consolas" w:cs="Consolas"/>
        </w:rPr>
        <w:t>函数式编程入门</w:t>
      </w:r>
    </w:p>
    <w:p>
      <w:pPr>
        <w:rPr>
          <w:rStyle w:val="18"/>
          <w:rFonts w:ascii="Consolas" w:hAnsi="Consolas" w:cs="Consolas"/>
          <w:u w:val="none"/>
        </w:rPr>
      </w:pPr>
      <w:r>
        <w:rPr>
          <w:rStyle w:val="18"/>
          <w:rFonts w:ascii="Consolas" w:hAnsi="Consolas" w:cs="Consolas"/>
          <w:u w:val="none"/>
        </w:rPr>
        <w:fldChar w:fldCharType="end"/>
      </w:r>
      <w:bookmarkStart w:id="12" w:name="_GoBack"/>
      <w:bookmarkEnd w:id="12"/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下面学习Ajax，先安装git工具，为了使用</w:t>
      </w:r>
      <w:r>
        <w:rPr>
          <w:rFonts w:ascii="Consolas" w:hAnsi="Consolas" w:cs="Consolas"/>
        </w:rPr>
        <w:t>git bash</w:t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我们提前学习一下</w:t>
      </w:r>
      <w:r>
        <w:fldChar w:fldCharType="begin"/>
      </w:r>
      <w:r>
        <w:instrText xml:space="preserve"> HYPERLINK "https://guoyongfeng.github.io/book/21/04-shell%20%E5%91%BD%E4%BB%A4%E8%A1%8C%E5%9F%BA%E7%A1%80%E4%BD%BF%E7%94%A8.html"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Shell命令行基础应用</w:t>
      </w:r>
      <w:r>
        <w:rPr>
          <w:rStyle w:val="18"/>
          <w:rFonts w:hint="eastAsia" w:ascii="Consolas" w:hAnsi="Consolas" w:cs="Consolas"/>
        </w:rPr>
        <w:fldChar w:fldCharType="end"/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然后安装一下</w:t>
      </w:r>
      <w:r>
        <w:fldChar w:fldCharType="begin"/>
      </w:r>
      <w:r>
        <w:instrText xml:space="preserve"> HYPERLINK "https://nodejs.org/en/" </w:instrText>
      </w:r>
      <w:r>
        <w:fldChar w:fldCharType="separate"/>
      </w:r>
      <w:r>
        <w:rPr>
          <w:rStyle w:val="18"/>
          <w:rFonts w:ascii="Consolas" w:hAnsi="Consolas" w:cs="Consolas"/>
        </w:rPr>
        <w:t>nodejs</w:t>
      </w:r>
      <w:r>
        <w:rPr>
          <w:rStyle w:val="18"/>
          <w:rFonts w:ascii="Consolas" w:hAnsi="Consolas" w:cs="Consolas"/>
        </w:rPr>
        <w:fldChar w:fldCharType="end"/>
      </w:r>
    </w:p>
    <w:p>
      <w:pPr>
        <w:jc w:val="lef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安装一个</w:t>
      </w:r>
      <w:r>
        <w:fldChar w:fldCharType="begin"/>
      </w:r>
      <w:r>
        <w:instrText xml:space="preserve"> HYPERLINK "https://www.npmjs.com/package/http-server"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 xml:space="preserve"> http-server</w:t>
      </w:r>
      <w:r>
        <w:rPr>
          <w:rStyle w:val="18"/>
          <w:rFonts w:ascii="Consolas" w:hAnsi="Consolas" w:cs="Consolas"/>
        </w:rPr>
        <w:t xml:space="preserve"> web</w:t>
      </w:r>
      <w:r>
        <w:rPr>
          <w:rStyle w:val="18"/>
          <w:rFonts w:hint="eastAsia" w:ascii="Consolas" w:hAnsi="Consolas" w:cs="Consolas"/>
        </w:rPr>
        <w:t>服务器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</w:p>
    <w:p>
      <w:pPr>
        <w:jc w:val="left"/>
        <w:rPr>
          <w:rFonts w:ascii="Consolas" w:hAnsi="Consolas" w:cs="Consolas"/>
          <w:color w:val="0000FF"/>
        </w:rPr>
      </w:pPr>
      <w:r>
        <w:rPr>
          <w:rFonts w:hint="eastAsia" w:ascii="Consolas" w:hAnsi="Consolas" w:cs="Consolas"/>
        </w:rPr>
        <w:t>内网穿透，使用</w:t>
      </w:r>
      <w:r>
        <w:fldChar w:fldCharType="begin"/>
      </w:r>
      <w:r>
        <w:instrText xml:space="preserve"> HYPERLINK "http://ngrok.2bdata.com/"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ngrok.2bdata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或 </w:t>
      </w:r>
      <w:r>
        <w:fldChar w:fldCharType="begin"/>
      </w:r>
      <w:r>
        <w:instrText xml:space="preserve"> HYPERLINK "https://ngrok.com/download"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ngrok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或  </w:t>
      </w:r>
      <w:r>
        <w:fldChar w:fldCharType="begin"/>
      </w:r>
      <w:r>
        <w:instrText xml:space="preserve"> HYPERLINK "https://www.ngrok.cc/" </w:instrText>
      </w:r>
      <w:r>
        <w:fldChar w:fldCharType="separate"/>
      </w:r>
      <w:r>
        <w:rPr>
          <w:rStyle w:val="18"/>
          <w:rFonts w:hint="eastAsia" w:ascii="Consolas" w:hAnsi="Consolas" w:cs="Consolas"/>
        </w:rPr>
        <w:t>ngrok.cc</w:t>
      </w:r>
      <w:r>
        <w:rPr>
          <w:rStyle w:val="18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 xml:space="preserve"> 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D7D2A"/>
    <w:rsid w:val="00102454"/>
    <w:rsid w:val="001668C9"/>
    <w:rsid w:val="00172A27"/>
    <w:rsid w:val="00214B59"/>
    <w:rsid w:val="002523A1"/>
    <w:rsid w:val="00343FCF"/>
    <w:rsid w:val="003C3F59"/>
    <w:rsid w:val="004352F6"/>
    <w:rsid w:val="00522C05"/>
    <w:rsid w:val="005C4730"/>
    <w:rsid w:val="005D795B"/>
    <w:rsid w:val="00662335"/>
    <w:rsid w:val="006F46C0"/>
    <w:rsid w:val="007C2380"/>
    <w:rsid w:val="007C2E78"/>
    <w:rsid w:val="007C682B"/>
    <w:rsid w:val="00813B15"/>
    <w:rsid w:val="00860ED2"/>
    <w:rsid w:val="00870D9B"/>
    <w:rsid w:val="00941938"/>
    <w:rsid w:val="00944960"/>
    <w:rsid w:val="00994225"/>
    <w:rsid w:val="00A65115"/>
    <w:rsid w:val="00AA70C0"/>
    <w:rsid w:val="00AD4AF3"/>
    <w:rsid w:val="00AE342F"/>
    <w:rsid w:val="00B317B9"/>
    <w:rsid w:val="00BB531E"/>
    <w:rsid w:val="00C61EF0"/>
    <w:rsid w:val="00C832D3"/>
    <w:rsid w:val="00CE0A60"/>
    <w:rsid w:val="00D27E3B"/>
    <w:rsid w:val="00D47FE0"/>
    <w:rsid w:val="00D743FF"/>
    <w:rsid w:val="00F1115D"/>
    <w:rsid w:val="00F373DC"/>
    <w:rsid w:val="00F6097A"/>
    <w:rsid w:val="00F97E88"/>
    <w:rsid w:val="00FB6808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A92FBA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8B690A"/>
    <w:rsid w:val="038F4E1F"/>
    <w:rsid w:val="03B85436"/>
    <w:rsid w:val="03CF48D0"/>
    <w:rsid w:val="04450E37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04660"/>
    <w:rsid w:val="085262B3"/>
    <w:rsid w:val="092B4A59"/>
    <w:rsid w:val="0937562C"/>
    <w:rsid w:val="09421ED5"/>
    <w:rsid w:val="09596E65"/>
    <w:rsid w:val="09641372"/>
    <w:rsid w:val="09A4519B"/>
    <w:rsid w:val="0A1E592A"/>
    <w:rsid w:val="0A2D2F40"/>
    <w:rsid w:val="0A382B5B"/>
    <w:rsid w:val="0A9C2975"/>
    <w:rsid w:val="0ADE46E3"/>
    <w:rsid w:val="0AF8528D"/>
    <w:rsid w:val="0B2973BB"/>
    <w:rsid w:val="0B3B6FFB"/>
    <w:rsid w:val="0B4B2BCD"/>
    <w:rsid w:val="0B5235E1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3A3C84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F76EC9"/>
    <w:rsid w:val="10200A82"/>
    <w:rsid w:val="10352FA6"/>
    <w:rsid w:val="10437D3D"/>
    <w:rsid w:val="104A76C8"/>
    <w:rsid w:val="107E32A4"/>
    <w:rsid w:val="10E74FC8"/>
    <w:rsid w:val="11177D15"/>
    <w:rsid w:val="111B75D7"/>
    <w:rsid w:val="117D627A"/>
    <w:rsid w:val="11AD150E"/>
    <w:rsid w:val="11B67C1F"/>
    <w:rsid w:val="11D23CCC"/>
    <w:rsid w:val="12003516"/>
    <w:rsid w:val="124A6E0E"/>
    <w:rsid w:val="128B5679"/>
    <w:rsid w:val="12C71EE1"/>
    <w:rsid w:val="12CF1701"/>
    <w:rsid w:val="12ED571D"/>
    <w:rsid w:val="12FB6459"/>
    <w:rsid w:val="12FB6A5C"/>
    <w:rsid w:val="12FB6C31"/>
    <w:rsid w:val="130917CA"/>
    <w:rsid w:val="13124658"/>
    <w:rsid w:val="131C10F3"/>
    <w:rsid w:val="13492475"/>
    <w:rsid w:val="13583F12"/>
    <w:rsid w:val="13673D62"/>
    <w:rsid w:val="13783AF3"/>
    <w:rsid w:val="138C2C9D"/>
    <w:rsid w:val="1397706D"/>
    <w:rsid w:val="13A6541B"/>
    <w:rsid w:val="13E75935"/>
    <w:rsid w:val="13FE1069"/>
    <w:rsid w:val="140D7D73"/>
    <w:rsid w:val="1420295B"/>
    <w:rsid w:val="14214C4A"/>
    <w:rsid w:val="14281C22"/>
    <w:rsid w:val="14414227"/>
    <w:rsid w:val="148B2C49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6103B3"/>
    <w:rsid w:val="1692366F"/>
    <w:rsid w:val="16B17FC7"/>
    <w:rsid w:val="16C07647"/>
    <w:rsid w:val="16DD590D"/>
    <w:rsid w:val="16E62A1F"/>
    <w:rsid w:val="16FF5B47"/>
    <w:rsid w:val="17033595"/>
    <w:rsid w:val="171347E8"/>
    <w:rsid w:val="176E7510"/>
    <w:rsid w:val="1773031F"/>
    <w:rsid w:val="178F79B5"/>
    <w:rsid w:val="17A64CA4"/>
    <w:rsid w:val="17B865FB"/>
    <w:rsid w:val="17DF51B5"/>
    <w:rsid w:val="180B4D80"/>
    <w:rsid w:val="18232427"/>
    <w:rsid w:val="1825087B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DA3695"/>
    <w:rsid w:val="18E24DE3"/>
    <w:rsid w:val="18F75C82"/>
    <w:rsid w:val="19297756"/>
    <w:rsid w:val="19484788"/>
    <w:rsid w:val="19553B62"/>
    <w:rsid w:val="19640835"/>
    <w:rsid w:val="198B76B6"/>
    <w:rsid w:val="19AB482C"/>
    <w:rsid w:val="1A1E6D69"/>
    <w:rsid w:val="1A605254"/>
    <w:rsid w:val="1A9617AC"/>
    <w:rsid w:val="1AAE5354"/>
    <w:rsid w:val="1AB062D8"/>
    <w:rsid w:val="1AB56EDD"/>
    <w:rsid w:val="1ABC2428"/>
    <w:rsid w:val="1ADF13A6"/>
    <w:rsid w:val="1AF731C9"/>
    <w:rsid w:val="1B4D457D"/>
    <w:rsid w:val="1B781B1D"/>
    <w:rsid w:val="1BB36145"/>
    <w:rsid w:val="1BE05F66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3D2437"/>
    <w:rsid w:val="1D5A6237"/>
    <w:rsid w:val="1D667ACB"/>
    <w:rsid w:val="1D8168F6"/>
    <w:rsid w:val="1D923E12"/>
    <w:rsid w:val="1DAA14B9"/>
    <w:rsid w:val="1E1259E5"/>
    <w:rsid w:val="1E21534E"/>
    <w:rsid w:val="1E877BA2"/>
    <w:rsid w:val="1EA64BD4"/>
    <w:rsid w:val="1EAA6E5D"/>
    <w:rsid w:val="1EAC7D77"/>
    <w:rsid w:val="1EDB57F7"/>
    <w:rsid w:val="1EE61241"/>
    <w:rsid w:val="1EF501D6"/>
    <w:rsid w:val="1F065EF2"/>
    <w:rsid w:val="1F0D20EB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C62ED7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D5045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31312"/>
    <w:rsid w:val="23786FC4"/>
    <w:rsid w:val="237D5147"/>
    <w:rsid w:val="23821CAB"/>
    <w:rsid w:val="239E2DA5"/>
    <w:rsid w:val="23AC2413"/>
    <w:rsid w:val="23C26CA2"/>
    <w:rsid w:val="23C4333D"/>
    <w:rsid w:val="23DB74B9"/>
    <w:rsid w:val="23E97BA7"/>
    <w:rsid w:val="240E24B8"/>
    <w:rsid w:val="2460161B"/>
    <w:rsid w:val="249D73FD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DD7A40"/>
    <w:rsid w:val="2704340F"/>
    <w:rsid w:val="270962CA"/>
    <w:rsid w:val="272754A7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475A31"/>
    <w:rsid w:val="2A603AF9"/>
    <w:rsid w:val="2A606694"/>
    <w:rsid w:val="2A812E7B"/>
    <w:rsid w:val="2A874355"/>
    <w:rsid w:val="2A886554"/>
    <w:rsid w:val="2A915FFA"/>
    <w:rsid w:val="2AA270FE"/>
    <w:rsid w:val="2AA30402"/>
    <w:rsid w:val="2AB5244A"/>
    <w:rsid w:val="2AE00267"/>
    <w:rsid w:val="2AF97B0C"/>
    <w:rsid w:val="2B5C66D8"/>
    <w:rsid w:val="2B9C299F"/>
    <w:rsid w:val="2BA96100"/>
    <w:rsid w:val="2BB5320A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3153E1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779CD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20908"/>
    <w:rsid w:val="31B43718"/>
    <w:rsid w:val="31B937C3"/>
    <w:rsid w:val="31D3074A"/>
    <w:rsid w:val="31F44502"/>
    <w:rsid w:val="31FA1B95"/>
    <w:rsid w:val="32134DB6"/>
    <w:rsid w:val="322C7131"/>
    <w:rsid w:val="322D1953"/>
    <w:rsid w:val="323507EE"/>
    <w:rsid w:val="327719E8"/>
    <w:rsid w:val="32C91062"/>
    <w:rsid w:val="32E31773"/>
    <w:rsid w:val="330111BC"/>
    <w:rsid w:val="332A457E"/>
    <w:rsid w:val="335B4D4D"/>
    <w:rsid w:val="335C6052"/>
    <w:rsid w:val="3360564E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D941DF"/>
    <w:rsid w:val="353D2CE5"/>
    <w:rsid w:val="3551736F"/>
    <w:rsid w:val="356A0331"/>
    <w:rsid w:val="35956BF6"/>
    <w:rsid w:val="35BE4538"/>
    <w:rsid w:val="35D26A5B"/>
    <w:rsid w:val="35E66312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F75B1"/>
    <w:rsid w:val="36EA3CA5"/>
    <w:rsid w:val="370546A2"/>
    <w:rsid w:val="370D1CC5"/>
    <w:rsid w:val="376016E5"/>
    <w:rsid w:val="376F7781"/>
    <w:rsid w:val="378E47B3"/>
    <w:rsid w:val="37B32D92"/>
    <w:rsid w:val="37BC33D2"/>
    <w:rsid w:val="37D474A6"/>
    <w:rsid w:val="37F038FA"/>
    <w:rsid w:val="380D33C7"/>
    <w:rsid w:val="38366257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6F7CAB"/>
    <w:rsid w:val="39B451AA"/>
    <w:rsid w:val="39D3292E"/>
    <w:rsid w:val="3A0045B7"/>
    <w:rsid w:val="3A0F452D"/>
    <w:rsid w:val="3A35120E"/>
    <w:rsid w:val="3A3658EA"/>
    <w:rsid w:val="3A464E72"/>
    <w:rsid w:val="3A815E0A"/>
    <w:rsid w:val="3AB10B58"/>
    <w:rsid w:val="3AF173C3"/>
    <w:rsid w:val="3AFF1F77"/>
    <w:rsid w:val="3B2A2C96"/>
    <w:rsid w:val="3B2D103D"/>
    <w:rsid w:val="3B38214B"/>
    <w:rsid w:val="3B3D61BD"/>
    <w:rsid w:val="3B664C6F"/>
    <w:rsid w:val="3B807FDF"/>
    <w:rsid w:val="3BAD399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8274C3"/>
    <w:rsid w:val="3CD21429"/>
    <w:rsid w:val="3CE83385"/>
    <w:rsid w:val="3CE861F9"/>
    <w:rsid w:val="3CFE6B9D"/>
    <w:rsid w:val="3D2518E1"/>
    <w:rsid w:val="3D3F2F34"/>
    <w:rsid w:val="3D4C5F1D"/>
    <w:rsid w:val="3D733BDF"/>
    <w:rsid w:val="3D975AAA"/>
    <w:rsid w:val="3DAC503D"/>
    <w:rsid w:val="3DAD2ABF"/>
    <w:rsid w:val="3DB868D1"/>
    <w:rsid w:val="3E0B08DA"/>
    <w:rsid w:val="3E124874"/>
    <w:rsid w:val="3E1D0B99"/>
    <w:rsid w:val="3E24017F"/>
    <w:rsid w:val="3E322D18"/>
    <w:rsid w:val="3E605DE6"/>
    <w:rsid w:val="3EAB715E"/>
    <w:rsid w:val="3F043070"/>
    <w:rsid w:val="3F156498"/>
    <w:rsid w:val="3F17428F"/>
    <w:rsid w:val="3F2951CD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B0069C"/>
    <w:rsid w:val="40B519AC"/>
    <w:rsid w:val="40DC08B7"/>
    <w:rsid w:val="40DF7EFC"/>
    <w:rsid w:val="40EA1C0C"/>
    <w:rsid w:val="41007633"/>
    <w:rsid w:val="4134460A"/>
    <w:rsid w:val="41371D0B"/>
    <w:rsid w:val="415258CB"/>
    <w:rsid w:val="415747BE"/>
    <w:rsid w:val="41632549"/>
    <w:rsid w:val="41651ABB"/>
    <w:rsid w:val="416E7C67"/>
    <w:rsid w:val="41F9564C"/>
    <w:rsid w:val="421F7A8A"/>
    <w:rsid w:val="422601E3"/>
    <w:rsid w:val="422E45E0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870CAC"/>
    <w:rsid w:val="438F7EC4"/>
    <w:rsid w:val="43B03E7E"/>
    <w:rsid w:val="43CB1CC4"/>
    <w:rsid w:val="43DE6767"/>
    <w:rsid w:val="43F15787"/>
    <w:rsid w:val="445D4EE0"/>
    <w:rsid w:val="446B0510"/>
    <w:rsid w:val="448A24C0"/>
    <w:rsid w:val="44C766E4"/>
    <w:rsid w:val="44CB50EA"/>
    <w:rsid w:val="44E2623F"/>
    <w:rsid w:val="45423E2F"/>
    <w:rsid w:val="45512DC5"/>
    <w:rsid w:val="45767AED"/>
    <w:rsid w:val="45A74AB5"/>
    <w:rsid w:val="45C168FC"/>
    <w:rsid w:val="45C247F1"/>
    <w:rsid w:val="45FE1FE4"/>
    <w:rsid w:val="46164636"/>
    <w:rsid w:val="464C1D63"/>
    <w:rsid w:val="46500769"/>
    <w:rsid w:val="469211D3"/>
    <w:rsid w:val="47910F19"/>
    <w:rsid w:val="47AF6127"/>
    <w:rsid w:val="47CA7349"/>
    <w:rsid w:val="47D327A1"/>
    <w:rsid w:val="47D32E64"/>
    <w:rsid w:val="47EC5F8C"/>
    <w:rsid w:val="48067B16"/>
    <w:rsid w:val="48250A12"/>
    <w:rsid w:val="48430883"/>
    <w:rsid w:val="48703FE7"/>
    <w:rsid w:val="48744BEB"/>
    <w:rsid w:val="488F2ECA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1F2"/>
    <w:rsid w:val="49942AC5"/>
    <w:rsid w:val="499D5953"/>
    <w:rsid w:val="4A105C92"/>
    <w:rsid w:val="4A580DC1"/>
    <w:rsid w:val="4A6D27A8"/>
    <w:rsid w:val="4A8C7B72"/>
    <w:rsid w:val="4ADC40E1"/>
    <w:rsid w:val="4B096F4F"/>
    <w:rsid w:val="4B45028D"/>
    <w:rsid w:val="4BB779B7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9C4120"/>
    <w:rsid w:val="4DB8448E"/>
    <w:rsid w:val="4DC038BA"/>
    <w:rsid w:val="4DCF7936"/>
    <w:rsid w:val="4DED276A"/>
    <w:rsid w:val="4DF80AFB"/>
    <w:rsid w:val="4E077A90"/>
    <w:rsid w:val="4E6A1D33"/>
    <w:rsid w:val="4EC33DCF"/>
    <w:rsid w:val="4F17639A"/>
    <w:rsid w:val="4F4B11CD"/>
    <w:rsid w:val="4F527966"/>
    <w:rsid w:val="4F5A163C"/>
    <w:rsid w:val="4F82172D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B749F0"/>
    <w:rsid w:val="512E60BF"/>
    <w:rsid w:val="51384450"/>
    <w:rsid w:val="513D734E"/>
    <w:rsid w:val="51436F5E"/>
    <w:rsid w:val="5168719D"/>
    <w:rsid w:val="516C5BA3"/>
    <w:rsid w:val="517D582C"/>
    <w:rsid w:val="518C3EDA"/>
    <w:rsid w:val="518D6FC7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A33489"/>
    <w:rsid w:val="53C924A7"/>
    <w:rsid w:val="53F86552"/>
    <w:rsid w:val="54067A66"/>
    <w:rsid w:val="54100D6D"/>
    <w:rsid w:val="54140080"/>
    <w:rsid w:val="54145744"/>
    <w:rsid w:val="54B57C0A"/>
    <w:rsid w:val="54C2369C"/>
    <w:rsid w:val="54F65703"/>
    <w:rsid w:val="5519505C"/>
    <w:rsid w:val="552968C4"/>
    <w:rsid w:val="55587413"/>
    <w:rsid w:val="5569512F"/>
    <w:rsid w:val="55995C7E"/>
    <w:rsid w:val="55A17E58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363B7F"/>
    <w:rsid w:val="575304D2"/>
    <w:rsid w:val="5776198C"/>
    <w:rsid w:val="578F4AB4"/>
    <w:rsid w:val="579A66C8"/>
    <w:rsid w:val="57AD78E7"/>
    <w:rsid w:val="57CF2688"/>
    <w:rsid w:val="57CF589D"/>
    <w:rsid w:val="580F0A3D"/>
    <w:rsid w:val="585D2682"/>
    <w:rsid w:val="5872092A"/>
    <w:rsid w:val="58A56FE2"/>
    <w:rsid w:val="58C14DAE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AC6432"/>
    <w:rsid w:val="5B140EFE"/>
    <w:rsid w:val="5B7D50AA"/>
    <w:rsid w:val="5B7F21BD"/>
    <w:rsid w:val="5B867F38"/>
    <w:rsid w:val="5BA01CEF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3B95"/>
    <w:rsid w:val="5CC608C4"/>
    <w:rsid w:val="5CCD5167"/>
    <w:rsid w:val="5CDA21E3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97C9F"/>
    <w:rsid w:val="5EAC1082"/>
    <w:rsid w:val="5EB24BEC"/>
    <w:rsid w:val="5EC308D2"/>
    <w:rsid w:val="5EEF11CE"/>
    <w:rsid w:val="5F2D4536"/>
    <w:rsid w:val="5F3A5DCA"/>
    <w:rsid w:val="5F417953"/>
    <w:rsid w:val="5F661815"/>
    <w:rsid w:val="5F6E2C67"/>
    <w:rsid w:val="5F731841"/>
    <w:rsid w:val="5F954B22"/>
    <w:rsid w:val="5F9F1B4E"/>
    <w:rsid w:val="600002FE"/>
    <w:rsid w:val="601125AA"/>
    <w:rsid w:val="60291C83"/>
    <w:rsid w:val="606338C4"/>
    <w:rsid w:val="608203A7"/>
    <w:rsid w:val="60A31B19"/>
    <w:rsid w:val="60BF1449"/>
    <w:rsid w:val="60C55551"/>
    <w:rsid w:val="60C7316A"/>
    <w:rsid w:val="60EA477C"/>
    <w:rsid w:val="610D6FCA"/>
    <w:rsid w:val="61227E69"/>
    <w:rsid w:val="612D7A32"/>
    <w:rsid w:val="61416FC8"/>
    <w:rsid w:val="614C6AAF"/>
    <w:rsid w:val="617C3BA6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A9176B"/>
    <w:rsid w:val="63B935AD"/>
    <w:rsid w:val="63C33361"/>
    <w:rsid w:val="63FB6398"/>
    <w:rsid w:val="64421C3F"/>
    <w:rsid w:val="64477F35"/>
    <w:rsid w:val="645422AA"/>
    <w:rsid w:val="647D05E7"/>
    <w:rsid w:val="64BB76D0"/>
    <w:rsid w:val="64E2569E"/>
    <w:rsid w:val="65162368"/>
    <w:rsid w:val="65407929"/>
    <w:rsid w:val="654A611D"/>
    <w:rsid w:val="658A2326"/>
    <w:rsid w:val="659F31C5"/>
    <w:rsid w:val="65DB55A9"/>
    <w:rsid w:val="661C004E"/>
    <w:rsid w:val="66261B47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7B2817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5698"/>
    <w:rsid w:val="6A3A5C63"/>
    <w:rsid w:val="6A4B15F0"/>
    <w:rsid w:val="6A6D5E23"/>
    <w:rsid w:val="6AB06D96"/>
    <w:rsid w:val="6AB4579C"/>
    <w:rsid w:val="6B3C21FD"/>
    <w:rsid w:val="6B796292"/>
    <w:rsid w:val="6BA40927"/>
    <w:rsid w:val="6BCC6269"/>
    <w:rsid w:val="6BCD3CEA"/>
    <w:rsid w:val="6C1512C9"/>
    <w:rsid w:val="6C222B12"/>
    <w:rsid w:val="6C37119B"/>
    <w:rsid w:val="6C39469E"/>
    <w:rsid w:val="6C6B5B04"/>
    <w:rsid w:val="6C6F4B71"/>
    <w:rsid w:val="6C8549DB"/>
    <w:rsid w:val="6CD31019"/>
    <w:rsid w:val="6D0B7DBE"/>
    <w:rsid w:val="6D1D3A71"/>
    <w:rsid w:val="6D3E7DAC"/>
    <w:rsid w:val="6D4270CF"/>
    <w:rsid w:val="6D7256A0"/>
    <w:rsid w:val="6D740BA3"/>
    <w:rsid w:val="6D795501"/>
    <w:rsid w:val="6DA53E90"/>
    <w:rsid w:val="6DD775C2"/>
    <w:rsid w:val="6DF6321D"/>
    <w:rsid w:val="6E27212F"/>
    <w:rsid w:val="6E2F6444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7E51C0"/>
    <w:rsid w:val="6F811B7C"/>
    <w:rsid w:val="6FC722F1"/>
    <w:rsid w:val="6FD54E8A"/>
    <w:rsid w:val="70394BAE"/>
    <w:rsid w:val="70563924"/>
    <w:rsid w:val="70641074"/>
    <w:rsid w:val="7073020B"/>
    <w:rsid w:val="708304A5"/>
    <w:rsid w:val="709B394E"/>
    <w:rsid w:val="70A67761"/>
    <w:rsid w:val="70E40947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DE7DC1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7F366F"/>
    <w:rsid w:val="73872994"/>
    <w:rsid w:val="73A50FC7"/>
    <w:rsid w:val="73A67144"/>
    <w:rsid w:val="73E111AC"/>
    <w:rsid w:val="740500E7"/>
    <w:rsid w:val="740652E1"/>
    <w:rsid w:val="740F6805"/>
    <w:rsid w:val="74707796"/>
    <w:rsid w:val="747B7A02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624AA1"/>
    <w:rsid w:val="77A30552"/>
    <w:rsid w:val="77B17927"/>
    <w:rsid w:val="77E86AC9"/>
    <w:rsid w:val="785328F5"/>
    <w:rsid w:val="78574F57"/>
    <w:rsid w:val="7890275A"/>
    <w:rsid w:val="789E52F2"/>
    <w:rsid w:val="78C553BF"/>
    <w:rsid w:val="7945166D"/>
    <w:rsid w:val="79634E1C"/>
    <w:rsid w:val="7A073240"/>
    <w:rsid w:val="7A5E3C4E"/>
    <w:rsid w:val="7A807C2D"/>
    <w:rsid w:val="7B222A93"/>
    <w:rsid w:val="7B2D0C2A"/>
    <w:rsid w:val="7B60512B"/>
    <w:rsid w:val="7B8D4340"/>
    <w:rsid w:val="7C3B0FE1"/>
    <w:rsid w:val="7C57508E"/>
    <w:rsid w:val="7CA071ED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898</Words>
  <Characters>5121</Characters>
  <Lines>42</Lines>
  <Paragraphs>12</Paragraphs>
  <TotalTime>0</TotalTime>
  <ScaleCrop>false</ScaleCrop>
  <LinksUpToDate>false</LinksUpToDate>
  <CharactersWithSpaces>6007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2017-06-20T08:25:10Z</dcterms:modified>
  <dc:title>_x0001_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