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60"/>
        <w:ind w:right="0" w:rightChars="0"/>
        <w:jc w:val="left"/>
      </w:pPr>
      <w:r>
        <w:br w:type="column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spacing w:val="-2"/>
        </w:rPr>
        <w:t>INVOICE</w:t>
      </w:r>
    </w:p>
    <w:p>
      <w:pPr>
        <w:spacing w:before="0"/>
        <w:ind w:left="119" w:right="0" w:firstLine="0"/>
        <w:jc w:val="left"/>
        <w:rPr>
          <w:b/>
          <w:color w:val="333333"/>
          <w:sz w:val="16"/>
        </w:rPr>
      </w:pPr>
      <w:bookmarkStart w:id="0" w:name="Invoice# INV-#"/>
      <w:bookmarkEnd w:id="0"/>
    </w:p>
    <w:p>
      <w:pPr>
        <w:spacing w:before="0"/>
        <w:ind w:left="119" w:right="0" w:firstLine="719" w:firstLineChars="0"/>
        <w:jc w:val="left"/>
        <w:rPr>
          <w:sz w:val="18"/>
        </w:rPr>
        <w:sectPr>
          <w:footerReference r:id="rId5" w:type="default"/>
          <w:type w:val="continuous"/>
          <w:pgSz w:w="11910" w:h="16840"/>
          <w:pgMar w:top="980" w:right="580" w:bottom="1000" w:left="680" w:header="0" w:footer="814" w:gutter="0"/>
          <w:pgNumType w:start="1"/>
          <w:cols w:equalWidth="0" w:num="2">
            <w:col w:w="1313" w:space="6791"/>
            <w:col w:w="2546"/>
          </w:cols>
        </w:sectPr>
      </w:pPr>
      <w:r>
        <w:rPr>
          <w:b/>
          <w:color w:val="333333"/>
          <w:sz w:val="16"/>
        </w:rPr>
        <w:t>Balance</w:t>
      </w:r>
      <w:r>
        <w:rPr>
          <w:b/>
          <w:color w:val="333333"/>
          <w:spacing w:val="-7"/>
          <w:sz w:val="16"/>
        </w:rPr>
        <w:t xml:space="preserve"> </w:t>
      </w:r>
      <w:r>
        <w:rPr>
          <w:b/>
          <w:color w:val="333333"/>
          <w:sz w:val="16"/>
        </w:rPr>
        <w:t>Due</w:t>
      </w:r>
      <w:r>
        <w:rPr>
          <w:b/>
          <w:color w:val="333333"/>
          <w:spacing w:val="17"/>
          <w:sz w:val="16"/>
        </w:rPr>
        <w:t xml:space="preserve"> </w:t>
      </w:r>
      <w:r>
        <w:rPr>
          <w:b/>
          <w:color w:val="333333"/>
          <w:sz w:val="16"/>
        </w:rPr>
        <w:t>:</w:t>
      </w:r>
      <w:r>
        <w:rPr>
          <w:b/>
          <w:color w:val="333333"/>
          <w:spacing w:val="-11"/>
          <w:sz w:val="16"/>
        </w:rPr>
        <w:t xml:space="preserve"> </w:t>
      </w:r>
      <w:r>
        <w:rPr>
          <w:rFonts w:hint="eastAsia" w:eastAsia="新細明體"/>
          <w:b/>
          <w:color w:val="333333"/>
          <w:spacing w:val="-11"/>
          <w:sz w:val="16"/>
          <w:lang w:val="en-US" w:eastAsia="zh-TW"/>
        </w:rPr>
        <w:t>$</w:t>
      </w:r>
      <w:r>
        <w:rPr>
          <w:rFonts w:hint="eastAsia" w:eastAsia="新細明體"/>
          <w:b/>
          <w:bCs/>
          <w:spacing w:val="-2"/>
          <w:sz w:val="18"/>
          <w:lang w:val="en-US" w:eastAsia="zh-TW"/>
        </w:rPr>
        <w:t>1210</w:t>
      </w:r>
    </w:p>
    <w:p>
      <w:pPr>
        <w:pStyle w:val="5"/>
        <w:spacing w:before="1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980" w:right="580" w:bottom="1000" w:left="680" w:header="0" w:footer="814" w:gutter="0"/>
          <w:cols w:space="720" w:num="1"/>
        </w:sectPr>
      </w:pPr>
    </w:p>
    <w:p>
      <w:pPr>
        <w:pStyle w:val="5"/>
        <w:spacing w:before="10"/>
        <w:rPr>
          <w:sz w:val="23"/>
        </w:rPr>
      </w:pPr>
    </w:p>
    <w:p>
      <w:pPr>
        <w:pStyle w:val="2"/>
        <w:ind w:left="246"/>
        <w:rPr>
          <w:sz w:val="18"/>
        </w:rPr>
      </w:pPr>
      <w:bookmarkStart w:id="1" w:name="Bill To"/>
      <w:bookmarkEnd w:id="1"/>
    </w:p>
    <w:p>
      <w:pPr>
        <w:tabs>
          <w:tab w:val="left" w:pos="2179"/>
        </w:tabs>
        <w:spacing w:before="182"/>
        <w:ind w:left="0" w:right="123" w:firstLine="0"/>
        <w:jc w:val="right"/>
        <w:rPr>
          <w:sz w:val="18"/>
        </w:rPr>
      </w:pPr>
      <w:r>
        <w:br w:type="column"/>
      </w:r>
      <w:r>
        <w:rPr>
          <w:color w:val="333333"/>
          <w:sz w:val="20"/>
        </w:rPr>
        <w:t>Invoice</w:t>
      </w:r>
      <w:r>
        <w:rPr>
          <w:color w:val="333333"/>
          <w:spacing w:val="3"/>
          <w:sz w:val="20"/>
        </w:rPr>
        <w:t xml:space="preserve"> </w:t>
      </w:r>
      <w:r>
        <w:rPr>
          <w:color w:val="333333"/>
          <w:sz w:val="20"/>
        </w:rPr>
        <w:t>Date</w:t>
      </w:r>
      <w:r>
        <w:rPr>
          <w:color w:val="333333"/>
          <w:spacing w:val="3"/>
          <w:sz w:val="20"/>
        </w:rPr>
        <w:t xml:space="preserve"> </w:t>
      </w:r>
      <w:r>
        <w:rPr>
          <w:color w:val="333333"/>
          <w:spacing w:val="-10"/>
          <w:sz w:val="20"/>
        </w:rPr>
        <w:t>:</w:t>
      </w:r>
      <w:r>
        <w:rPr>
          <w:color w:val="333333"/>
          <w:sz w:val="20"/>
        </w:rPr>
        <w:tab/>
      </w:r>
      <w:r>
        <w:rPr>
          <w:rFonts w:hint="eastAsia" w:eastAsia="新細明體"/>
          <w:b/>
          <w:bCs/>
          <w:color w:val="333333"/>
          <w:position w:val="1"/>
          <w:sz w:val="18"/>
          <w:lang w:val="en-US" w:eastAsia="zh-TW"/>
        </w:rPr>
        <w:t>18</w:t>
      </w:r>
      <w:r>
        <w:rPr>
          <w:b/>
          <w:bCs/>
          <w:color w:val="333333"/>
          <w:spacing w:val="-14"/>
          <w:position w:val="1"/>
          <w:sz w:val="18"/>
        </w:rPr>
        <w:t xml:space="preserve"> </w:t>
      </w:r>
      <w:r>
        <w:rPr>
          <w:rFonts w:hint="eastAsia" w:eastAsia="新細明體"/>
          <w:b/>
          <w:bCs/>
          <w:color w:val="333333"/>
          <w:position w:val="1"/>
          <w:sz w:val="18"/>
          <w:lang w:val="en-US" w:eastAsia="zh-TW"/>
        </w:rPr>
        <w:t>July</w:t>
      </w:r>
      <w:r>
        <w:rPr>
          <w:b/>
          <w:bCs/>
          <w:color w:val="333333"/>
          <w:spacing w:val="-11"/>
          <w:position w:val="1"/>
          <w:sz w:val="18"/>
        </w:rPr>
        <w:t xml:space="preserve"> </w:t>
      </w:r>
      <w:r>
        <w:rPr>
          <w:b/>
          <w:bCs/>
          <w:color w:val="333333"/>
          <w:spacing w:val="-4"/>
          <w:position w:val="1"/>
          <w:sz w:val="18"/>
        </w:rPr>
        <w:t>202</w:t>
      </w:r>
      <w:r>
        <w:rPr>
          <w:rFonts w:hint="eastAsia" w:eastAsia="新細明體"/>
          <w:b/>
          <w:bCs/>
          <w:color w:val="333333"/>
          <w:spacing w:val="-4"/>
          <w:position w:val="1"/>
          <w:sz w:val="18"/>
          <w:lang w:val="en-US" w:eastAsia="zh-TW"/>
        </w:rPr>
        <w:t>3</w:t>
      </w:r>
    </w:p>
    <w:p>
      <w:pPr>
        <w:spacing w:after="0"/>
        <w:jc w:val="right"/>
        <w:rPr>
          <w:sz w:val="18"/>
        </w:rPr>
        <w:sectPr>
          <w:type w:val="continuous"/>
          <w:pgSz w:w="11910" w:h="16840"/>
          <w:pgMar w:top="980" w:right="580" w:bottom="1000" w:left="680" w:header="0" w:footer="814" w:gutter="0"/>
          <w:cols w:equalWidth="0" w:num="2">
            <w:col w:w="1310" w:space="5549"/>
            <w:col w:w="3791"/>
          </w:cols>
        </w:sectPr>
      </w:pPr>
    </w:p>
    <w:p>
      <w:pPr>
        <w:pStyle w:val="5"/>
        <w:rPr>
          <w:sz w:val="25"/>
        </w:rPr>
      </w:pPr>
    </w:p>
    <w:tbl>
      <w:tblPr>
        <w:tblStyle w:val="4"/>
        <w:tblW w:w="0" w:type="auto"/>
        <w:tblInd w:w="2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"/>
        <w:gridCol w:w="6243"/>
        <w:gridCol w:w="1294"/>
        <w:gridCol w:w="928"/>
        <w:gridCol w:w="12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583" w:type="dxa"/>
            <w:shd w:val="clear" w:color="auto" w:fill="3A3C39"/>
          </w:tcPr>
          <w:p>
            <w:pPr>
              <w:pStyle w:val="9"/>
              <w:spacing w:before="141"/>
              <w:ind w:left="7"/>
              <w:jc w:val="center"/>
              <w:rPr>
                <w:sz w:val="18"/>
              </w:rPr>
            </w:pPr>
            <w:r>
              <w:rPr>
                <w:color w:val="FFFFFF"/>
                <w:w w:val="114"/>
                <w:sz w:val="18"/>
              </w:rPr>
              <w:t>#</w:t>
            </w:r>
          </w:p>
        </w:tc>
        <w:tc>
          <w:tcPr>
            <w:tcW w:w="6243" w:type="dxa"/>
            <w:shd w:val="clear" w:color="auto" w:fill="3A3C39"/>
          </w:tcPr>
          <w:p>
            <w:pPr>
              <w:pStyle w:val="9"/>
              <w:spacing w:before="141"/>
              <w:rPr>
                <w:sz w:val="18"/>
              </w:rPr>
            </w:pPr>
            <w:r>
              <w:rPr>
                <w:color w:val="FFFFFF"/>
                <w:w w:val="105"/>
                <w:sz w:val="18"/>
              </w:rPr>
              <w:t>Item</w:t>
            </w:r>
            <w:r>
              <w:rPr>
                <w:color w:val="FFFFFF"/>
                <w:spacing w:val="1"/>
                <w:w w:val="105"/>
                <w:sz w:val="18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&amp;</w:t>
            </w:r>
            <w:r>
              <w:rPr>
                <w:color w:val="FFFFFF"/>
                <w:spacing w:val="-2"/>
                <w:w w:val="105"/>
                <w:sz w:val="18"/>
              </w:rPr>
              <w:t xml:space="preserve"> Description</w:t>
            </w:r>
          </w:p>
        </w:tc>
        <w:tc>
          <w:tcPr>
            <w:tcW w:w="1294" w:type="dxa"/>
            <w:shd w:val="clear" w:color="auto" w:fill="3A3C39"/>
          </w:tcPr>
          <w:p>
            <w:pPr>
              <w:pStyle w:val="9"/>
              <w:spacing w:before="141"/>
              <w:ind w:left="359"/>
              <w:rPr>
                <w:sz w:val="18"/>
              </w:rPr>
            </w:pPr>
            <w:r>
              <w:rPr>
                <w:color w:val="FFFFFF"/>
                <w:spacing w:val="-5"/>
                <w:sz w:val="18"/>
              </w:rPr>
              <w:t>Qty</w:t>
            </w:r>
          </w:p>
        </w:tc>
        <w:tc>
          <w:tcPr>
            <w:tcW w:w="928" w:type="dxa"/>
            <w:shd w:val="clear" w:color="auto" w:fill="3A3C39"/>
          </w:tcPr>
          <w:p>
            <w:pPr>
              <w:pStyle w:val="9"/>
              <w:spacing w:before="141"/>
              <w:ind w:left="121"/>
              <w:rPr>
                <w:sz w:val="18"/>
              </w:rPr>
            </w:pPr>
            <w:r>
              <w:rPr>
                <w:color w:val="FFFFFF"/>
                <w:spacing w:val="-4"/>
                <w:sz w:val="18"/>
              </w:rPr>
              <w:t>Rate</w:t>
            </w:r>
          </w:p>
        </w:tc>
        <w:tc>
          <w:tcPr>
            <w:tcW w:w="1253" w:type="dxa"/>
            <w:shd w:val="clear" w:color="auto" w:fill="3A3C39"/>
          </w:tcPr>
          <w:p>
            <w:pPr>
              <w:pStyle w:val="9"/>
              <w:spacing w:before="141"/>
              <w:ind w:left="0" w:right="145"/>
              <w:jc w:val="right"/>
              <w:rPr>
                <w:sz w:val="18"/>
              </w:rPr>
            </w:pPr>
            <w:r>
              <w:rPr>
                <w:color w:val="FFFFFF"/>
                <w:spacing w:val="-2"/>
                <w:w w:val="110"/>
                <w:sz w:val="18"/>
              </w:rPr>
              <w:t>Amount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83" w:type="dxa"/>
            <w:tcBorders>
              <w:bottom w:val="single" w:color="ACACAC" w:sz="6" w:space="0"/>
            </w:tcBorders>
          </w:tcPr>
          <w:p>
            <w:pPr>
              <w:pStyle w:val="9"/>
              <w:spacing w:before="155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243" w:type="dxa"/>
            <w:tcBorders>
              <w:bottom w:val="single" w:color="ACACAC" w:sz="6" w:space="0"/>
            </w:tcBorders>
          </w:tcPr>
          <w:p>
            <w:pPr>
              <w:pStyle w:val="9"/>
              <w:spacing w:before="155"/>
              <w:rPr>
                <w:rFonts w:hint="eastAsia" w:eastAsia="新細明體"/>
                <w:sz w:val="18"/>
                <w:lang w:val="en-US" w:eastAsia="zh-TW"/>
              </w:rPr>
            </w:pPr>
            <w:r>
              <w:rPr>
                <w:color w:val="717171"/>
                <w:sz w:val="18"/>
              </w:rPr>
              <w:t>-</w:t>
            </w:r>
            <w:r>
              <w:rPr>
                <w:color w:val="717171"/>
                <w:spacing w:val="-7"/>
                <w:sz w:val="18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sz w:val="20"/>
                <w:szCs w:val="20"/>
              </w:rPr>
              <w:t>7/3~7/11</w:t>
            </w:r>
          </w:p>
          <w:p>
            <w:pPr>
              <w:pStyle w:val="9"/>
              <w:spacing w:before="31"/>
              <w:rPr>
                <w:rFonts w:hint="default" w:eastAsia="新細明體"/>
                <w:sz w:val="18"/>
                <w:lang w:val="en-US" w:eastAsia="zh-TW"/>
              </w:rPr>
            </w:pPr>
            <w:r>
              <w:rPr>
                <w:rFonts w:hint="default" w:eastAsia="新細明體"/>
                <w:sz w:val="18"/>
                <w:lang w:val="en-US" w:eastAsia="zh-TW"/>
              </w:rPr>
              <w:t xml:space="preserve">Working on </w:t>
            </w:r>
            <w:r>
              <w:rPr>
                <w:rFonts w:hint="eastAsia" w:eastAsia="新細明體"/>
                <w:sz w:val="18"/>
                <w:lang w:val="en-US" w:eastAsia="zh-TW"/>
              </w:rPr>
              <w:t>7 topics(64Questions)</w:t>
            </w:r>
          </w:p>
          <w:p>
            <w:pPr>
              <w:pStyle w:val="9"/>
              <w:spacing w:before="31"/>
              <w:rPr>
                <w:rFonts w:hint="default" w:eastAsia="新細明體"/>
                <w:sz w:val="18"/>
                <w:lang w:val="en-US" w:eastAsia="zh-TW"/>
              </w:rPr>
            </w:pPr>
            <w:r>
              <w:rPr>
                <w:rFonts w:hint="default" w:eastAsia="新細明體"/>
                <w:sz w:val="18"/>
                <w:lang w:val="en-US" w:eastAsia="zh-TW"/>
              </w:rPr>
              <w:br w:type="textWrapping"/>
            </w:r>
            <w:r>
              <w:rPr>
                <w:rFonts w:hint="default" w:eastAsia="新細明體"/>
                <w:sz w:val="18"/>
                <w:lang w:val="en-US" w:eastAsia="zh-TW"/>
              </w:rPr>
              <w:t>Geometry, Algebra, Addition, Angles, Decimals, Equations, Factors.</w:t>
            </w:r>
          </w:p>
          <w:p>
            <w:pPr>
              <w:pStyle w:val="9"/>
              <w:spacing w:before="31"/>
              <w:rPr>
                <w:rFonts w:hint="default" w:eastAsia="新細明體"/>
                <w:sz w:val="18"/>
                <w:lang w:val="en-US" w:eastAsia="zh-TW"/>
              </w:rPr>
            </w:pPr>
          </w:p>
        </w:tc>
        <w:tc>
          <w:tcPr>
            <w:tcW w:w="1294" w:type="dxa"/>
            <w:tcBorders>
              <w:bottom w:val="single" w:color="ACACAC" w:sz="6" w:space="0"/>
            </w:tcBorders>
          </w:tcPr>
          <w:p>
            <w:pPr>
              <w:pStyle w:val="9"/>
              <w:spacing w:before="155"/>
              <w:ind w:left="299" w:firstLine="180" w:firstLineChars="100"/>
              <w:rPr>
                <w:rFonts w:hint="default" w:eastAsia="新細明體"/>
                <w:sz w:val="18"/>
                <w:lang w:val="en-US" w:eastAsia="zh-TW"/>
              </w:rPr>
            </w:pPr>
            <w:r>
              <w:rPr>
                <w:rFonts w:hint="eastAsia" w:eastAsia="新細明體"/>
                <w:sz w:val="18"/>
                <w:lang w:val="en-US" w:eastAsia="zh-TW"/>
              </w:rPr>
              <w:t>64(Q)</w:t>
            </w:r>
          </w:p>
        </w:tc>
        <w:tc>
          <w:tcPr>
            <w:tcW w:w="928" w:type="dxa"/>
            <w:tcBorders>
              <w:bottom w:val="single" w:color="ACACAC" w:sz="6" w:space="0"/>
            </w:tcBorders>
          </w:tcPr>
          <w:p>
            <w:pPr>
              <w:pStyle w:val="9"/>
              <w:spacing w:before="155"/>
              <w:ind w:left="47" w:firstLine="180" w:firstLineChars="100"/>
              <w:rPr>
                <w:rFonts w:hint="default" w:eastAsia="新細明體"/>
                <w:sz w:val="18"/>
                <w:lang w:val="en-US" w:eastAsia="zh-TW"/>
              </w:rPr>
            </w:pPr>
            <w:r>
              <w:rPr>
                <w:rFonts w:hint="eastAsia" w:eastAsia="新細明體"/>
                <w:sz w:val="18"/>
                <w:lang w:val="en-US" w:eastAsia="zh-TW"/>
              </w:rPr>
              <w:t>$15</w:t>
            </w:r>
          </w:p>
        </w:tc>
        <w:tc>
          <w:tcPr>
            <w:tcW w:w="1253" w:type="dxa"/>
            <w:tcBorders>
              <w:bottom w:val="single" w:color="ACACAC" w:sz="6" w:space="0"/>
            </w:tcBorders>
          </w:tcPr>
          <w:p>
            <w:pPr>
              <w:pStyle w:val="9"/>
              <w:spacing w:before="155"/>
              <w:ind w:left="0" w:right="144"/>
              <w:jc w:val="center"/>
              <w:rPr>
                <w:rFonts w:hint="default" w:eastAsia="新細明體"/>
                <w:sz w:val="18"/>
                <w:lang w:val="en-US" w:eastAsia="zh-TW"/>
              </w:rPr>
            </w:pPr>
            <w:bookmarkStart w:id="2" w:name="_GoBack"/>
            <w:bookmarkEnd w:id="2"/>
            <w:r>
              <w:rPr>
                <w:rFonts w:hint="eastAsia" w:eastAsia="新細明體"/>
                <w:sz w:val="18"/>
                <w:lang w:val="en-US" w:eastAsia="zh-TW"/>
              </w:rPr>
              <w:t>$960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583" w:type="dxa"/>
            <w:tcBorders>
              <w:top w:val="single" w:color="ACACAC" w:sz="6" w:space="0"/>
              <w:bottom w:val="single" w:color="ACACAC" w:sz="6" w:space="0"/>
            </w:tcBorders>
          </w:tcPr>
          <w:p>
            <w:pPr>
              <w:pStyle w:val="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43" w:type="dxa"/>
            <w:tcBorders>
              <w:top w:val="single" w:color="ACACAC" w:sz="6" w:space="0"/>
              <w:bottom w:val="single" w:color="ACACAC" w:sz="6" w:space="0"/>
            </w:tcBorders>
          </w:tcPr>
          <w:p>
            <w:pPr>
              <w:pStyle w:val="9"/>
              <w:spacing w:before="155"/>
              <w:rPr>
                <w:rFonts w:ascii="Arial" w:hAnsi="Arial" w:eastAsia="SimSun" w:cs="Arial"/>
                <w:i w:val="0"/>
                <w:iCs w:val="0"/>
                <w:sz w:val="20"/>
                <w:szCs w:val="20"/>
              </w:rPr>
            </w:pPr>
            <w:r>
              <w:rPr>
                <w:color w:val="717171"/>
                <w:sz w:val="18"/>
              </w:rPr>
              <w:t>-</w:t>
            </w:r>
            <w:r>
              <w:rPr>
                <w:color w:val="717171"/>
                <w:spacing w:val="-7"/>
                <w:sz w:val="18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sz w:val="20"/>
                <w:szCs w:val="20"/>
              </w:rPr>
              <w:t>3/18~3/20</w:t>
            </w:r>
          </w:p>
          <w:p>
            <w:pPr>
              <w:pStyle w:val="9"/>
              <w:spacing w:before="31"/>
              <w:rPr>
                <w:rFonts w:hint="default" w:eastAsia="新細明體"/>
                <w:sz w:val="18"/>
                <w:lang w:val="en-US" w:eastAsia="zh-TW"/>
              </w:rPr>
            </w:pPr>
            <w:r>
              <w:rPr>
                <w:rFonts w:hint="default" w:eastAsia="新細明體"/>
                <w:sz w:val="18"/>
                <w:lang w:val="en-US" w:eastAsia="zh-TW"/>
              </w:rPr>
              <w:t>Front-end coding</w:t>
            </w:r>
            <w:r>
              <w:rPr>
                <w:rFonts w:hint="eastAsia" w:eastAsia="新細明體"/>
                <w:sz w:val="18"/>
                <w:lang w:val="en-US" w:eastAsia="zh-TW"/>
              </w:rPr>
              <w:t xml:space="preserve"> (4.5hr)</w:t>
            </w:r>
          </w:p>
          <w:p>
            <w:pPr>
              <w:pStyle w:val="9"/>
              <w:spacing w:before="31"/>
              <w:rPr>
                <w:rFonts w:hint="default" w:eastAsia="新細明體"/>
                <w:sz w:val="18"/>
                <w:lang w:val="en-US" w:eastAsia="zh-TW"/>
              </w:rPr>
            </w:pPr>
            <w:r>
              <w:rPr>
                <w:rFonts w:hint="default" w:eastAsia="新細明體"/>
                <w:sz w:val="18"/>
                <w:lang w:val="en-US" w:eastAsia="zh-TW"/>
              </w:rPr>
              <w:t>Back-end coding</w:t>
            </w:r>
            <w:r>
              <w:rPr>
                <w:rFonts w:hint="eastAsia" w:eastAsia="新細明體"/>
                <w:sz w:val="18"/>
                <w:lang w:val="en-US" w:eastAsia="zh-TW"/>
              </w:rPr>
              <w:t xml:space="preserve"> (5.5hr)</w:t>
            </w:r>
          </w:p>
          <w:p>
            <w:pPr>
              <w:pStyle w:val="9"/>
              <w:spacing w:before="31"/>
              <w:rPr>
                <w:sz w:val="18"/>
              </w:rPr>
            </w:pPr>
          </w:p>
        </w:tc>
        <w:tc>
          <w:tcPr>
            <w:tcW w:w="1294" w:type="dxa"/>
            <w:tcBorders>
              <w:top w:val="single" w:color="ACACAC" w:sz="6" w:space="0"/>
              <w:bottom w:val="single" w:color="ACACAC" w:sz="6" w:space="0"/>
            </w:tcBorders>
          </w:tcPr>
          <w:p>
            <w:pPr>
              <w:pStyle w:val="9"/>
              <w:ind w:left="299"/>
              <w:rPr>
                <w:rFonts w:hint="default" w:eastAsia="新細明體"/>
                <w:sz w:val="18"/>
                <w:lang w:val="en-US" w:eastAsia="zh-TW"/>
              </w:rPr>
            </w:pPr>
            <w:r>
              <w:rPr>
                <w:rFonts w:hint="eastAsia" w:eastAsia="新細明體"/>
                <w:sz w:val="18"/>
                <w:lang w:val="en-US" w:eastAsia="zh-TW"/>
              </w:rPr>
              <w:t xml:space="preserve">   10(hr)</w:t>
            </w:r>
          </w:p>
        </w:tc>
        <w:tc>
          <w:tcPr>
            <w:tcW w:w="928" w:type="dxa"/>
            <w:tcBorders>
              <w:top w:val="single" w:color="ACACAC" w:sz="6" w:space="0"/>
              <w:bottom w:val="single" w:color="ACACAC" w:sz="6" w:space="0"/>
            </w:tcBorders>
          </w:tcPr>
          <w:p>
            <w:pPr>
              <w:pStyle w:val="9"/>
              <w:ind w:left="47"/>
              <w:rPr>
                <w:rFonts w:hint="default" w:eastAsia="新細明體"/>
                <w:sz w:val="18"/>
                <w:lang w:val="en-US" w:eastAsia="zh-TW"/>
              </w:rPr>
            </w:pPr>
            <w:r>
              <w:rPr>
                <w:rFonts w:hint="eastAsia" w:eastAsia="新細明體"/>
                <w:sz w:val="18"/>
                <w:lang w:val="en-US" w:eastAsia="zh-TW"/>
              </w:rPr>
              <w:t xml:space="preserve">   $25</w:t>
            </w:r>
          </w:p>
        </w:tc>
        <w:tc>
          <w:tcPr>
            <w:tcW w:w="1253" w:type="dxa"/>
            <w:tcBorders>
              <w:top w:val="single" w:color="ACACAC" w:sz="6" w:space="0"/>
              <w:bottom w:val="single" w:color="ACACAC" w:sz="6" w:space="0"/>
            </w:tcBorders>
          </w:tcPr>
          <w:p>
            <w:pPr>
              <w:pStyle w:val="9"/>
              <w:ind w:left="0" w:right="144"/>
              <w:jc w:val="center"/>
              <w:rPr>
                <w:rFonts w:hint="default" w:eastAsia="新細明體"/>
                <w:sz w:val="18"/>
                <w:lang w:val="en-US" w:eastAsia="zh-TW"/>
              </w:rPr>
            </w:pPr>
            <w:r>
              <w:rPr>
                <w:rFonts w:hint="eastAsia" w:eastAsia="新細明體"/>
                <w:sz w:val="18"/>
                <w:lang w:val="en-US" w:eastAsia="zh-TW"/>
              </w:rPr>
              <w:t>$250</w:t>
            </w:r>
          </w:p>
        </w:tc>
      </w:tr>
    </w:tbl>
    <w:p>
      <w:pPr>
        <w:spacing w:after="0" w:line="187" w:lineRule="exact"/>
        <w:jc w:val="right"/>
        <w:rPr>
          <w:sz w:val="18"/>
        </w:rPr>
        <w:sectPr>
          <w:type w:val="continuous"/>
          <w:pgSz w:w="11910" w:h="16840"/>
          <w:pgMar w:top="980" w:right="580" w:bottom="1000" w:left="680" w:header="0" w:footer="814" w:gutter="0"/>
          <w:cols w:space="720" w:num="1"/>
        </w:sectPr>
      </w:pPr>
    </w:p>
    <w:p>
      <w:pPr>
        <w:tabs>
          <w:tab w:val="left" w:pos="1658"/>
        </w:tabs>
        <w:spacing w:before="79"/>
        <w:ind w:left="0" w:right="265" w:firstLine="0"/>
        <w:jc w:val="right"/>
        <w:rPr>
          <w:rFonts w:hint="default" w:eastAsia="新細明體"/>
          <w:b/>
          <w:sz w:val="18"/>
          <w:lang w:val="en-US" w:eastAsia="zh-TW"/>
        </w:rPr>
      </w:pPr>
      <w:r>
        <w:rPr>
          <w:b/>
          <w:spacing w:val="-2"/>
          <w:sz w:val="18"/>
        </w:rPr>
        <w:t>Total</w:t>
      </w:r>
      <w:r>
        <w:rPr>
          <w:b/>
          <w:sz w:val="18"/>
        </w:rPr>
        <w:tab/>
      </w:r>
      <w:r>
        <w:rPr>
          <w:b/>
          <w:spacing w:val="-2"/>
          <w:sz w:val="18"/>
        </w:rPr>
        <w:t>$</w:t>
      </w:r>
      <w:r>
        <w:rPr>
          <w:rFonts w:hint="eastAsia" w:eastAsia="新細明體"/>
          <w:b/>
          <w:spacing w:val="-2"/>
          <w:sz w:val="18"/>
          <w:lang w:val="en-US" w:eastAsia="zh-TW"/>
        </w:rPr>
        <w:t>1210</w:t>
      </w:r>
    </w:p>
    <w:p>
      <w:pPr>
        <w:pStyle w:val="5"/>
        <w:spacing w:before="3"/>
        <w:rPr>
          <w:b/>
          <w:sz w:val="12"/>
        </w:rPr>
      </w:pPr>
      <w:r>
        <w:pict>
          <v:shape id="docshape4" o:spid="_x0000_s1026" o:spt="202" type="#_x0000_t202" style="position:absolute;left:0pt;margin-left:303.1pt;margin-top:8.25pt;height:30pt;width:257.55pt;mso-position-horizontal-relative:page;mso-wrap-distance-bottom:0pt;mso-wrap-distance-top:0pt;z-index:-251654144;mso-width-relative:page;mso-height-relative:page;" fillcolor="#F4F3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6"/>
                    <w:rPr>
                      <w:b/>
                      <w:color w:val="000000"/>
                      <w:sz w:val="17"/>
                    </w:rPr>
                  </w:pPr>
                </w:p>
                <w:p>
                  <w:pPr>
                    <w:tabs>
                      <w:tab w:val="left" w:pos="4178"/>
                    </w:tabs>
                    <w:spacing w:before="0"/>
                    <w:ind w:left="1860" w:right="0" w:firstLine="0"/>
                    <w:jc w:val="left"/>
                    <w:rPr>
                      <w:b/>
                      <w:color w:val="000000"/>
                      <w:sz w:val="18"/>
                    </w:rPr>
                  </w:pPr>
                  <w:r>
                    <w:rPr>
                      <w:b/>
                      <w:color w:val="000000"/>
                      <w:sz w:val="18"/>
                    </w:rPr>
                    <w:t>Balance</w:t>
                  </w:r>
                  <w:r>
                    <w:rPr>
                      <w:b/>
                      <w:color w:val="000000"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5"/>
                      <w:sz w:val="18"/>
                    </w:rPr>
                    <w:t>Due</w:t>
                  </w:r>
                  <w:r>
                    <w:rPr>
                      <w:b/>
                      <w:color w:val="000000"/>
                      <w:sz w:val="18"/>
                    </w:rPr>
                    <w:tab/>
                  </w:r>
                  <w:r>
                    <w:rPr>
                      <w:b/>
                      <w:color w:val="000000"/>
                      <w:spacing w:val="-2"/>
                      <w:sz w:val="18"/>
                    </w:rPr>
                    <w:t>$</w:t>
                  </w:r>
                  <w:r>
                    <w:rPr>
                      <w:rFonts w:hint="eastAsia" w:eastAsia="新細明體"/>
                      <w:b/>
                      <w:spacing w:val="-2"/>
                      <w:sz w:val="18"/>
                      <w:lang w:val="en-US" w:eastAsia="zh-TW"/>
                    </w:rPr>
                    <w:t>1210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b/>
          <w:sz w:val="20"/>
        </w:rPr>
      </w:pPr>
    </w:p>
    <w:p>
      <w:pPr>
        <w:spacing w:before="137"/>
        <w:ind w:left="232" w:right="0" w:firstLine="0"/>
        <w:jc w:val="left"/>
        <w:rPr>
          <w:rFonts w:hint="default" w:eastAsia="新細明體"/>
          <w:b/>
          <w:sz w:val="20"/>
          <w:lang w:val="en-US" w:eastAsia="zh-TW"/>
        </w:rPr>
      </w:pPr>
      <w:r>
        <w:rPr>
          <w:rFonts w:hint="eastAsia" w:eastAsia="新細明體"/>
          <w:b/>
          <w:sz w:val="20"/>
          <w:lang w:val="en-US" w:eastAsia="zh-TW"/>
        </w:rPr>
        <w:t>Address(Wise)</w:t>
      </w:r>
    </w:p>
    <w:p>
      <w:pPr>
        <w:spacing w:before="137"/>
        <w:ind w:left="232" w:right="0" w:firstLine="0"/>
        <w:jc w:val="left"/>
        <w:rPr>
          <w:rFonts w:hint="eastAsia" w:eastAsia="新細明體"/>
          <w:b/>
          <w:sz w:val="20"/>
          <w:lang w:val="en-US" w:eastAsia="zh-TW"/>
        </w:rPr>
      </w:pPr>
    </w:p>
    <w:p>
      <w:pPr>
        <w:spacing w:before="137"/>
        <w:ind w:left="232" w:right="0" w:firstLine="0"/>
        <w:jc w:val="left"/>
        <w:rPr>
          <w:rFonts w:hint="default" w:eastAsia="新細明體"/>
          <w:b w:val="0"/>
          <w:bCs/>
          <w:sz w:val="20"/>
          <w:lang w:val="en-US" w:eastAsia="zh-TW"/>
        </w:rPr>
      </w:pPr>
      <w:r>
        <w:rPr>
          <w:rFonts w:hint="default" w:eastAsia="新細明體"/>
          <w:b w:val="0"/>
          <w:bCs/>
          <w:sz w:val="20"/>
          <w:lang w:val="en-US" w:eastAsia="zh-TW"/>
        </w:rPr>
        <w:t>Account holder: Shiping Zhan</w:t>
      </w:r>
    </w:p>
    <w:p>
      <w:pPr>
        <w:spacing w:before="137"/>
        <w:ind w:left="232" w:right="0" w:firstLine="0"/>
        <w:jc w:val="left"/>
        <w:rPr>
          <w:rFonts w:hint="default" w:eastAsia="新細明體"/>
          <w:b w:val="0"/>
          <w:bCs/>
          <w:sz w:val="20"/>
          <w:lang w:val="en-US" w:eastAsia="zh-TW"/>
        </w:rPr>
      </w:pPr>
      <w:r>
        <w:rPr>
          <w:rFonts w:hint="default" w:eastAsia="新細明體"/>
          <w:b w:val="0"/>
          <w:bCs/>
          <w:sz w:val="20"/>
          <w:lang w:val="en-US" w:eastAsia="zh-TW"/>
        </w:rPr>
        <w:t>Institution number: 621</w:t>
      </w:r>
    </w:p>
    <w:p>
      <w:pPr>
        <w:spacing w:before="137"/>
        <w:ind w:left="232" w:right="0" w:firstLine="0"/>
        <w:jc w:val="left"/>
        <w:rPr>
          <w:rFonts w:hint="default" w:eastAsia="新細明體"/>
          <w:b w:val="0"/>
          <w:bCs/>
          <w:sz w:val="20"/>
          <w:lang w:val="en-US" w:eastAsia="zh-TW"/>
        </w:rPr>
      </w:pPr>
      <w:r>
        <w:rPr>
          <w:rFonts w:hint="default" w:eastAsia="新細明體"/>
          <w:b w:val="0"/>
          <w:bCs/>
          <w:sz w:val="20"/>
          <w:lang w:val="en-US" w:eastAsia="zh-TW"/>
        </w:rPr>
        <w:t>Account number: 200110152387</w:t>
      </w:r>
    </w:p>
    <w:p>
      <w:pPr>
        <w:spacing w:before="137"/>
        <w:ind w:left="232" w:right="0" w:firstLine="0"/>
        <w:jc w:val="left"/>
        <w:rPr>
          <w:rFonts w:hint="default" w:eastAsia="新細明體"/>
          <w:b w:val="0"/>
          <w:bCs/>
          <w:sz w:val="20"/>
          <w:lang w:val="en-US" w:eastAsia="zh-TW"/>
        </w:rPr>
      </w:pPr>
      <w:r>
        <w:rPr>
          <w:rFonts w:hint="default" w:eastAsia="新細明體"/>
          <w:b w:val="0"/>
          <w:bCs/>
          <w:sz w:val="20"/>
          <w:lang w:val="en-US" w:eastAsia="zh-TW"/>
        </w:rPr>
        <w:t>Transit number: 16001</w:t>
      </w:r>
    </w:p>
    <w:p>
      <w:pPr>
        <w:spacing w:before="137"/>
        <w:ind w:left="232" w:right="0" w:firstLine="0"/>
        <w:jc w:val="left"/>
        <w:rPr>
          <w:rFonts w:hint="default" w:eastAsia="新細明體"/>
          <w:b w:val="0"/>
          <w:bCs/>
          <w:sz w:val="20"/>
          <w:lang w:val="en-US" w:eastAsia="zh-TW"/>
        </w:rPr>
      </w:pPr>
      <w:r>
        <w:rPr>
          <w:rFonts w:hint="default" w:eastAsia="新細明體"/>
          <w:b w:val="0"/>
          <w:bCs/>
          <w:sz w:val="20"/>
          <w:lang w:val="en-US" w:eastAsia="zh-TW"/>
        </w:rPr>
        <w:t>Wise's address: 99 Bank Street, Suite 1420</w:t>
      </w:r>
    </w:p>
    <w:p>
      <w:pPr>
        <w:spacing w:before="137"/>
        <w:ind w:left="232" w:right="0" w:firstLine="0"/>
        <w:jc w:val="left"/>
        <w:rPr>
          <w:rFonts w:hint="default" w:eastAsia="新細明體"/>
          <w:b w:val="0"/>
          <w:bCs/>
          <w:sz w:val="20"/>
          <w:lang w:val="en-US" w:eastAsia="zh-TW"/>
        </w:rPr>
      </w:pPr>
      <w:r>
        <w:rPr>
          <w:rFonts w:hint="default" w:eastAsia="新細明體"/>
          <w:b w:val="0"/>
          <w:bCs/>
          <w:sz w:val="20"/>
          <w:lang w:val="en-US" w:eastAsia="zh-TW"/>
        </w:rPr>
        <w:t>Ottawa ON K1P 1H4</w:t>
      </w:r>
    </w:p>
    <w:p>
      <w:pPr>
        <w:spacing w:before="137"/>
        <w:ind w:left="232" w:right="0" w:firstLine="0"/>
        <w:jc w:val="left"/>
        <w:rPr>
          <w:rFonts w:hint="default" w:eastAsia="新細明體"/>
          <w:b w:val="0"/>
          <w:bCs/>
          <w:sz w:val="20"/>
          <w:lang w:val="en-US" w:eastAsia="zh-TW"/>
        </w:rPr>
      </w:pPr>
      <w:r>
        <w:rPr>
          <w:rFonts w:hint="default" w:eastAsia="新細明體"/>
          <w:b w:val="0"/>
          <w:bCs/>
          <w:sz w:val="20"/>
          <w:lang w:val="en-US" w:eastAsia="zh-TW"/>
        </w:rPr>
        <w:t>Canada</w:t>
      </w:r>
    </w:p>
    <w:sectPr>
      <w:pgSz w:w="11910" w:h="16840"/>
      <w:pgMar w:top="1080" w:right="580" w:bottom="1000" w:left="680" w:header="0" w:footer="81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4046220</wp:posOffset>
          </wp:positionH>
          <wp:positionV relativeFrom="page">
            <wp:posOffset>10132695</wp:posOffset>
          </wp:positionV>
          <wp:extent cx="571500" cy="806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" cy="807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1" o:spid="_x0000_s2049" o:spt="1" style="position:absolute;left:0pt;margin-left:39.55pt;margin-top:791.25pt;height:0.7pt;width:526.9pt;mso-position-horizontal-relative:page;mso-position-vertical-relative:page;z-index:-251656192;mso-width-relative:page;mso-height-relative:page;" fillcolor="#ACACAC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docshape2" o:spid="_x0000_s2050" o:spt="202" type="#_x0000_t202" style="position:absolute;left:0pt;margin-left:225.3pt;margin-top:796.8pt;height:20.45pt;width:152.4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15"/>
                  <w:ind w:left="346"/>
                </w:pPr>
                <w:r>
                  <w:rPr>
                    <w:color w:val="9692A2"/>
                    <w:w w:val="105"/>
                  </w:rPr>
                  <w:t>Created</w:t>
                </w:r>
                <w:r>
                  <w:rPr>
                    <w:color w:val="9692A2"/>
                    <w:spacing w:val="-7"/>
                    <w:w w:val="105"/>
                  </w:rPr>
                  <w:t xml:space="preserve"> </w:t>
                </w:r>
                <w:r>
                  <w:rPr>
                    <w:color w:val="9692A2"/>
                    <w:w w:val="105"/>
                  </w:rPr>
                  <w:t>securely</w:t>
                </w:r>
                <w:r>
                  <w:rPr>
                    <w:color w:val="9692A2"/>
                    <w:spacing w:val="-6"/>
                    <w:w w:val="105"/>
                  </w:rPr>
                  <w:t xml:space="preserve"> </w:t>
                </w:r>
                <w:r>
                  <w:rPr>
                    <w:color w:val="9692A2"/>
                    <w:spacing w:val="-4"/>
                    <w:w w:val="105"/>
                  </w:rPr>
                  <w:t>using</w:t>
                </w:r>
              </w:p>
              <w:p>
                <w:pPr>
                  <w:pStyle w:val="5"/>
                  <w:spacing w:before="74"/>
                  <w:ind w:left="20"/>
                </w:pPr>
                <w:r>
                  <w:rPr>
                    <w:color w:val="9692A2"/>
                    <w:w w:val="105"/>
                  </w:rPr>
                  <w:t>To</w:t>
                </w:r>
                <w:r>
                  <w:rPr>
                    <w:color w:val="9692A2"/>
                    <w:spacing w:val="-1"/>
                    <w:w w:val="105"/>
                  </w:rPr>
                  <w:t xml:space="preserve"> </w:t>
                </w:r>
                <w:r>
                  <w:rPr>
                    <w:color w:val="9692A2"/>
                    <w:w w:val="105"/>
                  </w:rPr>
                  <w:t>manage</w:t>
                </w:r>
                <w:r>
                  <w:rPr>
                    <w:color w:val="9692A2"/>
                    <w:spacing w:val="7"/>
                    <w:w w:val="105"/>
                  </w:rPr>
                  <w:t xml:space="preserve"> </w:t>
                </w:r>
                <w:r>
                  <w:rPr>
                    <w:color w:val="9692A2"/>
                    <w:w w:val="105"/>
                  </w:rPr>
                  <w:t>billing</w:t>
                </w:r>
                <w:r>
                  <w:rPr>
                    <w:color w:val="9692A2"/>
                    <w:spacing w:val="4"/>
                    <w:w w:val="105"/>
                  </w:rPr>
                  <w:t xml:space="preserve"> </w:t>
                </w:r>
                <w:r>
                  <w:rPr>
                    <w:color w:val="9692A2"/>
                    <w:w w:val="105"/>
                  </w:rPr>
                  <w:t>for</w:t>
                </w:r>
                <w:r>
                  <w:rPr>
                    <w:color w:val="9692A2"/>
                    <w:spacing w:val="4"/>
                    <w:w w:val="105"/>
                  </w:rPr>
                  <w:t xml:space="preserve"> </w:t>
                </w:r>
                <w:r>
                  <w:rPr>
                    <w:color w:val="9692A2"/>
                    <w:w w:val="105"/>
                  </w:rPr>
                  <w:t>free,</w:t>
                </w:r>
                <w:r>
                  <w:rPr>
                    <w:color w:val="9692A2"/>
                    <w:spacing w:val="4"/>
                    <w:w w:val="105"/>
                  </w:rPr>
                  <w:t xml:space="preserve"> </w:t>
                </w:r>
                <w:r>
                  <w:rPr>
                    <w:color w:val="9692A2"/>
                    <w:w w:val="105"/>
                  </w:rPr>
                  <w:t>visit</w:t>
                </w:r>
                <w:r>
                  <w:rPr>
                    <w:color w:val="9692A2"/>
                    <w:spacing w:val="7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HYPERLINK "https://zoho.eu/invoice?utm_source=product&amp;utm_medium=pdf&amp;utm_campaign=freeusers" \h </w:instrText>
                </w:r>
                <w:r>
                  <w:fldChar w:fldCharType="separate"/>
                </w:r>
                <w:r>
                  <w:rPr>
                    <w:color w:val="588EDE"/>
                    <w:spacing w:val="-2"/>
                    <w:w w:val="105"/>
                  </w:rPr>
                  <w:t>zoho.com/invoice</w:t>
                </w:r>
                <w:r>
                  <w:rPr>
                    <w:color w:val="588EDE"/>
                    <w:spacing w:val="-2"/>
                    <w:w w:val="105"/>
                  </w:rPr>
                  <w:fldChar w:fldCharType="end"/>
                </w:r>
              </w:p>
            </w:txbxContent>
          </v:textbox>
        </v:shape>
      </w:pict>
    </w:r>
    <w:r>
      <w:pict>
        <v:shape id="docshape3" o:spid="_x0000_s2051" o:spt="202" type="#_x0000_t202" style="position:absolute;left:0pt;margin-left:556.4pt;margin-top:824pt;height:8.75pt;width:10.3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2"/>
                  </w:rPr>
                </w:pPr>
                <w:r>
                  <w:rPr>
                    <w:color w:val="AAAAAA"/>
                    <w:sz w:val="12"/>
                  </w:rPr>
                  <w:fldChar w:fldCharType="begin"/>
                </w:r>
                <w:r>
                  <w:rPr>
                    <w:color w:val="AAAAAA"/>
                    <w:sz w:val="12"/>
                  </w:rPr>
                  <w:instrText xml:space="preserve"> PAGE </w:instrText>
                </w:r>
                <w:r>
                  <w:rPr>
                    <w:color w:val="AAAAAA"/>
                    <w:sz w:val="12"/>
                  </w:rPr>
                  <w:fldChar w:fldCharType="separate"/>
                </w:r>
                <w:r>
                  <w:rPr>
                    <w:color w:val="AAAAAA"/>
                    <w:sz w:val="12"/>
                  </w:rPr>
                  <w:t>1</w:t>
                </w:r>
                <w:r>
                  <w:rPr>
                    <w:color w:val="AAAAAA"/>
                    <w:sz w:val="1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70A0BE8"/>
    <w:rsid w:val="1F092E93"/>
    <w:rsid w:val="1F7157CE"/>
    <w:rsid w:val="3C374265"/>
    <w:rsid w:val="47D262FC"/>
    <w:rsid w:val="4ACB534B"/>
    <w:rsid w:val="63FF69EF"/>
    <w:rsid w:val="6FB4298F"/>
    <w:rsid w:val="78970D25"/>
    <w:rsid w:val="7F9975EE"/>
    <w:rsid w:val="7FBB6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232"/>
      <w:outlineLvl w:val="1"/>
    </w:pPr>
    <w:rPr>
      <w:rFonts w:ascii="Arial" w:hAnsi="Arial" w:eastAsia="Arial" w:cs="Arial"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13"/>
      <w:szCs w:val="13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left="119"/>
    </w:pPr>
    <w:rPr>
      <w:rFonts w:ascii="Arial" w:hAnsi="Arial" w:eastAsia="Arial" w:cs="Arial"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59"/>
      <w:ind w:left="23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2022-09-21T13:12:00Z</dcterms:created>
  <dc:creator>Stas</dc:creator>
  <cp:lastModifiedBy>serxhio Gorka</cp:lastModifiedBy>
  <dcterms:modified xsi:type="dcterms:W3CDTF">2023-07-18T15:44:55Z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2022-09-21T00:00:00Z</vt:filetime>
  </property>
  <property fmtid="{D5CDD505-2E9C-101B-9397-08002B2CF9AE}" pid="5" name="SourceModified">
    <vt:lpwstr>D:20220907164536+20'45'</vt:lpwstr>
  </property>
  <property fmtid="{D5CDD505-2E9C-101B-9397-08002B2CF9AE}" pid="6" name="KSOProductBuildVer">
    <vt:lpwstr>1033-11.2.0.11537</vt:lpwstr>
  </property>
  <property fmtid="{D5CDD505-2E9C-101B-9397-08002B2CF9AE}" pid="7" name="ICV">
    <vt:lpwstr>8A8A6D23A57E4D0CBF974B5ADEB78747</vt:lpwstr>
  </property>
</Properties>
</file>