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280" w:right="0" w:firstLine="0"/>
        <w:jc w:val="left"/>
        <w:rPr>
          <w:sz w:val="24"/>
        </w:rPr>
      </w:pPr>
      <w:bookmarkStart w:id="0" w:name="319-16233 82 Ave"/>
      <w:bookmarkEnd w:id="0"/>
      <w:r>
        <w:rPr>
          <w:sz w:val="24"/>
        </w:rPr>
        <w:t>319-16233 82 Ave</w:t>
      </w:r>
    </w:p>
    <w:p>
      <w:pPr>
        <w:spacing w:before="4"/>
        <w:ind w:left="280" w:right="8699" w:firstLine="0"/>
        <w:jc w:val="left"/>
        <w:rPr>
          <w:sz w:val="22"/>
        </w:rPr>
      </w:pPr>
      <w:bookmarkStart w:id="1" w:name="Surrey, BC, V4N0P7 Canada       "/>
      <w:bookmarkEnd w:id="1"/>
      <w:r>
        <w:rPr>
          <w:sz w:val="22"/>
        </w:rPr>
        <w:t>Surrey, BC, V4N0P7 Canada</w:t>
      </w:r>
    </w:p>
    <w:p>
      <w:pPr>
        <w:pStyle w:val="4"/>
      </w:pPr>
    </w:p>
    <w:p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174625</wp:posOffset>
            </wp:positionV>
            <wp:extent cx="1087120" cy="1088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14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2"/>
      </w:pPr>
    </w:p>
    <w:p>
      <w:pPr>
        <w:spacing w:before="0"/>
        <w:ind w:left="119" w:right="8286" w:firstLine="0"/>
        <w:jc w:val="left"/>
        <w:rPr>
          <w:sz w:val="22"/>
        </w:rPr>
      </w:pPr>
      <w:r>
        <w:fldChar w:fldCharType="begin"/>
      </w:r>
      <w:r>
        <w:instrText xml:space="preserve"> HYPERLINK "mailto:kirannasim166@gmail.com" \h </w:instrText>
      </w:r>
      <w:r>
        <w:fldChar w:fldCharType="separate"/>
      </w:r>
      <w:r>
        <w:rPr>
          <w:color w:val="0000FF"/>
          <w:sz w:val="22"/>
          <w:u w:val="single" w:color="0000FF"/>
        </w:rPr>
        <w:t>kirannasim166@gmail.com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rPr>
          <w:sz w:val="22"/>
        </w:rPr>
        <w:t>Phone: +1-672-515-6263</w:t>
      </w:r>
    </w:p>
    <w:p>
      <w:pPr>
        <w:pStyle w:val="5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mallCaps w:val="0"/>
          <w:spacing w:val="46"/>
          <w:lang w:val="en-US"/>
        </w:rPr>
        <w:t>Kiran</w:t>
      </w:r>
      <w:r>
        <w:rPr>
          <w:b w:val="0"/>
          <w:bCs w:val="0"/>
          <w:smallCaps w:val="0"/>
          <w:spacing w:val="46"/>
        </w:rPr>
        <w:t xml:space="preserve"> </w:t>
      </w:r>
      <w:r>
        <w:rPr>
          <w:rFonts w:hint="default"/>
          <w:b w:val="0"/>
          <w:bCs w:val="0"/>
          <w:smallCaps w:val="0"/>
          <w:w w:val="111"/>
          <w:lang w:val="en-US"/>
        </w:rPr>
        <w:t>Nasim</w:t>
      </w:r>
    </w:p>
    <w:p>
      <w:pPr>
        <w:pStyle w:val="4"/>
        <w:spacing w:before="426"/>
        <w:ind w:left="1720" w:right="112" w:hanging="1440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02020"/>
        </w:rPr>
        <w:t>I am a senior Web developer who can easily adapt to any technology required for your projects. I have proven knowledge of the requirements for web applications and try to provide the best solution for each scenario to allow your web product to grow and thrive.</w:t>
      </w:r>
      <w:r>
        <w:t xml:space="preserve">I got master's degree in Computer Science and Engineering and have since been working for software companies of all sizes from all around the globe. Currently, I enjoy working as a Front-end architect in </w:t>
      </w:r>
      <w:r>
        <w:rPr>
          <w:rFonts w:hint="eastAsia" w:eastAsia="新細明體"/>
          <w:lang w:val="en-US" w:eastAsia="zh-TW"/>
        </w:rPr>
        <w:t xml:space="preserve">Angular, </w:t>
      </w:r>
      <w:r>
        <w:t xml:space="preserve">React/Redux, Next.js, 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 and Django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t>Node.js, JavaScript projects, where my experience and my deep understanding of architecture and theory are most impactful.</w:t>
      </w:r>
    </w:p>
    <w:p>
      <w:pPr>
        <w:pStyle w:val="4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9"/>
          <w:sz w:val="24"/>
        </w:rPr>
        <w:t xml:space="preserve"> </w:t>
      </w:r>
      <w:r>
        <w:rPr>
          <w:b/>
          <w:spacing w:val="-6"/>
          <w:sz w:val="24"/>
        </w:rPr>
        <w:t>Skills: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0"/>
        <w:rPr>
          <w:b/>
          <w:sz w:val="2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bookmarkStart w:id="2" w:name="Sample Projects:"/>
      <w:bookmarkEnd w:id="2"/>
      <w:r>
        <w:rPr>
          <w:b/>
          <w:sz w:val="22"/>
        </w:rPr>
        <w:t>Sample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Projects:</w:t>
      </w:r>
    </w:p>
    <w:p>
      <w:pPr>
        <w:pStyle w:val="4"/>
        <w:rPr>
          <w:b/>
          <w:sz w:val="26"/>
        </w:rPr>
      </w:pPr>
      <w:r>
        <w:br w:type="column"/>
      </w:r>
    </w:p>
    <w:p>
      <w:pPr>
        <w:pStyle w:val="4"/>
        <w:rPr>
          <w:b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1" w:after="0" w:line="263" w:lineRule="exact"/>
        <w:ind w:left="432" w:right="0" w:hanging="361"/>
        <w:jc w:val="left"/>
        <w:rPr>
          <w:sz w:val="22"/>
        </w:rPr>
      </w:pPr>
      <w:bookmarkStart w:id="3" w:name="oHighly skilled: HTML5, CSS3, JavaScript"/>
      <w:bookmarkEnd w:id="3"/>
      <w:bookmarkStart w:id="4" w:name="oHighly skilled: HTML5, CSS3, JavaScript"/>
      <w:bookmarkEnd w:id="4"/>
      <w:r>
        <w:rPr>
          <w:sz w:val="22"/>
        </w:rPr>
        <w:t>Highly skilled: HTML5, CSS3, JavaScript, Bootstrap4/5, PHP, responsive</w:t>
      </w:r>
      <w:r>
        <w:rPr>
          <w:spacing w:val="-19"/>
          <w:sz w:val="22"/>
        </w:rPr>
        <w:t xml:space="preserve"> </w:t>
      </w:r>
      <w:r>
        <w:rPr>
          <w:sz w:val="22"/>
        </w:rPr>
        <w:t>UI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Tailwind CSS</w:t>
      </w:r>
      <w:r>
        <w:rPr>
          <w:rFonts w:hint="eastAsia" w:ascii="Segoe UI" w:hAnsi="Segoe UI" w:eastAsia="新細明體" w:cs="Segoe UI"/>
          <w:i w:val="0"/>
          <w:iCs w:val="0"/>
          <w:caps w:val="0"/>
          <w:spacing w:val="0"/>
          <w:sz w:val="21"/>
          <w:szCs w:val="21"/>
          <w:lang w:val="en-US" w:eastAsia="zh-TW"/>
        </w:rPr>
        <w:t>.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eastAsia" w:eastAsia="新細明體"/>
          <w:sz w:val="22"/>
          <w:lang w:val="en-US" w:eastAsia="zh-TW"/>
        </w:rPr>
        <w:t xml:space="preserve">Angular1,2, Angular7, 8, 9, 10, 11. </w:t>
      </w:r>
      <w:r>
        <w:rPr>
          <w:sz w:val="22"/>
        </w:rPr>
        <w:t>React/Redux, payment</w:t>
      </w:r>
      <w:r>
        <w:rPr>
          <w:spacing w:val="-19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15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3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Adobe Photoshop, Adobe Illustrator, Adobe XD, Figma, Git,</w:t>
      </w:r>
      <w:r>
        <w:rPr>
          <w:spacing w:val="-34"/>
          <w:sz w:val="22"/>
        </w:rPr>
        <w:t xml:space="preserve"> </w:t>
      </w:r>
      <w:r>
        <w:rPr>
          <w:sz w:val="22"/>
        </w:rPr>
        <w:t>Sketch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62" w:lineRule="exact"/>
        <w:ind w:left="432" w:right="0" w:hanging="361"/>
        <w:jc w:val="left"/>
        <w:rPr>
          <w:sz w:val="22"/>
        </w:rPr>
      </w:pPr>
      <w:r>
        <w:rPr>
          <w:sz w:val="22"/>
        </w:rPr>
        <w:t>Medium skilled: PHP,</w:t>
      </w:r>
      <w:r>
        <w:rPr>
          <w:spacing w:val="-7"/>
          <w:sz w:val="22"/>
        </w:rPr>
        <w:t xml:space="preserve"> </w:t>
      </w:r>
      <w:r>
        <w:rPr>
          <w:sz w:val="22"/>
        </w:rPr>
        <w:t>Wordpress.</w:t>
      </w:r>
    </w:p>
    <w:p>
      <w:pPr>
        <w:spacing w:after="0" w:line="262" w:lineRule="exact"/>
        <w:jc w:val="left"/>
        <w:rPr>
          <w:sz w:val="22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1968" w:space="40"/>
            <w:col w:w="8862"/>
          </w:cols>
        </w:sectPr>
      </w:pPr>
    </w:p>
    <w:p>
      <w:pPr>
        <w:pStyle w:val="4"/>
      </w:pPr>
    </w:p>
    <w:p>
      <w:pPr>
        <w:pStyle w:val="4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7"/>
        </w:rPr>
      </w:pPr>
    </w:p>
    <w:p>
      <w:pPr>
        <w:spacing w:before="2"/>
        <w:ind w:left="690" w:right="0" w:firstLine="0"/>
        <w:jc w:val="left"/>
        <w:rPr>
          <w:sz w:val="22"/>
        </w:rPr>
      </w:pPr>
      <w:r>
        <w:rPr>
          <w:sz w:val="22"/>
        </w:rPr>
        <w:t>Front-end:</w:t>
      </w:r>
    </w:p>
    <w:p>
      <w:pPr>
        <w:spacing w:before="0"/>
        <w:ind w:left="690" w:right="0" w:firstLine="0"/>
        <w:jc w:val="left"/>
        <w:rPr>
          <w:rFonts w:hint="default" w:eastAsia="新細明體"/>
          <w:sz w:val="22"/>
          <w:lang w:val="en-US" w:eastAsia="zh-TW"/>
        </w:rPr>
      </w:pPr>
      <w:bookmarkStart w:id="5" w:name="Angular.js, JavaScript, TypeScript, Mate"/>
      <w:bookmarkEnd w:id="5"/>
      <w:r>
        <w:rPr>
          <w:sz w:val="22"/>
        </w:rPr>
        <w:t xml:space="preserve">Angular.js, </w:t>
      </w:r>
      <w:r>
        <w:rPr>
          <w:rFonts w:hint="eastAsia" w:eastAsia="新細明體"/>
          <w:sz w:val="22"/>
          <w:lang w:val="en-US" w:eastAsia="zh-TW"/>
        </w:rPr>
        <w:t>(Version 7~11), React hook, REST API by Angular.</w:t>
      </w:r>
    </w:p>
    <w:p>
      <w:pPr>
        <w:spacing w:before="2"/>
        <w:ind w:left="690" w:right="0" w:firstLine="0"/>
        <w:jc w:val="left"/>
        <w:rPr>
          <w:sz w:val="22"/>
        </w:rPr>
      </w:pPr>
      <w:r>
        <w:rPr>
          <w:sz w:val="22"/>
        </w:rPr>
        <w:t>React/Redux, Next.js</w:t>
      </w:r>
    </w:p>
    <w:p>
      <w:pPr>
        <w:spacing w:before="6" w:line="249" w:lineRule="auto"/>
        <w:ind w:left="748" w:right="57" w:firstLine="0"/>
        <w:jc w:val="left"/>
        <w:rPr>
          <w:rFonts w:hint="default" w:eastAsia="新細明體"/>
          <w:sz w:val="22"/>
          <w:lang w:val="en-US" w:eastAsia="zh-TW"/>
        </w:rPr>
      </w:pPr>
      <w:r>
        <w:rPr>
          <w:sz w:val="22"/>
        </w:rPr>
        <w:t>JavaScript, TypeScript, Material Design, Bootstrap4/5, PHP, responsive UI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rFonts w:hint="eastAsia" w:ascii="Segoe UI" w:hAnsi="Segoe UI" w:eastAsia="Segoe UI"/>
          <w:i w:val="0"/>
          <w:iCs w:val="0"/>
          <w:caps w:val="0"/>
          <w:spacing w:val="0"/>
          <w:sz w:val="21"/>
          <w:szCs w:val="21"/>
        </w:rPr>
        <w:t>Tailwind CSS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spacing w:before="0"/>
        <w:ind w:left="690" w:right="0" w:firstLine="0"/>
        <w:jc w:val="left"/>
        <w:rPr>
          <w:sz w:val="22"/>
        </w:rPr>
      </w:pPr>
      <w:r>
        <w:rPr>
          <w:sz w:val="22"/>
        </w:rPr>
        <w:t>Back-end:</w:t>
      </w:r>
    </w:p>
    <w:p>
      <w:pPr>
        <w:spacing w:before="0"/>
        <w:ind w:left="690" w:right="0" w:firstLine="0"/>
        <w:jc w:val="left"/>
        <w:rPr>
          <w:sz w:val="22"/>
        </w:rPr>
      </w:pPr>
      <w:r>
        <w:rPr>
          <w:rFonts w:hint="default" w:ascii="Helvetica Neue" w:hAnsi="Helvetica Neue" w:eastAsia="Helvetica Neue"/>
          <w:color w:val="000000"/>
          <w:sz w:val="20"/>
          <w:szCs w:val="24"/>
          <w:lang w:val="en"/>
        </w:rPr>
        <w:t>Python</w:t>
      </w:r>
      <w:r>
        <w:rPr>
          <w:rFonts w:hint="default" w:ascii="Helvetica Neue" w:hAnsi="Helvetica Neue" w:eastAsia="Helvetica Neue"/>
          <w:color w:val="000000"/>
          <w:sz w:val="20"/>
          <w:szCs w:val="24"/>
          <w:lang w:val="en-US"/>
        </w:rPr>
        <w:t xml:space="preserve">, </w:t>
      </w:r>
      <w:r>
        <w:rPr>
          <w:sz w:val="22"/>
        </w:rPr>
        <w:t>Node.js, Mysql, MongoDB.</w:t>
      </w:r>
    </w:p>
    <w:p>
      <w:pPr>
        <w:pStyle w:val="4"/>
        <w:spacing w:before="10"/>
        <w:rPr>
          <w:sz w:val="21"/>
        </w:rPr>
      </w:pPr>
    </w:p>
    <w:p>
      <w:pPr>
        <w:spacing w:before="0"/>
        <w:ind w:left="690" w:right="-20" w:firstLine="0"/>
        <w:jc w:val="left"/>
        <w:rPr>
          <w:sz w:val="22"/>
        </w:rPr>
      </w:pPr>
      <w:r>
        <w:rPr>
          <w:sz w:val="22"/>
        </w:rPr>
        <w:t>AWS, payment APIs, JSON, XML, REST API, Google API, AWS, Social APIs, Git.</w:t>
      </w:r>
    </w:p>
    <w:p>
      <w:pPr>
        <w:spacing w:before="90" w:line="240" w:lineRule="auto"/>
        <w:ind w:left="321" w:right="592" w:firstLine="0"/>
        <w:jc w:val="left"/>
        <w:rPr>
          <w:sz w:val="24"/>
        </w:rPr>
      </w:pPr>
      <w:r>
        <w:br w:type="column"/>
      </w:r>
      <w:r>
        <w:rPr>
          <w:color w:val="0000FF"/>
          <w:sz w:val="24"/>
        </w:rPr>
        <w:t>https:</w:t>
      </w:r>
      <w:r>
        <w:fldChar w:fldCharType="begin"/>
      </w:r>
      <w:r>
        <w:instrText xml:space="preserve"> HYPERLINK "http://www.choicehotels.com/" \h </w:instrText>
      </w:r>
      <w:r>
        <w:fldChar w:fldCharType="separate"/>
      </w:r>
      <w:r>
        <w:rPr>
          <w:color w:val="0000FF"/>
          <w:sz w:val="24"/>
        </w:rPr>
        <w:t>//www.choicehotels.com/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"http://www.bcnorthernlights.com/" \h </w:instrText>
      </w:r>
      <w:r>
        <w:fldChar w:fldCharType="separate"/>
      </w:r>
      <w:r>
        <w:rPr>
          <w:color w:val="0000FF"/>
          <w:sz w:val="24"/>
        </w:rPr>
        <w:t>www.bcnorthernlights.com/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"http://www.thethinkingtraveller.com/" \h </w:instrText>
      </w:r>
      <w:r>
        <w:fldChar w:fldCharType="separate"/>
      </w:r>
      <w:r>
        <w:rPr>
          <w:color w:val="0000FF"/>
          <w:sz w:val="24"/>
        </w:rPr>
        <w:t>www.thethinkingtraveller.com/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https://wbstaging.z20.web.core.windows.net/#/account/login </w:t>
      </w:r>
      <w:r>
        <w:fldChar w:fldCharType="begin"/>
      </w:r>
      <w:r>
        <w:instrText xml:space="preserve"> HYPERLINK "http://www.yearofmoo.com/" \h </w:instrText>
      </w:r>
      <w:r>
        <w:fldChar w:fldCharType="separate"/>
      </w:r>
      <w:r>
        <w:rPr>
          <w:color w:val="0000FF"/>
          <w:sz w:val="24"/>
        </w:rPr>
        <w:t>http://www.yearofmoo.com</w:t>
      </w:r>
      <w:r>
        <w:rPr>
          <w:color w:val="0000FF"/>
          <w:sz w:val="24"/>
        </w:rPr>
        <w:fldChar w:fldCharType="end"/>
      </w:r>
    </w:p>
    <w:p>
      <w:pPr>
        <w:spacing w:before="0" w:line="240" w:lineRule="auto"/>
        <w:ind w:left="321" w:right="1758" w:firstLine="0"/>
        <w:jc w:val="left"/>
        <w:rPr>
          <w:sz w:val="24"/>
        </w:rPr>
      </w:pPr>
      <w:r>
        <w:pict>
          <v:shape id="_x0000_s1026" o:spid="_x0000_s1026" style="position:absolute;left:0pt;margin-left:45pt;margin-top:-87.35pt;height:237.2pt;width:496.1pt;mso-position-horizontal-relative:page;z-index:-251655168;mso-width-relative:page;mso-height-relative:page;" filled="f" stroked="t" coordorigin="900,-1747" coordsize="9922,4744" path="m900,-1743l10822,-1743m905,-1747l905,2997m4859,-1747l4859,2997m10817,-1738l10817,2997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fldChar w:fldCharType="begin"/>
      </w:r>
      <w:r>
        <w:instrText xml:space="preserve"> HYPERLINK "http://www.worktile.com/" \h </w:instrText>
      </w:r>
      <w:r>
        <w:fldChar w:fldCharType="separate"/>
      </w:r>
      <w:r>
        <w:rPr>
          <w:color w:val="0000FF"/>
          <w:sz w:val="24"/>
        </w:rPr>
        <w:t>http://www.worktile.com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"http://www.astutesoft.co.za/" \h </w:instrText>
      </w:r>
      <w:r>
        <w:fldChar w:fldCharType="separate"/>
      </w:r>
      <w:r>
        <w:rPr>
          <w:color w:val="0000FF"/>
          <w:sz w:val="24"/>
        </w:rPr>
        <w:t>http://www.astutesoft.co.za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"http://www.kanui.com.br/" \h </w:instrText>
      </w:r>
      <w:r>
        <w:fldChar w:fldCharType="separate"/>
      </w:r>
      <w:r>
        <w:rPr>
          <w:color w:val="0000FF"/>
          <w:sz w:val="24"/>
        </w:rPr>
        <w:t>http://www.kanui.com.br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"http://www.paytm.com/" \h </w:instrText>
      </w:r>
      <w:r>
        <w:fldChar w:fldCharType="separate"/>
      </w:r>
      <w:r>
        <w:rPr>
          <w:color w:val="0000FF"/>
          <w:sz w:val="24"/>
        </w:rPr>
        <w:t>www.paytm.com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"http://www.xplenty.com/" \h </w:instrText>
      </w:r>
      <w:r>
        <w:fldChar w:fldCharType="separate"/>
      </w:r>
      <w:r>
        <w:rPr>
          <w:color w:val="0000FF"/>
          <w:sz w:val="24"/>
        </w:rPr>
        <w:t>www.xplenty.com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"http://gohuh.com/music" \h </w:instrText>
      </w:r>
      <w:r>
        <w:fldChar w:fldCharType="separate"/>
      </w:r>
      <w:r>
        <w:rPr>
          <w:color w:val="0000FF"/>
          <w:sz w:val="24"/>
        </w:rPr>
        <w:t>http://gohuh.com/music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"http://cupcakeipsum.com/" \h </w:instrText>
      </w:r>
      <w:r>
        <w:fldChar w:fldCharType="separate"/>
      </w:r>
      <w:r>
        <w:rPr>
          <w:color w:val="0000FF"/>
          <w:sz w:val="24"/>
        </w:rPr>
        <w:t>http://cupcakeipsum.com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"http://www.fluid.ie/angular/calculate" \h </w:instrText>
      </w:r>
      <w:r>
        <w:fldChar w:fldCharType="separate"/>
      </w:r>
      <w:r>
        <w:rPr>
          <w:color w:val="0000FF"/>
          <w:sz w:val="24"/>
        </w:rPr>
        <w:t>http://www.fluid.ie/angular/calculate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https://waitwhile.com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0000FF"/>
          <w:sz w:val="24"/>
        </w:rPr>
        <w:t>https://invoice-generator.com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4064" w:space="40"/>
            <w:col w:w="6766"/>
          </w:cols>
        </w:sectPr>
      </w:pPr>
    </w:p>
    <w:p>
      <w:pPr>
        <w:spacing w:before="64"/>
        <w:ind w:left="2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4"/>
        <w:spacing w:before="4"/>
        <w:rPr>
          <w:b/>
          <w:sz w:val="21"/>
        </w:rPr>
      </w:pPr>
    </w:p>
    <w:tbl>
      <w:tblPr>
        <w:tblStyle w:val="3"/>
        <w:tblW w:w="0" w:type="auto"/>
        <w:tblInd w:w="2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806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React, 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 xml:space="preserve">Angular,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1" w:lineRule="exact"/>
              <w:ind w:left="109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- Freelancer</w:t>
            </w:r>
            <w:bookmarkStart w:id="6" w:name="_GoBack"/>
            <w:bookmarkEnd w:id="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5" w:line="245" w:lineRule="exact"/>
              <w:ind w:left="112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 xml:space="preserve"> </w:t>
            </w:r>
            <w:r>
              <w:rPr>
                <w:rFonts w:hint="eastAsia" w:eastAsia="新細明體"/>
                <w:sz w:val="22"/>
                <w:lang w:val="en-US" w:eastAsia="zh-TW"/>
              </w:rPr>
              <w:t>Mar</w:t>
            </w:r>
            <w:r>
              <w:rPr>
                <w:sz w:val="22"/>
              </w:rPr>
              <w:t xml:space="preserve"> 202</w:t>
            </w:r>
            <w:r>
              <w:rPr>
                <w:rFonts w:hint="eastAsia" w:eastAsia="新細明體"/>
                <w:sz w:val="22"/>
                <w:lang w:val="en-US" w:eastAsia="zh-TW"/>
              </w:rPr>
              <w:t>3 ~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"/>
              <w:ind w:left="109"/>
              <w:rPr>
                <w:rFonts w:hint="default"/>
                <w:sz w:val="22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5" w:line="252" w:lineRule="exact"/>
              <w:ind w:left="112" w:leftChars="0" w:right="806" w:rightChars="0"/>
              <w:rPr>
                <w:rFonts w:ascii="Times New Roman" w:hAnsi="Times New Roman" w:eastAsia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  <w:sz w:val="22"/>
              </w:rPr>
              <w:t>React, Headless Developer</w:t>
            </w:r>
          </w:p>
        </w:tc>
        <w:tc>
          <w:tcPr>
            <w:tcW w:w="7583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line="271" w:lineRule="exact"/>
              <w:ind w:left="109" w:leftChars="0" w:right="0" w:rightChars="0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25" w:line="245" w:lineRule="exact"/>
              <w:ind w:left="112" w:leftChars="0" w:right="0" w:rightChars="0"/>
              <w:rPr>
                <w:rFonts w:hint="eastAsia" w:ascii="Times New Roman" w:hAnsi="Times New Roman" w:eastAsia="新細明體" w:cs="Times New Roman"/>
                <w:sz w:val="22"/>
                <w:szCs w:val="22"/>
                <w:lang w:val="en-US" w:eastAsia="zh-TW" w:bidi="ar-SA"/>
              </w:rPr>
            </w:pPr>
            <w:r>
              <w:rPr>
                <w:sz w:val="22"/>
              </w:rPr>
              <w:t xml:space="preserve">Oct 2020 – </w:t>
            </w:r>
            <w:r>
              <w:rPr>
                <w:rFonts w:hint="eastAsia" w:eastAsia="新細明體"/>
                <w:sz w:val="22"/>
                <w:lang w:val="en-US" w:eastAsia="zh-TW"/>
              </w:rPr>
              <w:t>Mar</w:t>
            </w:r>
            <w:r>
              <w:rPr>
                <w:sz w:val="22"/>
              </w:rPr>
              <w:t xml:space="preserve"> 202</w:t>
            </w:r>
            <w:r>
              <w:rPr>
                <w:rFonts w:hint="eastAsia" w:eastAsia="新細明體"/>
                <w:sz w:val="22"/>
                <w:lang w:val="en-US" w:eastAsia="zh-TW"/>
              </w:rPr>
              <w:t>3</w:t>
            </w:r>
          </w:p>
        </w:tc>
        <w:tc>
          <w:tcPr>
            <w:tcW w:w="7583" w:type="dxa"/>
            <w:tcBorders>
              <w:top w:val="nil"/>
              <w:bottom w:val="nil"/>
            </w:tcBorders>
            <w:vAlign w:val="top"/>
          </w:tcPr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- Booking site using React, node for back-end (1 year)</w:t>
            </w:r>
          </w:p>
          <w:p>
            <w:pPr>
              <w:pStyle w:val="8"/>
              <w:spacing w:before="1"/>
              <w:ind w:left="109" w:leftChars="0" w:right="0" w:rightChars="0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TW" w:bidi="ar-SA"/>
              </w:rPr>
            </w:pPr>
            <w:r>
              <w:rPr>
                <w:sz w:val="22"/>
              </w:rPr>
              <w:t>- Intuit external blog site for designers and recruitment in headless wordpress with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25"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4" w:line="252" w:lineRule="exact"/>
              <w:ind w:left="112" w:right="598"/>
              <w:rPr>
                <w:b/>
                <w:sz w:val="22"/>
              </w:rPr>
            </w:pPr>
            <w:r>
              <w:rPr>
                <w:b/>
                <w:sz w:val="22"/>
              </w:rPr>
              <w:t>React, Wordpress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b/>
                <w:sz w:val="22"/>
              </w:rPr>
              <w:t>- Robert Half 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6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Feb 2020 – Sept 2020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- 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- 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 engine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Redux.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42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before="15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MERN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30"/>
              <w:ind w:left="112"/>
              <w:rPr>
                <w:sz w:val="22"/>
              </w:rPr>
            </w:pPr>
            <w:r>
              <w:rPr>
                <w:sz w:val="22"/>
              </w:rPr>
              <w:t>Sept 2020 - May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Node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, Angular Front-end, live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8"/>
              <w:ind w:left="112"/>
              <w:rPr>
                <w:sz w:val="22"/>
              </w:rPr>
            </w:pPr>
            <w:r>
              <w:rPr>
                <w:sz w:val="22"/>
              </w:rPr>
              <w:t>Freelancer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Angular7 </w:t>
            </w:r>
            <w:r>
              <w:rPr>
                <w:sz w:val="22"/>
              </w:rPr>
              <w:t>, Node including ecommerce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ind w:left="112" w:right="714"/>
              <w:rPr>
                <w:b/>
                <w:sz w:val="22"/>
              </w:rPr>
            </w:pPr>
            <w:r>
              <w:rPr>
                <w:b/>
                <w:sz w:val="22"/>
              </w:rPr>
              <w:t>MERN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2" w:lineRule="exact"/>
              <w:ind w:left="109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Nov 2018 - March 2021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Implemented Virtual Dom for Client-Side view rendering services using React.JS,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line="225" w:lineRule="exact"/>
              <w:ind w:left="236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Amazon Web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33" w:lineRule="exact"/>
              <w:ind w:left="236"/>
              <w:rPr>
                <w:sz w:val="22"/>
              </w:rPr>
            </w:pPr>
            <w:r>
              <w:rPr>
                <w:w w:val="115"/>
                <w:sz w:val="22"/>
              </w:rPr>
              <w:t>(AWS)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JavaScript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HTML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css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React.js</w:t>
            </w:r>
            <w:r>
              <w:rPr>
                <w:spacing w:val="-4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Node.js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MySQL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7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198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using Angular1 and Node</w:t>
            </w:r>
            <w:r>
              <w:rPr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Pixel-perfect site building and</w:t>
            </w:r>
            <w:r>
              <w:rPr>
                <w:spacing w:val="-43"/>
                <w:sz w:val="22"/>
              </w:rPr>
              <w:t xml:space="preserve"> </w:t>
            </w:r>
            <w:r>
              <w:rPr>
                <w:sz w:val="22"/>
              </w:rPr>
              <w:t>APIs integration, payments support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sz w:val="22"/>
              </w:rPr>
              <w:t>ME</w:t>
            </w:r>
            <w:r>
              <w:rPr>
                <w:rFonts w:hint="eastAsia" w:eastAsia="新細明體"/>
                <w:sz w:val="22"/>
                <w:lang w:val="en-US" w:eastAsia="zh-TW"/>
              </w:rPr>
              <w:t>A</w:t>
            </w:r>
            <w:r>
              <w:rPr>
                <w:sz w:val="22"/>
              </w:rPr>
              <w:t>N</w:t>
            </w:r>
            <w:r>
              <w:rPr>
                <w:rFonts w:hint="eastAsia" w:eastAsia="新細明體"/>
                <w:sz w:val="22"/>
                <w:lang w:val="en-US" w:eastAsia="zh-TW"/>
              </w:rPr>
              <w:t>(using Angular1 and Node)</w:t>
            </w:r>
            <w:r>
              <w:rPr>
                <w:sz w:val="22"/>
              </w:rPr>
              <w:t>. I developed many sites &amp; APIs using React frameworks such as Next.js.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8"/>
              <w:spacing w:before="40"/>
              <w:ind w:left="112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9"/>
              <w:ind w:left="112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8"/>
              <w:spacing w:before="4"/>
              <w:rPr>
                <w:b/>
                <w:sz w:val="20"/>
              </w:rPr>
            </w:pPr>
          </w:p>
          <w:p>
            <w:pPr>
              <w:pStyle w:val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8"/>
              <w:spacing w:before="43"/>
              <w:ind w:left="109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8"/>
              <w:spacing w:before="40" w:line="276" w:lineRule="auto"/>
              <w:ind w:left="109" w:right="333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8"/>
              <w:spacing w:before="9"/>
              <w:rPr>
                <w:b/>
                <w:sz w:val="20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spacing w:before="37"/>
              <w:ind w:left="109"/>
              <w:rPr>
                <w:sz w:val="22"/>
              </w:rPr>
            </w:pPr>
            <w:r>
              <w:rPr>
                <w:sz w:val="22"/>
              </w:rPr>
              <w:t>HTML/CSS, Javacript, PHP, wix, wordpress, squarespace,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8"/>
              <w:spacing w:line="278" w:lineRule="auto"/>
              <w:ind w:left="109" w:right="162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440" w:header="720" w:footer="720" w:gutter="0"/>
          <w:cols w:space="720" w:num="1"/>
        </w:sectPr>
      </w:pP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84"/>
        <w:gridCol w:w="1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8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84" w:type="dxa"/>
          </w:tcPr>
          <w:p>
            <w:pPr>
              <w:pStyle w:val="8"/>
              <w:spacing w:before="1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51" w:type="dxa"/>
          </w:tcPr>
          <w:p>
            <w:pPr>
              <w:pStyle w:val="8"/>
              <w:spacing w:before="18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7"/>
              <w:ind w:left="119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4"/>
              <w:ind w:left="119" w:right="2471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51" w:type="dxa"/>
          </w:tcPr>
          <w:p>
            <w:pPr>
              <w:pStyle w:val="8"/>
              <w:spacing w:before="104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0"/>
              <w:ind w:left="119" w:right="3356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51" w:type="dxa"/>
          </w:tcPr>
          <w:p>
            <w:pPr>
              <w:pStyle w:val="8"/>
              <w:spacing w:before="100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3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51" w:type="dxa"/>
          </w:tcPr>
          <w:p>
            <w:pPr>
              <w:pStyle w:val="8"/>
              <w:spacing w:before="103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70" w:type="dxa"/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6684" w:type="dxa"/>
          </w:tcPr>
          <w:p>
            <w:pPr>
              <w:pStyle w:val="8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6"/>
              </w:rPr>
            </w:pPr>
          </w:p>
        </w:tc>
      </w:tr>
    </w:tbl>
    <w:p>
      <w:pPr>
        <w:pStyle w:val="4"/>
        <w:spacing w:before="2"/>
        <w:rPr>
          <w:b/>
          <w:sz w:val="16"/>
        </w:rPr>
      </w:pPr>
    </w:p>
    <w:p>
      <w:pPr>
        <w:pStyle w:val="4"/>
        <w:tabs>
          <w:tab w:val="left" w:pos="2439"/>
          <w:tab w:val="left" w:pos="2819"/>
        </w:tabs>
        <w:spacing w:before="90"/>
        <w:ind w:left="100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4"/>
        </w:rPr>
        <w:t xml:space="preserve"> </w:t>
      </w:r>
      <w:r>
        <w:t>Engineering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3"/>
          <w:sz w:val="20"/>
        </w:rPr>
        <w:t xml:space="preserve"> </w:t>
      </w:r>
      <w:r>
        <w:rPr>
          <w:sz w:val="20"/>
        </w:rPr>
        <w:t>Laude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Pakistan Atomic Energy Commission sponsored BS Engineering (4 years)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0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7"/>
          <w:sz w:val="20"/>
        </w:rPr>
        <w:t xml:space="preserve"> </w:t>
      </w:r>
      <w:r>
        <w:rPr>
          <w:sz w:val="20"/>
        </w:rPr>
        <w:t>years)</w:t>
      </w:r>
    </w:p>
    <w:p>
      <w:pPr>
        <w:pStyle w:val="4"/>
        <w:spacing w:before="11"/>
        <w:rPr>
          <w:sz w:val="19"/>
        </w:rPr>
      </w:pPr>
    </w:p>
    <w:p>
      <w:pPr>
        <w:tabs>
          <w:tab w:val="left" w:pos="2439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>
      <w:pPr>
        <w:pStyle w:val="4"/>
      </w:pPr>
    </w:p>
    <w:p>
      <w:pPr>
        <w:pStyle w:val="4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2929255</wp:posOffset>
            </wp:positionH>
            <wp:positionV relativeFrom="paragraph">
              <wp:posOffset>172085</wp:posOffset>
            </wp:positionV>
            <wp:extent cx="1179830" cy="9918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20" w:right="6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800" w:hanging="360"/>
      </w:pPr>
      <w:rPr>
        <w:rFonts w:hint="default" w:ascii="Times New Roman" w:hAnsi="Times New Roman" w:eastAsia="Times New Roman" w:cs="Times New Roman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38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3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15FA34E2"/>
    <w:rsid w:val="18511F2B"/>
    <w:rsid w:val="284053DE"/>
    <w:rsid w:val="3FB90EFB"/>
    <w:rsid w:val="44406B14"/>
    <w:rsid w:val="48BF1D73"/>
    <w:rsid w:val="52630380"/>
    <w:rsid w:val="59D145CA"/>
    <w:rsid w:val="69D569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9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635</Words>
  <Characters>4010</Characters>
  <TotalTime>0</TotalTime>
  <ScaleCrop>false</ScaleCrop>
  <LinksUpToDate>false</LinksUpToDate>
  <CharactersWithSpaces>4557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2023-03-25T12:44:00Z</dcterms:created>
  <dc:creator>Stas</dc:creator>
  <cp:lastModifiedBy>serxhio Gorka</cp:lastModifiedBy>
  <dcterms:modified xsi:type="dcterms:W3CDTF">2023-05-24T13:59:06Z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0E7F27EA77AA4AF9A1704C1705D3121D</vt:lpwstr>
  </property>
</Properties>
</file>