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44"/>
        </w:rPr>
        <w:t>认知训练门户——本周有效沟通与改进历程报告</w:t>
      </w:r>
    </w:p>
    <w:p/>
    <w:p>
      <w:pPr>
        <w:jc w:val="center"/>
      </w:pPr>
      <w:r>
        <w:rPr>
          <w:rFonts w:ascii="SimSun" w:hAnsi="SimSun" w:eastAsia="SimSun"/>
          <w:sz w:val="28"/>
        </w:rPr>
        <w:t>从V20到V140模块化重构的完整历程</w:t>
      </w:r>
    </w:p>
    <w:p/>
    <w:p/>
    <w:p>
      <w:pPr>
        <w:jc w:val="center"/>
      </w:pPr>
      <w:r>
        <w:rPr>
          <w:rFonts w:ascii="SimSun" w:hAnsi="SimSun" w:eastAsia="SimSun"/>
          <w:sz w:val="24"/>
        </w:rPr>
        <w:t>2026年4月22日-4月28日</w:t>
      </w:r>
    </w:p>
    <w:p/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</w:rPr>
        <w:t>一、项目概述</w:t>
      </w:r>
    </w:p>
    <w:p>
      <w:pPr>
        <w:pStyle w:val="Heading2"/>
      </w:pPr>
      <w:r>
        <w:rPr>
          <w:rFonts w:ascii="SimHei" w:hAnsi="SimHei" w:eastAsia="SimHei"/>
          <w:b/>
        </w:rPr>
        <w:t>项目基本信息</w:t>
      </w:r>
    </w:p>
    <w:p>
      <w:r>
        <w:rPr>
          <w:rFonts w:ascii="SimSun" w:hAnsi="SimSun" w:eastAsia="SimSun"/>
          <w:sz w:val="22"/>
        </w:rPr>
        <w:t>项目名称：青少年认知训练门户</w:t>
      </w:r>
    </w:p>
    <w:p>
      <w:r>
        <w:rPr>
          <w:rFonts w:ascii="SimSun" w:hAnsi="SimSun" w:eastAsia="SimSun"/>
          <w:sz w:val="22"/>
        </w:rPr>
        <w:t>目标用户：12-16岁青少年</w:t>
      </w:r>
    </w:p>
    <w:p>
      <w:r>
        <w:rPr>
          <w:rFonts w:ascii="SimSun" w:hAnsi="SimSun" w:eastAsia="SimSun"/>
          <w:sz w:val="22"/>
        </w:rPr>
        <w:t>核心功能：12大模块全面覆盖</w:t>
      </w:r>
    </w:p>
    <w:p>
      <w:pPr>
        <w:pStyle w:val="Heading2"/>
      </w:pPr>
      <w:r>
        <w:rPr>
          <w:rFonts w:ascii="SimHei" w:hAnsi="SimHei" w:eastAsia="SimHei"/>
          <w:b/>
        </w:rPr>
        <w:t>12大核心模块</w:t>
      </w:r>
    </w:p>
    <w:p>
      <w:r>
        <w:rPr>
          <w:rFonts w:ascii="SimSun" w:hAnsi="SimSun" w:eastAsia="SimSun"/>
          <w:sz w:val="22"/>
        </w:rPr>
        <w:t>AI数字分身、AI精准练、认知地图、学习计划</w:t>
      </w:r>
    </w:p>
    <w:p>
      <w:r>
        <w:rPr>
          <w:rFonts w:ascii="SimSun" w:hAnsi="SimSun" w:eastAsia="SimSun"/>
          <w:sz w:val="22"/>
        </w:rPr>
        <w:t>母题训练、学霸方法、思维训练</w:t>
      </w:r>
    </w:p>
    <w:p>
      <w:r>
        <w:rPr>
          <w:rFonts w:ascii="SimSun" w:hAnsi="SimSun" w:eastAsia="SimSun"/>
          <w:sz w:val="22"/>
        </w:rPr>
        <w:t>播客课堂、视频课堂</w:t>
      </w:r>
    </w:p>
    <w:p>
      <w:r>
        <w:rPr>
          <w:rFonts w:ascii="SimSun" w:hAnsi="SimSun" w:eastAsia="SimSun"/>
          <w:sz w:val="22"/>
        </w:rPr>
        <w:t>训练游戏（23认知+8娱乐=31个）</w:t>
      </w:r>
    </w:p>
    <w:p>
      <w:r>
        <w:rPr>
          <w:rFonts w:ascii="SimSun" w:hAnsi="SimSun" w:eastAsia="SimSun"/>
          <w:sz w:val="22"/>
        </w:rPr>
        <w:t>DeepSeek AI、设置</w:t>
      </w:r>
    </w:p>
    <w:p>
      <w:pPr>
        <w:pStyle w:val="Heading2"/>
      </w:pPr>
      <w:r>
        <w:rPr>
          <w:rFonts w:ascii="SimHei" w:hAnsi="SimHei" w:eastAsia="SimHei"/>
          <w:b/>
        </w:rPr>
        <w:t>双平台部署</w:t>
      </w:r>
    </w:p>
    <w:p>
      <w:r>
        <w:rPr>
          <w:rFonts w:ascii="SimSun" w:hAnsi="SimSun" w:eastAsia="SimSun"/>
          <w:sz w:val="22"/>
        </w:rPr>
        <w:t>GitHub Pages：yuhang87989.github.io/cognitive-training-portal/</w:t>
      </w:r>
    </w:p>
    <w:p>
      <w:r>
        <w:rPr>
          <w:rFonts w:ascii="SimSun" w:hAnsi="SimSun" w:eastAsia="SimSun"/>
          <w:sz w:val="22"/>
        </w:rPr>
        <w:t>扣子平台：6mz7txgx3f.coze.site</w:t>
      </w:r>
    </w:p>
    <w:p>
      <w:pPr>
        <w:pStyle w:val="Heading2"/>
      </w:pPr>
      <w:r>
        <w:rPr>
          <w:rFonts w:ascii="SimHei" w:hAnsi="SimHei" w:eastAsia="SimHei"/>
          <w:b/>
        </w:rPr>
        <w:t>默认用户</w:t>
      </w:r>
    </w:p>
    <w:p>
      <w:r>
        <w:rPr>
          <w:rFonts w:ascii="SimSun" w:hAnsi="SimSun" w:eastAsia="SimSun"/>
          <w:sz w:val="22"/>
        </w:rPr>
        <w:t>用户名：邱宇菲（初一）</w:t>
      </w:r>
    </w:p>
    <w:p>
      <w:r>
        <w:rPr>
          <w:rFonts w:ascii="SimSun" w:hAnsi="SimSun" w:eastAsia="SimSun"/>
          <w:sz w:val="22"/>
        </w:rPr>
        <w:t>难度级别：1</w:t>
      </w:r>
    </w:p>
    <w:p>
      <w:r>
        <w:rPr>
          <w:rFonts w:ascii="SimSun" w:hAnsi="SimSun" w:eastAsia="SimSun"/>
          <w:sz w:val="22"/>
        </w:rPr>
        <w:t>初始积分：1142</w:t>
      </w:r>
    </w:p>
    <w:p>
      <w:pPr>
        <w:pStyle w:val="Heading1"/>
      </w:pPr>
      <w:r>
        <w:rPr>
          <w:rFonts w:ascii="SimHei" w:hAnsi="SimHei" w:eastAsia="SimHei"/>
          <w:b/>
        </w:rPr>
        <w:t>二、本周版本演进历程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日期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版本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主要变更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核心问题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V20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首次12模块布局，8大训练游戏，底部导航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基础框架搭建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V21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多用户登录，数据同步，用户切换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登录页面功能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V22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首页布局优化，浅蓝渐变背景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视觉优化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V24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修复创建新账号按钮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按钮不可用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V26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12大模块全部就位，底部5标签导航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模块完整性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V27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61个模块检测通过，42个函数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功能验证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V29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修复9项（视觉搜索、找不同、AI出题等）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游戏逻辑错误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V30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数据迁移，登录异常处理，清除数据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数据迁移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V32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登录页面不显示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V30到V32回归问题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V33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绕过扣子部署系统Bug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扣子平台兼容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4月22日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V37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修复JS语法错误，页面空白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稳定版本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4月23日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V50-V56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多版本迭代，游戏全屏、UI优化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持续迭代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4月26日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V72-V81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模块点击无响应、缺失函数、HTML残留修复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功能补全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4月26日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V95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topics语法错误，清理重复函数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代码质量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4月27日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V117-V120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多用户完善、默认用户机制、设置面板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用户系统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4月27日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V126-V128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播客音频URL、视频上传、签名URL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媒体功能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4月28日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V139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模块化升级，结构化检查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架构转型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4月28日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V140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完整模块化重构：单文件到26个JS模块+CSS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架构重构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</w:rPr>
        <w:t>三、关键沟通节点分析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时间</w:t>
            </w:r>
          </w:p>
        </w:tc>
        <w:tc>
          <w:tcPr>
            <w:tcW w:type="dxa" w:w="187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用户反馈</w:t>
            </w:r>
          </w:p>
        </w:tc>
        <w:tc>
          <w:tcPr>
            <w:tcW w:type="dxa" w:w="187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AI理解偏差</w:t>
            </w:r>
          </w:p>
        </w:tc>
        <w:tc>
          <w:tcPr>
            <w:tcW w:type="dxa" w:w="187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核心问题</w:t>
            </w:r>
          </w:p>
        </w:tc>
        <w:tc>
          <w:tcPr>
            <w:tcW w:type="dxa" w:w="187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改进方向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19:38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要求上传部署文件并部署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正确执行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双平台需同步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建立双平台部署流程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20:10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游戏数量应为23个不是16个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文案错误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数字不准确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全面核对实际数量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20:21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两个平台部署文件不一样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文件不同步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一方能用一方不能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必须双平台同步修改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20:22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图标没改、返回按钮没有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视觉细节遗漏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用户体验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细节检查清单化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20:27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双轨方案修改文件不一样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子任务只改一个平台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部署不同步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改完必须双平台验证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21:44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GitHub部署不能用了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全面检查发现根因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单文件不可维护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必须模块化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21:55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之前有模块化文件，完善再部署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用户指出正确方向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AI走弯路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听用户方向立即执行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21:56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不要动设计师思路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过度修改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尊重原有设计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完善而非重写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21:59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扣子平台是否自己修改了？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关键发现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扣子支持多文件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打破错误认知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22:01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稳定版就是模块化，完善就好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AI犹豫不决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用户坚定方向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坚定执行用户意图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22:10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必须做结构化模块化才能维护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核心决策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反复修补不可行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立即执行模块化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22:13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反复强调"执行整体模块化修改"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用户不满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AI理解偏慢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直接行动不反复确认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22:17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你觉得太慢才来执行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效率不够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明确要求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主Agent直接接手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4/28 22:38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记住部署步骤，不然变死循环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信息丢失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防止重复踩坑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持久化记录关键信息</w:t>
            </w:r>
          </w:p>
        </w:tc>
      </w:tr>
      <w:tr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全周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花200多元积分完善系统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成本意识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效率问题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每次修改要高效准确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</w:rPr>
        <w:t>四、沟通效率反思</w:t>
      </w:r>
    </w:p>
    <w:p>
      <w:pPr>
        <w:pStyle w:val="Heading2"/>
      </w:pPr>
      <w:r>
        <w:rPr>
          <w:rFonts w:ascii="SimHei" w:hAnsi="SimHei" w:eastAsia="SimHei"/>
          <w:b/>
        </w:rPr>
        <w:t>1. 方向确认后立即执行</w:t>
      </w:r>
    </w:p>
    <w:p>
      <w:r>
        <w:rPr>
          <w:rFonts w:ascii="SimSun" w:hAnsi="SimSun" w:eastAsia="SimSun"/>
          <w:sz w:val="22"/>
        </w:rPr>
        <w:t>用户多次强调模块化方向，AI初期理解偏差走了弯路。当用户明确方向后应立即执行，不要反复确认"是不是这个意思"，这会让用户非常焦虑。反复确认看似谨慎，实则降低了效率。</w:t>
      </w:r>
    </w:p>
    <w:p>
      <w:pPr>
        <w:pStyle w:val="Heading2"/>
      </w:pPr>
      <w:r>
        <w:rPr>
          <w:rFonts w:ascii="SimHei" w:hAnsi="SimHei" w:eastAsia="SimHei"/>
          <w:b/>
        </w:rPr>
        <w:t>2. 单文件修补是死循环</w:t>
      </w:r>
    </w:p>
    <w:p>
      <w:r>
        <w:rPr>
          <w:rFonts w:ascii="SimSun" w:hAnsi="SimSun" w:eastAsia="SimSun"/>
          <w:sz w:val="22"/>
        </w:rPr>
        <w:t>780KB单文件改一处坏三处，维护成本指数增长。本周最重要的教训——模块化才是可维护的正确方向，永远不要回到单文件模式。单文件模式看似方便，长期维护代价极高。</w:t>
      </w:r>
    </w:p>
    <w:p>
      <w:pPr>
        <w:pStyle w:val="Heading2"/>
      </w:pPr>
      <w:r>
        <w:rPr>
          <w:rFonts w:ascii="SimHei" w:hAnsi="SimHei" w:eastAsia="SimHei"/>
          <w:b/>
        </w:rPr>
        <w:t>3. 尊重原有设计</w:t>
      </w:r>
    </w:p>
    <w:p>
      <w:r>
        <w:rPr>
          <w:rFonts w:ascii="SimSun" w:hAnsi="SimSun" w:eastAsia="SimSun"/>
          <w:sz w:val="22"/>
        </w:rPr>
        <w:t>"不要动设计师思路，不完善就完善，有错误就改正"——不重写、不改变设计意图，只做补全和修正。过度修改反而引入新问题。保持设计一致性比推倒重来更有效率。</w:t>
      </w:r>
    </w:p>
    <w:p>
      <w:pPr>
        <w:pStyle w:val="Heading2"/>
      </w:pPr>
      <w:r>
        <w:rPr>
          <w:rFonts w:ascii="SimHei" w:hAnsi="SimHei" w:eastAsia="SimHei"/>
          <w:b/>
        </w:rPr>
        <w:t>4. 双平台必须同步</w:t>
      </w:r>
    </w:p>
    <w:p>
      <w:r>
        <w:rPr>
          <w:rFonts w:ascii="SimSun" w:hAnsi="SimSun" w:eastAsia="SimSun"/>
          <w:sz w:val="22"/>
        </w:rPr>
        <w:t>修改必须同步到GitHub Pages和扣子平台，否则出现"一个能用一个不能用"的问题。子任务修改时容易只改一个平台，必须建立同步检查机制。</w:t>
      </w:r>
    </w:p>
    <w:p>
      <w:pPr>
        <w:pStyle w:val="Heading2"/>
      </w:pPr>
      <w:r>
        <w:rPr>
          <w:rFonts w:ascii="SimHei" w:hAnsi="SimHei" w:eastAsia="SimHei"/>
          <w:b/>
        </w:rPr>
        <w:t>5. 记录防止死循环</w:t>
      </w:r>
    </w:p>
    <w:p>
      <w:r>
        <w:rPr>
          <w:rFonts w:ascii="SimSun" w:hAnsi="SimSun" w:eastAsia="SimSun"/>
          <w:sz w:val="22"/>
        </w:rPr>
        <w:t>部署步骤、文件位置、平台差异必须持久化记录到MEMORY.md，否则每次都从头摸索，浪费大量时间和积分。用户明确说"不然又要变成死循环"。</w:t>
      </w:r>
    </w:p>
    <w:p>
      <w:pPr>
        <w:pStyle w:val="Heading2"/>
      </w:pPr>
      <w:r>
        <w:rPr>
          <w:rFonts w:ascii="SimHei" w:hAnsi="SimHei" w:eastAsia="SimHei"/>
          <w:b/>
        </w:rPr>
        <w:t>6. 用户成本意识</w:t>
      </w:r>
    </w:p>
    <w:p>
      <w:r>
        <w:rPr>
          <w:rFonts w:ascii="SimSun" w:hAnsi="SimSun" w:eastAsia="SimSun"/>
          <w:sz w:val="22"/>
        </w:rPr>
        <w:t>用户花了200多元积分购买服务，时间成本更不可估量。每次修改要高效准确，减少无效迭代，避免"修了A坏了B"的情况。提高一次成功率，减少试错成本。</w:t>
      </w:r>
    </w:p>
    <w:p>
      <w:pPr>
        <w:pStyle w:val="Heading1"/>
      </w:pPr>
      <w:r>
        <w:rPr>
          <w:rFonts w:ascii="SimHei" w:hAnsi="SimHei" w:eastAsia="SimHei"/>
          <w:b/>
        </w:rPr>
        <w:t>五、技术改进总结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改进领域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改进前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改进后</w:t>
            </w:r>
          </w:p>
        </w:tc>
        <w:tc>
          <w:tcPr>
            <w:tcW w:type="dxa" w:w="234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效果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整体架构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单文件780KB内联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26个JS+1个CSS+1个HTML(39KB)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改一个模块只动一个文件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CSS管理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内联style属性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独立style.css(26KB)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样式可独立修改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游戏文案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"8种"/"16大"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23认知+8娱乐=31个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准确反映实际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返回按钮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图标不明显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文字+渐变背景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不迷路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Service Worker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旧缓存+错误路径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V140网络优先+路径修正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加载最新版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图标路径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引用不存在文件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修正为实际文件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PWA正常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播客播放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占位URL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coze CDN真实地址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可播放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双平台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文件不同步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统一模块化源文件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一次改双平台生效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函数管理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594函数单文件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404具名函数26模块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独立可维护</w:t>
            </w:r>
          </w:p>
        </w:tc>
      </w:tr>
      <w:tr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扣子认知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认为不支持多文件(错)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确认js/css目录可用</w:t>
            </w:r>
          </w:p>
        </w:tc>
        <w:tc>
          <w:tcPr>
            <w:tcW w:type="dxa" w:w="23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模块化部署打通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</w:rPr>
        <w:t>六、模块化架构图</w:t>
      </w:r>
    </w:p>
    <w:p>
      <w:pPr>
        <w:pStyle w:val="Heading2"/>
      </w:pPr>
      <w:r>
        <w:rPr>
          <w:rFonts w:ascii="SimHei" w:hAnsi="SimHei" w:eastAsia="SimHei"/>
          <w:b/>
        </w:rPr>
        <w:t>文件结构树</w:t>
      </w:r>
    </w:p>
    <w:p>
      <w:r>
        <w:rPr>
          <w:rFonts w:ascii="Consolas" w:hAnsi="Consolas"/>
          <w:sz w:val="18"/>
        </w:rPr>
        <w:t>cognitive-training-portal/</w:t>
        <w:br/>
        <w:t>├── index.html (39KB) - HTML结构+脚本加载器</w:t>
        <w:br/>
        <w:t>├── css/style.css (26KB) - 主样式表</w:t>
        <w:br/>
        <w:t>├── js/config.js - 全局配置</w:t>
        <w:br/>
        <w:t>├── js/ctm.js - 模块管理器</w:t>
        <w:br/>
        <w:t>├── js/audio.js - 音效系统</w:t>
        <w:br/>
        <w:t>├── js/storage.js - 存储模块</w:t>
        <w:br/>
        <w:t>├── js/utils.js - 工具函数</w:t>
        <w:br/>
        <w:t>├── js/user.js - 用户系统</w:t>
        <w:br/>
        <w:t>├── js/data/week-plans.js - 训练计划(21KB)</w:t>
        <w:br/>
        <w:t>├── js/data/topics.js - 母题题库(59KB)</w:t>
        <w:br/>
        <w:t>├── js/data/podcasts.js - 播客数据</w:t>
        <w:br/>
        <w:t>├── js/data/videos.js - 视频数据</w:t>
        <w:br/>
        <w:t>├── js/data/games-config.js - 游戏配置(10KB)</w:t>
        <w:br/>
        <w:t>├── js/modules/practice.js - 母题训练</w:t>
        <w:br/>
        <w:t>├── js/modules/map.js - 认知地图</w:t>
        <w:br/>
        <w:t>├── js/modules/plan.js - 学习计划</w:t>
        <w:br/>
        <w:t>├── js/modules/topics.js - 科目选择</w:t>
        <w:br/>
        <w:t>├── js/modules/method.js - 学霸方法</w:t>
        <w:br/>
        <w:t>├── js/modules/thinking.js - 思维训练</w:t>
        <w:br/>
        <w:t>├── js/modules/podcast.js - 播客课堂(48KB)</w:t>
        <w:br/>
        <w:t>├── js/modules/video.js - 视频课堂</w:t>
        <w:br/>
        <w:t>├── js/modules/player.js - 播放器(38KB)</w:t>
        <w:br/>
        <w:t>├── js/modules/games.js - 31个游戏(297KB)</w:t>
        <w:br/>
        <w:t>├── js/modules/deepseek.js - DeepSeek AI(38KB)</w:t>
        <w:br/>
        <w:t>├── js/modules/wrongbook.js - 错题本</w:t>
        <w:br/>
        <w:t>├── js/modules/pomodoro.js - 番茄钟</w:t>
        <w:br/>
        <w:t>├── js/modules/ui.js - UI主控(60KB)</w:t>
        <w:br/>
        <w:t>├── js/modules/ai.js - AI辅助</w:t>
        <w:br/>
        <w:t>├── manifest.json / service-worker.js</w:t>
        <w:br/>
        <w:t>└── favicon.ico / icon-192.png / apple-touch-icon.png</w:t>
      </w:r>
    </w:p>
    <w:p>
      <w:pPr>
        <w:pStyle w:val="Heading2"/>
      </w:pPr>
      <w:r>
        <w:rPr>
          <w:rFonts w:ascii="SimHei" w:hAnsi="SimHei" w:eastAsia="SimHei"/>
          <w:b/>
        </w:rPr>
        <w:t>JS加载顺序</w:t>
      </w:r>
    </w:p>
    <w:p>
      <w:r>
        <w:rPr>
          <w:rFonts w:ascii="SimSun" w:hAnsi="SimSun" w:eastAsia="SimSun"/>
          <w:sz w:val="22"/>
        </w:rPr>
        <w:t>config-&gt;ctm-&gt;audio-&gt;storage-&gt;utils-&gt;user-&gt;data/*-&gt;practice-&gt;map-&gt;plan-&gt;topics-&gt;method-&gt;thinking-&gt;podcast-&gt;video-&gt;player-&gt;games-&gt;deepseek-&gt;wrongbook-&gt;pomodoro-&gt;ui-&gt;ai</w:t>
      </w:r>
    </w:p>
    <w:p>
      <w:pPr>
        <w:pStyle w:val="Heading1"/>
      </w:pPr>
      <w:r>
        <w:rPr>
          <w:rFonts w:ascii="SimHei" w:hAnsi="SimHei" w:eastAsia="SimHei"/>
          <w:b/>
        </w:rPr>
        <w:t>七、双平台部署对比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GitHub Pages</w:t>
            </w:r>
          </w:p>
        </w:tc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扣子平台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部署方式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git push自动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coze code消息+deploy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地址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yuhang87989.github.io/cognitive-training-portal/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6mz7txgx3f.coze.site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文件路径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相对路径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相对路径(支持多文件)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PWA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完整支持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SPA路由可能受限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注入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无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自动注入coze-init.js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当前版本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V140模块化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V140模块化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项目ID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GitHub: Yuhang87989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7627567739896381459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</w:rPr>
        <w:t>八、版本里程碑统计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里程碑</w:t>
            </w:r>
          </w:p>
        </w:tc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版本范围</w:t>
            </w:r>
          </w:p>
        </w:tc>
        <w:tc>
          <w:tcPr>
            <w:tcW w:type="dxa" w:w="3120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关键成果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基础搭建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V20-V27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12大模块框架、8大游戏、多用户登录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功能完善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V28-V38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数据迁移、登录修复、扣子兼容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持续迭代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V50-V81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游戏全屏、UI优化、函数补全、代码清理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用户系统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V95-V120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多用户完善、设置面板、数据保护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媒体功能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V126-V128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播客音频、视频上传、签名URL播放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架构转型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V139-V140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SimSun" w:hAnsi="SimSun" w:eastAsia="SimSun"/>
                <w:sz w:val="18"/>
              </w:rPr>
              <w:t>模块化重构，单文件到26个JS模块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</w:rPr>
        <w:t>九、下一步计划</w:t>
      </w:r>
    </w:p>
    <w:p>
      <w:r>
        <w:rPr>
          <w:rFonts w:ascii="SimSun" w:hAnsi="SimSun" w:eastAsia="SimSun"/>
          <w:sz w:val="22"/>
        </w:rPr>
        <w:t>1. 验证12大模块全链路功能完整性</w:t>
      </w:r>
    </w:p>
    <w:p>
      <w:r>
        <w:rPr>
          <w:rFonts w:ascii="SimSun" w:hAnsi="SimSun" w:eastAsia="SimSun"/>
          <w:sz w:val="22"/>
        </w:rPr>
        <w:t>2. 错题本拍照上传+AI解说功能</w:t>
      </w:r>
    </w:p>
    <w:p>
      <w:r>
        <w:rPr>
          <w:rFonts w:ascii="SimSun" w:hAnsi="SimSun" w:eastAsia="SimSun"/>
          <w:sz w:val="22"/>
        </w:rPr>
        <w:t>3. APK重新打包（V140模块化版）</w:t>
      </w:r>
    </w:p>
    <w:p>
      <w:r>
        <w:rPr>
          <w:rFonts w:ascii="SimSun" w:hAnsi="SimSun" w:eastAsia="SimSun"/>
          <w:sz w:val="22"/>
        </w:rPr>
        <w:t>4. 全局变量优化（CTM命名空间封装）</w:t>
      </w:r>
    </w:p>
    <w:p>
      <w:r>
        <w:rPr>
          <w:rFonts w:ascii="SimSun" w:hAnsi="SimSun" w:eastAsia="SimSun"/>
          <w:sz w:val="22"/>
        </w:rPr>
        <w:t>5. Week1-7训练计划数据完善</w:t>
      </w:r>
    </w:p>
    <w:p>
      <w:r>
        <w:rPr>
          <w:rFonts w:ascii="SimSun" w:hAnsi="SimSun" w:eastAsia="SimSun"/>
          <w:sz w:val="22"/>
        </w:rPr>
        <w:t>6. 持续模块化优化，坚决不回退单文件模式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