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60" w:lineRule="atLeast"/>
        <w:ind w:left="0" w:right="0" w:firstLine="0"/>
        <w:jc w:val="center"/>
        <w:rPr>
          <w:rFonts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</w:rPr>
      </w:pP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333333"/>
          <w:spacing w:val="0"/>
          <w:sz w:val="28"/>
          <w:szCs w:val="28"/>
          <w:bdr w:val="none" w:color="auto" w:sz="0" w:space="0"/>
          <w:shd w:val="clear" w:fill="FFFFFF"/>
        </w:rPr>
        <w:t>关于做好我院2023级电子封装技术专业选拔工作的通知</w:t>
      </w:r>
    </w:p>
    <w:p>
      <w:pPr>
        <w:bidi w:val="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各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级本科学生班：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根据《华中科技大学普通本科生学籍管理细则》有关规定，定于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年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月开展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级电子封装技术专业选拔工作。现将有关事项通知如下：</w:t>
      </w:r>
    </w:p>
    <w:p>
      <w:pPr>
        <w:bidi w:val="0"/>
        <w:ind w:firstLine="420" w:firstLineChars="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1.选拔人数</w:t>
      </w:r>
    </w:p>
    <w:p>
      <w:pPr>
        <w:bidi w:val="0"/>
        <w:ind w:firstLine="2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本次电子封装技术专业拟接收</w:t>
      </w:r>
      <w:r>
        <w:rPr>
          <w:rFonts w:hint="eastAsia" w:ascii="仿宋" w:hAnsi="仿宋" w:eastAsia="仿宋" w:cs="仿宋"/>
          <w:lang w:val="en-US"/>
        </w:rPr>
        <w:t>15</w:t>
      </w:r>
      <w:r>
        <w:rPr>
          <w:rFonts w:hint="eastAsia" w:ascii="仿宋" w:hAnsi="仿宋" w:eastAsia="仿宋" w:cs="仿宋"/>
        </w:rPr>
        <w:t>人。</w:t>
      </w:r>
    </w:p>
    <w:p>
      <w:pPr>
        <w:bidi w:val="0"/>
        <w:ind w:firstLine="28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2.报名资格</w:t>
      </w:r>
    </w:p>
    <w:p>
      <w:pPr>
        <w:bidi w:val="0"/>
        <w:ind w:firstLine="2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选拔面向材料学院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级除材控本硕博班外的新生。报名实验班选拔的同学，可同时报名电子封装技术专业选拔。</w:t>
      </w:r>
    </w:p>
    <w:p>
      <w:pPr>
        <w:bidi w:val="0"/>
        <w:ind w:firstLine="28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3.报名时间及方式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   自</w:t>
      </w:r>
      <w:r>
        <w:rPr>
          <w:rFonts w:hint="eastAsia" w:ascii="仿宋" w:hAnsi="仿宋" w:eastAsia="仿宋" w:cs="仿宋"/>
          <w:lang w:val="en-US"/>
        </w:rPr>
        <w:t>8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25</w:t>
      </w:r>
      <w:r>
        <w:rPr>
          <w:rFonts w:hint="eastAsia" w:ascii="仿宋" w:hAnsi="仿宋" w:eastAsia="仿宋" w:cs="仿宋"/>
        </w:rPr>
        <w:t>日上午</w:t>
      </w:r>
      <w:r>
        <w:rPr>
          <w:rFonts w:hint="eastAsia" w:ascii="仿宋" w:hAnsi="仿宋" w:eastAsia="仿宋" w:cs="仿宋"/>
          <w:lang w:val="en-US"/>
        </w:rPr>
        <w:t>9:00</w:t>
      </w:r>
      <w:r>
        <w:rPr>
          <w:rFonts w:hint="eastAsia" w:ascii="仿宋" w:hAnsi="仿宋" w:eastAsia="仿宋" w:cs="仿宋"/>
        </w:rPr>
        <w:t>至</w:t>
      </w:r>
      <w:r>
        <w:rPr>
          <w:rFonts w:hint="eastAsia" w:ascii="仿宋" w:hAnsi="仿宋" w:eastAsia="仿宋" w:cs="仿宋"/>
          <w:lang w:val="en-US"/>
        </w:rPr>
        <w:t>8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28</w:t>
      </w:r>
      <w:r>
        <w:rPr>
          <w:rFonts w:hint="eastAsia" w:ascii="仿宋" w:hAnsi="仿宋" w:eastAsia="仿宋" w:cs="仿宋"/>
        </w:rPr>
        <w:t>日下午</w:t>
      </w:r>
      <w:r>
        <w:rPr>
          <w:rFonts w:hint="eastAsia" w:ascii="仿宋" w:hAnsi="仿宋" w:eastAsia="仿宋" w:cs="仿宋"/>
          <w:lang w:val="en-US"/>
        </w:rPr>
        <w:t>18:00</w:t>
      </w:r>
      <w:r>
        <w:rPr>
          <w:rFonts w:hint="eastAsia" w:ascii="仿宋" w:hAnsi="仿宋" w:eastAsia="仿宋" w:cs="仿宋"/>
        </w:rPr>
        <w:t>，通过问卷星在线报名。</w:t>
      </w:r>
    </w:p>
    <w:p>
      <w:pPr>
        <w:bidi w:val="0"/>
        <w:rPr>
          <w:rFonts w:hint="eastAsia" w:ascii="仿宋" w:hAnsi="仿宋" w:eastAsia="仿宋" w:cs="仿宋"/>
          <w:lang w:val="en-US"/>
        </w:rPr>
      </w:pPr>
      <w:r>
        <w:rPr>
          <w:rFonts w:hint="eastAsia" w:ascii="仿宋" w:hAnsi="仿宋" w:eastAsia="仿宋" w:cs="仿宋"/>
          <w:lang w:val="en-US"/>
        </w:rPr>
        <w:t>    </w:t>
      </w:r>
      <w:r>
        <w:rPr>
          <w:rFonts w:hint="eastAsia" w:ascii="仿宋" w:hAnsi="仿宋" w:eastAsia="仿宋" w:cs="仿宋"/>
          <w:lang w:val="en-US"/>
        </w:rPr>
        <w:fldChar w:fldCharType="begin"/>
      </w:r>
      <w:r>
        <w:rPr>
          <w:rFonts w:hint="eastAsia" w:ascii="仿宋" w:hAnsi="仿宋" w:eastAsia="仿宋" w:cs="仿宋"/>
          <w:lang w:val="en-US"/>
        </w:rPr>
        <w:instrText xml:space="preserve"> HYPERLINK "https://www.wjx.cn/vm/OgJKYcd.aspx" </w:instrText>
      </w:r>
      <w:r>
        <w:rPr>
          <w:rFonts w:hint="eastAsia" w:ascii="仿宋" w:hAnsi="仿宋" w:eastAsia="仿宋" w:cs="仿宋"/>
          <w:lang w:val="en-US"/>
        </w:rPr>
        <w:fldChar w:fldCharType="separate"/>
      </w:r>
      <w:r>
        <w:rPr>
          <w:rStyle w:val="7"/>
          <w:rFonts w:hint="eastAsia" w:ascii="仿宋" w:hAnsi="仿宋" w:eastAsia="仿宋" w:cs="仿宋"/>
          <w:b w:val="0"/>
          <w:bCs w:val="0"/>
          <w:i w:val="0"/>
          <w:iCs w:val="0"/>
          <w:caps w:val="0"/>
          <w:color w:val="428BCA"/>
          <w:spacing w:val="0"/>
          <w:szCs w:val="19"/>
          <w:u w:val="none"/>
          <w:bdr w:val="none" w:color="auto" w:sz="0" w:space="0"/>
          <w:shd w:val="clear" w:fill="FFFFFF"/>
          <w:lang w:val="en-US"/>
        </w:rPr>
        <w:t>https://www.wjx.cn/vm/OgJKYcd.aspx</w:t>
      </w:r>
      <w:r>
        <w:rPr>
          <w:rFonts w:hint="eastAsia" w:ascii="仿宋" w:hAnsi="仿宋" w:eastAsia="仿宋" w:cs="仿宋"/>
          <w:lang w:val="en-US"/>
        </w:rPr>
        <w:fldChar w:fldCharType="end"/>
      </w:r>
      <w:r>
        <w:rPr>
          <w:rFonts w:hint="eastAsia" w:ascii="仿宋" w:hAnsi="仿宋" w:eastAsia="仿宋" w:cs="仿宋"/>
          <w:lang w:val="en-US"/>
        </w:rPr>
        <w:t>#</w:t>
      </w:r>
    </w:p>
    <w:p>
      <w:pPr>
        <w:bidi w:val="0"/>
        <w:rPr>
          <w:rFonts w:hint="eastAsia" w:ascii="仿宋" w:hAnsi="仿宋" w:eastAsia="仿宋" w:cs="仿宋"/>
          <w:lang w:val="en-US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4.选拔考核</w:t>
      </w:r>
    </w:p>
    <w:p>
      <w:pPr>
        <w:bidi w:val="0"/>
        <w:ind w:firstLine="2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考核由笔试和面试组成，考核成绩</w:t>
      </w:r>
      <w:r>
        <w:rPr>
          <w:rFonts w:hint="eastAsia" w:ascii="仿宋" w:hAnsi="仿宋" w:eastAsia="仿宋" w:cs="仿宋"/>
          <w:lang w:val="en-US"/>
        </w:rPr>
        <w:t>=</w:t>
      </w:r>
      <w:r>
        <w:rPr>
          <w:rFonts w:hint="eastAsia" w:ascii="仿宋" w:hAnsi="仿宋" w:eastAsia="仿宋" w:cs="仿宋"/>
        </w:rPr>
        <w:t>笔试成绩（百分制）</w:t>
      </w:r>
      <w:r>
        <w:rPr>
          <w:rFonts w:hint="eastAsia" w:ascii="仿宋" w:hAnsi="仿宋" w:eastAsia="仿宋" w:cs="仿宋"/>
          <w:lang w:val="en-US"/>
        </w:rPr>
        <w:t>* 0.6+</w:t>
      </w:r>
      <w:r>
        <w:rPr>
          <w:rFonts w:hint="eastAsia" w:ascii="仿宋" w:hAnsi="仿宋" w:eastAsia="仿宋" w:cs="仿宋"/>
        </w:rPr>
        <w:t>面试成绩</w:t>
      </w:r>
      <w:r>
        <w:rPr>
          <w:rFonts w:hint="eastAsia" w:ascii="仿宋" w:hAnsi="仿宋" w:eastAsia="仿宋" w:cs="仿宋"/>
          <w:lang w:val="en-US"/>
        </w:rPr>
        <w:t> * 0.4</w:t>
      </w:r>
      <w:r>
        <w:rPr>
          <w:rFonts w:hint="eastAsia" w:ascii="仿宋" w:hAnsi="仿宋" w:eastAsia="仿宋" w:cs="仿宋"/>
        </w:rPr>
        <w:t>。</w:t>
      </w:r>
    </w:p>
    <w:p>
      <w:pPr>
        <w:bidi w:val="0"/>
        <w:ind w:firstLine="28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5.笔试安排：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1</w:t>
      </w:r>
      <w:r>
        <w:rPr>
          <w:rFonts w:hint="eastAsia" w:ascii="仿宋" w:hAnsi="仿宋" w:eastAsia="仿宋" w:cs="仿宋"/>
        </w:rPr>
        <w:t>）和学校实验班选拔笔试为同一试卷，同时进行，统一阅卷；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2</w:t>
      </w:r>
      <w:r>
        <w:rPr>
          <w:rFonts w:hint="eastAsia" w:ascii="仿宋" w:hAnsi="仿宋" w:eastAsia="仿宋" w:cs="仿宋"/>
        </w:rPr>
        <w:t>）考试科目：数学、综合、英语（新生英语摸底考试）；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3</w:t>
      </w:r>
      <w:r>
        <w:rPr>
          <w:rFonts w:hint="eastAsia" w:ascii="仿宋" w:hAnsi="仿宋" w:eastAsia="仿宋" w:cs="仿宋"/>
        </w:rPr>
        <w:t>）考试时间：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年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</w:t>
      </w:r>
      <w:r>
        <w:rPr>
          <w:rFonts w:hint="eastAsia" w:ascii="仿宋" w:hAnsi="仿宋" w:eastAsia="仿宋" w:cs="仿宋"/>
        </w:rPr>
        <w:t>日；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4</w:t>
      </w:r>
      <w:r>
        <w:rPr>
          <w:rFonts w:hint="eastAsia" w:ascii="仿宋" w:hAnsi="仿宋" w:eastAsia="仿宋" w:cs="仿宋"/>
        </w:rPr>
        <w:t>）考试地点：另行通知；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5</w:t>
      </w:r>
      <w:r>
        <w:rPr>
          <w:rFonts w:hint="eastAsia" w:ascii="仿宋" w:hAnsi="仿宋" w:eastAsia="仿宋" w:cs="仿宋"/>
        </w:rPr>
        <w:t>）准考证领取：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年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1</w:t>
      </w:r>
      <w:r>
        <w:rPr>
          <w:rFonts w:hint="eastAsia" w:ascii="仿宋" w:hAnsi="仿宋" w:eastAsia="仿宋" w:cs="仿宋"/>
        </w:rPr>
        <w:t>日至材料学院教务科领取；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6</w:t>
      </w:r>
      <w:r>
        <w:rPr>
          <w:rFonts w:hint="eastAsia" w:ascii="仿宋" w:hAnsi="仿宋" w:eastAsia="仿宋" w:cs="仿宋"/>
        </w:rPr>
        <w:t>）同时报名实验班选拔的同学，实验班选拔笔试成绩即为电子封装技术专业选拔笔试成绩。</w:t>
      </w:r>
    </w:p>
    <w:p>
      <w:pPr>
        <w:bidi w:val="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6.</w:t>
      </w:r>
      <w:r>
        <w:rPr>
          <w:rFonts w:hint="eastAsia" w:ascii="仿宋" w:hAnsi="仿宋" w:eastAsia="仿宋" w:cs="仿宋"/>
        </w:rPr>
        <w:t>面试安排：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1</w:t>
      </w:r>
      <w:r>
        <w:rPr>
          <w:rFonts w:hint="eastAsia" w:ascii="仿宋" w:hAnsi="仿宋" w:eastAsia="仿宋" w:cs="仿宋"/>
        </w:rPr>
        <w:t>）面试时间：</w:t>
      </w: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年</w:t>
      </w:r>
      <w:r>
        <w:rPr>
          <w:rFonts w:hint="eastAsia" w:ascii="仿宋" w:hAnsi="仿宋" w:eastAsia="仿宋" w:cs="仿宋"/>
          <w:lang w:val="en-US"/>
        </w:rPr>
        <w:t>9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13</w:t>
      </w:r>
      <w:r>
        <w:rPr>
          <w:rFonts w:hint="eastAsia" w:ascii="仿宋" w:hAnsi="仿宋" w:eastAsia="仿宋" w:cs="仿宋"/>
        </w:rPr>
        <w:t>日；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2</w:t>
      </w:r>
      <w:r>
        <w:rPr>
          <w:rFonts w:hint="eastAsia" w:ascii="仿宋" w:hAnsi="仿宋" w:eastAsia="仿宋" w:cs="仿宋"/>
        </w:rPr>
        <w:t>）根据笔试成绩从高到低排序，按照</w:t>
      </w:r>
      <w:r>
        <w:rPr>
          <w:rFonts w:hint="eastAsia" w:ascii="仿宋" w:hAnsi="仿宋" w:eastAsia="仿宋" w:cs="仿宋"/>
          <w:lang w:val="en-US"/>
        </w:rPr>
        <w:t>1:1.5</w:t>
      </w:r>
      <w:r>
        <w:rPr>
          <w:rFonts w:hint="eastAsia" w:ascii="仿宋" w:hAnsi="仿宋" w:eastAsia="仿宋" w:cs="仿宋"/>
        </w:rPr>
        <w:t>确定面试学生名单</w:t>
      </w:r>
      <w:r>
        <w:rPr>
          <w:rFonts w:hint="eastAsia" w:ascii="仿宋" w:hAnsi="仿宋" w:eastAsia="仿宋" w:cs="仿宋"/>
          <w:lang w:val="en-US"/>
        </w:rPr>
        <w:t>(</w:t>
      </w:r>
      <w:r>
        <w:rPr>
          <w:rFonts w:hint="eastAsia" w:ascii="仿宋" w:hAnsi="仿宋" w:eastAsia="仿宋" w:cs="仿宋"/>
        </w:rPr>
        <w:t>已列入实验班分流拟录取公示名单的同学不参加面试</w:t>
      </w:r>
      <w:r>
        <w:rPr>
          <w:rFonts w:hint="eastAsia" w:ascii="仿宋" w:hAnsi="仿宋" w:eastAsia="仿宋" w:cs="仿宋"/>
          <w:lang w:val="en-US"/>
        </w:rPr>
        <w:t>)</w:t>
      </w:r>
      <w:r>
        <w:rPr>
          <w:rFonts w:hint="eastAsia" w:ascii="仿宋" w:hAnsi="仿宋" w:eastAsia="仿宋" w:cs="仿宋"/>
        </w:rPr>
        <w:t>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3</w:t>
      </w:r>
      <w:r>
        <w:rPr>
          <w:rFonts w:hint="eastAsia" w:ascii="仿宋" w:hAnsi="仿宋" w:eastAsia="仿宋" w:cs="仿宋"/>
        </w:rPr>
        <w:t>）面试地点：另行通知；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4</w:t>
      </w:r>
      <w:r>
        <w:rPr>
          <w:rFonts w:hint="eastAsia" w:ascii="仿宋" w:hAnsi="仿宋" w:eastAsia="仿宋" w:cs="仿宋"/>
        </w:rPr>
        <w:t>）面试主要考核内容为基本知识掌握情况、分析问题能力、解决问题能力、应变能力、人际沟通能力等方面；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5</w:t>
      </w:r>
      <w:r>
        <w:rPr>
          <w:rFonts w:hint="eastAsia" w:ascii="仿宋" w:hAnsi="仿宋" w:eastAsia="仿宋" w:cs="仿宋"/>
        </w:rPr>
        <w:t>）面试时请各位考试提前到达考场，携带高中阶段各类获奖、荣誉的证书或证明。</w:t>
      </w:r>
    </w:p>
    <w:p>
      <w:pPr>
        <w:bidi w:val="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7.录取原则</w:t>
      </w:r>
    </w:p>
    <w:p>
      <w:pPr>
        <w:bidi w:val="0"/>
        <w:ind w:firstLine="28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按照考核成绩从高到低的顺序，择优录取。</w:t>
      </w:r>
    </w:p>
    <w:p>
      <w:pPr>
        <w:bidi w:val="0"/>
        <w:ind w:firstLine="280"/>
        <w:rPr>
          <w:rFonts w:hint="eastAsia" w:ascii="仿宋" w:hAnsi="仿宋" w:eastAsia="仿宋" w:cs="仿宋"/>
        </w:rPr>
      </w:pP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8.选拔公示及有关事项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1</w:t>
      </w:r>
      <w:r>
        <w:rPr>
          <w:rFonts w:hint="eastAsia" w:ascii="仿宋" w:hAnsi="仿宋" w:eastAsia="仿宋" w:cs="仿宋"/>
        </w:rPr>
        <w:t>）选拔结果将在学院网站公示五天，公示期间若出现学生主动申请退出等情况，则按照考核成绩高低顺次确定补充人选；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2</w:t>
      </w:r>
      <w:r>
        <w:rPr>
          <w:rFonts w:hint="eastAsia" w:ascii="仿宋" w:hAnsi="仿宋" w:eastAsia="仿宋" w:cs="仿宋"/>
        </w:rPr>
        <w:t>）按照学校学籍管理规定，选拔进入电子封装技术专业视为转专业经历，不得再次申请转专业；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（</w:t>
      </w:r>
      <w:r>
        <w:rPr>
          <w:rFonts w:hint="eastAsia" w:ascii="仿宋" w:hAnsi="仿宋" w:eastAsia="仿宋" w:cs="仿宋"/>
          <w:lang w:val="en-US"/>
        </w:rPr>
        <w:t>3</w:t>
      </w:r>
      <w:r>
        <w:rPr>
          <w:rFonts w:hint="eastAsia" w:ascii="仿宋" w:hAnsi="仿宋" w:eastAsia="仿宋" w:cs="仿宋"/>
        </w:rPr>
        <w:t>）学院纪律监察委员会全程监督。</w:t>
      </w:r>
    </w:p>
    <w:p>
      <w:pPr>
        <w:bidi w:val="0"/>
        <w:rPr>
          <w:rFonts w:hint="eastAsia" w:ascii="仿宋" w:hAnsi="仿宋" w:eastAsia="仿宋" w:cs="仿宋"/>
        </w:rPr>
      </w:pPr>
      <w:bookmarkStart w:id="0" w:name="_GoBack"/>
      <w:bookmarkEnd w:id="0"/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   未尽事宜，请直接向材料学院教务办公室（地点：焊接楼</w:t>
      </w:r>
      <w:r>
        <w:rPr>
          <w:rFonts w:hint="eastAsia" w:ascii="仿宋" w:hAnsi="仿宋" w:eastAsia="仿宋" w:cs="仿宋"/>
          <w:lang w:val="en-US"/>
        </w:rPr>
        <w:t>A213</w:t>
      </w:r>
      <w:r>
        <w:rPr>
          <w:rFonts w:hint="eastAsia" w:ascii="仿宋" w:hAnsi="仿宋" w:eastAsia="仿宋" w:cs="仿宋"/>
        </w:rPr>
        <w:t>）咨询，联系电话：</w:t>
      </w:r>
      <w:r>
        <w:rPr>
          <w:rFonts w:hint="eastAsia" w:ascii="仿宋" w:hAnsi="仿宋" w:eastAsia="仿宋" w:cs="仿宋"/>
          <w:lang w:val="en-US"/>
        </w:rPr>
        <w:t>027-87543077</w:t>
      </w:r>
      <w:r>
        <w:rPr>
          <w:rFonts w:hint="eastAsia" w:ascii="仿宋" w:hAnsi="仿宋" w:eastAsia="仿宋" w:cs="仿宋"/>
        </w:rPr>
        <w:t>。</w:t>
      </w:r>
    </w:p>
    <w:p>
      <w:pPr>
        <w:bidi w:val="0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 </w:t>
      </w:r>
    </w:p>
    <w:p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材料科学与工程学院</w:t>
      </w:r>
    </w:p>
    <w:p>
      <w:pPr>
        <w:bidi w:val="0"/>
        <w:jc w:val="righ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lang w:val="en-US"/>
        </w:rPr>
        <w:t>2023</w:t>
      </w:r>
      <w:r>
        <w:rPr>
          <w:rFonts w:hint="eastAsia" w:ascii="仿宋" w:hAnsi="仿宋" w:eastAsia="仿宋" w:cs="仿宋"/>
        </w:rPr>
        <w:t>年</w:t>
      </w:r>
      <w:r>
        <w:rPr>
          <w:rFonts w:hint="eastAsia" w:ascii="仿宋" w:hAnsi="仿宋" w:eastAsia="仿宋" w:cs="仿宋"/>
          <w:lang w:val="en-US"/>
        </w:rPr>
        <w:t>8</w:t>
      </w:r>
      <w:r>
        <w:rPr>
          <w:rFonts w:hint="eastAsia" w:ascii="仿宋" w:hAnsi="仿宋" w:eastAsia="仿宋" w:cs="仿宋"/>
        </w:rPr>
        <w:t>月</w:t>
      </w:r>
      <w:r>
        <w:rPr>
          <w:rFonts w:hint="eastAsia" w:ascii="仿宋" w:hAnsi="仿宋" w:eastAsia="仿宋" w:cs="仿宋"/>
          <w:lang w:val="en-US"/>
        </w:rPr>
        <w:t>25</w:t>
      </w:r>
      <w:r>
        <w:rPr>
          <w:rFonts w:hint="eastAsia" w:ascii="仿宋" w:hAnsi="仿宋" w:eastAsia="仿宋" w:cs="仿宋"/>
        </w:rPr>
        <w:t>日</w:t>
      </w:r>
    </w:p>
    <w:p>
      <w:pPr>
        <w:bidi w:val="0"/>
        <w:jc w:val="right"/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EwNTM5NzYwMDRjMzkwZTVkZjY2ODkwMGIxNGU0OTUifQ=="/>
  </w:docVars>
  <w:rsids>
    <w:rsidRoot w:val="00000000"/>
    <w:rsid w:val="73C82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Office_12.1.0.15358_F1E327BC-269C-435d-A152-05C5408002CA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2023-09-04T15:42:58Z</dcterms:created>
  <dc:creator>huangjinghong</dc:creator>
  <cp:lastModifiedBy>魑∝妣</cp:lastModifiedBy>
  <dcterms:modified xsi:type="dcterms:W3CDTF">2023-09-04T15:44:04Z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2052-12.1.0.15358</vt:lpwstr>
  </property>
  <property fmtid="{D5CDD505-2E9C-101B-9397-08002B2CF9AE}" pid="3" name="ICV">
    <vt:lpwstr>DAD4F0BAB4C84335BBFDF5367F22F038_12</vt:lpwstr>
  </property>
</Properties>
</file>