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生命学院2023级实验班选拔考试及综合面试方案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一、选拔招生人数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2023级生医卓越班选拔招生人数为30人（以下简称生卓班）；2023级生技实验班选拔招生人数为30人（以下简称生实班）；2023级生科拔尖班选拔招生人数为10人（以下简称贝时璋班）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二、申请条件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生命学院各实验班2023年均面向全校新生开展选拔；符合学校本科生院关于《关于做好2023级各类实验班选拔工作的通知》通知中资格要求，并对生命学科相关专业学习有浓厚兴趣的学生均可报名。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三、报名时间：8月25日上午9:00～8月28日下午18:00，网上报名。逾期不予补报。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四、笔试成绩计分原则和入围面试比例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考核方式总体为：笔试+面试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笔试时间：2023年9月2日 全天 数学、综合、英语（学校组织）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笔试地点：考前另行通知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1、笔试成绩计分原则：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数学、综合能力笔试、英语，笔试成绩统一按百分制（满分100分）评定。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成绩计分原则：笔试总分=数学（权重1.0）+综合能力（权重0.5）+英语（权重0.5）；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2、入围面试比例: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综合成绩（生实班、生卓班、生科贝时璋班）=笔试总分（70%）+面试成绩（30%）.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面试入围比例：各个实验班根据参加笔试人数确定入围面试名单。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五、入围面试的学生提交的相关材料和时间：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1、通过笔试的同学需准备个人申请表一份；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2、高中阶段各类获奖、荣誉的证书或证明复印件；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以上材料9月9日上午面试开始前20分钟交到指定面试地点。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六、面试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面试时间地点：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生卓班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2023年9月9日（周六）上午 8：00——12：30（生卓班）；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东11楼221会议室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贝时璋班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2023年9月9日（周六）上午 8：30——12：30（贝时璋班）；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东11楼217会议室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生实班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2023年9月9日（周六）上午 8：30——12：30（生实班）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东11楼717会议室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（面试开始后10分仍未到达面试等候区的同学视为自动放弃）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面试内容：学院考核小组由学院相关领导、专家组成。每位学生自我介绍个人学习情况、申请加入生命各实验班的目的，面试小组考查学生对相关知识的了解程度以及对未来学习、职业的规划等。面试成绩统一按百分制（满分100分）评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七、上报拟录取名单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学院按照考核成绩从高到低的顺序，择优录取，将拟录取名单报送本科生院。本科生院公示拟录取名单，公示期间若出现学生主动申请退出等情况，则按照考核成绩高低顺次确定补充人选。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jc w:val="right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jc w:val="right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生命科学与技术学院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4" w:lineRule="atLeast"/>
        <w:ind w:left="0" w:right="0" w:firstLine="384"/>
        <w:jc w:val="right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2023年9月1日</w:t>
      </w:r>
    </w:p>
    <w:p>
      <w:pPr>
        <w:rPr>
          <w:rFonts w:hint="eastAsia" w:ascii="仿宋" w:hAnsi="仿宋" w:eastAsia="仿宋" w:cs="仿宋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BEB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2023-09-03T09:13:59Z</dcterms:created>
  <dc:creator>huangjinghong</dc:creator>
  <cp:lastModifiedBy>魑∝妣</cp:lastModifiedBy>
  <dcterms:modified xsi:type="dcterms:W3CDTF">2023-09-03T09:14:44Z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688E035F836C4F62A3B0073D1A045A21_12</vt:lpwstr>
  </property>
</Properties>
</file>