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9A0F1" w14:textId="77777777" w:rsidR="005327A0" w:rsidRPr="00854C42" w:rsidRDefault="005327A0" w:rsidP="004E195B">
      <w:pPr>
        <w:snapToGrid w:val="0"/>
        <w:spacing w:line="360" w:lineRule="auto"/>
        <w:jc w:val="center"/>
        <w:rPr>
          <w:rFonts w:ascii="黑体" w:eastAsia="黑体" w:hAnsi="黑体"/>
          <w:b/>
          <w:sz w:val="36"/>
          <w:szCs w:val="36"/>
        </w:rPr>
      </w:pPr>
      <w:bookmarkStart w:id="0" w:name="_Toc381966661"/>
      <w:r w:rsidRPr="00854C42">
        <w:rPr>
          <w:rFonts w:ascii="黑体" w:eastAsia="黑体" w:hAnsi="黑体"/>
          <w:b/>
          <w:sz w:val="36"/>
          <w:szCs w:val="36"/>
        </w:rPr>
        <w:t>核磁共振实验</w:t>
      </w:r>
    </w:p>
    <w:p w14:paraId="0F882BDF" w14:textId="3A82F99A" w:rsidR="00E53FAA" w:rsidRPr="003D20A6" w:rsidRDefault="00E53FAA" w:rsidP="004E195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kern w:val="0"/>
          <w:szCs w:val="21"/>
        </w:rPr>
      </w:pPr>
      <w:bookmarkStart w:id="1" w:name="_Toc309550333"/>
      <w:bookmarkEnd w:id="0"/>
      <w:r w:rsidRPr="003D20A6">
        <w:rPr>
          <w:kern w:val="0"/>
          <w:szCs w:val="21"/>
        </w:rPr>
        <w:t xml:space="preserve">1946 </w:t>
      </w:r>
      <w:r w:rsidRPr="003D20A6">
        <w:rPr>
          <w:kern w:val="0"/>
          <w:szCs w:val="21"/>
        </w:rPr>
        <w:t>年，斯坦福大学的布洛赫</w:t>
      </w:r>
      <w:r w:rsidR="00854C42">
        <w:rPr>
          <w:rFonts w:hint="eastAsia"/>
          <w:kern w:val="0"/>
          <w:szCs w:val="21"/>
        </w:rPr>
        <w:t>（</w:t>
      </w:r>
      <w:proofErr w:type="spellStart"/>
      <w:r w:rsidRPr="003D20A6">
        <w:rPr>
          <w:kern w:val="0"/>
          <w:szCs w:val="21"/>
        </w:rPr>
        <w:t>F.Block</w:t>
      </w:r>
      <w:proofErr w:type="spellEnd"/>
      <w:r w:rsidR="00854C42">
        <w:rPr>
          <w:rFonts w:hint="eastAsia"/>
          <w:kern w:val="0"/>
          <w:szCs w:val="21"/>
        </w:rPr>
        <w:t>）</w:t>
      </w:r>
      <w:r w:rsidRPr="003D20A6">
        <w:rPr>
          <w:kern w:val="0"/>
          <w:szCs w:val="21"/>
        </w:rPr>
        <w:t>和哈佛大学的珀赛尔</w:t>
      </w:r>
      <w:r w:rsidR="00854C42">
        <w:rPr>
          <w:rFonts w:hint="eastAsia"/>
          <w:kern w:val="0"/>
          <w:szCs w:val="21"/>
        </w:rPr>
        <w:t>（</w:t>
      </w:r>
      <w:proofErr w:type="spellStart"/>
      <w:r w:rsidRPr="003D20A6">
        <w:rPr>
          <w:kern w:val="0"/>
          <w:szCs w:val="21"/>
        </w:rPr>
        <w:t>E.M.Purcell</w:t>
      </w:r>
      <w:proofErr w:type="spellEnd"/>
      <w:r w:rsidR="00854C42">
        <w:rPr>
          <w:rFonts w:hint="eastAsia"/>
          <w:kern w:val="0"/>
          <w:szCs w:val="21"/>
        </w:rPr>
        <w:t>）</w:t>
      </w:r>
      <w:r w:rsidRPr="003D20A6">
        <w:rPr>
          <w:kern w:val="0"/>
          <w:szCs w:val="21"/>
        </w:rPr>
        <w:t>分别通过液体水和石蜡发现了核磁共振现象，并由此获得</w:t>
      </w:r>
      <w:r w:rsidR="00D96634">
        <w:rPr>
          <w:rFonts w:hint="eastAsia"/>
          <w:kern w:val="0"/>
          <w:szCs w:val="21"/>
        </w:rPr>
        <w:t xml:space="preserve"> </w:t>
      </w:r>
      <w:r w:rsidRPr="003D20A6">
        <w:rPr>
          <w:kern w:val="0"/>
          <w:szCs w:val="21"/>
        </w:rPr>
        <w:t>1952</w:t>
      </w:r>
      <w:r w:rsidR="00D96634">
        <w:rPr>
          <w:kern w:val="0"/>
          <w:szCs w:val="21"/>
        </w:rPr>
        <w:t xml:space="preserve"> </w:t>
      </w:r>
      <w:r w:rsidRPr="003D20A6">
        <w:rPr>
          <w:kern w:val="0"/>
          <w:szCs w:val="21"/>
        </w:rPr>
        <w:t>年的诺贝尔奖，开创了磁共振研究领域，此后</w:t>
      </w:r>
      <w:r w:rsidRPr="003D20A6">
        <w:rPr>
          <w:kern w:val="0"/>
          <w:szCs w:val="21"/>
        </w:rPr>
        <w:t>12</w:t>
      </w:r>
      <w:r w:rsidRPr="003D20A6">
        <w:rPr>
          <w:kern w:val="0"/>
          <w:szCs w:val="21"/>
        </w:rPr>
        <w:t>位科学家在此领域获得诺贝尔奖。</w:t>
      </w:r>
    </w:p>
    <w:p w14:paraId="6359EA01" w14:textId="36582EB1" w:rsidR="005327A0" w:rsidRDefault="00E53FAA" w:rsidP="004E195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kern w:val="0"/>
          <w:szCs w:val="21"/>
        </w:rPr>
      </w:pPr>
      <w:r w:rsidRPr="003D20A6">
        <w:rPr>
          <w:kern w:val="0"/>
          <w:szCs w:val="21"/>
        </w:rPr>
        <w:t>当前，核磁共振技术作为一种边缘学科，涉及物理、电子、计算机、磁学、化学、医学等多个领域。根据应用领域，大致可以将核磁共振技术分为三大类：一、医学领域，主要是核磁共振成像；二、化学领域，主要应用于化学分析；三、工业应用，作为分析仪器检测物质含量等。近年来，应用于工业领域的核磁共振分析仪器发展非常迅速，如用核磁共振方法检测种子含油量、含水量，核磁共振测井以及勘探水资源等。</w:t>
      </w:r>
      <w:bookmarkStart w:id="2" w:name="_Toc381966662"/>
      <w:bookmarkEnd w:id="1"/>
    </w:p>
    <w:p w14:paraId="624D45E9" w14:textId="77777777" w:rsidR="005327A0" w:rsidRDefault="005327A0" w:rsidP="004E195B">
      <w:pPr>
        <w:autoSpaceDE w:val="0"/>
        <w:autoSpaceDN w:val="0"/>
        <w:adjustRightInd w:val="0"/>
        <w:snapToGrid w:val="0"/>
        <w:spacing w:line="360" w:lineRule="auto"/>
        <w:jc w:val="left"/>
        <w:rPr>
          <w:kern w:val="0"/>
          <w:szCs w:val="21"/>
        </w:rPr>
      </w:pPr>
    </w:p>
    <w:p w14:paraId="162E89F1" w14:textId="77777777" w:rsidR="005327A0" w:rsidRPr="006949B7" w:rsidRDefault="005327A0" w:rsidP="004E195B">
      <w:pPr>
        <w:snapToGrid w:val="0"/>
        <w:spacing w:line="360" w:lineRule="auto"/>
        <w:rPr>
          <w:rFonts w:eastAsia="黑体"/>
          <w:b/>
          <w:bCs/>
          <w:sz w:val="24"/>
          <w:szCs w:val="21"/>
        </w:rPr>
      </w:pPr>
      <w:r w:rsidRPr="006949B7">
        <w:rPr>
          <w:rFonts w:eastAsia="黑体"/>
          <w:b/>
          <w:bCs/>
          <w:sz w:val="24"/>
          <w:szCs w:val="21"/>
        </w:rPr>
        <w:t>【实验目的】</w:t>
      </w:r>
    </w:p>
    <w:p w14:paraId="30BE4FFA" w14:textId="009019B5" w:rsidR="00F14DD7" w:rsidRPr="00B20963" w:rsidRDefault="00F14DD7" w:rsidP="004E195B">
      <w:pPr>
        <w:pStyle w:val="ac"/>
        <w:numPr>
          <w:ilvl w:val="0"/>
          <w:numId w:val="22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kern w:val="0"/>
          <w:szCs w:val="21"/>
        </w:rPr>
      </w:pPr>
      <w:r w:rsidRPr="00B20963">
        <w:rPr>
          <w:kern w:val="0"/>
          <w:szCs w:val="21"/>
        </w:rPr>
        <w:t>了解核磁共振的基本原理</w:t>
      </w:r>
      <w:r w:rsidRPr="00B20963">
        <w:rPr>
          <w:kern w:val="0"/>
          <w:szCs w:val="21"/>
        </w:rPr>
        <w:t>;</w:t>
      </w:r>
    </w:p>
    <w:p w14:paraId="100EE9BD" w14:textId="5CBD04FF" w:rsidR="00F14DD7" w:rsidRPr="00B20963" w:rsidRDefault="00F14DD7" w:rsidP="004E195B">
      <w:pPr>
        <w:pStyle w:val="ac"/>
        <w:numPr>
          <w:ilvl w:val="0"/>
          <w:numId w:val="22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kern w:val="0"/>
          <w:szCs w:val="21"/>
        </w:rPr>
      </w:pPr>
      <w:r w:rsidRPr="00B20963">
        <w:rPr>
          <w:kern w:val="0"/>
          <w:szCs w:val="21"/>
        </w:rPr>
        <w:t>学会用扫场法观察核磁共振现象</w:t>
      </w:r>
      <w:r w:rsidRPr="00B20963">
        <w:rPr>
          <w:kern w:val="0"/>
          <w:szCs w:val="21"/>
        </w:rPr>
        <w:t>;</w:t>
      </w:r>
    </w:p>
    <w:p w14:paraId="73938FEC" w14:textId="47F6DAE0" w:rsidR="005327A0" w:rsidRDefault="00F14DD7" w:rsidP="004E195B">
      <w:pPr>
        <w:pStyle w:val="ac"/>
        <w:numPr>
          <w:ilvl w:val="0"/>
          <w:numId w:val="22"/>
        </w:numPr>
        <w:autoSpaceDE w:val="0"/>
        <w:autoSpaceDN w:val="0"/>
        <w:adjustRightInd w:val="0"/>
        <w:snapToGrid w:val="0"/>
        <w:spacing w:line="360" w:lineRule="auto"/>
        <w:ind w:firstLineChars="0"/>
        <w:jc w:val="left"/>
        <w:rPr>
          <w:kern w:val="0"/>
          <w:szCs w:val="21"/>
        </w:rPr>
      </w:pPr>
      <w:r w:rsidRPr="00B20963">
        <w:rPr>
          <w:kern w:val="0"/>
          <w:szCs w:val="21"/>
        </w:rPr>
        <w:t>测定</w:t>
      </w:r>
      <w:r w:rsidR="00B20963" w:rsidRPr="00B20963">
        <w:rPr>
          <w:kern w:val="0"/>
          <w:szCs w:val="21"/>
        </w:rPr>
        <w:t xml:space="preserve"> </w:t>
      </w:r>
      <w:r w:rsidR="00CA0C82" w:rsidRPr="00CA0C82">
        <w:rPr>
          <w:kern w:val="0"/>
          <w:szCs w:val="21"/>
          <w:vertAlign w:val="superscript"/>
        </w:rPr>
        <w:t>1</w:t>
      </w:r>
      <w:r w:rsidRPr="00CA0C82">
        <w:rPr>
          <w:kern w:val="0"/>
          <w:szCs w:val="21"/>
        </w:rPr>
        <w:t>H</w:t>
      </w:r>
      <w:r w:rsidR="00B20963" w:rsidRPr="00B20963">
        <w:rPr>
          <w:i/>
          <w:iCs/>
          <w:kern w:val="0"/>
          <w:szCs w:val="21"/>
        </w:rPr>
        <w:t xml:space="preserve"> </w:t>
      </w:r>
      <w:r w:rsidRPr="00B20963">
        <w:rPr>
          <w:kern w:val="0"/>
          <w:szCs w:val="21"/>
        </w:rPr>
        <w:t>核</w:t>
      </w:r>
      <w:r w:rsidR="006949B7" w:rsidRPr="00B20963">
        <w:rPr>
          <w:kern w:val="0"/>
          <w:szCs w:val="21"/>
        </w:rPr>
        <w:t>和</w:t>
      </w:r>
      <w:r w:rsidR="00B20963" w:rsidRPr="00B20963">
        <w:rPr>
          <w:kern w:val="0"/>
          <w:szCs w:val="21"/>
        </w:rPr>
        <w:t xml:space="preserve"> </w:t>
      </w:r>
      <w:r w:rsidR="00CA0C82" w:rsidRPr="00CA0C82">
        <w:rPr>
          <w:kern w:val="0"/>
          <w:szCs w:val="21"/>
          <w:vertAlign w:val="superscript"/>
        </w:rPr>
        <w:t>19</w:t>
      </w:r>
      <w:r w:rsidR="006949B7" w:rsidRPr="00CA0C82">
        <w:rPr>
          <w:kern w:val="0"/>
          <w:szCs w:val="21"/>
        </w:rPr>
        <w:t>F</w:t>
      </w:r>
      <w:r w:rsidR="00B20963" w:rsidRPr="00B20963">
        <w:rPr>
          <w:i/>
          <w:iCs/>
          <w:kern w:val="0"/>
          <w:szCs w:val="21"/>
        </w:rPr>
        <w:t xml:space="preserve"> </w:t>
      </w:r>
      <w:r w:rsidR="006949B7" w:rsidRPr="00B20963">
        <w:rPr>
          <w:kern w:val="0"/>
          <w:szCs w:val="21"/>
        </w:rPr>
        <w:t>核</w:t>
      </w:r>
      <w:r w:rsidRPr="00B20963">
        <w:rPr>
          <w:kern w:val="0"/>
          <w:szCs w:val="21"/>
        </w:rPr>
        <w:t>的</w:t>
      </w:r>
      <w:r w:rsidR="00B20963" w:rsidRPr="00B20963">
        <w:rPr>
          <w:kern w:val="0"/>
          <w:szCs w:val="21"/>
        </w:rPr>
        <w:t xml:space="preserve"> </w:t>
      </w:r>
      <w:r w:rsidRPr="00B20963">
        <w:rPr>
          <w:i/>
          <w:iCs/>
          <w:kern w:val="0"/>
          <w:szCs w:val="21"/>
        </w:rPr>
        <w:t>g</w:t>
      </w:r>
      <w:r w:rsidR="00B20963" w:rsidRPr="00B20963">
        <w:rPr>
          <w:i/>
          <w:iCs/>
          <w:kern w:val="0"/>
          <w:szCs w:val="21"/>
        </w:rPr>
        <w:t xml:space="preserve"> </w:t>
      </w:r>
      <w:r w:rsidRPr="00B20963">
        <w:rPr>
          <w:kern w:val="0"/>
          <w:szCs w:val="21"/>
        </w:rPr>
        <w:t>因子</w:t>
      </w:r>
      <w:r w:rsidR="00CA0C82">
        <w:rPr>
          <w:rFonts w:hint="eastAsia"/>
          <w:kern w:val="0"/>
          <w:szCs w:val="21"/>
        </w:rPr>
        <w:t>和磁旋比</w:t>
      </w:r>
      <w:r w:rsidR="00CA0C82">
        <w:rPr>
          <w:rFonts w:hint="eastAsia"/>
          <w:kern w:val="0"/>
          <w:szCs w:val="21"/>
        </w:rPr>
        <w:t xml:space="preserve"> </w:t>
      </w:r>
      <w:r w:rsidR="00CA0C82" w:rsidRPr="008A3585">
        <w:rPr>
          <w:i/>
          <w:iCs/>
          <w:szCs w:val="21"/>
        </w:rPr>
        <w:t>γ</w:t>
      </w:r>
      <w:r w:rsidR="00CA0C82">
        <w:rPr>
          <w:i/>
          <w:iCs/>
          <w:szCs w:val="21"/>
        </w:rPr>
        <w:t xml:space="preserve"> </w:t>
      </w:r>
      <w:r w:rsidR="00CA0C82" w:rsidRPr="00CA0C82">
        <w:rPr>
          <w:rFonts w:hint="eastAsia"/>
          <w:szCs w:val="21"/>
        </w:rPr>
        <w:t>值</w:t>
      </w:r>
      <w:r w:rsidRPr="00B20963">
        <w:rPr>
          <w:kern w:val="0"/>
          <w:szCs w:val="21"/>
        </w:rPr>
        <w:t>。</w:t>
      </w:r>
    </w:p>
    <w:p w14:paraId="52E0F6A5" w14:textId="77777777" w:rsidR="00474DAF" w:rsidRPr="00B20963" w:rsidRDefault="00474DAF" w:rsidP="00474DAF">
      <w:pPr>
        <w:pStyle w:val="ac"/>
        <w:autoSpaceDE w:val="0"/>
        <w:autoSpaceDN w:val="0"/>
        <w:adjustRightInd w:val="0"/>
        <w:snapToGrid w:val="0"/>
        <w:spacing w:line="360" w:lineRule="auto"/>
        <w:ind w:left="420" w:firstLineChars="0" w:firstLine="0"/>
        <w:jc w:val="left"/>
        <w:rPr>
          <w:kern w:val="0"/>
          <w:szCs w:val="21"/>
        </w:rPr>
      </w:pPr>
    </w:p>
    <w:p w14:paraId="43AB1BDF" w14:textId="77777777" w:rsidR="005327A0" w:rsidRPr="00B01FC2" w:rsidRDefault="005327A0" w:rsidP="004E195B">
      <w:pPr>
        <w:snapToGrid w:val="0"/>
        <w:spacing w:line="360" w:lineRule="auto"/>
        <w:rPr>
          <w:rFonts w:eastAsia="黑体"/>
          <w:b/>
          <w:bCs/>
          <w:sz w:val="24"/>
          <w:szCs w:val="21"/>
        </w:rPr>
      </w:pPr>
      <w:r w:rsidRPr="00B01FC2">
        <w:rPr>
          <w:rFonts w:eastAsia="黑体"/>
          <w:b/>
          <w:bCs/>
          <w:sz w:val="24"/>
          <w:szCs w:val="21"/>
        </w:rPr>
        <w:t>【预备问题】</w:t>
      </w:r>
    </w:p>
    <w:p w14:paraId="204D3AA0" w14:textId="7BE47090" w:rsidR="005327A0" w:rsidRDefault="005327A0" w:rsidP="004E195B">
      <w:pPr>
        <w:numPr>
          <w:ilvl w:val="0"/>
          <w:numId w:val="21"/>
        </w:numPr>
        <w:adjustRightInd w:val="0"/>
        <w:snapToGrid w:val="0"/>
        <w:spacing w:line="360" w:lineRule="auto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熟悉示波器的使用</w:t>
      </w:r>
    </w:p>
    <w:p w14:paraId="05BF4EC9" w14:textId="6182A352" w:rsidR="005327A0" w:rsidRPr="00285270" w:rsidRDefault="005327A0" w:rsidP="004E195B">
      <w:pPr>
        <w:adjustRightInd w:val="0"/>
        <w:snapToGrid w:val="0"/>
        <w:spacing w:line="360" w:lineRule="auto"/>
        <w:ind w:left="284"/>
        <w:rPr>
          <w:bCs/>
          <w:color w:val="000000"/>
          <w:szCs w:val="21"/>
        </w:rPr>
      </w:pPr>
      <w:r>
        <w:rPr>
          <w:rFonts w:hint="eastAsia"/>
          <w:bCs/>
          <w:color w:val="000000"/>
          <w:szCs w:val="21"/>
        </w:rPr>
        <w:t>在完成本实验前需要系统学习示波器的</w:t>
      </w:r>
      <w:r w:rsidR="006949B7">
        <w:rPr>
          <w:rFonts w:hint="eastAsia"/>
          <w:bCs/>
          <w:color w:val="000000"/>
          <w:szCs w:val="21"/>
        </w:rPr>
        <w:t>使用</w:t>
      </w:r>
      <w:r>
        <w:rPr>
          <w:rFonts w:hint="eastAsia"/>
          <w:bCs/>
          <w:color w:val="000000"/>
          <w:szCs w:val="21"/>
        </w:rPr>
        <w:t>知识，建议做过示波器实验的同学选本项目。</w:t>
      </w:r>
    </w:p>
    <w:p w14:paraId="368B39A0" w14:textId="77777777" w:rsidR="005327A0" w:rsidRDefault="005327A0" w:rsidP="004E195B">
      <w:pPr>
        <w:autoSpaceDE w:val="0"/>
        <w:autoSpaceDN w:val="0"/>
        <w:adjustRightInd w:val="0"/>
        <w:snapToGrid w:val="0"/>
        <w:spacing w:line="360" w:lineRule="auto"/>
        <w:jc w:val="left"/>
        <w:rPr>
          <w:kern w:val="0"/>
          <w:szCs w:val="21"/>
        </w:rPr>
      </w:pPr>
    </w:p>
    <w:p w14:paraId="7A6B19AD" w14:textId="2B03EDF2" w:rsidR="00E53FAA" w:rsidRPr="00B20963" w:rsidRDefault="005327A0" w:rsidP="004E195B">
      <w:pPr>
        <w:autoSpaceDE w:val="0"/>
        <w:autoSpaceDN w:val="0"/>
        <w:adjustRightInd w:val="0"/>
        <w:snapToGrid w:val="0"/>
        <w:spacing w:line="360" w:lineRule="auto"/>
        <w:jc w:val="left"/>
        <w:rPr>
          <w:rFonts w:ascii="黑体" w:eastAsia="黑体" w:hAnsi="黑体"/>
          <w:b/>
          <w:kern w:val="0"/>
          <w:sz w:val="24"/>
        </w:rPr>
      </w:pPr>
      <w:r w:rsidRPr="00B20963">
        <w:rPr>
          <w:rFonts w:ascii="黑体" w:eastAsia="黑体" w:hAnsi="黑体" w:hint="eastAsia"/>
          <w:b/>
          <w:kern w:val="0"/>
          <w:sz w:val="24"/>
        </w:rPr>
        <w:t>【</w:t>
      </w:r>
      <w:r w:rsidR="00206F26" w:rsidRPr="00B20963">
        <w:rPr>
          <w:rFonts w:ascii="黑体" w:eastAsia="黑体" w:hAnsi="黑体"/>
          <w:b/>
          <w:kern w:val="0"/>
          <w:sz w:val="24"/>
        </w:rPr>
        <w:t>实验原理</w:t>
      </w:r>
      <w:bookmarkEnd w:id="2"/>
      <w:r w:rsidRPr="00B20963">
        <w:rPr>
          <w:rFonts w:ascii="黑体" w:eastAsia="黑体" w:hAnsi="黑体" w:hint="eastAsia"/>
          <w:b/>
          <w:kern w:val="0"/>
          <w:sz w:val="24"/>
        </w:rPr>
        <w:t>】</w:t>
      </w:r>
    </w:p>
    <w:p w14:paraId="50CC2585" w14:textId="0EE8F393" w:rsidR="002A37B7" w:rsidRPr="00640726" w:rsidRDefault="002A37B7" w:rsidP="004E195B">
      <w:pPr>
        <w:autoSpaceDE w:val="0"/>
        <w:autoSpaceDN w:val="0"/>
        <w:adjustRightInd w:val="0"/>
        <w:snapToGrid w:val="0"/>
        <w:spacing w:line="360" w:lineRule="auto"/>
        <w:jc w:val="left"/>
        <w:rPr>
          <w:b/>
          <w:kern w:val="0"/>
          <w:szCs w:val="21"/>
        </w:rPr>
      </w:pPr>
      <w:r w:rsidRPr="00640726">
        <w:rPr>
          <w:rFonts w:hint="eastAsia"/>
          <w:b/>
          <w:kern w:val="0"/>
          <w:szCs w:val="21"/>
        </w:rPr>
        <w:t>一、核磁共振原理</w:t>
      </w:r>
    </w:p>
    <w:p w14:paraId="6559B7D5" w14:textId="66DF83B4" w:rsidR="00D87FF4" w:rsidRDefault="00790D6D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bookmarkStart w:id="3" w:name="_Toc309550335"/>
      <w:r w:rsidRPr="003D20A6">
        <w:rPr>
          <w:szCs w:val="21"/>
        </w:rPr>
        <w:t>大家知道，在微观世界中物理量只能取分立数值的现象很普遍，本实验涉及到的原子核自旋角动量也不能连续变化，只能取分立值</w:t>
      </w:r>
      <w:r w:rsidR="00E45004">
        <w:rPr>
          <w:rFonts w:hint="eastAsia"/>
          <w:szCs w:val="21"/>
        </w:rPr>
        <w:t>：</w:t>
      </w:r>
    </w:p>
    <w:p w14:paraId="75CFE5AC" w14:textId="52947A33" w:rsidR="00D87FF4" w:rsidRDefault="00F23D84" w:rsidP="004E195B">
      <w:pPr>
        <w:adjustRightInd w:val="0"/>
        <w:snapToGrid w:val="0"/>
        <w:spacing w:line="360" w:lineRule="auto"/>
        <w:ind w:firstLineChars="200" w:firstLine="420"/>
        <w:jc w:val="center"/>
        <w:rPr>
          <w:szCs w:val="21"/>
        </w:rPr>
      </w:pPr>
      <w:r w:rsidRPr="00F23D84">
        <w:rPr>
          <w:position w:val="-24"/>
          <w:szCs w:val="21"/>
        </w:rPr>
        <w:object w:dxaOrig="2040" w:dyaOrig="620" w14:anchorId="5E0EE41D">
          <v:shape id="_x0000_i1026" type="#_x0000_t75" style="width:98.35pt;height:31.7pt" o:ole="">
            <v:imagedata r:id="rId8" o:title=""/>
          </v:shape>
          <o:OLEObject Type="Embed" ProgID="Equation.DSMT4" ShapeID="_x0000_i1026" DrawAspect="Content" ObjectID="_1792044458" r:id="rId9"/>
        </w:object>
      </w:r>
    </w:p>
    <w:p w14:paraId="60E67539" w14:textId="04550979" w:rsidR="00A02157" w:rsidRDefault="00F23D84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 w:rsidRPr="003D20A6">
        <w:rPr>
          <w:szCs w:val="21"/>
        </w:rPr>
        <w:t>公式中</w:t>
      </w:r>
      <w:r w:rsidRPr="00D87FF4">
        <w:rPr>
          <w:i/>
          <w:iCs/>
          <w:szCs w:val="21"/>
        </w:rPr>
        <w:t>h</w:t>
      </w:r>
      <w:r w:rsidRPr="003D20A6">
        <w:rPr>
          <w:szCs w:val="21"/>
        </w:rPr>
        <w:t>为普朗克常数</w:t>
      </w:r>
      <w:r>
        <w:rPr>
          <w:rFonts w:hint="eastAsia"/>
          <w:szCs w:val="21"/>
        </w:rPr>
        <w:t>。</w:t>
      </w:r>
      <w:r w:rsidRPr="00D87FF4">
        <w:rPr>
          <w:i/>
          <w:iCs/>
          <w:szCs w:val="21"/>
        </w:rPr>
        <w:t xml:space="preserve"> </w:t>
      </w:r>
      <w:r w:rsidR="00790D6D" w:rsidRPr="00D87FF4">
        <w:rPr>
          <w:i/>
          <w:iCs/>
          <w:szCs w:val="21"/>
        </w:rPr>
        <w:t>I</w:t>
      </w:r>
      <w:r w:rsidR="00790D6D" w:rsidRPr="003D20A6">
        <w:rPr>
          <w:szCs w:val="21"/>
        </w:rPr>
        <w:t>为自旋量子数，只能取</w:t>
      </w:r>
      <w:r w:rsidR="00790D6D" w:rsidRPr="003D20A6">
        <w:rPr>
          <w:szCs w:val="21"/>
        </w:rPr>
        <w:t>0</w:t>
      </w:r>
      <w:r w:rsidR="00790D6D" w:rsidRPr="003D20A6">
        <w:rPr>
          <w:szCs w:val="21"/>
        </w:rPr>
        <w:t>，</w:t>
      </w:r>
      <w:r w:rsidR="00790D6D" w:rsidRPr="003D20A6">
        <w:rPr>
          <w:szCs w:val="21"/>
        </w:rPr>
        <w:t>1</w:t>
      </w:r>
      <w:r w:rsidR="00790D6D" w:rsidRPr="003D20A6">
        <w:rPr>
          <w:szCs w:val="21"/>
        </w:rPr>
        <w:t>，</w:t>
      </w:r>
      <w:r w:rsidR="00790D6D" w:rsidRPr="003D20A6">
        <w:rPr>
          <w:szCs w:val="21"/>
        </w:rPr>
        <w:t>2</w:t>
      </w:r>
      <w:r w:rsidR="00790D6D" w:rsidRPr="003D20A6">
        <w:rPr>
          <w:szCs w:val="21"/>
        </w:rPr>
        <w:t>，</w:t>
      </w:r>
      <w:r w:rsidR="00790D6D" w:rsidRPr="003D20A6">
        <w:rPr>
          <w:szCs w:val="21"/>
        </w:rPr>
        <w:t>3</w:t>
      </w:r>
      <w:r w:rsidR="00790D6D" w:rsidRPr="003D20A6">
        <w:rPr>
          <w:szCs w:val="21"/>
        </w:rPr>
        <w:t>，</w:t>
      </w:r>
      <w:r w:rsidR="00CA0C82" w:rsidRPr="00D87FF4">
        <w:rPr>
          <w:rFonts w:hint="eastAsia"/>
          <w:szCs w:val="21"/>
        </w:rPr>
        <w:t>…</w:t>
      </w:r>
      <w:r w:rsidR="00CA0C82">
        <w:rPr>
          <w:rFonts w:hint="eastAsia"/>
          <w:szCs w:val="21"/>
        </w:rPr>
        <w:t xml:space="preserve"> </w:t>
      </w:r>
      <w:r w:rsidR="00790D6D" w:rsidRPr="003D20A6">
        <w:rPr>
          <w:szCs w:val="21"/>
        </w:rPr>
        <w:t>等整数值或</w:t>
      </w:r>
      <w:r w:rsidR="00D87FF4">
        <w:rPr>
          <w:rFonts w:hint="eastAsia"/>
          <w:szCs w:val="21"/>
        </w:rPr>
        <w:t>1</w:t>
      </w:r>
      <w:r w:rsidR="00D87FF4">
        <w:rPr>
          <w:szCs w:val="21"/>
        </w:rPr>
        <w:t>/2</w:t>
      </w:r>
      <w:r w:rsidR="00D87FF4">
        <w:rPr>
          <w:rFonts w:hint="eastAsia"/>
          <w:szCs w:val="21"/>
        </w:rPr>
        <w:t>，</w:t>
      </w:r>
      <w:r w:rsidR="00D87FF4">
        <w:rPr>
          <w:rFonts w:hint="eastAsia"/>
          <w:szCs w:val="21"/>
        </w:rPr>
        <w:t>3</w:t>
      </w:r>
      <w:r w:rsidR="00D87FF4">
        <w:rPr>
          <w:szCs w:val="21"/>
        </w:rPr>
        <w:t>/2</w:t>
      </w:r>
      <w:r w:rsidR="00D87FF4">
        <w:rPr>
          <w:rFonts w:hint="eastAsia"/>
          <w:szCs w:val="21"/>
        </w:rPr>
        <w:t>，</w:t>
      </w:r>
      <w:r w:rsidR="00D87FF4">
        <w:rPr>
          <w:szCs w:val="21"/>
        </w:rPr>
        <w:t>5</w:t>
      </w:r>
      <w:r w:rsidR="00D87FF4">
        <w:rPr>
          <w:rFonts w:hint="eastAsia"/>
          <w:szCs w:val="21"/>
        </w:rPr>
        <w:t>/</w:t>
      </w:r>
      <w:r w:rsidR="00D87FF4">
        <w:rPr>
          <w:szCs w:val="21"/>
        </w:rPr>
        <w:t xml:space="preserve">2 </w:t>
      </w:r>
      <w:r w:rsidR="00D87FF4" w:rsidRPr="00D87FF4">
        <w:rPr>
          <w:rFonts w:hint="eastAsia"/>
          <w:szCs w:val="21"/>
        </w:rPr>
        <w:t>…</w:t>
      </w:r>
      <w:r w:rsidR="00D87FF4">
        <w:rPr>
          <w:rFonts w:hint="eastAsia"/>
          <w:szCs w:val="21"/>
        </w:rPr>
        <w:t xml:space="preserve"> </w:t>
      </w:r>
      <w:r w:rsidR="00790D6D" w:rsidRPr="003D20A6">
        <w:rPr>
          <w:szCs w:val="21"/>
        </w:rPr>
        <w:t>等半整数值</w:t>
      </w:r>
      <w:r w:rsidR="00CA0C82">
        <w:rPr>
          <w:rFonts w:hint="eastAsia"/>
          <w:szCs w:val="21"/>
        </w:rPr>
        <w:t>。</w:t>
      </w:r>
      <w:r w:rsidR="00790D6D" w:rsidRPr="003D20A6">
        <w:rPr>
          <w:szCs w:val="21"/>
        </w:rPr>
        <w:t>对不同的核素，</w:t>
      </w:r>
      <w:r w:rsidR="001D6284" w:rsidRPr="00D87FF4">
        <w:rPr>
          <w:i/>
          <w:iCs/>
          <w:szCs w:val="21"/>
        </w:rPr>
        <w:t>I</w:t>
      </w:r>
      <w:r w:rsidR="00790D6D" w:rsidRPr="00D87FF4">
        <w:rPr>
          <w:i/>
          <w:iCs/>
          <w:szCs w:val="21"/>
        </w:rPr>
        <w:t xml:space="preserve"> </w:t>
      </w:r>
      <w:r w:rsidR="00790D6D" w:rsidRPr="003D20A6">
        <w:rPr>
          <w:szCs w:val="21"/>
        </w:rPr>
        <w:t>分别有不同的确定数值，本实验涉及</w:t>
      </w:r>
      <w:r w:rsidR="00CA0C82">
        <w:rPr>
          <w:rFonts w:hint="eastAsia"/>
          <w:szCs w:val="21"/>
        </w:rPr>
        <w:t>的</w:t>
      </w:r>
      <w:r w:rsidR="00CA0C82" w:rsidRPr="00CA0C82">
        <w:rPr>
          <w:kern w:val="0"/>
          <w:szCs w:val="21"/>
          <w:vertAlign w:val="superscript"/>
        </w:rPr>
        <w:t>1</w:t>
      </w:r>
      <w:r w:rsidR="00CA0C82" w:rsidRPr="00CA0C82">
        <w:rPr>
          <w:kern w:val="0"/>
          <w:szCs w:val="21"/>
        </w:rPr>
        <w:t>H</w:t>
      </w:r>
      <w:r w:rsidR="00CA0C82" w:rsidRPr="00B20963">
        <w:rPr>
          <w:i/>
          <w:iCs/>
          <w:kern w:val="0"/>
          <w:szCs w:val="21"/>
        </w:rPr>
        <w:t xml:space="preserve"> </w:t>
      </w:r>
      <w:r w:rsidR="00CA0C82" w:rsidRPr="00B20963">
        <w:rPr>
          <w:kern w:val="0"/>
          <w:szCs w:val="21"/>
        </w:rPr>
        <w:t>核</w:t>
      </w:r>
      <w:r w:rsidR="00CA0C82">
        <w:rPr>
          <w:rFonts w:hint="eastAsia"/>
          <w:kern w:val="0"/>
          <w:szCs w:val="21"/>
        </w:rPr>
        <w:t>（</w:t>
      </w:r>
      <w:r w:rsidR="00790D6D" w:rsidRPr="003D20A6">
        <w:rPr>
          <w:szCs w:val="21"/>
        </w:rPr>
        <w:t>质子</w:t>
      </w:r>
      <w:r w:rsidR="00CA0C82">
        <w:rPr>
          <w:rFonts w:hint="eastAsia"/>
          <w:szCs w:val="21"/>
        </w:rPr>
        <w:t>）</w:t>
      </w:r>
      <w:r w:rsidR="00790D6D" w:rsidRPr="003D20A6">
        <w:rPr>
          <w:szCs w:val="21"/>
        </w:rPr>
        <w:t>和</w:t>
      </w:r>
      <w:proofErr w:type="gramStart"/>
      <w:r w:rsidR="00790D6D" w:rsidRPr="003D20A6">
        <w:rPr>
          <w:szCs w:val="21"/>
        </w:rPr>
        <w:t>氟核</w:t>
      </w:r>
      <w:proofErr w:type="gramEnd"/>
      <w:r w:rsidR="00BC16A5" w:rsidRPr="00BC16A5">
        <w:rPr>
          <w:szCs w:val="21"/>
          <w:vertAlign w:val="superscript"/>
        </w:rPr>
        <w:t>19</w:t>
      </w:r>
      <w:r w:rsidR="001D6284" w:rsidRPr="003D20A6">
        <w:rPr>
          <w:szCs w:val="21"/>
        </w:rPr>
        <w:t>F</w:t>
      </w:r>
      <w:r w:rsidR="00790D6D" w:rsidRPr="003D20A6">
        <w:rPr>
          <w:szCs w:val="21"/>
        </w:rPr>
        <w:t>的自旋量子数</w:t>
      </w:r>
      <w:r w:rsidR="001D6284" w:rsidRPr="00D87FF4">
        <w:rPr>
          <w:i/>
          <w:iCs/>
          <w:szCs w:val="21"/>
        </w:rPr>
        <w:t>I</w:t>
      </w:r>
      <w:r w:rsidR="00790D6D" w:rsidRPr="003D20A6">
        <w:rPr>
          <w:szCs w:val="21"/>
        </w:rPr>
        <w:t>都等于</w:t>
      </w:r>
      <w:r w:rsidR="001D6284" w:rsidRPr="003D20A6">
        <w:rPr>
          <w:szCs w:val="21"/>
        </w:rPr>
        <w:t>1/2</w:t>
      </w:r>
      <w:r w:rsidR="00834049">
        <w:rPr>
          <w:rFonts w:hint="eastAsia"/>
          <w:szCs w:val="21"/>
        </w:rPr>
        <w:t>。</w:t>
      </w:r>
    </w:p>
    <w:p w14:paraId="240088CC" w14:textId="22593F95" w:rsidR="00834049" w:rsidRDefault="00790D6D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 w:rsidRPr="003D20A6">
        <w:rPr>
          <w:szCs w:val="21"/>
        </w:rPr>
        <w:t>原子核的自旋角动量在空间某一方向的分量也不能连续变化，只能取分立的数值</w:t>
      </w:r>
      <w:r w:rsidR="00A02157">
        <w:rPr>
          <w:rFonts w:hint="eastAsia"/>
          <w:szCs w:val="21"/>
        </w:rPr>
        <w:t>：</w:t>
      </w:r>
    </w:p>
    <w:p w14:paraId="6DD782A5" w14:textId="01291FA9" w:rsidR="00834049" w:rsidRPr="00E87CCA" w:rsidRDefault="00F23D84" w:rsidP="004E195B">
      <w:pPr>
        <w:adjustRightInd w:val="0"/>
        <w:snapToGrid w:val="0"/>
        <w:spacing w:line="360" w:lineRule="auto"/>
        <w:jc w:val="center"/>
        <w:rPr>
          <w:szCs w:val="21"/>
        </w:rPr>
      </w:pPr>
      <w:r w:rsidRPr="00F23D84">
        <w:rPr>
          <w:position w:val="-24"/>
          <w:szCs w:val="21"/>
        </w:rPr>
        <w:object w:dxaOrig="999" w:dyaOrig="620" w14:anchorId="088A255C">
          <v:shape id="_x0000_i1027" type="#_x0000_t75" style="width:48.35pt;height:30.65pt" o:ole="">
            <v:imagedata r:id="rId10" o:title=""/>
          </v:shape>
          <o:OLEObject Type="Embed" ProgID="Equation.DSMT4" ShapeID="_x0000_i1027" DrawAspect="Content" ObjectID="_1792044459" r:id="rId11"/>
        </w:object>
      </w:r>
    </w:p>
    <w:p w14:paraId="12128AC2" w14:textId="3CF62D3C" w:rsidR="00790D6D" w:rsidRPr="00E87CCA" w:rsidRDefault="00A02157" w:rsidP="004E195B">
      <w:pPr>
        <w:adjustRightInd w:val="0"/>
        <w:snapToGrid w:val="0"/>
        <w:spacing w:line="360" w:lineRule="auto"/>
        <w:rPr>
          <w:rFonts w:eastAsiaTheme="minorEastAsia"/>
          <w:szCs w:val="21"/>
        </w:rPr>
      </w:pPr>
      <w:proofErr w:type="spellStart"/>
      <w:r w:rsidRPr="00E87CCA">
        <w:rPr>
          <w:rFonts w:eastAsiaTheme="minorEastAsia"/>
          <w:i/>
          <w:iCs/>
          <w:szCs w:val="21"/>
        </w:rPr>
        <w:t>P</w:t>
      </w:r>
      <w:r w:rsidRPr="00E87CCA">
        <w:rPr>
          <w:rFonts w:eastAsiaTheme="minorEastAsia"/>
          <w:i/>
          <w:iCs/>
          <w:szCs w:val="21"/>
          <w:vertAlign w:val="subscript"/>
        </w:rPr>
        <w:t>z</w:t>
      </w:r>
      <w:proofErr w:type="spellEnd"/>
      <w:r w:rsidR="00E87CCA">
        <w:rPr>
          <w:rFonts w:eastAsiaTheme="minorEastAsia"/>
          <w:i/>
          <w:iCs/>
          <w:szCs w:val="21"/>
          <w:vertAlign w:val="subscript"/>
        </w:rPr>
        <w:t xml:space="preserve"> </w:t>
      </w:r>
      <w:r w:rsidRPr="00E87CCA">
        <w:rPr>
          <w:rFonts w:eastAsiaTheme="minorEastAsia"/>
          <w:szCs w:val="21"/>
        </w:rPr>
        <w:t>为自旋角动量在</w:t>
      </w:r>
      <w:r w:rsidRPr="00E87CCA">
        <w:rPr>
          <w:rFonts w:eastAsiaTheme="minorEastAsia"/>
          <w:i/>
          <w:iCs/>
          <w:szCs w:val="21"/>
        </w:rPr>
        <w:t>z</w:t>
      </w:r>
      <w:r w:rsidRPr="00E87CCA">
        <w:rPr>
          <w:rFonts w:eastAsiaTheme="minorEastAsia"/>
          <w:szCs w:val="21"/>
        </w:rPr>
        <w:t>轴方向的分量，</w:t>
      </w:r>
      <w:r w:rsidR="00790D6D" w:rsidRPr="00E87CCA">
        <w:rPr>
          <w:rFonts w:eastAsiaTheme="minorEastAsia"/>
          <w:szCs w:val="21"/>
        </w:rPr>
        <w:t>量子数</w:t>
      </w:r>
      <w:r w:rsidR="001D6284" w:rsidRPr="00E87CCA">
        <w:rPr>
          <w:rFonts w:eastAsiaTheme="minorEastAsia"/>
          <w:i/>
          <w:iCs/>
          <w:szCs w:val="21"/>
        </w:rPr>
        <w:t>m</w:t>
      </w:r>
      <w:r w:rsidR="00790D6D" w:rsidRPr="00E87CCA">
        <w:rPr>
          <w:rFonts w:eastAsiaTheme="minorEastAsia"/>
          <w:szCs w:val="21"/>
        </w:rPr>
        <w:t>只能取</w:t>
      </w:r>
      <w:r w:rsidR="001D6284" w:rsidRPr="00E87CCA">
        <w:rPr>
          <w:rFonts w:eastAsiaTheme="minorEastAsia"/>
          <w:i/>
          <w:iCs/>
          <w:szCs w:val="21"/>
        </w:rPr>
        <w:t>I</w:t>
      </w:r>
      <w:r w:rsidR="001D6284" w:rsidRPr="00E87CCA">
        <w:rPr>
          <w:rFonts w:eastAsiaTheme="minorEastAsia"/>
          <w:szCs w:val="21"/>
        </w:rPr>
        <w:t>，</w:t>
      </w:r>
      <w:r w:rsidR="001D6284" w:rsidRPr="00E87CCA">
        <w:rPr>
          <w:rFonts w:eastAsiaTheme="minorEastAsia"/>
          <w:i/>
          <w:iCs/>
          <w:szCs w:val="21"/>
        </w:rPr>
        <w:t>I</w:t>
      </w:r>
      <w:r w:rsidR="0004285C" w:rsidRPr="00E87CCA">
        <w:rPr>
          <w:rFonts w:eastAsiaTheme="minorEastAsia"/>
          <w:i/>
          <w:iCs/>
          <w:szCs w:val="21"/>
        </w:rPr>
        <w:t xml:space="preserve"> </w:t>
      </w:r>
      <w:r w:rsidR="001D6284" w:rsidRPr="00E87CCA">
        <w:rPr>
          <w:rFonts w:eastAsiaTheme="minorEastAsia"/>
          <w:szCs w:val="21"/>
        </w:rPr>
        <w:t>-</w:t>
      </w:r>
      <w:r w:rsidR="0004285C" w:rsidRPr="00E87CCA">
        <w:rPr>
          <w:rFonts w:eastAsiaTheme="minorEastAsia"/>
          <w:szCs w:val="21"/>
        </w:rPr>
        <w:t xml:space="preserve"> </w:t>
      </w:r>
      <w:r w:rsidR="001D6284" w:rsidRPr="00E87CCA">
        <w:rPr>
          <w:rFonts w:eastAsiaTheme="minorEastAsia"/>
          <w:szCs w:val="21"/>
        </w:rPr>
        <w:t>1</w:t>
      </w:r>
      <w:r w:rsidR="001D6284" w:rsidRPr="00E87CCA">
        <w:rPr>
          <w:rFonts w:eastAsiaTheme="minorEastAsia"/>
          <w:szCs w:val="21"/>
        </w:rPr>
        <w:t>，</w:t>
      </w:r>
      <w:r w:rsidR="001D6284" w:rsidRPr="00E87CCA">
        <w:rPr>
          <w:rFonts w:eastAsiaTheme="minorEastAsia"/>
          <w:szCs w:val="21"/>
        </w:rPr>
        <w:t>…</w:t>
      </w:r>
      <w:r w:rsidR="00790D6D" w:rsidRPr="00E87CCA">
        <w:rPr>
          <w:rFonts w:eastAsiaTheme="minorEastAsia"/>
          <w:szCs w:val="21"/>
        </w:rPr>
        <w:t>，</w:t>
      </w:r>
      <w:r w:rsidR="001D6284" w:rsidRPr="00E87CCA">
        <w:rPr>
          <w:rFonts w:eastAsiaTheme="minorEastAsia"/>
          <w:szCs w:val="21"/>
        </w:rPr>
        <w:t>-</w:t>
      </w:r>
      <w:r w:rsidR="001D6284" w:rsidRPr="00E87CCA">
        <w:rPr>
          <w:rFonts w:eastAsiaTheme="minorEastAsia"/>
          <w:i/>
          <w:iCs/>
          <w:szCs w:val="21"/>
        </w:rPr>
        <w:t>I</w:t>
      </w:r>
      <w:r w:rsidR="0004285C" w:rsidRPr="00E87CCA">
        <w:rPr>
          <w:rFonts w:eastAsiaTheme="minorEastAsia"/>
          <w:i/>
          <w:iCs/>
          <w:szCs w:val="21"/>
        </w:rPr>
        <w:t xml:space="preserve"> </w:t>
      </w:r>
      <w:r w:rsidR="001D6284" w:rsidRPr="00E87CCA">
        <w:rPr>
          <w:rFonts w:eastAsiaTheme="minorEastAsia"/>
          <w:szCs w:val="21"/>
        </w:rPr>
        <w:t>+</w:t>
      </w:r>
      <w:r w:rsidR="0004285C" w:rsidRPr="00E87CCA">
        <w:rPr>
          <w:rFonts w:eastAsiaTheme="minorEastAsia"/>
          <w:szCs w:val="21"/>
        </w:rPr>
        <w:t xml:space="preserve"> </w:t>
      </w:r>
      <w:r w:rsidR="001D6284" w:rsidRPr="00E87CCA">
        <w:rPr>
          <w:rFonts w:eastAsiaTheme="minorEastAsia"/>
          <w:szCs w:val="21"/>
        </w:rPr>
        <w:t>1</w:t>
      </w:r>
      <w:r w:rsidR="001D6284" w:rsidRPr="00E87CCA">
        <w:rPr>
          <w:rFonts w:eastAsiaTheme="minorEastAsia"/>
          <w:szCs w:val="21"/>
        </w:rPr>
        <w:t>，</w:t>
      </w:r>
      <w:r w:rsidR="001D6284" w:rsidRPr="00E87CCA">
        <w:rPr>
          <w:rFonts w:eastAsiaTheme="minorEastAsia"/>
          <w:szCs w:val="21"/>
        </w:rPr>
        <w:t>-</w:t>
      </w:r>
      <w:r w:rsidR="0004285C" w:rsidRPr="00E87CCA">
        <w:rPr>
          <w:rFonts w:eastAsiaTheme="minorEastAsia"/>
          <w:szCs w:val="21"/>
        </w:rPr>
        <w:t xml:space="preserve"> </w:t>
      </w:r>
      <w:r w:rsidR="001D6284" w:rsidRPr="00E87CCA">
        <w:rPr>
          <w:rFonts w:eastAsiaTheme="minorEastAsia"/>
          <w:i/>
          <w:iCs/>
          <w:szCs w:val="21"/>
        </w:rPr>
        <w:t>I</w:t>
      </w:r>
      <w:r w:rsidR="0004285C" w:rsidRPr="00E87CCA">
        <w:rPr>
          <w:rFonts w:eastAsiaTheme="minorEastAsia"/>
          <w:i/>
          <w:iCs/>
          <w:szCs w:val="21"/>
        </w:rPr>
        <w:t xml:space="preserve"> </w:t>
      </w:r>
      <w:r w:rsidR="00790D6D" w:rsidRPr="00E87CCA">
        <w:rPr>
          <w:rFonts w:eastAsiaTheme="minorEastAsia"/>
          <w:szCs w:val="21"/>
        </w:rPr>
        <w:t>等</w:t>
      </w:r>
      <w:r w:rsidR="001D6284" w:rsidRPr="00E87CCA">
        <w:rPr>
          <w:rFonts w:eastAsiaTheme="minorEastAsia"/>
          <w:szCs w:val="21"/>
        </w:rPr>
        <w:t>（</w:t>
      </w:r>
      <w:r w:rsidR="001D6284" w:rsidRPr="00E87CCA">
        <w:rPr>
          <w:rFonts w:eastAsiaTheme="minorEastAsia"/>
          <w:szCs w:val="21"/>
        </w:rPr>
        <w:t>2</w:t>
      </w:r>
      <w:r w:rsidR="001D6284" w:rsidRPr="00E87CCA">
        <w:rPr>
          <w:rFonts w:eastAsiaTheme="minorEastAsia"/>
          <w:i/>
          <w:iCs/>
          <w:szCs w:val="21"/>
        </w:rPr>
        <w:t>I</w:t>
      </w:r>
      <w:r w:rsidR="001D6284" w:rsidRPr="00E87CCA">
        <w:rPr>
          <w:rFonts w:eastAsiaTheme="minorEastAsia"/>
          <w:szCs w:val="21"/>
        </w:rPr>
        <w:t>+</w:t>
      </w:r>
      <w:r w:rsidR="00D87FF4" w:rsidRPr="00E87CCA">
        <w:rPr>
          <w:rFonts w:eastAsiaTheme="minorEastAsia"/>
          <w:szCs w:val="21"/>
        </w:rPr>
        <w:t>1</w:t>
      </w:r>
      <w:r w:rsidR="001D6284" w:rsidRPr="00E87CCA">
        <w:rPr>
          <w:rFonts w:eastAsiaTheme="minorEastAsia"/>
          <w:szCs w:val="21"/>
        </w:rPr>
        <w:t>）</w:t>
      </w:r>
      <w:proofErr w:type="gramStart"/>
      <w:r w:rsidR="00834049" w:rsidRPr="00E87CCA">
        <w:rPr>
          <w:rFonts w:eastAsiaTheme="minorEastAsia"/>
          <w:szCs w:val="21"/>
        </w:rPr>
        <w:t>个</w:t>
      </w:r>
      <w:proofErr w:type="gramEnd"/>
      <w:r w:rsidR="00790D6D" w:rsidRPr="00E87CCA">
        <w:rPr>
          <w:rFonts w:eastAsiaTheme="minorEastAsia"/>
          <w:szCs w:val="21"/>
        </w:rPr>
        <w:t>数值。</w:t>
      </w:r>
    </w:p>
    <w:p w14:paraId="6C61E1A8" w14:textId="4DAE6B7A" w:rsidR="00790D6D" w:rsidRPr="003D20A6" w:rsidRDefault="00790D6D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 w:rsidRPr="003D20A6">
        <w:rPr>
          <w:szCs w:val="21"/>
        </w:rPr>
        <w:t>自旋角动量不为零的原子核具有与之相联系的核自旋磁矩，其大小为</w:t>
      </w:r>
      <w:r w:rsidR="00D96634">
        <w:rPr>
          <w:rFonts w:hint="eastAsia"/>
          <w:szCs w:val="21"/>
        </w:rPr>
        <w:t>：</w:t>
      </w:r>
    </w:p>
    <w:p w14:paraId="021AD82E" w14:textId="2B8D7D02" w:rsidR="00790D6D" w:rsidRPr="003D20A6" w:rsidRDefault="00D87FF4" w:rsidP="004E195B">
      <w:pPr>
        <w:adjustRightInd w:val="0"/>
        <w:snapToGrid w:val="0"/>
        <w:spacing w:line="360" w:lineRule="auto"/>
        <w:ind w:firstLineChars="1500" w:firstLine="3150"/>
        <w:jc w:val="right"/>
        <w:rPr>
          <w:szCs w:val="21"/>
        </w:rPr>
      </w:pPr>
      <w:r w:rsidRPr="003D20A6">
        <w:rPr>
          <w:position w:val="-24"/>
          <w:szCs w:val="21"/>
        </w:rPr>
        <w:object w:dxaOrig="1420" w:dyaOrig="620" w14:anchorId="7523FC01">
          <v:shape id="_x0000_i1028" type="#_x0000_t75" style="width:70.95pt;height:31.15pt" o:ole="">
            <v:imagedata r:id="rId12" o:title=""/>
          </v:shape>
          <o:OLEObject Type="Embed" ProgID="Equation.DSMT4" ShapeID="_x0000_i1028" DrawAspect="Content" ObjectID="_1792044460" r:id="rId13"/>
        </w:object>
      </w:r>
      <w:r w:rsidR="00790D6D" w:rsidRPr="003D20A6">
        <w:rPr>
          <w:szCs w:val="21"/>
        </w:rPr>
        <w:t xml:space="preserve">          </w:t>
      </w:r>
      <w:r w:rsidR="00BC16A5">
        <w:rPr>
          <w:szCs w:val="21"/>
        </w:rPr>
        <w:t xml:space="preserve">  </w:t>
      </w:r>
      <w:r>
        <w:rPr>
          <w:szCs w:val="21"/>
        </w:rPr>
        <w:t xml:space="preserve">   </w:t>
      </w:r>
      <w:r w:rsidR="00D96634">
        <w:rPr>
          <w:szCs w:val="21"/>
        </w:rPr>
        <w:t xml:space="preserve">  </w:t>
      </w:r>
      <w:r>
        <w:rPr>
          <w:szCs w:val="21"/>
        </w:rPr>
        <w:t xml:space="preserve">     </w:t>
      </w:r>
      <w:r w:rsidR="00790D6D" w:rsidRPr="003D20A6">
        <w:rPr>
          <w:szCs w:val="21"/>
        </w:rPr>
        <w:t xml:space="preserve">        </w:t>
      </w:r>
      <w:r w:rsidR="008A3585">
        <w:rPr>
          <w:rFonts w:hint="eastAsia"/>
          <w:szCs w:val="21"/>
        </w:rPr>
        <w:t>(</w:t>
      </w:r>
      <w:r w:rsidR="00790D6D" w:rsidRPr="003D20A6">
        <w:rPr>
          <w:szCs w:val="21"/>
        </w:rPr>
        <w:t>1</w:t>
      </w:r>
      <w:r w:rsidR="008A3585">
        <w:rPr>
          <w:rFonts w:hint="eastAsia"/>
          <w:szCs w:val="21"/>
        </w:rPr>
        <w:t>)</w:t>
      </w:r>
    </w:p>
    <w:p w14:paraId="5AE410C9" w14:textId="6E01890B" w:rsidR="00790D6D" w:rsidRPr="003D20A6" w:rsidRDefault="00790D6D" w:rsidP="004E195B">
      <w:pPr>
        <w:adjustRightInd w:val="0"/>
        <w:snapToGrid w:val="0"/>
        <w:spacing w:line="360" w:lineRule="auto"/>
        <w:rPr>
          <w:szCs w:val="21"/>
        </w:rPr>
      </w:pPr>
      <w:r w:rsidRPr="003D20A6">
        <w:rPr>
          <w:szCs w:val="21"/>
        </w:rPr>
        <w:t>其中</w:t>
      </w:r>
      <w:r w:rsidR="001D6284" w:rsidRPr="00D87FF4">
        <w:rPr>
          <w:i/>
          <w:iCs/>
          <w:szCs w:val="21"/>
        </w:rPr>
        <w:t>e</w:t>
      </w:r>
      <w:r w:rsidRPr="003D20A6">
        <w:rPr>
          <w:szCs w:val="21"/>
        </w:rPr>
        <w:t>为质子的电荷，</w:t>
      </w:r>
      <w:r w:rsidR="001D6284" w:rsidRPr="00D87FF4">
        <w:rPr>
          <w:i/>
          <w:iCs/>
          <w:szCs w:val="21"/>
        </w:rPr>
        <w:t>M</w:t>
      </w:r>
      <w:r w:rsidRPr="003D20A6">
        <w:rPr>
          <w:szCs w:val="21"/>
        </w:rPr>
        <w:t>为质子的质量</w:t>
      </w:r>
      <w:r w:rsidR="00BC16A5">
        <w:rPr>
          <w:rFonts w:hint="eastAsia"/>
          <w:szCs w:val="21"/>
        </w:rPr>
        <w:t>。</w:t>
      </w:r>
      <w:r w:rsidR="001D6284" w:rsidRPr="00D87FF4">
        <w:rPr>
          <w:i/>
          <w:iCs/>
          <w:szCs w:val="21"/>
        </w:rPr>
        <w:t>g</w:t>
      </w:r>
      <w:r w:rsidRPr="003D20A6">
        <w:rPr>
          <w:szCs w:val="21"/>
        </w:rPr>
        <w:t>由原子核结构决定，称为</w:t>
      </w:r>
      <w:r w:rsidR="00BC16A5">
        <w:rPr>
          <w:rFonts w:hint="eastAsia"/>
          <w:szCs w:val="21"/>
        </w:rPr>
        <w:t>兰德</w:t>
      </w:r>
      <w:r w:rsidR="001D6284" w:rsidRPr="00D87FF4">
        <w:rPr>
          <w:bCs/>
          <w:i/>
          <w:iCs/>
          <w:szCs w:val="21"/>
        </w:rPr>
        <w:t>g</w:t>
      </w:r>
      <w:r w:rsidRPr="00D87FF4">
        <w:rPr>
          <w:bCs/>
          <w:szCs w:val="21"/>
        </w:rPr>
        <w:t>因子</w:t>
      </w:r>
      <w:r w:rsidRPr="003D20A6">
        <w:rPr>
          <w:szCs w:val="21"/>
        </w:rPr>
        <w:t>，值得注意的是它可</w:t>
      </w:r>
      <w:r w:rsidR="00E87CCA" w:rsidRPr="003D20A6">
        <w:rPr>
          <w:szCs w:val="21"/>
        </w:rPr>
        <w:t>能</w:t>
      </w:r>
      <w:r w:rsidRPr="003D20A6">
        <w:rPr>
          <w:szCs w:val="21"/>
        </w:rPr>
        <w:t>是正数，也可</w:t>
      </w:r>
      <w:bookmarkStart w:id="4" w:name="_Hlk176023840"/>
      <w:r w:rsidRPr="003D20A6">
        <w:rPr>
          <w:szCs w:val="21"/>
        </w:rPr>
        <w:t>能</w:t>
      </w:r>
      <w:bookmarkEnd w:id="4"/>
      <w:r w:rsidRPr="003D20A6">
        <w:rPr>
          <w:szCs w:val="21"/>
        </w:rPr>
        <w:t>是负数，因此核磁矩的方向可能与核自旋动量方向相同，也可能相反。</w:t>
      </w:r>
    </w:p>
    <w:p w14:paraId="7A64D213" w14:textId="21488735" w:rsidR="00790D6D" w:rsidRPr="0004285C" w:rsidRDefault="0004285C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与</w:t>
      </w:r>
      <w:r w:rsidR="00790D6D" w:rsidRPr="0004285C">
        <w:rPr>
          <w:szCs w:val="21"/>
        </w:rPr>
        <w:t>核自旋角动量</w:t>
      </w:r>
      <w:r>
        <w:rPr>
          <w:rFonts w:hint="eastAsia"/>
          <w:szCs w:val="21"/>
        </w:rPr>
        <w:t>一样，</w:t>
      </w:r>
      <w:r w:rsidR="00790D6D" w:rsidRPr="0004285C">
        <w:rPr>
          <w:szCs w:val="21"/>
        </w:rPr>
        <w:t>在任意给定</w:t>
      </w:r>
      <w:r w:rsidR="001D6284" w:rsidRPr="0004285C">
        <w:rPr>
          <w:i/>
          <w:iCs/>
          <w:szCs w:val="21"/>
        </w:rPr>
        <w:t>z</w:t>
      </w:r>
      <w:r w:rsidR="00790D6D" w:rsidRPr="0004285C">
        <w:rPr>
          <w:szCs w:val="21"/>
        </w:rPr>
        <w:t>方向核磁矩也只能取</w:t>
      </w:r>
      <w:r w:rsidR="001D6284" w:rsidRPr="0004285C">
        <w:rPr>
          <w:szCs w:val="21"/>
        </w:rPr>
        <w:t>（</w:t>
      </w:r>
      <w:r w:rsidR="001D6284" w:rsidRPr="0004285C">
        <w:rPr>
          <w:szCs w:val="21"/>
        </w:rPr>
        <w:t>2</w:t>
      </w:r>
      <w:r w:rsidR="001D6284" w:rsidRPr="0004285C">
        <w:rPr>
          <w:i/>
          <w:iCs/>
          <w:szCs w:val="21"/>
        </w:rPr>
        <w:t>I</w:t>
      </w:r>
      <w:r w:rsidR="001D6284" w:rsidRPr="0004285C">
        <w:rPr>
          <w:szCs w:val="21"/>
        </w:rPr>
        <w:t>+</w:t>
      </w:r>
      <w:r w:rsidR="00834049" w:rsidRPr="0004285C">
        <w:rPr>
          <w:szCs w:val="21"/>
        </w:rPr>
        <w:t>1</w:t>
      </w:r>
      <w:r w:rsidR="001D6284" w:rsidRPr="0004285C">
        <w:rPr>
          <w:szCs w:val="21"/>
        </w:rPr>
        <w:t>）</w:t>
      </w:r>
      <w:proofErr w:type="gramStart"/>
      <w:r w:rsidR="00CA0C82">
        <w:rPr>
          <w:rFonts w:hint="eastAsia"/>
          <w:szCs w:val="21"/>
        </w:rPr>
        <w:t>个</w:t>
      </w:r>
      <w:proofErr w:type="gramEnd"/>
      <w:r w:rsidR="00790D6D" w:rsidRPr="0004285C">
        <w:rPr>
          <w:szCs w:val="21"/>
        </w:rPr>
        <w:t>分立的数值</w:t>
      </w:r>
      <w:r>
        <w:rPr>
          <w:rFonts w:hint="eastAsia"/>
          <w:szCs w:val="21"/>
        </w:rPr>
        <w:t>：</w:t>
      </w:r>
    </w:p>
    <w:p w14:paraId="08DC18B1" w14:textId="3A1E46FC" w:rsidR="00790D6D" w:rsidRPr="003D20A6" w:rsidRDefault="0042693C" w:rsidP="004E195B">
      <w:pPr>
        <w:adjustRightInd w:val="0"/>
        <w:snapToGrid w:val="0"/>
        <w:spacing w:line="360" w:lineRule="auto"/>
        <w:ind w:firstLineChars="1100" w:firstLine="2310"/>
        <w:jc w:val="right"/>
        <w:rPr>
          <w:szCs w:val="21"/>
        </w:rPr>
      </w:pPr>
      <w:r w:rsidRPr="003D20A6">
        <w:rPr>
          <w:position w:val="-24"/>
          <w:szCs w:val="21"/>
        </w:rPr>
        <w:object w:dxaOrig="2520" w:dyaOrig="620" w14:anchorId="39C8B41E">
          <v:shape id="_x0000_i1029" type="#_x0000_t75" style="width:125.25pt;height:31.15pt" o:ole="">
            <v:imagedata r:id="rId14" o:title=""/>
          </v:shape>
          <o:OLEObject Type="Embed" ProgID="Equation.DSMT4" ShapeID="_x0000_i1029" DrawAspect="Content" ObjectID="_1792044461" r:id="rId15"/>
        </w:object>
      </w:r>
      <w:r w:rsidR="00790D6D" w:rsidRPr="003D20A6">
        <w:rPr>
          <w:szCs w:val="21"/>
        </w:rPr>
        <w:t xml:space="preserve">   </w:t>
      </w:r>
      <w:r w:rsidR="00D96634">
        <w:rPr>
          <w:szCs w:val="21"/>
        </w:rPr>
        <w:t xml:space="preserve">   </w:t>
      </w:r>
      <w:r w:rsidR="00790D6D" w:rsidRPr="003D20A6">
        <w:rPr>
          <w:szCs w:val="21"/>
        </w:rPr>
        <w:t xml:space="preserve"> </w:t>
      </w:r>
      <w:r w:rsidR="00B87059">
        <w:rPr>
          <w:szCs w:val="21"/>
        </w:rPr>
        <w:t xml:space="preserve"> </w:t>
      </w:r>
      <w:r w:rsidR="00D87FF4">
        <w:rPr>
          <w:szCs w:val="21"/>
        </w:rPr>
        <w:t xml:space="preserve">          </w:t>
      </w:r>
      <w:r w:rsidR="00790D6D" w:rsidRPr="003D20A6">
        <w:rPr>
          <w:szCs w:val="21"/>
        </w:rPr>
        <w:t xml:space="preserve">       (2)</w:t>
      </w:r>
    </w:p>
    <w:p w14:paraId="217F9B3D" w14:textId="1C2BE4EF" w:rsidR="00BC16A5" w:rsidRDefault="00790D6D" w:rsidP="004E195B">
      <w:pPr>
        <w:adjustRightInd w:val="0"/>
        <w:snapToGrid w:val="0"/>
        <w:spacing w:line="360" w:lineRule="auto"/>
        <w:rPr>
          <w:szCs w:val="21"/>
        </w:rPr>
      </w:pPr>
      <w:r w:rsidRPr="00E87CCA">
        <w:rPr>
          <w:szCs w:val="21"/>
        </w:rPr>
        <w:t>原子核的磁矩通常用</w:t>
      </w:r>
      <w:proofErr w:type="spellStart"/>
      <w:r w:rsidR="00834049" w:rsidRPr="00E87CCA">
        <w:rPr>
          <w:i/>
          <w:iCs/>
          <w:szCs w:val="21"/>
        </w:rPr>
        <w:t>μ</w:t>
      </w:r>
      <w:r w:rsidR="00B87059">
        <w:rPr>
          <w:i/>
          <w:iCs/>
          <w:szCs w:val="21"/>
          <w:vertAlign w:val="subscript"/>
        </w:rPr>
        <w:t>N</w:t>
      </w:r>
      <w:proofErr w:type="spellEnd"/>
      <w:r w:rsidR="00834049" w:rsidRPr="00E87CCA">
        <w:rPr>
          <w:i/>
          <w:iCs/>
          <w:szCs w:val="21"/>
        </w:rPr>
        <w:t>=eh/</w:t>
      </w:r>
      <w:r w:rsidR="00BC16A5" w:rsidRPr="00E87CCA">
        <w:rPr>
          <w:szCs w:val="21"/>
        </w:rPr>
        <w:t>(</w:t>
      </w:r>
      <w:r w:rsidR="0042693C" w:rsidRPr="00567099">
        <w:rPr>
          <w:szCs w:val="21"/>
        </w:rPr>
        <w:t>4π</w:t>
      </w:r>
      <w:r w:rsidR="00834049" w:rsidRPr="00E87CCA">
        <w:rPr>
          <w:i/>
          <w:iCs/>
          <w:szCs w:val="21"/>
        </w:rPr>
        <w:t>M</w:t>
      </w:r>
      <w:r w:rsidR="00BC16A5" w:rsidRPr="00E87CCA">
        <w:rPr>
          <w:szCs w:val="21"/>
        </w:rPr>
        <w:t xml:space="preserve">) </w:t>
      </w:r>
      <w:r w:rsidRPr="00E87CCA">
        <w:rPr>
          <w:szCs w:val="21"/>
        </w:rPr>
        <w:t>作为单位，</w:t>
      </w:r>
      <w:proofErr w:type="spellStart"/>
      <w:r w:rsidR="00EF3F7C" w:rsidRPr="00E87CCA">
        <w:rPr>
          <w:i/>
          <w:iCs/>
          <w:szCs w:val="21"/>
        </w:rPr>
        <w:t>μ</w:t>
      </w:r>
      <w:r w:rsidR="00B87059">
        <w:rPr>
          <w:i/>
          <w:iCs/>
          <w:szCs w:val="21"/>
          <w:vertAlign w:val="subscript"/>
        </w:rPr>
        <w:t>N</w:t>
      </w:r>
      <w:proofErr w:type="spellEnd"/>
      <w:r w:rsidRPr="00E87CCA">
        <w:rPr>
          <w:szCs w:val="21"/>
        </w:rPr>
        <w:t>称为核磁子，采用</w:t>
      </w:r>
      <w:proofErr w:type="spellStart"/>
      <w:r w:rsidR="00EF3F7C" w:rsidRPr="00E87CCA">
        <w:rPr>
          <w:i/>
          <w:iCs/>
          <w:szCs w:val="21"/>
        </w:rPr>
        <w:t>μ</w:t>
      </w:r>
      <w:r w:rsidR="00B87059">
        <w:rPr>
          <w:i/>
          <w:iCs/>
          <w:szCs w:val="21"/>
          <w:vertAlign w:val="subscript"/>
        </w:rPr>
        <w:t>N</w:t>
      </w:r>
      <w:proofErr w:type="spellEnd"/>
      <w:r w:rsidRPr="00E87CCA">
        <w:rPr>
          <w:szCs w:val="21"/>
        </w:rPr>
        <w:t>作为核磁矩的单位后，</w:t>
      </w:r>
      <w:r w:rsidR="00B87059">
        <w:rPr>
          <w:szCs w:val="21"/>
        </w:rPr>
        <w:t xml:space="preserve"> </w:t>
      </w:r>
    </w:p>
    <w:p w14:paraId="0805A620" w14:textId="337A6A5D" w:rsidR="00B87059" w:rsidRPr="00E87CCA" w:rsidRDefault="00B87059" w:rsidP="003F4AE6">
      <w:pPr>
        <w:adjustRightInd w:val="0"/>
        <w:snapToGrid w:val="0"/>
        <w:spacing w:line="360" w:lineRule="auto"/>
        <w:ind w:rightChars="-10" w:right="-21"/>
        <w:jc w:val="right"/>
        <w:rPr>
          <w:szCs w:val="21"/>
        </w:rPr>
      </w:pPr>
      <w:r w:rsidRPr="00B87059">
        <w:rPr>
          <w:position w:val="-12"/>
          <w:szCs w:val="21"/>
        </w:rPr>
        <w:object w:dxaOrig="1120" w:dyaOrig="360" w14:anchorId="5BC2D544">
          <v:shape id="_x0000_i1030" type="#_x0000_t75" style="width:55.35pt;height:18.25pt" o:ole="">
            <v:imagedata r:id="rId16" o:title=""/>
          </v:shape>
          <o:OLEObject Type="Embed" ProgID="Equation.DSMT4" ShapeID="_x0000_i1030" DrawAspect="Content" ObjectID="_1792044462" r:id="rId17"/>
        </w:object>
      </w:r>
      <w:r w:rsidR="003F4AE6">
        <w:rPr>
          <w:szCs w:val="21"/>
        </w:rPr>
        <w:t xml:space="preserve">                                (3)</w:t>
      </w:r>
    </w:p>
    <w:p w14:paraId="7EAC0674" w14:textId="14CF3B39" w:rsidR="00790D6D" w:rsidRPr="003D20A6" w:rsidRDefault="00790D6D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 w:rsidRPr="003D20A6">
        <w:rPr>
          <w:szCs w:val="21"/>
        </w:rPr>
        <w:t>除了用</w:t>
      </w:r>
      <w:r w:rsidR="00EF3F7C" w:rsidRPr="00834049">
        <w:rPr>
          <w:i/>
          <w:iCs/>
          <w:szCs w:val="21"/>
        </w:rPr>
        <w:t>g</w:t>
      </w:r>
      <w:r w:rsidRPr="003D20A6">
        <w:rPr>
          <w:szCs w:val="21"/>
        </w:rPr>
        <w:t>因子表征核的磁性质外，通常引入另一个可以由实验测量的物理量</w:t>
      </w:r>
      <w:r w:rsidR="00E87CCA">
        <w:rPr>
          <w:rFonts w:hint="eastAsia"/>
          <w:szCs w:val="21"/>
        </w:rPr>
        <w:t>—</w:t>
      </w:r>
      <w:r w:rsidR="0004285C">
        <w:rPr>
          <w:rFonts w:hint="eastAsia"/>
          <w:szCs w:val="21"/>
        </w:rPr>
        <w:t>磁旋比</w:t>
      </w:r>
      <w:r w:rsidRPr="003D20A6">
        <w:rPr>
          <w:szCs w:val="21"/>
        </w:rPr>
        <w:t>，</w:t>
      </w:r>
      <w:r w:rsidR="0004285C" w:rsidRPr="0004285C">
        <w:rPr>
          <w:rFonts w:hint="eastAsia"/>
          <w:szCs w:val="21"/>
        </w:rPr>
        <w:t>它</w:t>
      </w:r>
      <w:r w:rsidRPr="0004285C">
        <w:rPr>
          <w:szCs w:val="21"/>
        </w:rPr>
        <w:t>定</w:t>
      </w:r>
      <w:r w:rsidRPr="003D20A6">
        <w:rPr>
          <w:szCs w:val="21"/>
        </w:rPr>
        <w:t>义</w:t>
      </w:r>
      <w:r w:rsidR="00B81119">
        <w:rPr>
          <w:rFonts w:hint="eastAsia"/>
          <w:szCs w:val="21"/>
        </w:rPr>
        <w:t>为</w:t>
      </w:r>
      <w:r w:rsidRPr="003D20A6">
        <w:rPr>
          <w:szCs w:val="21"/>
        </w:rPr>
        <w:t>原子核的磁矩与自旋角动量</w:t>
      </w:r>
      <w:r w:rsidR="00212824">
        <w:rPr>
          <w:rFonts w:hint="eastAsia"/>
          <w:szCs w:val="21"/>
        </w:rPr>
        <w:t>的比值</w:t>
      </w:r>
      <w:r w:rsidRPr="003D20A6">
        <w:rPr>
          <w:szCs w:val="21"/>
        </w:rPr>
        <w:t>：</w:t>
      </w:r>
    </w:p>
    <w:p w14:paraId="28808D46" w14:textId="2DCE4FDD" w:rsidR="00790D6D" w:rsidRPr="003D20A6" w:rsidRDefault="0042693C" w:rsidP="003F4AE6">
      <w:pPr>
        <w:adjustRightInd w:val="0"/>
        <w:snapToGrid w:val="0"/>
        <w:spacing w:line="360" w:lineRule="auto"/>
        <w:ind w:right="-37"/>
        <w:jc w:val="right"/>
        <w:rPr>
          <w:szCs w:val="21"/>
        </w:rPr>
      </w:pPr>
      <w:r w:rsidRPr="003D20A6">
        <w:rPr>
          <w:position w:val="-24"/>
          <w:szCs w:val="21"/>
        </w:rPr>
        <w:object w:dxaOrig="2260" w:dyaOrig="620" w14:anchorId="02DB3008">
          <v:shape id="_x0000_i1031" type="#_x0000_t75" style="width:112.3pt;height:31.15pt" o:ole="">
            <v:imagedata r:id="rId18" o:title=""/>
          </v:shape>
          <o:OLEObject Type="Embed" ProgID="Equation.DSMT4" ShapeID="_x0000_i1031" DrawAspect="Content" ObjectID="_1792044463" r:id="rId19"/>
        </w:object>
      </w:r>
      <w:r w:rsidR="00790D6D" w:rsidRPr="003D20A6">
        <w:rPr>
          <w:szCs w:val="21"/>
        </w:rPr>
        <w:t xml:space="preserve">       </w:t>
      </w:r>
      <w:r w:rsidR="00D87FF4">
        <w:rPr>
          <w:szCs w:val="21"/>
        </w:rPr>
        <w:t xml:space="preserve">   </w:t>
      </w:r>
      <w:r w:rsidR="00790D6D" w:rsidRPr="003D20A6">
        <w:rPr>
          <w:szCs w:val="21"/>
        </w:rPr>
        <w:t xml:space="preserve"> </w:t>
      </w:r>
      <w:r w:rsidR="00CF33A3">
        <w:rPr>
          <w:szCs w:val="21"/>
        </w:rPr>
        <w:t xml:space="preserve">     </w:t>
      </w:r>
      <w:r w:rsidR="00790D6D" w:rsidRPr="003D20A6">
        <w:rPr>
          <w:szCs w:val="21"/>
        </w:rPr>
        <w:t xml:space="preserve">           (</w:t>
      </w:r>
      <w:r w:rsidR="003F4AE6">
        <w:rPr>
          <w:szCs w:val="21"/>
        </w:rPr>
        <w:t>4</w:t>
      </w:r>
      <w:r w:rsidR="00790D6D" w:rsidRPr="003D20A6">
        <w:rPr>
          <w:szCs w:val="21"/>
        </w:rPr>
        <w:t>)</w:t>
      </w:r>
    </w:p>
    <w:p w14:paraId="66B87717" w14:textId="5FFF352C" w:rsidR="00790D6D" w:rsidRPr="003D20A6" w:rsidRDefault="00E87CCA" w:rsidP="004E195B">
      <w:pPr>
        <w:adjustRightInd w:val="0"/>
        <w:snapToGrid w:val="0"/>
        <w:spacing w:line="360" w:lineRule="auto"/>
        <w:rPr>
          <w:szCs w:val="21"/>
        </w:rPr>
      </w:pPr>
      <w:r w:rsidRPr="003D20A6">
        <w:rPr>
          <w:szCs w:val="21"/>
        </w:rPr>
        <w:t>相应地有</w:t>
      </w:r>
      <w:r w:rsidR="00B81119">
        <w:rPr>
          <w:rFonts w:hint="eastAsia"/>
          <w:szCs w:val="21"/>
        </w:rPr>
        <w:t xml:space="preserve"> </w:t>
      </w:r>
      <w:r w:rsidR="00EF3F7C" w:rsidRPr="008A3585">
        <w:rPr>
          <w:i/>
          <w:iCs/>
          <w:szCs w:val="21"/>
        </w:rPr>
        <w:t>μ</w:t>
      </w:r>
      <w:r w:rsidR="00EC55A5">
        <w:rPr>
          <w:i/>
          <w:iCs/>
          <w:szCs w:val="21"/>
        </w:rPr>
        <w:t xml:space="preserve"> </w:t>
      </w:r>
      <w:r w:rsidR="00EF3F7C" w:rsidRPr="003D20A6">
        <w:rPr>
          <w:szCs w:val="21"/>
        </w:rPr>
        <w:t>=</w:t>
      </w:r>
      <w:r w:rsidR="00EC55A5">
        <w:rPr>
          <w:szCs w:val="21"/>
        </w:rPr>
        <w:t xml:space="preserve"> </w:t>
      </w:r>
      <w:proofErr w:type="spellStart"/>
      <w:r w:rsidR="00EF3F7C" w:rsidRPr="008A3585">
        <w:rPr>
          <w:i/>
          <w:iCs/>
          <w:szCs w:val="21"/>
        </w:rPr>
        <w:t>γP</w:t>
      </w:r>
      <w:proofErr w:type="spellEnd"/>
      <w:r>
        <w:rPr>
          <w:rFonts w:hint="eastAsia"/>
          <w:szCs w:val="21"/>
        </w:rPr>
        <w:t>、</w:t>
      </w:r>
      <w:proofErr w:type="spellStart"/>
      <w:r w:rsidR="00EF3F7C" w:rsidRPr="008A3585">
        <w:rPr>
          <w:i/>
          <w:iCs/>
          <w:szCs w:val="21"/>
        </w:rPr>
        <w:t>μ</w:t>
      </w:r>
      <w:r w:rsidR="00EF3F7C" w:rsidRPr="008A3585">
        <w:rPr>
          <w:i/>
          <w:iCs/>
          <w:szCs w:val="21"/>
          <w:vertAlign w:val="subscript"/>
        </w:rPr>
        <w:t>z</w:t>
      </w:r>
      <w:proofErr w:type="spellEnd"/>
      <w:r w:rsidR="00EC55A5">
        <w:rPr>
          <w:i/>
          <w:iCs/>
          <w:szCs w:val="21"/>
          <w:vertAlign w:val="subscript"/>
        </w:rPr>
        <w:t xml:space="preserve"> </w:t>
      </w:r>
      <w:r w:rsidR="00EF3F7C" w:rsidRPr="003D20A6">
        <w:rPr>
          <w:szCs w:val="21"/>
        </w:rPr>
        <w:t>=</w:t>
      </w:r>
      <w:r w:rsidR="00EC55A5">
        <w:rPr>
          <w:szCs w:val="21"/>
        </w:rPr>
        <w:t xml:space="preserve"> </w:t>
      </w:r>
      <w:proofErr w:type="spellStart"/>
      <w:r w:rsidR="00EF3F7C" w:rsidRPr="008A3585">
        <w:rPr>
          <w:i/>
          <w:iCs/>
          <w:szCs w:val="21"/>
        </w:rPr>
        <w:t>γP</w:t>
      </w:r>
      <w:r w:rsidR="00EF3F7C" w:rsidRPr="008A3585">
        <w:rPr>
          <w:i/>
          <w:iCs/>
          <w:szCs w:val="21"/>
          <w:vertAlign w:val="subscript"/>
        </w:rPr>
        <w:t>z</w:t>
      </w:r>
      <w:proofErr w:type="spellEnd"/>
      <w:r w:rsidR="00790D6D" w:rsidRPr="003D20A6">
        <w:rPr>
          <w:szCs w:val="21"/>
        </w:rPr>
        <w:t>。</w:t>
      </w:r>
      <w:r w:rsidR="00790D6D" w:rsidRPr="003D20A6">
        <w:rPr>
          <w:szCs w:val="21"/>
        </w:rPr>
        <w:t xml:space="preserve">   </w:t>
      </w:r>
    </w:p>
    <w:p w14:paraId="4DBDA431" w14:textId="425D7957" w:rsidR="00790D6D" w:rsidRPr="00B81119" w:rsidRDefault="00790D6D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 w:rsidRPr="00B81119">
        <w:rPr>
          <w:szCs w:val="21"/>
        </w:rPr>
        <w:t>当无磁场时，每一个原子核的能</w:t>
      </w:r>
      <w:r w:rsidR="00842329" w:rsidRPr="00B81119">
        <w:rPr>
          <w:szCs w:val="21"/>
        </w:rPr>
        <w:t>级</w:t>
      </w:r>
      <w:r w:rsidRPr="00B81119">
        <w:rPr>
          <w:szCs w:val="21"/>
        </w:rPr>
        <w:t>相同</w:t>
      </w:r>
      <w:r w:rsidR="00012BF3" w:rsidRPr="00B81119">
        <w:rPr>
          <w:szCs w:val="21"/>
        </w:rPr>
        <w:t>。</w:t>
      </w:r>
      <w:r w:rsidRPr="00B81119">
        <w:rPr>
          <w:szCs w:val="21"/>
        </w:rPr>
        <w:t>当施加一个外磁场</w:t>
      </w:r>
      <w:r w:rsidR="00F32AE8" w:rsidRPr="00B81119">
        <w:rPr>
          <w:position w:val="-4"/>
          <w:szCs w:val="21"/>
        </w:rPr>
        <w:object w:dxaOrig="240" w:dyaOrig="300" w14:anchorId="2A818DBB">
          <v:shape id="_x0000_i1032" type="#_x0000_t75" style="width:12.35pt;height:15.05pt" o:ole="">
            <v:imagedata r:id="rId20" o:title=""/>
          </v:shape>
          <o:OLEObject Type="Embed" ProgID="Equation.DSMT4" ShapeID="_x0000_i1032" DrawAspect="Content" ObjectID="_1792044464" r:id="rId21"/>
        </w:object>
      </w:r>
      <w:r w:rsidRPr="00B81119">
        <w:rPr>
          <w:szCs w:val="21"/>
        </w:rPr>
        <w:t>后，情况发生变化</w:t>
      </w:r>
      <w:r w:rsidR="00F32AE8">
        <w:rPr>
          <w:rFonts w:hint="eastAsia"/>
          <w:szCs w:val="21"/>
        </w:rPr>
        <w:t>。</w:t>
      </w:r>
      <w:r w:rsidRPr="00B81119">
        <w:rPr>
          <w:szCs w:val="21"/>
        </w:rPr>
        <w:t>为了方便起见，通常把</w:t>
      </w:r>
      <w:r w:rsidR="00F32AE8" w:rsidRPr="00B81119">
        <w:rPr>
          <w:position w:val="-4"/>
          <w:szCs w:val="21"/>
        </w:rPr>
        <w:object w:dxaOrig="240" w:dyaOrig="300" w14:anchorId="47DAF5BC">
          <v:shape id="_x0000_i1033" type="#_x0000_t75" style="width:12.35pt;height:15.05pt" o:ole="">
            <v:imagedata r:id="rId20" o:title=""/>
          </v:shape>
          <o:OLEObject Type="Embed" ProgID="Equation.DSMT4" ShapeID="_x0000_i1033" DrawAspect="Content" ObjectID="_1792044465" r:id="rId22"/>
        </w:object>
      </w:r>
      <w:r w:rsidRPr="00B81119">
        <w:rPr>
          <w:szCs w:val="21"/>
        </w:rPr>
        <w:t>的方向规定为</w:t>
      </w:r>
      <w:r w:rsidR="00EF3F7C" w:rsidRPr="00B81119">
        <w:rPr>
          <w:i/>
          <w:iCs/>
          <w:szCs w:val="21"/>
        </w:rPr>
        <w:t>z</w:t>
      </w:r>
      <w:r w:rsidRPr="00B81119">
        <w:rPr>
          <w:szCs w:val="21"/>
        </w:rPr>
        <w:t>方向，</w:t>
      </w:r>
      <w:r w:rsidR="00B81119" w:rsidRPr="00B81119">
        <w:rPr>
          <w:i/>
          <w:iCs/>
          <w:szCs w:val="21"/>
        </w:rPr>
        <w:t xml:space="preserve"> </w:t>
      </w:r>
      <w:r w:rsidR="00F32AE8" w:rsidRPr="00B81119">
        <w:rPr>
          <w:position w:val="-4"/>
          <w:szCs w:val="21"/>
        </w:rPr>
        <w:object w:dxaOrig="240" w:dyaOrig="300" w14:anchorId="716FC7D1">
          <v:shape id="_x0000_i1034" type="#_x0000_t75" style="width:12.35pt;height:15.05pt" o:ole="">
            <v:imagedata r:id="rId20" o:title=""/>
          </v:shape>
          <o:OLEObject Type="Embed" ProgID="Equation.DSMT4" ShapeID="_x0000_i1034" DrawAspect="Content" ObjectID="_1792044466" r:id="rId23"/>
        </w:object>
      </w:r>
      <w:r w:rsidRPr="00B81119">
        <w:rPr>
          <w:szCs w:val="21"/>
        </w:rPr>
        <w:t>与磁矩的相互作用能为</w:t>
      </w:r>
      <w:r w:rsidR="00B81119">
        <w:rPr>
          <w:rFonts w:hint="eastAsia"/>
          <w:szCs w:val="21"/>
        </w:rPr>
        <w:t>：</w:t>
      </w:r>
    </w:p>
    <w:p w14:paraId="7F50C8C9" w14:textId="634B3BA5" w:rsidR="00790D6D" w:rsidRDefault="00B87059" w:rsidP="004E195B">
      <w:pPr>
        <w:adjustRightInd w:val="0"/>
        <w:snapToGrid w:val="0"/>
        <w:spacing w:line="360" w:lineRule="auto"/>
        <w:ind w:firstLineChars="500" w:firstLine="1050"/>
        <w:jc w:val="right"/>
        <w:rPr>
          <w:szCs w:val="21"/>
        </w:rPr>
      </w:pPr>
      <w:r w:rsidRPr="00F23D84">
        <w:rPr>
          <w:position w:val="-24"/>
          <w:szCs w:val="21"/>
        </w:rPr>
        <w:object w:dxaOrig="3360" w:dyaOrig="620" w14:anchorId="587E7DBE">
          <v:shape id="_x0000_i1035" type="#_x0000_t75" style="width:167.65pt;height:30.65pt" o:ole="">
            <v:imagedata r:id="rId24" o:title=""/>
          </v:shape>
          <o:OLEObject Type="Embed" ProgID="Equation.DSMT4" ShapeID="_x0000_i1035" DrawAspect="Content" ObjectID="_1792044467" r:id="rId25"/>
        </w:object>
      </w:r>
      <w:r w:rsidR="00834049">
        <w:rPr>
          <w:szCs w:val="21"/>
        </w:rPr>
        <w:t xml:space="preserve"> </w:t>
      </w:r>
      <w:r w:rsidR="00F23D84">
        <w:rPr>
          <w:szCs w:val="21"/>
        </w:rPr>
        <w:t xml:space="preserve">    </w:t>
      </w:r>
      <w:r>
        <w:rPr>
          <w:szCs w:val="21"/>
        </w:rPr>
        <w:t xml:space="preserve">    </w:t>
      </w:r>
      <w:r w:rsidR="00834049">
        <w:rPr>
          <w:szCs w:val="21"/>
        </w:rPr>
        <w:t xml:space="preserve">          </w:t>
      </w:r>
      <w:r w:rsidR="00790D6D" w:rsidRPr="003D20A6">
        <w:rPr>
          <w:szCs w:val="21"/>
        </w:rPr>
        <w:t xml:space="preserve"> (</w:t>
      </w:r>
      <w:r w:rsidR="003F4AE6">
        <w:rPr>
          <w:szCs w:val="21"/>
        </w:rPr>
        <w:t>5</w:t>
      </w:r>
      <w:r w:rsidR="00834049">
        <w:rPr>
          <w:rFonts w:hint="eastAsia"/>
          <w:szCs w:val="21"/>
        </w:rPr>
        <w:t>)</w:t>
      </w:r>
    </w:p>
    <w:p w14:paraId="5933B0D1" w14:textId="7BEB436B" w:rsidR="00790D6D" w:rsidRDefault="00834CA1" w:rsidP="004E195B">
      <w:pPr>
        <w:adjustRightInd w:val="0"/>
        <w:snapToGrid w:val="0"/>
        <w:spacing w:line="360" w:lineRule="auto"/>
        <w:ind w:right="630"/>
        <w:rPr>
          <w:szCs w:val="21"/>
        </w:rPr>
      </w:pPr>
      <w:r w:rsidRPr="00834CA1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E831193" wp14:editId="4BA45EEF">
                <wp:simplePos x="0" y="0"/>
                <wp:positionH relativeFrom="column">
                  <wp:posOffset>2756800</wp:posOffset>
                </wp:positionH>
                <wp:positionV relativeFrom="paragraph">
                  <wp:posOffset>74446</wp:posOffset>
                </wp:positionV>
                <wp:extent cx="2638800" cy="1454400"/>
                <wp:effectExtent l="0" t="0" r="9525" b="0"/>
                <wp:wrapSquare wrapText="bothSides"/>
                <wp:docPr id="5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800" cy="145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002A1A" w14:textId="443188A5" w:rsidR="00834CA1" w:rsidRDefault="00F23D84">
                            <w:r w:rsidRPr="00F23D84">
                              <w:rPr>
                                <w:noProof/>
                              </w:rPr>
                              <w:drawing>
                                <wp:inline distT="0" distB="0" distL="0" distR="0" wp14:anchorId="32288EC4" wp14:editId="245D7096">
                                  <wp:extent cx="2446655" cy="980440"/>
                                  <wp:effectExtent l="0" t="0" r="0" b="0"/>
                                  <wp:docPr id="10" name="图片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6655" cy="980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DF1ABE" w14:textId="623D0D90" w:rsidR="00834CA1" w:rsidRPr="00834CA1" w:rsidRDefault="00834CA1" w:rsidP="00F143C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34CA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图</w:t>
                            </w:r>
                            <w:r w:rsidRPr="00834CA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1</w:t>
                            </w:r>
                            <w:r w:rsidR="00F143C1" w:rsidRPr="00F143C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施加磁场前后的能级</w:t>
                            </w:r>
                            <w:r w:rsidR="00F143C1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变化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83119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7.05pt;margin-top:5.85pt;width:207.8pt;height:114.5pt;z-index:251651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" stroked="f">
                <v:textbox>
                  <w:txbxContent>
                    <w:p w14:paraId="14002A1A" w14:textId="443188A5" w:rsidR="00834CA1" w:rsidRDefault="00F23D84">
                      <w:r w:rsidRPr="00F23D84">
                        <w:rPr>
                          <w:noProof/>
                        </w:rPr>
                        <w:drawing>
                          <wp:inline distT="0" distB="0" distL="0" distR="0" wp14:anchorId="32288EC4" wp14:editId="245D7096">
                            <wp:extent cx="2446655" cy="980440"/>
                            <wp:effectExtent l="0" t="0" r="0" b="0"/>
                            <wp:docPr id="10" name="图片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6655" cy="980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DF1ABE" w14:textId="623D0D90" w:rsidR="00834CA1" w:rsidRPr="00834CA1" w:rsidRDefault="00834CA1" w:rsidP="00F143C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34CA1">
                        <w:rPr>
                          <w:rFonts w:hint="eastAsia"/>
                          <w:sz w:val="18"/>
                          <w:szCs w:val="18"/>
                        </w:rPr>
                        <w:t>图</w:t>
                      </w:r>
                      <w:r w:rsidRPr="00834CA1">
                        <w:rPr>
                          <w:rFonts w:hint="eastAsia"/>
                          <w:sz w:val="18"/>
                          <w:szCs w:val="18"/>
                        </w:rPr>
                        <w:t>1</w:t>
                      </w:r>
                      <w:r w:rsidR="00F143C1" w:rsidRPr="00F143C1">
                        <w:rPr>
                          <w:rFonts w:hint="eastAsia"/>
                          <w:sz w:val="18"/>
                          <w:szCs w:val="18"/>
                        </w:rPr>
                        <w:t>施加磁场前后的能级</w:t>
                      </w:r>
                      <w:r w:rsidR="00F143C1">
                        <w:rPr>
                          <w:rFonts w:hint="eastAsia"/>
                          <w:sz w:val="18"/>
                          <w:szCs w:val="18"/>
                        </w:rPr>
                        <w:t>变化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1119" w:rsidRPr="00544B12">
        <w:rPr>
          <w:i/>
          <w:iCs/>
          <w:szCs w:val="21"/>
        </w:rPr>
        <w:t xml:space="preserve"> </w:t>
      </w:r>
      <w:r w:rsidR="00EF3F7C" w:rsidRPr="00544B12">
        <w:rPr>
          <w:i/>
          <w:iCs/>
          <w:szCs w:val="21"/>
        </w:rPr>
        <w:t>m</w:t>
      </w:r>
      <w:r w:rsidR="00790D6D" w:rsidRPr="003D20A6">
        <w:rPr>
          <w:szCs w:val="21"/>
        </w:rPr>
        <w:t>取值不同</w:t>
      </w:r>
      <w:r w:rsidR="00B81119">
        <w:rPr>
          <w:rFonts w:hint="eastAsia"/>
          <w:szCs w:val="21"/>
        </w:rPr>
        <w:t>，</w:t>
      </w:r>
      <w:r w:rsidR="00790D6D" w:rsidRPr="003D20A6">
        <w:rPr>
          <w:szCs w:val="21"/>
        </w:rPr>
        <w:t>核磁矩的能量也就不同</w:t>
      </w:r>
      <w:r w:rsidR="00B81119">
        <w:rPr>
          <w:rFonts w:hint="eastAsia"/>
          <w:szCs w:val="21"/>
        </w:rPr>
        <w:t>。</w:t>
      </w:r>
      <w:r w:rsidR="00790D6D" w:rsidRPr="003D20A6">
        <w:rPr>
          <w:szCs w:val="21"/>
        </w:rPr>
        <w:t>从而原来简并的同一能</w:t>
      </w:r>
      <w:r w:rsidR="00790D6D" w:rsidRPr="00F32AE8">
        <w:rPr>
          <w:szCs w:val="21"/>
        </w:rPr>
        <w:t>级分裂为</w:t>
      </w:r>
      <w:r w:rsidR="00842329" w:rsidRPr="00F32AE8">
        <w:rPr>
          <w:szCs w:val="21"/>
        </w:rPr>
        <w:t xml:space="preserve"> </w:t>
      </w:r>
      <w:r w:rsidR="00EF3F7C" w:rsidRPr="00F32AE8">
        <w:rPr>
          <w:szCs w:val="21"/>
        </w:rPr>
        <w:t>(2</w:t>
      </w:r>
      <w:r w:rsidR="00EF3F7C" w:rsidRPr="00F32AE8">
        <w:rPr>
          <w:i/>
          <w:iCs/>
          <w:szCs w:val="21"/>
        </w:rPr>
        <w:t>I</w:t>
      </w:r>
      <w:r w:rsidR="00EF3F7C" w:rsidRPr="00F32AE8">
        <w:rPr>
          <w:szCs w:val="21"/>
        </w:rPr>
        <w:t>+</w:t>
      </w:r>
      <w:r w:rsidR="00F32AE8" w:rsidRPr="00F32AE8">
        <w:rPr>
          <w:szCs w:val="21"/>
        </w:rPr>
        <w:t>1</w:t>
      </w:r>
      <w:r w:rsidR="00EF3F7C" w:rsidRPr="00F32AE8">
        <w:rPr>
          <w:szCs w:val="21"/>
        </w:rPr>
        <w:t>)</w:t>
      </w:r>
      <w:r w:rsidR="00842329" w:rsidRPr="00F32AE8">
        <w:rPr>
          <w:szCs w:val="21"/>
        </w:rPr>
        <w:t xml:space="preserve"> </w:t>
      </w:r>
      <w:proofErr w:type="gramStart"/>
      <w:r w:rsidR="00790D6D" w:rsidRPr="00F32AE8">
        <w:rPr>
          <w:szCs w:val="21"/>
        </w:rPr>
        <w:t>个</w:t>
      </w:r>
      <w:proofErr w:type="gramEnd"/>
      <w:r w:rsidR="00790D6D" w:rsidRPr="003D20A6">
        <w:rPr>
          <w:szCs w:val="21"/>
        </w:rPr>
        <w:t>能级，对于</w:t>
      </w:r>
      <w:r w:rsidR="00CA0C82" w:rsidRPr="00CA0C82">
        <w:rPr>
          <w:rFonts w:hint="eastAsia"/>
          <w:szCs w:val="21"/>
          <w:vertAlign w:val="superscript"/>
        </w:rPr>
        <w:t>1</w:t>
      </w:r>
      <w:r w:rsidR="00CA0C82">
        <w:rPr>
          <w:rFonts w:hint="eastAsia"/>
          <w:szCs w:val="21"/>
        </w:rPr>
        <w:t>H</w:t>
      </w:r>
      <w:r w:rsidR="00CA0C82">
        <w:rPr>
          <w:rFonts w:hint="eastAsia"/>
          <w:szCs w:val="21"/>
        </w:rPr>
        <w:t>和</w:t>
      </w:r>
      <w:r w:rsidR="00CA0C82" w:rsidRPr="00CA0C82">
        <w:rPr>
          <w:rFonts w:hint="eastAsia"/>
          <w:szCs w:val="21"/>
          <w:vertAlign w:val="superscript"/>
        </w:rPr>
        <w:t>1</w:t>
      </w:r>
      <w:r w:rsidR="00CA0C82" w:rsidRPr="00CA0C82">
        <w:rPr>
          <w:szCs w:val="21"/>
          <w:vertAlign w:val="superscript"/>
        </w:rPr>
        <w:t>9</w:t>
      </w:r>
      <w:r w:rsidR="00CA0C82">
        <w:rPr>
          <w:rFonts w:hint="eastAsia"/>
          <w:szCs w:val="21"/>
        </w:rPr>
        <w:t>F</w:t>
      </w:r>
      <w:r w:rsidR="00CA0C82">
        <w:rPr>
          <w:rFonts w:hint="eastAsia"/>
          <w:szCs w:val="21"/>
        </w:rPr>
        <w:t>核</w:t>
      </w:r>
      <w:r w:rsidR="00790D6D" w:rsidRPr="003D20A6">
        <w:rPr>
          <w:szCs w:val="21"/>
        </w:rPr>
        <w:t>而言</w:t>
      </w:r>
      <w:r w:rsidR="00CA0C82">
        <w:rPr>
          <w:rFonts w:hint="eastAsia"/>
          <w:szCs w:val="21"/>
        </w:rPr>
        <w:t>，</w:t>
      </w:r>
      <w:r w:rsidR="00EF3F7C" w:rsidRPr="000636A1">
        <w:rPr>
          <w:i/>
          <w:iCs/>
          <w:szCs w:val="21"/>
        </w:rPr>
        <w:t>I</w:t>
      </w:r>
      <w:r w:rsidR="000636A1">
        <w:rPr>
          <w:i/>
          <w:iCs/>
          <w:szCs w:val="21"/>
        </w:rPr>
        <w:t xml:space="preserve"> </w:t>
      </w:r>
      <w:r w:rsidR="00EF3F7C" w:rsidRPr="003D20A6">
        <w:rPr>
          <w:szCs w:val="21"/>
        </w:rPr>
        <w:t>=</w:t>
      </w:r>
      <w:r w:rsidR="000636A1">
        <w:rPr>
          <w:szCs w:val="21"/>
        </w:rPr>
        <w:t xml:space="preserve"> </w:t>
      </w:r>
      <w:r w:rsidR="00EF3F7C" w:rsidRPr="003D20A6">
        <w:rPr>
          <w:szCs w:val="21"/>
        </w:rPr>
        <w:t>1/2</w:t>
      </w:r>
      <w:r w:rsidR="00CA0C82">
        <w:rPr>
          <w:rFonts w:hint="eastAsia"/>
          <w:szCs w:val="21"/>
        </w:rPr>
        <w:t>，</w:t>
      </w:r>
      <w:r w:rsidR="00EF3F7C" w:rsidRPr="000636A1">
        <w:rPr>
          <w:i/>
          <w:iCs/>
          <w:szCs w:val="21"/>
        </w:rPr>
        <w:t>m</w:t>
      </w:r>
      <w:r w:rsidR="00790D6D" w:rsidRPr="003D20A6">
        <w:rPr>
          <w:szCs w:val="21"/>
        </w:rPr>
        <w:t>取</w:t>
      </w:r>
      <w:r w:rsidR="00EF3F7C" w:rsidRPr="003D20A6">
        <w:rPr>
          <w:szCs w:val="21"/>
        </w:rPr>
        <w:t>1/2</w:t>
      </w:r>
      <w:r w:rsidR="00790D6D" w:rsidRPr="003D20A6">
        <w:rPr>
          <w:szCs w:val="21"/>
        </w:rPr>
        <w:t>和</w:t>
      </w:r>
      <w:r w:rsidR="00842329">
        <w:rPr>
          <w:rFonts w:hint="eastAsia"/>
          <w:szCs w:val="21"/>
        </w:rPr>
        <w:t xml:space="preserve"> </w:t>
      </w:r>
      <w:r w:rsidR="00EF3F7C" w:rsidRPr="003D20A6">
        <w:rPr>
          <w:szCs w:val="21"/>
        </w:rPr>
        <w:t>-1/2</w:t>
      </w:r>
      <w:proofErr w:type="gramStart"/>
      <w:r w:rsidR="00790D6D" w:rsidRPr="003D20A6">
        <w:rPr>
          <w:szCs w:val="21"/>
        </w:rPr>
        <w:t>两个</w:t>
      </w:r>
      <w:proofErr w:type="gramEnd"/>
      <w:r w:rsidR="00790D6D" w:rsidRPr="003D20A6">
        <w:rPr>
          <w:szCs w:val="21"/>
        </w:rPr>
        <w:t>数值</w:t>
      </w:r>
      <w:r w:rsidR="00F32AE8">
        <w:rPr>
          <w:rFonts w:hint="eastAsia"/>
          <w:szCs w:val="21"/>
        </w:rPr>
        <w:t>，</w:t>
      </w:r>
      <w:r w:rsidR="00790D6D" w:rsidRPr="003D20A6">
        <w:rPr>
          <w:szCs w:val="21"/>
        </w:rPr>
        <w:t>施加磁场前后的能级分别如图</w:t>
      </w:r>
      <w:r w:rsidR="00790D6D" w:rsidRPr="003D20A6">
        <w:rPr>
          <w:szCs w:val="21"/>
        </w:rPr>
        <w:t>1</w:t>
      </w:r>
      <w:r w:rsidR="00790D6D" w:rsidRPr="003D20A6">
        <w:rPr>
          <w:szCs w:val="21"/>
        </w:rPr>
        <w:t>中的</w:t>
      </w:r>
      <w:r w:rsidR="000636A1">
        <w:rPr>
          <w:rFonts w:hint="eastAsia"/>
          <w:szCs w:val="21"/>
        </w:rPr>
        <w:t xml:space="preserve"> </w:t>
      </w:r>
      <w:r w:rsidR="00790D6D" w:rsidRPr="003D20A6">
        <w:rPr>
          <w:szCs w:val="21"/>
        </w:rPr>
        <w:t>(a)</w:t>
      </w:r>
      <w:r w:rsidR="000636A1">
        <w:rPr>
          <w:szCs w:val="21"/>
        </w:rPr>
        <w:t xml:space="preserve"> </w:t>
      </w:r>
      <w:r w:rsidR="00790D6D" w:rsidRPr="003D20A6">
        <w:rPr>
          <w:szCs w:val="21"/>
        </w:rPr>
        <w:t>和（</w:t>
      </w:r>
      <w:r w:rsidR="00790D6D" w:rsidRPr="003D20A6">
        <w:rPr>
          <w:szCs w:val="21"/>
        </w:rPr>
        <w:t>b</w:t>
      </w:r>
      <w:r w:rsidR="00790D6D" w:rsidRPr="003D20A6">
        <w:rPr>
          <w:szCs w:val="21"/>
        </w:rPr>
        <w:t>）所示</w:t>
      </w:r>
      <w:r w:rsidR="00EF3F7C" w:rsidRPr="003D20A6">
        <w:rPr>
          <w:szCs w:val="21"/>
        </w:rPr>
        <w:t>。</w:t>
      </w:r>
    </w:p>
    <w:p w14:paraId="0DDA6053" w14:textId="01B3B2D5" w:rsidR="00790D6D" w:rsidRPr="003D20A6" w:rsidRDefault="00790D6D" w:rsidP="004E195B">
      <w:pPr>
        <w:adjustRightInd w:val="0"/>
        <w:snapToGrid w:val="0"/>
        <w:spacing w:line="360" w:lineRule="auto"/>
        <w:ind w:firstLine="420"/>
        <w:rPr>
          <w:szCs w:val="21"/>
        </w:rPr>
      </w:pPr>
      <w:r w:rsidRPr="003D20A6">
        <w:rPr>
          <w:szCs w:val="21"/>
        </w:rPr>
        <w:t>当施加外磁场以后，原子核在不同能级上的</w:t>
      </w:r>
      <w:r w:rsidR="00F143C1">
        <w:rPr>
          <w:rFonts w:hint="eastAsia"/>
          <w:szCs w:val="21"/>
        </w:rPr>
        <w:t>粒子数</w:t>
      </w:r>
      <w:r w:rsidRPr="003D20A6">
        <w:rPr>
          <w:szCs w:val="21"/>
        </w:rPr>
        <w:t>服从玻尔兹曼分布，</w:t>
      </w:r>
      <w:r w:rsidR="00463531" w:rsidRPr="003D20A6">
        <w:rPr>
          <w:szCs w:val="21"/>
        </w:rPr>
        <w:t>由</w:t>
      </w:r>
      <w:r w:rsidR="00463531" w:rsidRPr="003D20A6">
        <w:rPr>
          <w:szCs w:val="21"/>
        </w:rPr>
        <w:t>Δ</w:t>
      </w:r>
      <w:r w:rsidR="00463531" w:rsidRPr="005A4A61">
        <w:rPr>
          <w:i/>
          <w:iCs/>
          <w:szCs w:val="21"/>
        </w:rPr>
        <w:t>E</w:t>
      </w:r>
      <w:r w:rsidR="00463531" w:rsidRPr="003D20A6">
        <w:rPr>
          <w:szCs w:val="21"/>
        </w:rPr>
        <w:t>大小、系统的温度和系统总粒子数决定，</w:t>
      </w:r>
      <w:r w:rsidRPr="003D20A6">
        <w:rPr>
          <w:szCs w:val="21"/>
        </w:rPr>
        <w:t>处在下能级的粒子数要比上能级的多</w:t>
      </w:r>
      <w:r w:rsidR="00463531">
        <w:rPr>
          <w:rFonts w:hint="eastAsia"/>
          <w:szCs w:val="21"/>
        </w:rPr>
        <w:t>。</w:t>
      </w:r>
      <w:r w:rsidRPr="003D20A6">
        <w:rPr>
          <w:szCs w:val="21"/>
        </w:rPr>
        <w:t xml:space="preserve"> </w:t>
      </w:r>
      <w:r w:rsidRPr="003D20A6">
        <w:rPr>
          <w:szCs w:val="21"/>
        </w:rPr>
        <w:t>这时，若在与</w:t>
      </w:r>
      <w:r w:rsidR="00F32AE8" w:rsidRPr="00B81119">
        <w:rPr>
          <w:position w:val="-4"/>
          <w:szCs w:val="21"/>
        </w:rPr>
        <w:object w:dxaOrig="240" w:dyaOrig="300" w14:anchorId="16597A40">
          <v:shape id="_x0000_i1036" type="#_x0000_t75" style="width:12.35pt;height:15.05pt" o:ole="">
            <v:imagedata r:id="rId20" o:title=""/>
          </v:shape>
          <o:OLEObject Type="Embed" ProgID="Equation.DSMT4" ShapeID="_x0000_i1036" DrawAspect="Content" ObjectID="_1792044468" r:id="rId27"/>
        </w:object>
      </w:r>
      <w:r w:rsidRPr="003D20A6">
        <w:rPr>
          <w:szCs w:val="21"/>
        </w:rPr>
        <w:t>垂直的方向上再施加上一个高频电磁场</w:t>
      </w:r>
      <w:r w:rsidR="00F143C1">
        <w:rPr>
          <w:rFonts w:hint="eastAsia"/>
          <w:szCs w:val="21"/>
        </w:rPr>
        <w:t>（</w:t>
      </w:r>
      <w:r w:rsidRPr="003D20A6">
        <w:rPr>
          <w:szCs w:val="21"/>
        </w:rPr>
        <w:t>通常为射频场</w:t>
      </w:r>
      <w:r w:rsidR="00F143C1">
        <w:rPr>
          <w:rFonts w:hint="eastAsia"/>
          <w:szCs w:val="21"/>
        </w:rPr>
        <w:t>）</w:t>
      </w:r>
      <w:r w:rsidRPr="003D20A6">
        <w:rPr>
          <w:szCs w:val="21"/>
        </w:rPr>
        <w:t>，当</w:t>
      </w:r>
      <w:proofErr w:type="gramStart"/>
      <w:r w:rsidRPr="003D20A6">
        <w:rPr>
          <w:szCs w:val="21"/>
        </w:rPr>
        <w:t>射频场</w:t>
      </w:r>
      <w:proofErr w:type="gramEnd"/>
      <w:r w:rsidRPr="003D20A6">
        <w:rPr>
          <w:szCs w:val="21"/>
        </w:rPr>
        <w:t>的频率满足</w:t>
      </w:r>
      <w:proofErr w:type="spellStart"/>
      <w:r w:rsidR="00EF3F7C" w:rsidRPr="005A4A61">
        <w:rPr>
          <w:i/>
          <w:iCs/>
          <w:szCs w:val="21"/>
        </w:rPr>
        <w:t>h</w:t>
      </w:r>
      <w:r w:rsidR="00463531" w:rsidRPr="00463531">
        <w:rPr>
          <w:i/>
          <w:iCs/>
          <w:szCs w:val="21"/>
        </w:rPr>
        <w:t>ν</w:t>
      </w:r>
      <w:proofErr w:type="spellEnd"/>
      <w:r w:rsidR="00EF3F7C" w:rsidRPr="003D20A6">
        <w:rPr>
          <w:szCs w:val="21"/>
        </w:rPr>
        <w:t>=Δ</w:t>
      </w:r>
      <w:r w:rsidR="00EF3F7C" w:rsidRPr="005A4A61">
        <w:rPr>
          <w:i/>
          <w:iCs/>
          <w:szCs w:val="21"/>
        </w:rPr>
        <w:t>E</w:t>
      </w:r>
      <w:r w:rsidRPr="003D20A6">
        <w:rPr>
          <w:szCs w:val="21"/>
        </w:rPr>
        <w:t>时会引起原子核在上下能级之间跃迁</w:t>
      </w:r>
      <w:r w:rsidRPr="003D20A6">
        <w:rPr>
          <w:szCs w:val="21"/>
        </w:rPr>
        <w:t xml:space="preserve">,  </w:t>
      </w:r>
      <w:r w:rsidRPr="003D20A6">
        <w:rPr>
          <w:szCs w:val="21"/>
        </w:rPr>
        <w:t>但由于一开始处在下能级的核比在上能级</w:t>
      </w:r>
      <w:proofErr w:type="gramStart"/>
      <w:r w:rsidRPr="003D20A6">
        <w:rPr>
          <w:szCs w:val="21"/>
        </w:rPr>
        <w:t>的核要多</w:t>
      </w:r>
      <w:proofErr w:type="gramEnd"/>
      <w:r w:rsidRPr="003D20A6">
        <w:rPr>
          <w:szCs w:val="21"/>
        </w:rPr>
        <w:t>，因此净效果是上跃迁的比下跃迁的多，从而使系统的总能量增加，这相当于系统从射频场中吸收了能量。</w:t>
      </w:r>
    </w:p>
    <w:p w14:paraId="0DADFB17" w14:textId="539B0DA8" w:rsidR="00790D6D" w:rsidRPr="003D20A6" w:rsidRDefault="00790D6D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 w:rsidRPr="003D20A6">
        <w:rPr>
          <w:szCs w:val="21"/>
        </w:rPr>
        <w:t>我们把</w:t>
      </w:r>
      <w:proofErr w:type="spellStart"/>
      <w:r w:rsidR="00EF3F7C" w:rsidRPr="00463531">
        <w:rPr>
          <w:i/>
          <w:iCs/>
          <w:szCs w:val="21"/>
        </w:rPr>
        <w:t>h</w:t>
      </w:r>
      <w:r w:rsidR="00463531" w:rsidRPr="00463531">
        <w:rPr>
          <w:i/>
          <w:iCs/>
          <w:szCs w:val="21"/>
        </w:rPr>
        <w:t>ν</w:t>
      </w:r>
      <w:proofErr w:type="spellEnd"/>
      <w:r w:rsidR="00EE2B08">
        <w:rPr>
          <w:i/>
          <w:iCs/>
          <w:szCs w:val="21"/>
        </w:rPr>
        <w:t xml:space="preserve"> </w:t>
      </w:r>
      <w:r w:rsidR="00EF3F7C" w:rsidRPr="003D20A6">
        <w:rPr>
          <w:szCs w:val="21"/>
        </w:rPr>
        <w:t>=</w:t>
      </w:r>
      <w:r w:rsidR="00EE2B08">
        <w:rPr>
          <w:szCs w:val="21"/>
        </w:rPr>
        <w:t xml:space="preserve"> </w:t>
      </w:r>
      <w:r w:rsidR="00EF3F7C" w:rsidRPr="003D20A6">
        <w:rPr>
          <w:szCs w:val="21"/>
        </w:rPr>
        <w:t>Δ</w:t>
      </w:r>
      <w:r w:rsidR="00EF3F7C" w:rsidRPr="00463531">
        <w:rPr>
          <w:i/>
          <w:iCs/>
          <w:szCs w:val="21"/>
        </w:rPr>
        <w:t>E</w:t>
      </w:r>
      <w:r w:rsidRPr="003D20A6">
        <w:rPr>
          <w:szCs w:val="21"/>
        </w:rPr>
        <w:t>时引起的上述跃迁称为共振跃迁，简称为共振。共振条件</w:t>
      </w:r>
      <w:r w:rsidR="00F143C1">
        <w:rPr>
          <w:rFonts w:hint="eastAsia"/>
          <w:szCs w:val="21"/>
        </w:rPr>
        <w:t>要求</w:t>
      </w:r>
      <w:r w:rsidRPr="003D20A6">
        <w:rPr>
          <w:szCs w:val="21"/>
        </w:rPr>
        <w:t>：</w:t>
      </w:r>
    </w:p>
    <w:p w14:paraId="1F205EA2" w14:textId="12ECF131" w:rsidR="00790D6D" w:rsidRPr="003D20A6" w:rsidRDefault="00EC55A5" w:rsidP="004E195B">
      <w:pPr>
        <w:adjustRightInd w:val="0"/>
        <w:snapToGrid w:val="0"/>
        <w:spacing w:line="360" w:lineRule="auto"/>
        <w:ind w:leftChars="-200" w:left="-420" w:firstLineChars="1883" w:firstLine="3954"/>
        <w:jc w:val="right"/>
        <w:rPr>
          <w:szCs w:val="21"/>
        </w:rPr>
      </w:pPr>
      <w:r w:rsidRPr="00EC55A5">
        <w:rPr>
          <w:position w:val="-24"/>
          <w:szCs w:val="21"/>
        </w:rPr>
        <w:object w:dxaOrig="940" w:dyaOrig="620" w14:anchorId="24A9584B">
          <v:shape id="_x0000_i1037" type="#_x0000_t75" style="width:47.3pt;height:30.1pt" o:ole="">
            <v:imagedata r:id="rId28" o:title=""/>
          </v:shape>
          <o:OLEObject Type="Embed" ProgID="Equation.DSMT4" ShapeID="_x0000_i1037" DrawAspect="Content" ObjectID="_1792044469" r:id="rId29"/>
        </w:object>
      </w:r>
      <w:r w:rsidR="00790D6D" w:rsidRPr="003D20A6">
        <w:rPr>
          <w:szCs w:val="21"/>
        </w:rPr>
        <w:t xml:space="preserve">     </w:t>
      </w:r>
      <w:r w:rsidR="002F69BA">
        <w:rPr>
          <w:szCs w:val="21"/>
        </w:rPr>
        <w:t xml:space="preserve">     </w:t>
      </w:r>
      <w:r w:rsidR="00790D6D" w:rsidRPr="003D20A6">
        <w:rPr>
          <w:szCs w:val="21"/>
        </w:rPr>
        <w:t xml:space="preserve">   </w:t>
      </w:r>
      <w:r w:rsidR="002F69BA">
        <w:rPr>
          <w:szCs w:val="21"/>
        </w:rPr>
        <w:t xml:space="preserve">   </w:t>
      </w:r>
      <w:r w:rsidR="00790D6D" w:rsidRPr="003D20A6">
        <w:rPr>
          <w:szCs w:val="21"/>
        </w:rPr>
        <w:t xml:space="preserve">           </w:t>
      </w:r>
      <w:r w:rsidR="000801F8" w:rsidRPr="003D20A6">
        <w:rPr>
          <w:szCs w:val="21"/>
        </w:rPr>
        <w:t xml:space="preserve">    </w:t>
      </w:r>
      <w:r w:rsidR="00790D6D" w:rsidRPr="003D20A6">
        <w:rPr>
          <w:szCs w:val="21"/>
        </w:rPr>
        <w:t xml:space="preserve"> (</w:t>
      </w:r>
      <w:r w:rsidR="003F4AE6">
        <w:rPr>
          <w:szCs w:val="21"/>
        </w:rPr>
        <w:t>6</w:t>
      </w:r>
      <w:r w:rsidR="00790D6D" w:rsidRPr="003D20A6">
        <w:rPr>
          <w:szCs w:val="21"/>
        </w:rPr>
        <w:t>)</w:t>
      </w:r>
    </w:p>
    <w:p w14:paraId="442BA15C" w14:textId="26D6FD9F" w:rsidR="00790D6D" w:rsidRPr="003D20A6" w:rsidRDefault="00790D6D" w:rsidP="004E195B">
      <w:pPr>
        <w:adjustRightInd w:val="0"/>
        <w:snapToGrid w:val="0"/>
        <w:spacing w:line="360" w:lineRule="auto"/>
        <w:rPr>
          <w:szCs w:val="21"/>
        </w:rPr>
      </w:pPr>
      <w:r w:rsidRPr="003D20A6">
        <w:rPr>
          <w:szCs w:val="21"/>
        </w:rPr>
        <w:lastRenderedPageBreak/>
        <w:t>通过量未知原子核的共振频率</w:t>
      </w:r>
      <w:proofErr w:type="spellStart"/>
      <w:r w:rsidR="003935D8" w:rsidRPr="00463531">
        <w:rPr>
          <w:i/>
          <w:iCs/>
          <w:szCs w:val="21"/>
        </w:rPr>
        <w:t>ν</w:t>
      </w:r>
      <w:r w:rsidR="003935D8" w:rsidRPr="003D20A6">
        <w:rPr>
          <w:szCs w:val="21"/>
          <w:vertAlign w:val="subscript"/>
        </w:rPr>
        <w:t>N</w:t>
      </w:r>
      <w:proofErr w:type="spellEnd"/>
      <w:r w:rsidRPr="003D20A6">
        <w:rPr>
          <w:szCs w:val="21"/>
        </w:rPr>
        <w:t>便可求出待测原子核</w:t>
      </w:r>
      <w:r w:rsidR="00EF3F7C" w:rsidRPr="003935D8">
        <w:rPr>
          <w:i/>
          <w:iCs/>
          <w:szCs w:val="21"/>
        </w:rPr>
        <w:t>γ</w:t>
      </w:r>
      <w:r w:rsidRPr="003D20A6">
        <w:rPr>
          <w:szCs w:val="21"/>
        </w:rPr>
        <w:t>值（通常用</w:t>
      </w:r>
      <w:r w:rsidR="00EF3F7C" w:rsidRPr="00D96634">
        <w:rPr>
          <w:i/>
          <w:iCs/>
          <w:szCs w:val="21"/>
        </w:rPr>
        <w:t>γ</w:t>
      </w:r>
      <w:r w:rsidR="00EF3F7C" w:rsidRPr="003D20A6">
        <w:rPr>
          <w:szCs w:val="21"/>
        </w:rPr>
        <w:t>/2π</w:t>
      </w:r>
      <w:r w:rsidRPr="003D20A6">
        <w:rPr>
          <w:szCs w:val="21"/>
        </w:rPr>
        <w:t>值表征）或</w:t>
      </w:r>
      <w:r w:rsidR="0081015A" w:rsidRPr="0081015A">
        <w:rPr>
          <w:rFonts w:hint="eastAsia"/>
          <w:i/>
          <w:iCs/>
          <w:szCs w:val="21"/>
        </w:rPr>
        <w:t>g</w:t>
      </w:r>
      <w:r w:rsidRPr="003D20A6">
        <w:rPr>
          <w:szCs w:val="21"/>
        </w:rPr>
        <w:t>因子；</w:t>
      </w:r>
    </w:p>
    <w:p w14:paraId="58DA2774" w14:textId="190F6EE0" w:rsidR="00790D6D" w:rsidRPr="003D20A6" w:rsidRDefault="00B87059" w:rsidP="004E195B">
      <w:pPr>
        <w:adjustRightInd w:val="0"/>
        <w:snapToGrid w:val="0"/>
        <w:spacing w:line="360" w:lineRule="auto"/>
        <w:ind w:firstLineChars="1600" w:firstLine="3360"/>
        <w:jc w:val="right"/>
        <w:rPr>
          <w:szCs w:val="21"/>
        </w:rPr>
      </w:pPr>
      <w:r w:rsidRPr="003D20A6">
        <w:rPr>
          <w:position w:val="-24"/>
          <w:szCs w:val="21"/>
        </w:rPr>
        <w:object w:dxaOrig="920" w:dyaOrig="620" w14:anchorId="04C4D1DF">
          <v:shape id="_x0000_i1038" type="#_x0000_t75" style="width:45.65pt;height:31.7pt" o:ole="">
            <v:imagedata r:id="rId30" o:title=""/>
          </v:shape>
          <o:OLEObject Type="Embed" ProgID="Equation.DSMT4" ShapeID="_x0000_i1038" DrawAspect="Content" ObjectID="_1792044470" r:id="rId31"/>
        </w:object>
      </w:r>
      <w:r w:rsidR="00790D6D" w:rsidRPr="003D20A6">
        <w:rPr>
          <w:szCs w:val="21"/>
        </w:rPr>
        <w:t xml:space="preserve">         </w:t>
      </w:r>
      <w:r w:rsidR="00E25644">
        <w:rPr>
          <w:szCs w:val="21"/>
        </w:rPr>
        <w:t xml:space="preserve">      </w:t>
      </w:r>
      <w:r w:rsidR="00790D6D" w:rsidRPr="003D20A6">
        <w:rPr>
          <w:szCs w:val="21"/>
        </w:rPr>
        <w:t xml:space="preserve">                 (</w:t>
      </w:r>
      <w:r w:rsidR="00640726">
        <w:rPr>
          <w:szCs w:val="21"/>
        </w:rPr>
        <w:t>7</w:t>
      </w:r>
      <w:r w:rsidR="00790D6D" w:rsidRPr="003D20A6">
        <w:rPr>
          <w:szCs w:val="21"/>
        </w:rPr>
        <w:t>)</w:t>
      </w:r>
    </w:p>
    <w:p w14:paraId="44286F99" w14:textId="39CD3811" w:rsidR="00790D6D" w:rsidRPr="003D20A6" w:rsidRDefault="00B87059" w:rsidP="003F4AE6">
      <w:pPr>
        <w:adjustRightInd w:val="0"/>
        <w:snapToGrid w:val="0"/>
        <w:spacing w:line="360" w:lineRule="auto"/>
        <w:ind w:right="-9"/>
        <w:jc w:val="right"/>
        <w:rPr>
          <w:szCs w:val="21"/>
        </w:rPr>
      </w:pPr>
      <w:r w:rsidRPr="00E25644">
        <w:rPr>
          <w:position w:val="-12"/>
          <w:szCs w:val="21"/>
        </w:rPr>
        <w:object w:dxaOrig="1939" w:dyaOrig="380" w14:anchorId="0DB41B60">
          <v:shape id="_x0000_i1039" type="#_x0000_t75" style="width:94.55pt;height:19.35pt" o:ole="">
            <v:imagedata r:id="rId32" o:title=""/>
          </v:shape>
          <o:OLEObject Type="Embed" ProgID="Equation.DSMT4" ShapeID="_x0000_i1039" DrawAspect="Content" ObjectID="_1792044471" r:id="rId33"/>
        </w:object>
      </w:r>
      <w:r w:rsidR="00790D6D" w:rsidRPr="003D20A6">
        <w:rPr>
          <w:szCs w:val="21"/>
        </w:rPr>
        <w:t xml:space="preserve">  </w:t>
      </w:r>
      <w:r>
        <w:rPr>
          <w:szCs w:val="21"/>
        </w:rPr>
        <w:t xml:space="preserve">  </w:t>
      </w:r>
      <w:r w:rsidR="00790D6D" w:rsidRPr="003D20A6">
        <w:rPr>
          <w:szCs w:val="21"/>
        </w:rPr>
        <w:t xml:space="preserve">    </w:t>
      </w:r>
      <w:r w:rsidR="00E25644">
        <w:rPr>
          <w:szCs w:val="21"/>
        </w:rPr>
        <w:t xml:space="preserve">   </w:t>
      </w:r>
      <w:r w:rsidR="00790D6D" w:rsidRPr="003D20A6">
        <w:rPr>
          <w:szCs w:val="21"/>
        </w:rPr>
        <w:t xml:space="preserve">             </w:t>
      </w:r>
      <w:r w:rsidR="00EF3F7C" w:rsidRPr="003D20A6">
        <w:rPr>
          <w:szCs w:val="21"/>
        </w:rPr>
        <w:t xml:space="preserve">  </w:t>
      </w:r>
      <w:r w:rsidR="000406EC">
        <w:rPr>
          <w:szCs w:val="21"/>
        </w:rPr>
        <w:t xml:space="preserve"> </w:t>
      </w:r>
      <w:r w:rsidR="00790D6D" w:rsidRPr="003D20A6">
        <w:rPr>
          <w:szCs w:val="21"/>
        </w:rPr>
        <w:t xml:space="preserve"> (</w:t>
      </w:r>
      <w:r w:rsidR="00640726">
        <w:rPr>
          <w:szCs w:val="21"/>
        </w:rPr>
        <w:t>8</w:t>
      </w:r>
      <w:r w:rsidR="00790D6D" w:rsidRPr="003D20A6">
        <w:rPr>
          <w:szCs w:val="21"/>
        </w:rPr>
        <w:t>)</w:t>
      </w:r>
    </w:p>
    <w:p w14:paraId="5E4E0DFB" w14:textId="4F8843BE" w:rsidR="00790D6D" w:rsidRDefault="00790D6D" w:rsidP="004E195B">
      <w:pPr>
        <w:adjustRightInd w:val="0"/>
        <w:snapToGrid w:val="0"/>
        <w:spacing w:line="360" w:lineRule="auto"/>
        <w:rPr>
          <w:szCs w:val="21"/>
        </w:rPr>
      </w:pPr>
      <w:r w:rsidRPr="003D20A6">
        <w:rPr>
          <w:szCs w:val="21"/>
        </w:rPr>
        <w:t>其中</w:t>
      </w:r>
      <w:proofErr w:type="spellStart"/>
      <w:r w:rsidR="00EF3F7C" w:rsidRPr="00E25644">
        <w:rPr>
          <w:i/>
          <w:iCs/>
          <w:szCs w:val="21"/>
        </w:rPr>
        <w:t>μ</w:t>
      </w:r>
      <w:r w:rsidR="00EF3F7C" w:rsidRPr="00E25644">
        <w:rPr>
          <w:i/>
          <w:iCs/>
          <w:szCs w:val="21"/>
          <w:vertAlign w:val="subscript"/>
        </w:rPr>
        <w:t>N</w:t>
      </w:r>
      <w:proofErr w:type="spellEnd"/>
      <w:r w:rsidR="00EF3F7C" w:rsidRPr="003D20A6">
        <w:rPr>
          <w:szCs w:val="21"/>
        </w:rPr>
        <w:t>/</w:t>
      </w:r>
      <w:r w:rsidR="00EF3F7C" w:rsidRPr="00E25644">
        <w:rPr>
          <w:i/>
          <w:iCs/>
          <w:szCs w:val="21"/>
        </w:rPr>
        <w:t>h</w:t>
      </w:r>
      <w:r w:rsidR="00EE2B08">
        <w:rPr>
          <w:i/>
          <w:iCs/>
          <w:szCs w:val="21"/>
        </w:rPr>
        <w:t xml:space="preserve"> </w:t>
      </w:r>
      <w:r w:rsidR="00EF3F7C" w:rsidRPr="003D20A6">
        <w:rPr>
          <w:szCs w:val="21"/>
        </w:rPr>
        <w:t>=</w:t>
      </w:r>
      <w:r w:rsidR="00EE2B08">
        <w:rPr>
          <w:szCs w:val="21"/>
        </w:rPr>
        <w:t xml:space="preserve"> </w:t>
      </w:r>
      <w:r w:rsidR="00EF3F7C" w:rsidRPr="003D20A6">
        <w:rPr>
          <w:szCs w:val="21"/>
        </w:rPr>
        <w:t>7.6225914MHz/T</w:t>
      </w:r>
      <w:r w:rsidR="00EF3F7C" w:rsidRPr="003D20A6">
        <w:rPr>
          <w:szCs w:val="21"/>
        </w:rPr>
        <w:t>。</w:t>
      </w:r>
      <w:r w:rsidR="009F63FC" w:rsidRPr="0081015A">
        <w:rPr>
          <w:rFonts w:hint="eastAsia"/>
          <w:i/>
          <w:iCs/>
          <w:szCs w:val="21"/>
        </w:rPr>
        <w:t>g</w:t>
      </w:r>
      <w:r w:rsidR="009F63FC" w:rsidRPr="003D20A6">
        <w:rPr>
          <w:szCs w:val="21"/>
        </w:rPr>
        <w:t>因子</w:t>
      </w:r>
      <w:r w:rsidR="009F63FC">
        <w:rPr>
          <w:rFonts w:hint="eastAsia"/>
          <w:szCs w:val="21"/>
        </w:rPr>
        <w:t>的</w:t>
      </w:r>
      <w:r w:rsidR="00212824" w:rsidRPr="003D20A6">
        <w:rPr>
          <w:kern w:val="0"/>
          <w:szCs w:val="21"/>
        </w:rPr>
        <w:t>公认值：</w:t>
      </w:r>
      <w:r w:rsidR="009F63FC">
        <w:rPr>
          <w:rFonts w:hint="eastAsia"/>
          <w:kern w:val="0"/>
          <w:szCs w:val="21"/>
        </w:rPr>
        <w:t>H</w:t>
      </w:r>
      <w:r w:rsidR="009F63FC">
        <w:rPr>
          <w:rFonts w:hint="eastAsia"/>
          <w:kern w:val="0"/>
          <w:szCs w:val="21"/>
        </w:rPr>
        <w:t>核</w:t>
      </w:r>
      <w:proofErr w:type="spellStart"/>
      <w:r w:rsidR="00212824" w:rsidRPr="003D20A6">
        <w:rPr>
          <w:kern w:val="0"/>
          <w:szCs w:val="21"/>
        </w:rPr>
        <w:t>g</w:t>
      </w:r>
      <w:r w:rsidR="00212824" w:rsidRPr="003D20A6">
        <w:rPr>
          <w:kern w:val="0"/>
          <w:szCs w:val="21"/>
          <w:vertAlign w:val="subscript"/>
        </w:rPr>
        <w:t>H</w:t>
      </w:r>
      <w:proofErr w:type="spellEnd"/>
      <w:r w:rsidR="00212824" w:rsidRPr="003D20A6">
        <w:rPr>
          <w:kern w:val="0"/>
          <w:szCs w:val="21"/>
        </w:rPr>
        <w:t>=5.5857</w:t>
      </w:r>
      <w:r w:rsidR="009F63FC">
        <w:rPr>
          <w:rFonts w:hint="eastAsia"/>
          <w:kern w:val="0"/>
          <w:szCs w:val="21"/>
        </w:rPr>
        <w:t>，</w:t>
      </w:r>
      <w:r w:rsidR="009F63FC">
        <w:rPr>
          <w:rFonts w:hint="eastAsia"/>
          <w:kern w:val="0"/>
          <w:szCs w:val="21"/>
        </w:rPr>
        <w:t>F</w:t>
      </w:r>
      <w:r w:rsidR="009F63FC">
        <w:rPr>
          <w:rFonts w:hint="eastAsia"/>
          <w:kern w:val="0"/>
          <w:szCs w:val="21"/>
        </w:rPr>
        <w:t>核</w:t>
      </w:r>
      <w:proofErr w:type="spellStart"/>
      <w:r w:rsidR="00212824" w:rsidRPr="003D20A6">
        <w:rPr>
          <w:kern w:val="0"/>
          <w:szCs w:val="21"/>
        </w:rPr>
        <w:t>g</w:t>
      </w:r>
      <w:r w:rsidR="00212824" w:rsidRPr="003D20A6">
        <w:rPr>
          <w:kern w:val="0"/>
          <w:szCs w:val="21"/>
          <w:vertAlign w:val="subscript"/>
        </w:rPr>
        <w:t>F</w:t>
      </w:r>
      <w:proofErr w:type="spellEnd"/>
      <w:r w:rsidR="00212824" w:rsidRPr="003D20A6">
        <w:rPr>
          <w:kern w:val="0"/>
          <w:szCs w:val="21"/>
        </w:rPr>
        <w:t>=5.2567</w:t>
      </w:r>
      <w:r w:rsidR="009F63FC">
        <w:rPr>
          <w:rFonts w:hint="eastAsia"/>
          <w:kern w:val="0"/>
          <w:szCs w:val="21"/>
        </w:rPr>
        <w:t>。</w:t>
      </w:r>
    </w:p>
    <w:p w14:paraId="1AC47147" w14:textId="72151BE0" w:rsidR="002A37B7" w:rsidRPr="00640726" w:rsidRDefault="008F5417" w:rsidP="004E195B">
      <w:pPr>
        <w:adjustRightInd w:val="0"/>
        <w:snapToGrid w:val="0"/>
        <w:spacing w:line="360" w:lineRule="auto"/>
        <w:rPr>
          <w:b/>
          <w:bCs/>
          <w:szCs w:val="21"/>
        </w:rPr>
      </w:pPr>
      <w:r w:rsidRPr="008F5417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81A5A7A" wp14:editId="7BDAC8A5">
                <wp:simplePos x="0" y="0"/>
                <wp:positionH relativeFrom="column">
                  <wp:posOffset>2547043</wp:posOffset>
                </wp:positionH>
                <wp:positionV relativeFrom="paragraph">
                  <wp:posOffset>86995</wp:posOffset>
                </wp:positionV>
                <wp:extent cx="2790825" cy="1404620"/>
                <wp:effectExtent l="0" t="0" r="9525" b="127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4A91E" w14:textId="46718284" w:rsidR="008F5417" w:rsidRPr="008F5417" w:rsidRDefault="00D5504D" w:rsidP="00EE2B0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5504D">
                              <w:rPr>
                                <w:noProof/>
                              </w:rPr>
                              <w:drawing>
                                <wp:inline distT="0" distB="0" distL="0" distR="0" wp14:anchorId="5BB08E43" wp14:editId="569FFE50">
                                  <wp:extent cx="2599055" cy="1908810"/>
                                  <wp:effectExtent l="0" t="0" r="0" b="0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9055" cy="1908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F5417" w:rsidRPr="008F5417">
                              <w:rPr>
                                <w:sz w:val="18"/>
                                <w:szCs w:val="18"/>
                              </w:rPr>
                              <w:t>图</w:t>
                            </w:r>
                            <w:r w:rsidR="008F5417" w:rsidRPr="008F5417">
                              <w:rPr>
                                <w:sz w:val="18"/>
                                <w:szCs w:val="18"/>
                              </w:rPr>
                              <w:t xml:space="preserve">2 </w:t>
                            </w:r>
                            <w:r w:rsidR="008F5417" w:rsidRPr="008F5417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（扫场法）磁场与吸收信号随时间变化示意图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A5A7A" id="_x0000_s1027" type="#_x0000_t202" style="position:absolute;left:0;text-align:left;margin-left:200.55pt;margin-top:6.85pt;width:219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" stroked="f">
                <v:textbox style="mso-fit-shape-to-text:t">
                  <w:txbxContent>
                    <w:p w14:paraId="71B4A91E" w14:textId="46718284" w:rsidR="008F5417" w:rsidRPr="008F5417" w:rsidRDefault="00D5504D" w:rsidP="00EE2B08">
                      <w:pPr>
                        <w:rPr>
                          <w:sz w:val="18"/>
                          <w:szCs w:val="18"/>
                        </w:rPr>
                      </w:pPr>
                      <w:r w:rsidRPr="00D5504D">
                        <w:rPr>
                          <w:noProof/>
                        </w:rPr>
                        <w:drawing>
                          <wp:inline distT="0" distB="0" distL="0" distR="0" wp14:anchorId="5BB08E43" wp14:editId="569FFE50">
                            <wp:extent cx="2599055" cy="1908810"/>
                            <wp:effectExtent l="0" t="0" r="0" b="0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9055" cy="1908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F5417" w:rsidRPr="008F5417">
                        <w:rPr>
                          <w:sz w:val="18"/>
                          <w:szCs w:val="18"/>
                        </w:rPr>
                        <w:t>图</w:t>
                      </w:r>
                      <w:r w:rsidR="008F5417" w:rsidRPr="008F5417">
                        <w:rPr>
                          <w:sz w:val="18"/>
                          <w:szCs w:val="18"/>
                        </w:rPr>
                        <w:t xml:space="preserve">2 </w:t>
                      </w:r>
                      <w:r w:rsidR="008F5417" w:rsidRPr="008F5417">
                        <w:rPr>
                          <w:rFonts w:hint="eastAsia"/>
                          <w:sz w:val="18"/>
                          <w:szCs w:val="18"/>
                        </w:rPr>
                        <w:t>（扫场法）磁场与吸收信号随时间变化示意图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37B7" w:rsidRPr="00640726">
        <w:rPr>
          <w:rFonts w:hint="eastAsia"/>
          <w:b/>
          <w:bCs/>
          <w:szCs w:val="21"/>
        </w:rPr>
        <w:t>二、</w:t>
      </w:r>
      <w:r w:rsidR="002A37B7" w:rsidRPr="00640726">
        <w:rPr>
          <w:b/>
          <w:bCs/>
          <w:szCs w:val="21"/>
        </w:rPr>
        <w:t>扫场方法</w:t>
      </w:r>
      <w:r w:rsidR="002A37B7" w:rsidRPr="00640726">
        <w:rPr>
          <w:rFonts w:hint="eastAsia"/>
          <w:b/>
          <w:bCs/>
          <w:szCs w:val="21"/>
        </w:rPr>
        <w:t>观察核磁共振</w:t>
      </w:r>
    </w:p>
    <w:p w14:paraId="12788327" w14:textId="141453B9" w:rsidR="004F34F5" w:rsidRPr="003D20A6" w:rsidRDefault="00790D6D" w:rsidP="004E195B">
      <w:pPr>
        <w:adjustRightInd w:val="0"/>
        <w:snapToGrid w:val="0"/>
        <w:spacing w:line="360" w:lineRule="auto"/>
        <w:ind w:firstLine="540"/>
        <w:rPr>
          <w:sz w:val="24"/>
        </w:rPr>
      </w:pPr>
      <w:r w:rsidRPr="00640726">
        <w:rPr>
          <w:rFonts w:asciiTheme="minorEastAsia" w:eastAsiaTheme="minorEastAsia" w:hAnsiTheme="minorEastAsia"/>
          <w:szCs w:val="21"/>
        </w:rPr>
        <w:t>通过上述讨论，要发生共振必须满足</w:t>
      </w:r>
      <w:r w:rsidR="00842329">
        <w:rPr>
          <w:rFonts w:asciiTheme="minorEastAsia" w:eastAsiaTheme="minorEastAsia" w:hAnsiTheme="minorEastAsia" w:hint="eastAsia"/>
          <w:szCs w:val="21"/>
        </w:rPr>
        <w:t>(</w:t>
      </w:r>
      <w:r w:rsidR="00842329">
        <w:rPr>
          <w:rFonts w:asciiTheme="minorEastAsia" w:eastAsiaTheme="minorEastAsia" w:hAnsiTheme="minorEastAsia"/>
          <w:szCs w:val="21"/>
        </w:rPr>
        <w:t xml:space="preserve">5) </w:t>
      </w:r>
      <w:r w:rsidR="007A17D4" w:rsidRPr="00640726">
        <w:rPr>
          <w:rFonts w:asciiTheme="minorEastAsia" w:eastAsiaTheme="minorEastAsia" w:hAnsiTheme="minorEastAsia" w:hint="eastAsia"/>
          <w:szCs w:val="21"/>
        </w:rPr>
        <w:t>式</w:t>
      </w:r>
      <w:r w:rsidRPr="00640726">
        <w:rPr>
          <w:rFonts w:asciiTheme="minorEastAsia" w:eastAsiaTheme="minorEastAsia" w:hAnsiTheme="minorEastAsia"/>
          <w:szCs w:val="21"/>
        </w:rPr>
        <w:t>，通常有两种方法</w:t>
      </w:r>
      <w:r w:rsidR="003F4AE6" w:rsidRPr="00640726">
        <w:rPr>
          <w:rFonts w:asciiTheme="minorEastAsia" w:eastAsiaTheme="minorEastAsia" w:hAnsiTheme="minorEastAsia"/>
          <w:szCs w:val="21"/>
        </w:rPr>
        <w:t>观察共振现象</w:t>
      </w:r>
      <w:r w:rsidRPr="00640726">
        <w:rPr>
          <w:rFonts w:asciiTheme="minorEastAsia" w:eastAsiaTheme="minorEastAsia" w:hAnsiTheme="minorEastAsia"/>
          <w:szCs w:val="21"/>
        </w:rPr>
        <w:t>：一种是固定</w:t>
      </w:r>
      <w:r w:rsidR="00EE2B08" w:rsidRPr="00B81119">
        <w:rPr>
          <w:position w:val="-4"/>
          <w:szCs w:val="21"/>
        </w:rPr>
        <w:object w:dxaOrig="240" w:dyaOrig="300" w14:anchorId="64CF5098">
          <v:shape id="_x0000_i1040" type="#_x0000_t75" style="width:12.35pt;height:15.05pt" o:ole="">
            <v:imagedata r:id="rId20" o:title=""/>
          </v:shape>
          <o:OLEObject Type="Embed" ProgID="Equation.DSMT4" ShapeID="_x0000_i1040" DrawAspect="Content" ObjectID="_1792044472" r:id="rId35"/>
        </w:object>
      </w:r>
      <w:r w:rsidRPr="00640726">
        <w:rPr>
          <w:rFonts w:asciiTheme="minorEastAsia" w:eastAsiaTheme="minorEastAsia" w:hAnsiTheme="minorEastAsia"/>
          <w:szCs w:val="21"/>
        </w:rPr>
        <w:t>，连续改变射场的频率，这种方法称为扫频方法；另一种方法，也就是本实验采用的方法，即固定射场的频率，连续改变磁场的大小，这种方法称为</w:t>
      </w:r>
      <w:r w:rsidR="002A37B7" w:rsidRPr="00640726">
        <w:rPr>
          <w:rFonts w:asciiTheme="minorEastAsia" w:eastAsiaTheme="minorEastAsia" w:hAnsiTheme="minorEastAsia"/>
          <w:szCs w:val="21"/>
        </w:rPr>
        <w:t>扫场方法</w:t>
      </w:r>
      <w:r w:rsidR="007158FF" w:rsidRPr="00640726">
        <w:rPr>
          <w:rFonts w:asciiTheme="minorEastAsia" w:eastAsiaTheme="minorEastAsia" w:hAnsiTheme="minorEastAsia" w:hint="eastAsia"/>
          <w:szCs w:val="21"/>
        </w:rPr>
        <w:t>。</w:t>
      </w:r>
    </w:p>
    <w:p w14:paraId="210F59CE" w14:textId="4554C90F" w:rsidR="007158FF" w:rsidRDefault="007158FF" w:rsidP="004E195B">
      <w:pPr>
        <w:adjustRightInd w:val="0"/>
        <w:snapToGrid w:val="0"/>
        <w:spacing w:line="360" w:lineRule="auto"/>
        <w:ind w:firstLine="390"/>
        <w:rPr>
          <w:szCs w:val="21"/>
        </w:rPr>
      </w:pPr>
      <w:r>
        <w:rPr>
          <w:rFonts w:hint="eastAsia"/>
          <w:szCs w:val="21"/>
        </w:rPr>
        <w:t>我们可以采用</w:t>
      </w:r>
      <w:r w:rsidRPr="003D20A6">
        <w:rPr>
          <w:szCs w:val="21"/>
        </w:rPr>
        <w:t>电磁铁的磁场</w:t>
      </w:r>
      <w:r>
        <w:rPr>
          <w:rFonts w:hint="eastAsia"/>
          <w:szCs w:val="21"/>
        </w:rPr>
        <w:t>与交变磁场的叠加场</w:t>
      </w:r>
      <w:r w:rsidR="002B7BC9">
        <w:rPr>
          <w:rFonts w:hint="eastAsia"/>
          <w:szCs w:val="21"/>
        </w:rPr>
        <w:t>（磁场</w:t>
      </w:r>
      <w:r w:rsidR="002B7BC9" w:rsidRPr="00B81119">
        <w:rPr>
          <w:szCs w:val="21"/>
        </w:rPr>
        <w:t>的方向为</w:t>
      </w:r>
      <w:r w:rsidR="002B7BC9" w:rsidRPr="00B81119">
        <w:rPr>
          <w:i/>
          <w:iCs/>
          <w:szCs w:val="21"/>
        </w:rPr>
        <w:t>z</w:t>
      </w:r>
      <w:r w:rsidR="002B7BC9" w:rsidRPr="00B81119">
        <w:rPr>
          <w:szCs w:val="21"/>
        </w:rPr>
        <w:t>方向</w:t>
      </w:r>
      <w:r w:rsidR="002B7BC9">
        <w:rPr>
          <w:rFonts w:hint="eastAsia"/>
          <w:szCs w:val="21"/>
        </w:rPr>
        <w:t>）</w:t>
      </w:r>
    </w:p>
    <w:p w14:paraId="64F4F998" w14:textId="57F30C3C" w:rsidR="007158FF" w:rsidRPr="003D20A6" w:rsidRDefault="007158FF" w:rsidP="004E195B">
      <w:pPr>
        <w:adjustRightInd w:val="0"/>
        <w:snapToGrid w:val="0"/>
        <w:spacing w:line="360" w:lineRule="auto"/>
        <w:ind w:firstLine="390"/>
        <w:jc w:val="right"/>
        <w:rPr>
          <w:szCs w:val="21"/>
        </w:rPr>
      </w:pPr>
      <w:r w:rsidRPr="003D20A6">
        <w:rPr>
          <w:szCs w:val="21"/>
        </w:rPr>
        <w:t xml:space="preserve">     </w:t>
      </w:r>
      <w:r w:rsidR="002B7BC9">
        <w:rPr>
          <w:szCs w:val="21"/>
        </w:rPr>
        <w:t xml:space="preserve"> </w:t>
      </w:r>
      <w:r w:rsidRPr="003D20A6">
        <w:rPr>
          <w:szCs w:val="21"/>
        </w:rPr>
        <w:t xml:space="preserve"> </w:t>
      </w:r>
      <w:r w:rsidR="00210032" w:rsidRPr="003D20A6">
        <w:rPr>
          <w:position w:val="-12"/>
          <w:szCs w:val="21"/>
        </w:rPr>
        <w:object w:dxaOrig="2460" w:dyaOrig="380" w14:anchorId="69300E8C">
          <v:shape id="_x0000_i1041" type="#_x0000_t75" style="width:123pt;height:19.9pt" o:ole="">
            <v:imagedata r:id="rId36" o:title=""/>
          </v:shape>
          <o:OLEObject Type="Embed" ProgID="Equation.DSMT4" ShapeID="_x0000_i1041" DrawAspect="Content" ObjectID="_1792044473" r:id="rId37"/>
        </w:object>
      </w:r>
      <w:r w:rsidRPr="003D20A6">
        <w:rPr>
          <w:szCs w:val="21"/>
        </w:rPr>
        <w:t xml:space="preserve">   </w:t>
      </w:r>
      <w:r w:rsidR="002B7BC9">
        <w:rPr>
          <w:szCs w:val="21"/>
        </w:rPr>
        <w:t xml:space="preserve">  </w:t>
      </w:r>
      <w:r w:rsidRPr="003D20A6">
        <w:rPr>
          <w:szCs w:val="21"/>
        </w:rPr>
        <w:t xml:space="preserve"> </w:t>
      </w:r>
      <w:r w:rsidR="002B7BC9">
        <w:rPr>
          <w:szCs w:val="21"/>
        </w:rPr>
        <w:t xml:space="preserve"> </w:t>
      </w:r>
      <w:r w:rsidRPr="003D20A6">
        <w:rPr>
          <w:szCs w:val="21"/>
        </w:rPr>
        <w:t xml:space="preserve">  </w:t>
      </w:r>
      <w:r>
        <w:rPr>
          <w:szCs w:val="21"/>
        </w:rPr>
        <w:t xml:space="preserve">         </w:t>
      </w:r>
      <w:r w:rsidRPr="003D20A6">
        <w:rPr>
          <w:szCs w:val="21"/>
        </w:rPr>
        <w:t xml:space="preserve">       (</w:t>
      </w:r>
      <w:r w:rsidR="00640726">
        <w:rPr>
          <w:szCs w:val="21"/>
        </w:rPr>
        <w:t>9</w:t>
      </w:r>
      <w:r w:rsidRPr="003D20A6">
        <w:rPr>
          <w:szCs w:val="21"/>
        </w:rPr>
        <w:t>)</w:t>
      </w:r>
    </w:p>
    <w:p w14:paraId="2D636BEC" w14:textId="378AEEF5" w:rsidR="007158FF" w:rsidRDefault="007158FF" w:rsidP="004E195B">
      <w:pPr>
        <w:adjustRightInd w:val="0"/>
        <w:snapToGrid w:val="0"/>
        <w:spacing w:line="360" w:lineRule="auto"/>
        <w:rPr>
          <w:szCs w:val="21"/>
        </w:rPr>
      </w:pPr>
      <w:r>
        <w:rPr>
          <w:rFonts w:hint="eastAsia"/>
          <w:szCs w:val="21"/>
        </w:rPr>
        <w:t>其中</w:t>
      </w:r>
      <w:r w:rsidRPr="004F34F5">
        <w:rPr>
          <w:i/>
          <w:iCs/>
          <w:szCs w:val="21"/>
        </w:rPr>
        <w:t>B</w:t>
      </w:r>
      <w:r w:rsidRPr="003D20A6">
        <w:rPr>
          <w:szCs w:val="21"/>
          <w:vertAlign w:val="subscript"/>
        </w:rPr>
        <w:t>0</w:t>
      </w:r>
      <w:r w:rsidR="002B7BC9" w:rsidRPr="002B7BC9">
        <w:rPr>
          <w:rFonts w:hint="eastAsia"/>
          <w:szCs w:val="21"/>
        </w:rPr>
        <w:t>为</w:t>
      </w:r>
      <w:r w:rsidRPr="003D20A6">
        <w:rPr>
          <w:szCs w:val="21"/>
        </w:rPr>
        <w:t>电磁铁的</w:t>
      </w:r>
      <w:r w:rsidR="00502A13">
        <w:rPr>
          <w:rFonts w:hint="eastAsia"/>
          <w:szCs w:val="21"/>
        </w:rPr>
        <w:t>磁感应强度</w:t>
      </w:r>
      <w:r>
        <w:rPr>
          <w:rFonts w:hint="eastAsia"/>
          <w:szCs w:val="21"/>
        </w:rPr>
        <w:t>，</w:t>
      </w:r>
      <w:r w:rsidRPr="009A4DB7">
        <w:rPr>
          <w:i/>
          <w:iCs/>
          <w:szCs w:val="21"/>
        </w:rPr>
        <w:t>B</w:t>
      </w:r>
      <w:r w:rsidRPr="009A4DB7">
        <w:rPr>
          <w:szCs w:val="21"/>
        </w:rPr>
        <w:t>′</w:t>
      </w:r>
      <w:r w:rsidR="00D77163">
        <w:rPr>
          <w:szCs w:val="21"/>
        </w:rPr>
        <w:t xml:space="preserve"> </w:t>
      </w:r>
      <w:r>
        <w:rPr>
          <w:rFonts w:hint="eastAsia"/>
          <w:szCs w:val="21"/>
        </w:rPr>
        <w:t>为</w:t>
      </w:r>
      <w:r w:rsidRPr="003D20A6">
        <w:rPr>
          <w:szCs w:val="21"/>
        </w:rPr>
        <w:t>交变磁场的幅度，</w:t>
      </w:r>
      <w:r w:rsidR="00247D56" w:rsidRPr="003D20A6">
        <w:rPr>
          <w:szCs w:val="21"/>
        </w:rPr>
        <w:t>交变磁场</w:t>
      </w:r>
      <w:r w:rsidR="00210032">
        <w:rPr>
          <w:rFonts w:hint="eastAsia"/>
          <w:szCs w:val="21"/>
        </w:rPr>
        <w:t>一般采用市电频率，即</w:t>
      </w:r>
      <w:r w:rsidR="00210032">
        <w:rPr>
          <w:rFonts w:hint="eastAsia"/>
          <w:szCs w:val="21"/>
        </w:rPr>
        <w:t>5</w:t>
      </w:r>
      <w:r w:rsidR="00210032">
        <w:rPr>
          <w:szCs w:val="21"/>
        </w:rPr>
        <w:t>0</w:t>
      </w:r>
      <w:r w:rsidR="00210032">
        <w:rPr>
          <w:rFonts w:hint="eastAsia"/>
          <w:szCs w:val="21"/>
        </w:rPr>
        <w:t>Hz</w:t>
      </w:r>
      <w:r>
        <w:rPr>
          <w:rFonts w:hint="eastAsia"/>
          <w:szCs w:val="21"/>
        </w:rPr>
        <w:t>。</w:t>
      </w:r>
      <w:r w:rsidRPr="003D20A6">
        <w:rPr>
          <w:szCs w:val="21"/>
        </w:rPr>
        <w:t>为了容易找到共振信号，</w:t>
      </w:r>
      <w:r>
        <w:rPr>
          <w:rFonts w:hint="eastAsia"/>
          <w:szCs w:val="21"/>
        </w:rPr>
        <w:t>一方面</w:t>
      </w:r>
      <w:r w:rsidRPr="003D20A6">
        <w:rPr>
          <w:szCs w:val="21"/>
        </w:rPr>
        <w:t>要加</w:t>
      </w:r>
      <w:r w:rsidRPr="009A4DB7">
        <w:rPr>
          <w:szCs w:val="21"/>
        </w:rPr>
        <w:t>大</w:t>
      </w:r>
      <w:r w:rsidRPr="009A4DB7">
        <w:rPr>
          <w:i/>
          <w:iCs/>
          <w:szCs w:val="21"/>
        </w:rPr>
        <w:t>B</w:t>
      </w:r>
      <w:r w:rsidRPr="009A4DB7">
        <w:rPr>
          <w:szCs w:val="21"/>
        </w:rPr>
        <w:t>′</w:t>
      </w:r>
      <w:r w:rsidRPr="009A4DB7">
        <w:rPr>
          <w:szCs w:val="21"/>
        </w:rPr>
        <w:t>，</w:t>
      </w:r>
      <w:r w:rsidRPr="003D20A6">
        <w:rPr>
          <w:szCs w:val="21"/>
        </w:rPr>
        <w:t>另一方面要调节</w:t>
      </w:r>
      <w:proofErr w:type="gramStart"/>
      <w:r w:rsidRPr="003D20A6">
        <w:rPr>
          <w:szCs w:val="21"/>
        </w:rPr>
        <w:t>射频场</w:t>
      </w:r>
      <w:proofErr w:type="gramEnd"/>
      <w:r w:rsidRPr="003D20A6">
        <w:rPr>
          <w:szCs w:val="21"/>
        </w:rPr>
        <w:t>的频率</w:t>
      </w:r>
      <w:r w:rsidR="00210032" w:rsidRPr="00247D56">
        <w:rPr>
          <w:i/>
          <w:iCs/>
          <w:szCs w:val="21"/>
        </w:rPr>
        <w:t>ν</w:t>
      </w:r>
      <w:r w:rsidRPr="003D20A6">
        <w:rPr>
          <w:szCs w:val="21"/>
        </w:rPr>
        <w:t>，使</w:t>
      </w:r>
      <w:r w:rsidR="00247D56" w:rsidRPr="00247D56">
        <w:rPr>
          <w:szCs w:val="21"/>
        </w:rPr>
        <w:t>2π</w:t>
      </w:r>
      <w:r w:rsidR="00247D56" w:rsidRPr="00247D56">
        <w:rPr>
          <w:i/>
          <w:iCs/>
          <w:szCs w:val="21"/>
        </w:rPr>
        <w:t>ν</w:t>
      </w:r>
      <w:r w:rsidRPr="00247D56">
        <w:rPr>
          <w:szCs w:val="21"/>
        </w:rPr>
        <w:t>/γ</w:t>
      </w:r>
      <w:r w:rsidRPr="003D20A6">
        <w:rPr>
          <w:szCs w:val="21"/>
        </w:rPr>
        <w:t>落在</w:t>
      </w:r>
      <w:r w:rsidR="0030188B">
        <w:rPr>
          <w:rFonts w:hint="eastAsia"/>
          <w:szCs w:val="21"/>
        </w:rPr>
        <w:t xml:space="preserve"> </w:t>
      </w:r>
      <w:r w:rsidR="0030188B" w:rsidRPr="0030188B">
        <w:rPr>
          <w:szCs w:val="21"/>
        </w:rPr>
        <w:t>(</w:t>
      </w:r>
      <w:r w:rsidR="0030188B" w:rsidRPr="0030188B">
        <w:rPr>
          <w:i/>
          <w:iCs/>
          <w:szCs w:val="21"/>
        </w:rPr>
        <w:t>B</w:t>
      </w:r>
      <w:r w:rsidR="0030188B" w:rsidRPr="0030188B">
        <w:rPr>
          <w:szCs w:val="21"/>
          <w:vertAlign w:val="subscript"/>
        </w:rPr>
        <w:t>0</w:t>
      </w:r>
      <w:r w:rsidR="0030188B">
        <w:rPr>
          <w:szCs w:val="21"/>
          <w:vertAlign w:val="subscript"/>
        </w:rPr>
        <w:t xml:space="preserve"> </w:t>
      </w:r>
      <w:r w:rsidR="0030188B" w:rsidRPr="0030188B">
        <w:rPr>
          <w:szCs w:val="21"/>
        </w:rPr>
        <w:t>-</w:t>
      </w:r>
      <w:r w:rsidR="0030188B">
        <w:rPr>
          <w:szCs w:val="21"/>
        </w:rPr>
        <w:t xml:space="preserve"> </w:t>
      </w:r>
      <w:r w:rsidR="0030188B" w:rsidRPr="0030188B">
        <w:rPr>
          <w:i/>
          <w:iCs/>
          <w:szCs w:val="21"/>
        </w:rPr>
        <w:t>B</w:t>
      </w:r>
      <w:r w:rsidR="0030188B" w:rsidRPr="0030188B">
        <w:rPr>
          <w:szCs w:val="21"/>
        </w:rPr>
        <w:t>′)</w:t>
      </w:r>
      <w:r w:rsidR="0030188B">
        <w:rPr>
          <w:szCs w:val="21"/>
        </w:rPr>
        <w:t xml:space="preserve"> </w:t>
      </w:r>
      <w:r w:rsidR="00247D56" w:rsidRPr="003D20A6">
        <w:rPr>
          <w:szCs w:val="21"/>
        </w:rPr>
        <w:t>到</w:t>
      </w:r>
      <w:r w:rsidR="0030188B">
        <w:rPr>
          <w:rFonts w:hint="eastAsia"/>
          <w:szCs w:val="21"/>
        </w:rPr>
        <w:t xml:space="preserve"> </w:t>
      </w:r>
      <w:r w:rsidR="0030188B" w:rsidRPr="0030188B">
        <w:rPr>
          <w:szCs w:val="21"/>
        </w:rPr>
        <w:t>(</w:t>
      </w:r>
      <w:r w:rsidR="0030188B" w:rsidRPr="0030188B">
        <w:rPr>
          <w:i/>
          <w:iCs/>
          <w:szCs w:val="21"/>
        </w:rPr>
        <w:t>B</w:t>
      </w:r>
      <w:r w:rsidR="0030188B" w:rsidRPr="0030188B">
        <w:rPr>
          <w:szCs w:val="21"/>
          <w:vertAlign w:val="subscript"/>
        </w:rPr>
        <w:t>0</w:t>
      </w:r>
      <w:r w:rsidR="0030188B">
        <w:rPr>
          <w:szCs w:val="21"/>
          <w:vertAlign w:val="subscript"/>
        </w:rPr>
        <w:t xml:space="preserve"> </w:t>
      </w:r>
      <w:r w:rsidR="0030188B">
        <w:rPr>
          <w:szCs w:val="21"/>
        </w:rPr>
        <w:t xml:space="preserve">+ </w:t>
      </w:r>
      <w:r w:rsidR="0030188B" w:rsidRPr="0030188B">
        <w:rPr>
          <w:i/>
          <w:iCs/>
          <w:szCs w:val="21"/>
        </w:rPr>
        <w:t>B</w:t>
      </w:r>
      <w:r w:rsidR="0030188B" w:rsidRPr="0030188B">
        <w:rPr>
          <w:szCs w:val="21"/>
        </w:rPr>
        <w:t>′)</w:t>
      </w:r>
      <w:r w:rsidR="0030188B">
        <w:rPr>
          <w:szCs w:val="21"/>
        </w:rPr>
        <w:t xml:space="preserve"> </w:t>
      </w:r>
      <w:r w:rsidR="00247D56" w:rsidRPr="003D20A6">
        <w:rPr>
          <w:szCs w:val="21"/>
        </w:rPr>
        <w:t>的范围内</w:t>
      </w:r>
      <w:r w:rsidR="00247D56">
        <w:rPr>
          <w:rFonts w:hint="eastAsia"/>
          <w:szCs w:val="21"/>
        </w:rPr>
        <w:t>。</w:t>
      </w:r>
      <w:r w:rsidR="0030188B">
        <w:rPr>
          <w:rFonts w:hint="eastAsia"/>
          <w:szCs w:val="21"/>
        </w:rPr>
        <w:t>此时</w:t>
      </w:r>
      <w:r w:rsidRPr="003D20A6">
        <w:rPr>
          <w:szCs w:val="21"/>
        </w:rPr>
        <w:t>在磁场变化的某些时刻的总磁场</w:t>
      </w:r>
      <w:r>
        <w:rPr>
          <w:rFonts w:hint="eastAsia"/>
          <w:szCs w:val="21"/>
        </w:rPr>
        <w:t xml:space="preserve"> </w:t>
      </w:r>
      <w:r w:rsidRPr="009A4DB7">
        <w:rPr>
          <w:i/>
          <w:iCs/>
          <w:szCs w:val="21"/>
        </w:rPr>
        <w:t>B</w:t>
      </w:r>
      <w:r>
        <w:rPr>
          <w:i/>
          <w:iCs/>
          <w:szCs w:val="21"/>
        </w:rPr>
        <w:t xml:space="preserve"> </w:t>
      </w:r>
      <w:r w:rsidRPr="003D20A6">
        <w:rPr>
          <w:szCs w:val="21"/>
        </w:rPr>
        <w:t>=</w:t>
      </w:r>
      <w:r>
        <w:rPr>
          <w:szCs w:val="21"/>
        </w:rPr>
        <w:t xml:space="preserve"> </w:t>
      </w:r>
      <w:r w:rsidR="00247D56" w:rsidRPr="00247D56">
        <w:rPr>
          <w:szCs w:val="21"/>
        </w:rPr>
        <w:t>2π</w:t>
      </w:r>
      <w:r w:rsidR="00247D56" w:rsidRPr="00247D56">
        <w:rPr>
          <w:i/>
          <w:iCs/>
          <w:szCs w:val="21"/>
        </w:rPr>
        <w:t>ν</w:t>
      </w:r>
      <w:r w:rsidR="00247D56" w:rsidRPr="00247D56">
        <w:rPr>
          <w:szCs w:val="21"/>
        </w:rPr>
        <w:t>/γ</w:t>
      </w:r>
      <w:r w:rsidRPr="003D20A6">
        <w:rPr>
          <w:szCs w:val="21"/>
        </w:rPr>
        <w:t>，在这些时刻就能观察到共振信号，如图</w:t>
      </w:r>
      <w:r>
        <w:rPr>
          <w:szCs w:val="21"/>
        </w:rPr>
        <w:t xml:space="preserve"> </w:t>
      </w:r>
      <w:r w:rsidR="00502A13">
        <w:rPr>
          <w:szCs w:val="21"/>
        </w:rPr>
        <w:t>2</w:t>
      </w:r>
      <w:r w:rsidRPr="003D20A6">
        <w:rPr>
          <w:szCs w:val="21"/>
        </w:rPr>
        <w:t>所示</w:t>
      </w:r>
      <w:r>
        <w:rPr>
          <w:rFonts w:hint="eastAsia"/>
          <w:szCs w:val="21"/>
        </w:rPr>
        <w:t>。</w:t>
      </w:r>
    </w:p>
    <w:p w14:paraId="32974FAB" w14:textId="77777777" w:rsidR="004F34F5" w:rsidRPr="00E24A1E" w:rsidRDefault="004F34F5" w:rsidP="004E195B">
      <w:pPr>
        <w:adjustRightInd w:val="0"/>
        <w:snapToGrid w:val="0"/>
        <w:spacing w:line="360" w:lineRule="auto"/>
        <w:jc w:val="center"/>
        <w:rPr>
          <w:color w:val="FF0000"/>
        </w:rPr>
      </w:pPr>
      <w:r w:rsidRPr="00E24A1E">
        <w:rPr>
          <w:noProof/>
          <w:color w:val="FF0000"/>
        </w:rPr>
        <w:drawing>
          <wp:inline distT="0" distB="0" distL="0" distR="0" wp14:anchorId="09C3B343" wp14:editId="13504945">
            <wp:extent cx="4651375" cy="1579245"/>
            <wp:effectExtent l="0" t="0" r="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D815A8" w14:textId="39375346" w:rsidR="004F34F5" w:rsidRPr="00502A13" w:rsidRDefault="004F34F5" w:rsidP="004E195B">
      <w:pPr>
        <w:adjustRightInd w:val="0"/>
        <w:snapToGrid w:val="0"/>
        <w:spacing w:line="360" w:lineRule="auto"/>
        <w:jc w:val="center"/>
        <w:rPr>
          <w:rFonts w:asciiTheme="minorEastAsia" w:eastAsiaTheme="minorEastAsia" w:hAnsiTheme="minorEastAsia"/>
          <w:sz w:val="18"/>
          <w:szCs w:val="18"/>
        </w:rPr>
      </w:pPr>
      <w:r w:rsidRPr="00502A13">
        <w:rPr>
          <w:rFonts w:asciiTheme="minorEastAsia" w:eastAsiaTheme="minorEastAsia" w:hAnsiTheme="minorEastAsia" w:hint="eastAsia"/>
          <w:sz w:val="18"/>
          <w:szCs w:val="18"/>
        </w:rPr>
        <w:t>图</w:t>
      </w:r>
      <w:r w:rsidR="0030188B" w:rsidRPr="00502A13">
        <w:rPr>
          <w:rFonts w:asciiTheme="minorEastAsia" w:eastAsiaTheme="minorEastAsia" w:hAnsiTheme="minorEastAsia"/>
          <w:sz w:val="18"/>
          <w:szCs w:val="18"/>
        </w:rPr>
        <w:t>3</w:t>
      </w:r>
      <w:r w:rsidRPr="00502A13">
        <w:rPr>
          <w:rFonts w:asciiTheme="minorEastAsia" w:eastAsiaTheme="minorEastAsia" w:hAnsiTheme="minorEastAsia"/>
          <w:sz w:val="18"/>
          <w:szCs w:val="18"/>
        </w:rPr>
        <w:t xml:space="preserve"> </w:t>
      </w:r>
      <w:r w:rsidR="0030188B" w:rsidRPr="00502A13">
        <w:rPr>
          <w:rFonts w:asciiTheme="minorEastAsia" w:eastAsiaTheme="minorEastAsia" w:hAnsiTheme="minorEastAsia" w:hint="eastAsia"/>
          <w:sz w:val="18"/>
          <w:szCs w:val="18"/>
        </w:rPr>
        <w:t>水样品 (</w:t>
      </w:r>
      <w:r w:rsidR="0030188B" w:rsidRPr="00502A13">
        <w:rPr>
          <w:rFonts w:asciiTheme="minorEastAsia" w:eastAsiaTheme="minorEastAsia" w:hAnsiTheme="minorEastAsia"/>
          <w:sz w:val="18"/>
          <w:szCs w:val="18"/>
        </w:rPr>
        <w:t xml:space="preserve">a) </w:t>
      </w:r>
      <w:r w:rsidR="0030188B" w:rsidRPr="00502A13">
        <w:rPr>
          <w:rFonts w:asciiTheme="minorEastAsia" w:eastAsiaTheme="minorEastAsia" w:hAnsiTheme="minorEastAsia" w:hint="eastAsia"/>
          <w:sz w:val="18"/>
          <w:szCs w:val="18"/>
        </w:rPr>
        <w:t>与</w:t>
      </w:r>
      <w:r w:rsidR="0030188B" w:rsidRPr="00502A13">
        <w:rPr>
          <w:rFonts w:asciiTheme="minorEastAsia" w:eastAsiaTheme="minorEastAsia" w:hAnsiTheme="minorEastAsia"/>
          <w:sz w:val="18"/>
          <w:szCs w:val="18"/>
        </w:rPr>
        <w:t>聚四氟乙烯</w:t>
      </w:r>
      <w:r w:rsidR="0030188B" w:rsidRPr="00502A13">
        <w:rPr>
          <w:rFonts w:asciiTheme="minorEastAsia" w:eastAsiaTheme="minorEastAsia" w:hAnsiTheme="minorEastAsia" w:hint="eastAsia"/>
          <w:sz w:val="18"/>
          <w:szCs w:val="18"/>
        </w:rPr>
        <w:t>样品 (</w:t>
      </w:r>
      <w:r w:rsidR="0030188B" w:rsidRPr="00502A13">
        <w:rPr>
          <w:rFonts w:asciiTheme="minorEastAsia" w:eastAsiaTheme="minorEastAsia" w:hAnsiTheme="minorEastAsia"/>
          <w:sz w:val="18"/>
          <w:szCs w:val="18"/>
        </w:rPr>
        <w:t xml:space="preserve">b) </w:t>
      </w:r>
      <w:r w:rsidR="0030188B" w:rsidRPr="00502A13">
        <w:rPr>
          <w:rFonts w:asciiTheme="minorEastAsia" w:eastAsiaTheme="minorEastAsia" w:hAnsiTheme="minorEastAsia" w:hint="eastAsia"/>
          <w:sz w:val="18"/>
          <w:szCs w:val="18"/>
        </w:rPr>
        <w:t>的吸收信号</w:t>
      </w:r>
    </w:p>
    <w:p w14:paraId="0CC76D82" w14:textId="4B092209" w:rsidR="004F34F5" w:rsidRPr="00E24A1E" w:rsidRDefault="004F34F5" w:rsidP="004E195B">
      <w:pPr>
        <w:adjustRightInd w:val="0"/>
        <w:snapToGrid w:val="0"/>
        <w:spacing w:line="360" w:lineRule="auto"/>
        <w:ind w:firstLineChars="200" w:firstLine="420"/>
        <w:rPr>
          <w:color w:val="FF0000"/>
          <w:szCs w:val="21"/>
        </w:rPr>
      </w:pPr>
      <w:r w:rsidRPr="00502A13">
        <w:rPr>
          <w:szCs w:val="21"/>
        </w:rPr>
        <w:t>如果磁场的变化不是太快，而是缓慢通过与频率</w:t>
      </w:r>
      <w:r w:rsidR="009F63FC" w:rsidRPr="00502A13">
        <w:rPr>
          <w:i/>
          <w:iCs/>
          <w:szCs w:val="21"/>
        </w:rPr>
        <w:t>ν</w:t>
      </w:r>
      <w:r w:rsidRPr="00502A13">
        <w:rPr>
          <w:szCs w:val="21"/>
        </w:rPr>
        <w:t>对应的磁场时，用一定的方法可以检测到系统对</w:t>
      </w:r>
      <w:proofErr w:type="gramStart"/>
      <w:r w:rsidR="00210032">
        <w:rPr>
          <w:rFonts w:hint="eastAsia"/>
          <w:szCs w:val="21"/>
        </w:rPr>
        <w:t>射频</w:t>
      </w:r>
      <w:r w:rsidRPr="00502A13">
        <w:rPr>
          <w:szCs w:val="21"/>
        </w:rPr>
        <w:t>场</w:t>
      </w:r>
      <w:proofErr w:type="gramEnd"/>
      <w:r w:rsidRPr="00502A13">
        <w:rPr>
          <w:szCs w:val="21"/>
        </w:rPr>
        <w:t>的吸收信号，如图</w:t>
      </w:r>
      <w:r w:rsidR="0030188B" w:rsidRPr="00502A13">
        <w:rPr>
          <w:szCs w:val="21"/>
        </w:rPr>
        <w:t>3(a)</w:t>
      </w:r>
      <w:r w:rsidR="0030188B" w:rsidRPr="00502A13">
        <w:rPr>
          <w:rFonts w:hint="eastAsia"/>
          <w:szCs w:val="21"/>
        </w:rPr>
        <w:t xml:space="preserve"> </w:t>
      </w:r>
      <w:r w:rsidRPr="00502A13">
        <w:rPr>
          <w:szCs w:val="21"/>
        </w:rPr>
        <w:t>所示，称为一手曲线，这种曲线具有</w:t>
      </w:r>
      <w:proofErr w:type="gramStart"/>
      <w:r w:rsidRPr="00502A13">
        <w:rPr>
          <w:szCs w:val="21"/>
        </w:rPr>
        <w:t>洛伦兹型曲线</w:t>
      </w:r>
      <w:proofErr w:type="gramEnd"/>
      <w:r w:rsidRPr="00502A13">
        <w:rPr>
          <w:szCs w:val="21"/>
        </w:rPr>
        <w:t>的特征</w:t>
      </w:r>
      <w:r w:rsidR="00210032">
        <w:rPr>
          <w:rFonts w:hint="eastAsia"/>
          <w:szCs w:val="21"/>
        </w:rPr>
        <w:t>。</w:t>
      </w:r>
      <w:r w:rsidRPr="00502A13">
        <w:rPr>
          <w:szCs w:val="21"/>
        </w:rPr>
        <w:t>但是，如果扫场变化太快，</w:t>
      </w:r>
      <w:r w:rsidR="002E1003" w:rsidRPr="002E1003">
        <w:rPr>
          <w:rFonts w:hint="eastAsia"/>
          <w:szCs w:val="21"/>
        </w:rPr>
        <w:t>也就是通过共振点的时间比弛豫时间小得多，这时共振吸收信号在通过共振点之后，会出现衰减振荡。这个衰减的振荡称为“尾波”，</w:t>
      </w:r>
      <w:r w:rsidRPr="00502A13">
        <w:rPr>
          <w:szCs w:val="21"/>
        </w:rPr>
        <w:t>如图</w:t>
      </w:r>
      <w:r w:rsidR="0030188B" w:rsidRPr="00502A13">
        <w:rPr>
          <w:szCs w:val="21"/>
        </w:rPr>
        <w:t>3(b)</w:t>
      </w:r>
      <w:r w:rsidR="009C3511">
        <w:rPr>
          <w:rFonts w:hint="eastAsia"/>
          <w:szCs w:val="21"/>
        </w:rPr>
        <w:t>。</w:t>
      </w:r>
      <w:r w:rsidRPr="00502A13">
        <w:rPr>
          <w:szCs w:val="21"/>
        </w:rPr>
        <w:t>扫场变化的快慢是相对具体样品而言的，例如，本实验采用的扫场的磁场，对于聚四氟乙烯样品而言，其吸收信号将如图</w:t>
      </w:r>
      <w:r w:rsidR="0030188B" w:rsidRPr="00502A13">
        <w:rPr>
          <w:szCs w:val="21"/>
        </w:rPr>
        <w:t>3(a)</w:t>
      </w:r>
      <w:r w:rsidR="00D77163">
        <w:rPr>
          <w:szCs w:val="21"/>
        </w:rPr>
        <w:t xml:space="preserve"> </w:t>
      </w:r>
      <w:r w:rsidRPr="00502A13">
        <w:rPr>
          <w:szCs w:val="21"/>
        </w:rPr>
        <w:t>所示，而对液态的水样品而言却是变化太快的磁场，其</w:t>
      </w:r>
      <w:r w:rsidRPr="00502A13">
        <w:rPr>
          <w:szCs w:val="21"/>
        </w:rPr>
        <w:lastRenderedPageBreak/>
        <w:t>吸收信号将如图</w:t>
      </w:r>
      <w:r w:rsidR="0030188B" w:rsidRPr="00502A13">
        <w:rPr>
          <w:szCs w:val="21"/>
        </w:rPr>
        <w:t>3(b)</w:t>
      </w:r>
      <w:r w:rsidR="00D77163">
        <w:rPr>
          <w:szCs w:val="21"/>
        </w:rPr>
        <w:t xml:space="preserve"> </w:t>
      </w:r>
      <w:r w:rsidRPr="00502A13">
        <w:rPr>
          <w:szCs w:val="21"/>
        </w:rPr>
        <w:t>所示</w:t>
      </w:r>
      <w:r w:rsidRPr="00502A13">
        <w:rPr>
          <w:rFonts w:hint="eastAsia"/>
          <w:szCs w:val="21"/>
        </w:rPr>
        <w:t>。</w:t>
      </w:r>
    </w:p>
    <w:p w14:paraId="25181A2E" w14:textId="7F5E930E" w:rsidR="007158FF" w:rsidRDefault="004F34F5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>
        <w:rPr>
          <w:rFonts w:hint="eastAsia"/>
          <w:szCs w:val="21"/>
        </w:rPr>
        <w:t>对于</w:t>
      </w:r>
      <w:r w:rsidR="0030188B">
        <w:rPr>
          <w:szCs w:val="21"/>
        </w:rPr>
        <w:t xml:space="preserve">3(b) </w:t>
      </w:r>
      <w:r>
        <w:rPr>
          <w:rFonts w:hint="eastAsia"/>
          <w:szCs w:val="21"/>
        </w:rPr>
        <w:t>的情况，</w:t>
      </w:r>
      <w:r w:rsidRPr="003D20A6">
        <w:rPr>
          <w:szCs w:val="21"/>
        </w:rPr>
        <w:t>磁场越均匀，尾波中振荡的次数越多。</w:t>
      </w:r>
      <w:r w:rsidR="007158FF" w:rsidRPr="003D20A6">
        <w:rPr>
          <w:szCs w:val="21"/>
        </w:rPr>
        <w:t>因此一旦观察到共振信号以后，应进一步仔细调节探测器的探测线圈和样品在磁场中的位置，使尾波中振荡的次数最多</w:t>
      </w:r>
      <w:r w:rsidR="00210032">
        <w:rPr>
          <w:rFonts w:hint="eastAsia"/>
          <w:szCs w:val="21"/>
        </w:rPr>
        <w:t>，</w:t>
      </w:r>
      <w:r w:rsidR="007158FF" w:rsidRPr="003D20A6">
        <w:rPr>
          <w:szCs w:val="21"/>
        </w:rPr>
        <w:t>亦即使探头处在磁场最均匀的位置。</w:t>
      </w:r>
    </w:p>
    <w:p w14:paraId="78A39D0B" w14:textId="1AF017BF" w:rsidR="007158FF" w:rsidRPr="00B00F3F" w:rsidRDefault="007158FF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 w:rsidRPr="00B00F3F">
        <w:rPr>
          <w:szCs w:val="21"/>
        </w:rPr>
        <w:t>由图</w:t>
      </w:r>
      <w:r w:rsidRPr="00B00F3F">
        <w:rPr>
          <w:szCs w:val="21"/>
        </w:rPr>
        <w:t>3</w:t>
      </w:r>
      <w:r w:rsidRPr="00B00F3F">
        <w:rPr>
          <w:szCs w:val="21"/>
        </w:rPr>
        <w:t>可知，只要</w:t>
      </w:r>
      <w:r w:rsidR="00210032" w:rsidRPr="00210032">
        <w:rPr>
          <w:szCs w:val="21"/>
        </w:rPr>
        <w:t>2</w:t>
      </w:r>
      <w:r w:rsidR="00210032" w:rsidRPr="00B00F3F">
        <w:rPr>
          <w:szCs w:val="21"/>
        </w:rPr>
        <w:t>π</w:t>
      </w:r>
      <w:r w:rsidR="00210032" w:rsidRPr="00B00F3F">
        <w:rPr>
          <w:i/>
          <w:iCs/>
          <w:szCs w:val="21"/>
        </w:rPr>
        <w:t>ν</w:t>
      </w:r>
      <w:r w:rsidRPr="00B00F3F">
        <w:rPr>
          <w:szCs w:val="21"/>
        </w:rPr>
        <w:t>/</w:t>
      </w:r>
      <w:r w:rsidRPr="00B00F3F">
        <w:rPr>
          <w:i/>
          <w:iCs/>
          <w:szCs w:val="21"/>
        </w:rPr>
        <w:t>γ</w:t>
      </w:r>
      <w:r w:rsidRPr="00B00F3F">
        <w:rPr>
          <w:szCs w:val="21"/>
        </w:rPr>
        <w:t>落在</w:t>
      </w:r>
      <w:r w:rsidRPr="00B00F3F">
        <w:rPr>
          <w:i/>
          <w:iCs/>
          <w:szCs w:val="21"/>
        </w:rPr>
        <w:t>B</w:t>
      </w:r>
      <w:r w:rsidRPr="00B00F3F">
        <w:rPr>
          <w:szCs w:val="21"/>
          <w:vertAlign w:val="subscript"/>
        </w:rPr>
        <w:t>0</w:t>
      </w:r>
      <w:r w:rsidRPr="00B00F3F">
        <w:rPr>
          <w:szCs w:val="21"/>
        </w:rPr>
        <w:t xml:space="preserve"> -</w:t>
      </w:r>
      <w:r w:rsidRPr="00B00F3F">
        <w:rPr>
          <w:i/>
          <w:iCs/>
          <w:szCs w:val="21"/>
        </w:rPr>
        <w:t xml:space="preserve"> B</w:t>
      </w:r>
      <w:r w:rsidRPr="00B00F3F">
        <w:rPr>
          <w:szCs w:val="21"/>
        </w:rPr>
        <w:t xml:space="preserve">′ ~ </w:t>
      </w:r>
      <w:r w:rsidRPr="00B00F3F">
        <w:rPr>
          <w:i/>
          <w:iCs/>
          <w:szCs w:val="21"/>
        </w:rPr>
        <w:t>B</w:t>
      </w:r>
      <w:r w:rsidRPr="00B00F3F">
        <w:rPr>
          <w:szCs w:val="21"/>
          <w:vertAlign w:val="subscript"/>
        </w:rPr>
        <w:t xml:space="preserve">0 </w:t>
      </w:r>
      <w:r w:rsidRPr="00B00F3F">
        <w:rPr>
          <w:szCs w:val="21"/>
        </w:rPr>
        <w:t>+</w:t>
      </w:r>
      <w:r w:rsidRPr="00B00F3F">
        <w:rPr>
          <w:i/>
          <w:iCs/>
          <w:szCs w:val="21"/>
        </w:rPr>
        <w:t xml:space="preserve"> B</w:t>
      </w:r>
      <w:r w:rsidRPr="00B00F3F">
        <w:rPr>
          <w:szCs w:val="21"/>
        </w:rPr>
        <w:t>′</w:t>
      </w:r>
      <w:r w:rsidR="00210032">
        <w:rPr>
          <w:szCs w:val="21"/>
        </w:rPr>
        <w:t xml:space="preserve"> </w:t>
      </w:r>
      <w:r w:rsidRPr="00B00F3F">
        <w:rPr>
          <w:szCs w:val="21"/>
        </w:rPr>
        <w:t>范围内就能观察到共振信号，但这时</w:t>
      </w:r>
      <w:r w:rsidR="00F43890" w:rsidRPr="00B00F3F">
        <w:rPr>
          <w:szCs w:val="21"/>
        </w:rPr>
        <w:t>2π</w:t>
      </w:r>
      <w:r w:rsidR="00F43890" w:rsidRPr="00B00F3F">
        <w:rPr>
          <w:i/>
          <w:iCs/>
          <w:szCs w:val="21"/>
        </w:rPr>
        <w:t>ν</w:t>
      </w:r>
      <w:r w:rsidR="00F43890" w:rsidRPr="00B00F3F">
        <w:rPr>
          <w:szCs w:val="21"/>
        </w:rPr>
        <w:t>/γ</w:t>
      </w:r>
      <w:r w:rsidRPr="00B00F3F">
        <w:rPr>
          <w:szCs w:val="21"/>
        </w:rPr>
        <w:t>未必正好等于</w:t>
      </w:r>
      <w:r w:rsidRPr="00B00F3F">
        <w:rPr>
          <w:i/>
          <w:iCs/>
          <w:szCs w:val="21"/>
        </w:rPr>
        <w:t>B</w:t>
      </w:r>
      <w:r w:rsidRPr="00B00F3F">
        <w:rPr>
          <w:szCs w:val="21"/>
          <w:vertAlign w:val="subscript"/>
        </w:rPr>
        <w:t>0</w:t>
      </w:r>
      <w:r w:rsidRPr="00B00F3F">
        <w:rPr>
          <w:szCs w:val="21"/>
        </w:rPr>
        <w:t>，从图上可以看出，</w:t>
      </w:r>
      <w:r w:rsidR="00F43890" w:rsidRPr="00B00F3F">
        <w:rPr>
          <w:szCs w:val="21"/>
        </w:rPr>
        <w:t>此时</w:t>
      </w:r>
      <w:r w:rsidRPr="00B00F3F">
        <w:rPr>
          <w:szCs w:val="21"/>
        </w:rPr>
        <w:t>各个共振信号发生的时间间隔并不相等，共振信号在示波器上的排列不均匀</w:t>
      </w:r>
      <w:r w:rsidR="00F43890" w:rsidRPr="00B00F3F">
        <w:rPr>
          <w:szCs w:val="21"/>
        </w:rPr>
        <w:t>。</w:t>
      </w:r>
      <w:r w:rsidRPr="00B00F3F">
        <w:rPr>
          <w:szCs w:val="21"/>
        </w:rPr>
        <w:t>只有当</w:t>
      </w:r>
      <w:r w:rsidR="00F43890" w:rsidRPr="00B00F3F">
        <w:rPr>
          <w:szCs w:val="21"/>
        </w:rPr>
        <w:t>2π</w:t>
      </w:r>
      <w:r w:rsidR="00F43890" w:rsidRPr="00B00F3F">
        <w:rPr>
          <w:i/>
          <w:iCs/>
          <w:szCs w:val="21"/>
        </w:rPr>
        <w:t>ν</w:t>
      </w:r>
      <w:r w:rsidR="00F43890" w:rsidRPr="00B00F3F">
        <w:rPr>
          <w:szCs w:val="21"/>
        </w:rPr>
        <w:t>/γ</w:t>
      </w:r>
      <w:r w:rsidR="00500493">
        <w:rPr>
          <w:szCs w:val="21"/>
        </w:rPr>
        <w:t xml:space="preserve"> </w:t>
      </w:r>
      <w:r w:rsidRPr="00B00F3F">
        <w:rPr>
          <w:szCs w:val="21"/>
        </w:rPr>
        <w:t xml:space="preserve">= </w:t>
      </w:r>
      <w:r w:rsidRPr="00B00F3F">
        <w:rPr>
          <w:i/>
          <w:iCs/>
          <w:szCs w:val="21"/>
        </w:rPr>
        <w:t>B</w:t>
      </w:r>
      <w:r w:rsidRPr="00B00F3F">
        <w:rPr>
          <w:szCs w:val="21"/>
          <w:vertAlign w:val="subscript"/>
        </w:rPr>
        <w:t>0</w:t>
      </w:r>
      <w:r w:rsidRPr="00B00F3F">
        <w:rPr>
          <w:szCs w:val="21"/>
        </w:rPr>
        <w:t>时，它们才均匀排列，这时共振发生在</w:t>
      </w:r>
      <w:proofErr w:type="gramStart"/>
      <w:r w:rsidRPr="00B00F3F">
        <w:rPr>
          <w:szCs w:val="21"/>
        </w:rPr>
        <w:t>交变磁场过零时刻</w:t>
      </w:r>
      <w:proofErr w:type="gramEnd"/>
      <w:r w:rsidRPr="00B00F3F">
        <w:rPr>
          <w:szCs w:val="21"/>
        </w:rPr>
        <w:t>，从示波器的时间标尺可测出它们的时间间隔为</w:t>
      </w:r>
      <w:r w:rsidRPr="00B00F3F">
        <w:rPr>
          <w:szCs w:val="21"/>
        </w:rPr>
        <w:t>10ms</w:t>
      </w:r>
      <w:r w:rsidR="00B00F3F" w:rsidRPr="00B00F3F">
        <w:rPr>
          <w:szCs w:val="21"/>
        </w:rPr>
        <w:t>。</w:t>
      </w:r>
      <w:r w:rsidRPr="00B00F3F">
        <w:rPr>
          <w:szCs w:val="21"/>
        </w:rPr>
        <w:t>当然，当</w:t>
      </w:r>
      <w:r w:rsidR="00B00F3F" w:rsidRPr="00B00F3F">
        <w:rPr>
          <w:szCs w:val="21"/>
        </w:rPr>
        <w:t>2π</w:t>
      </w:r>
      <w:r w:rsidR="00B00F3F" w:rsidRPr="00B00F3F">
        <w:rPr>
          <w:i/>
          <w:iCs/>
          <w:szCs w:val="21"/>
        </w:rPr>
        <w:t>ν</w:t>
      </w:r>
      <w:r w:rsidR="00B00F3F" w:rsidRPr="00B00F3F">
        <w:rPr>
          <w:szCs w:val="21"/>
        </w:rPr>
        <w:t>/γ</w:t>
      </w:r>
      <w:r w:rsidRPr="00B00F3F">
        <w:rPr>
          <w:i/>
          <w:iCs/>
          <w:szCs w:val="21"/>
        </w:rPr>
        <w:t xml:space="preserve"> </w:t>
      </w:r>
      <w:r w:rsidRPr="00B00F3F">
        <w:rPr>
          <w:szCs w:val="21"/>
        </w:rPr>
        <w:t xml:space="preserve">= </w:t>
      </w:r>
      <w:r w:rsidRPr="00B00F3F">
        <w:rPr>
          <w:i/>
          <w:iCs/>
          <w:szCs w:val="21"/>
        </w:rPr>
        <w:t>B</w:t>
      </w:r>
      <w:r w:rsidRPr="00B00F3F">
        <w:rPr>
          <w:szCs w:val="21"/>
          <w:vertAlign w:val="subscript"/>
        </w:rPr>
        <w:t>0</w:t>
      </w:r>
      <w:r w:rsidR="00D77163">
        <w:rPr>
          <w:szCs w:val="21"/>
          <w:vertAlign w:val="subscript"/>
        </w:rPr>
        <w:t xml:space="preserve"> </w:t>
      </w:r>
      <w:r w:rsidRPr="00D77163">
        <w:rPr>
          <w:szCs w:val="21"/>
        </w:rPr>
        <w:t>-</w:t>
      </w:r>
      <w:r w:rsidRPr="00B00F3F">
        <w:rPr>
          <w:i/>
          <w:iCs/>
          <w:szCs w:val="21"/>
        </w:rPr>
        <w:t xml:space="preserve"> B</w:t>
      </w:r>
      <w:r w:rsidRPr="00B00F3F">
        <w:rPr>
          <w:szCs w:val="21"/>
        </w:rPr>
        <w:t xml:space="preserve">′ </w:t>
      </w:r>
      <w:r w:rsidRPr="00B00F3F">
        <w:rPr>
          <w:szCs w:val="21"/>
        </w:rPr>
        <w:t>或</w:t>
      </w:r>
      <w:r w:rsidR="00B00F3F" w:rsidRPr="00B00F3F">
        <w:rPr>
          <w:szCs w:val="21"/>
        </w:rPr>
        <w:t>2π</w:t>
      </w:r>
      <w:r w:rsidR="00B00F3F" w:rsidRPr="00B00F3F">
        <w:rPr>
          <w:i/>
          <w:iCs/>
          <w:szCs w:val="21"/>
        </w:rPr>
        <w:t>ν</w:t>
      </w:r>
      <w:r w:rsidR="00B00F3F" w:rsidRPr="00B00F3F">
        <w:rPr>
          <w:szCs w:val="21"/>
        </w:rPr>
        <w:t>/γ</w:t>
      </w:r>
      <w:r w:rsidRPr="00B00F3F">
        <w:rPr>
          <w:i/>
          <w:iCs/>
          <w:szCs w:val="21"/>
        </w:rPr>
        <w:t xml:space="preserve"> </w:t>
      </w:r>
      <w:r w:rsidRPr="00B00F3F">
        <w:rPr>
          <w:szCs w:val="21"/>
        </w:rPr>
        <w:t xml:space="preserve">= </w:t>
      </w:r>
      <w:r w:rsidRPr="00B00F3F">
        <w:rPr>
          <w:i/>
          <w:iCs/>
          <w:szCs w:val="21"/>
        </w:rPr>
        <w:t>B</w:t>
      </w:r>
      <w:r w:rsidRPr="00B00F3F">
        <w:rPr>
          <w:szCs w:val="21"/>
          <w:vertAlign w:val="subscript"/>
        </w:rPr>
        <w:t>0</w:t>
      </w:r>
      <w:r w:rsidR="00D77163">
        <w:rPr>
          <w:szCs w:val="21"/>
          <w:vertAlign w:val="subscript"/>
        </w:rPr>
        <w:t xml:space="preserve"> </w:t>
      </w:r>
      <w:r w:rsidRPr="00B00F3F">
        <w:rPr>
          <w:szCs w:val="21"/>
        </w:rPr>
        <w:t>+</w:t>
      </w:r>
      <w:r w:rsidRPr="00B00F3F">
        <w:rPr>
          <w:i/>
          <w:iCs/>
          <w:szCs w:val="21"/>
        </w:rPr>
        <w:t xml:space="preserve"> B</w:t>
      </w:r>
      <w:r w:rsidRPr="00B00F3F">
        <w:rPr>
          <w:szCs w:val="21"/>
        </w:rPr>
        <w:t xml:space="preserve">′ </w:t>
      </w:r>
      <w:r w:rsidRPr="00B00F3F">
        <w:rPr>
          <w:szCs w:val="21"/>
        </w:rPr>
        <w:t>时，在示波器上也能观察到均匀排列的共振信号，但它们的时间间隔是</w:t>
      </w:r>
      <w:r w:rsidRPr="00B00F3F">
        <w:rPr>
          <w:szCs w:val="21"/>
        </w:rPr>
        <w:t>20</w:t>
      </w:r>
      <w:r w:rsidR="00500493">
        <w:rPr>
          <w:szCs w:val="21"/>
        </w:rPr>
        <w:t xml:space="preserve"> </w:t>
      </w:r>
      <w:proofErr w:type="spellStart"/>
      <w:r w:rsidRPr="00B00F3F">
        <w:rPr>
          <w:szCs w:val="21"/>
        </w:rPr>
        <w:t>ms</w:t>
      </w:r>
      <w:proofErr w:type="spellEnd"/>
      <w:r w:rsidRPr="00B00F3F">
        <w:rPr>
          <w:szCs w:val="21"/>
        </w:rPr>
        <w:t>，只有当共振信号均匀排列而且间隔为</w:t>
      </w:r>
      <w:r w:rsidRPr="00B00F3F">
        <w:rPr>
          <w:szCs w:val="21"/>
        </w:rPr>
        <w:t>10ms</w:t>
      </w:r>
      <w:r w:rsidRPr="00B00F3F">
        <w:rPr>
          <w:szCs w:val="21"/>
        </w:rPr>
        <w:t>时才有</w:t>
      </w:r>
      <w:r w:rsidR="00B00F3F" w:rsidRPr="00B00F3F">
        <w:rPr>
          <w:szCs w:val="21"/>
        </w:rPr>
        <w:t>2π</w:t>
      </w:r>
      <w:r w:rsidR="00B00F3F" w:rsidRPr="00B00F3F">
        <w:rPr>
          <w:i/>
          <w:iCs/>
          <w:szCs w:val="21"/>
        </w:rPr>
        <w:t>ν</w:t>
      </w:r>
      <w:r w:rsidR="00B00F3F" w:rsidRPr="00B00F3F">
        <w:rPr>
          <w:szCs w:val="21"/>
        </w:rPr>
        <w:t>/γ</w:t>
      </w:r>
      <w:r w:rsidR="00500493">
        <w:rPr>
          <w:szCs w:val="21"/>
        </w:rPr>
        <w:t xml:space="preserve"> </w:t>
      </w:r>
      <w:r w:rsidRPr="00B00F3F">
        <w:rPr>
          <w:szCs w:val="21"/>
        </w:rPr>
        <w:t>=</w:t>
      </w:r>
      <w:r w:rsidR="00500493">
        <w:rPr>
          <w:szCs w:val="21"/>
        </w:rPr>
        <w:t xml:space="preserve"> </w:t>
      </w:r>
      <w:r w:rsidRPr="00B00F3F">
        <w:rPr>
          <w:i/>
          <w:iCs/>
          <w:szCs w:val="21"/>
        </w:rPr>
        <w:t>B</w:t>
      </w:r>
      <w:r w:rsidRPr="00B00F3F">
        <w:rPr>
          <w:szCs w:val="21"/>
          <w:vertAlign w:val="subscript"/>
        </w:rPr>
        <w:t>0</w:t>
      </w:r>
      <w:r w:rsidRPr="00B00F3F">
        <w:rPr>
          <w:szCs w:val="21"/>
        </w:rPr>
        <w:t>，这时频率计的读数才是与</w:t>
      </w:r>
      <w:r w:rsidRPr="00B00F3F">
        <w:rPr>
          <w:i/>
          <w:iCs/>
          <w:szCs w:val="21"/>
        </w:rPr>
        <w:t>B</w:t>
      </w:r>
      <w:r w:rsidRPr="00B00F3F">
        <w:rPr>
          <w:szCs w:val="21"/>
          <w:vertAlign w:val="subscript"/>
        </w:rPr>
        <w:t>0</w:t>
      </w:r>
      <w:r w:rsidRPr="00B00F3F">
        <w:rPr>
          <w:szCs w:val="21"/>
        </w:rPr>
        <w:t>对应的</w:t>
      </w:r>
      <w:r w:rsidR="00FC23BA">
        <w:rPr>
          <w:rFonts w:hint="eastAsia"/>
          <w:szCs w:val="21"/>
        </w:rPr>
        <w:t>原子核</w:t>
      </w:r>
      <w:r w:rsidRPr="00B00F3F">
        <w:rPr>
          <w:szCs w:val="21"/>
        </w:rPr>
        <w:t>的共振频率。</w:t>
      </w:r>
    </w:p>
    <w:p w14:paraId="36E27E90" w14:textId="77777777" w:rsidR="00BA56DD" w:rsidRDefault="00BA56DD" w:rsidP="004E195B">
      <w:pPr>
        <w:pStyle w:val="MTDisplayEquation"/>
      </w:pPr>
      <w:bookmarkStart w:id="5" w:name="_Toc381966664"/>
      <w:bookmarkEnd w:id="3"/>
    </w:p>
    <w:p w14:paraId="1009FC03" w14:textId="20033A5B" w:rsidR="00A279F9" w:rsidRPr="00B771F1" w:rsidRDefault="00A279F9" w:rsidP="004E195B">
      <w:pPr>
        <w:pStyle w:val="MTDisplayEquation"/>
      </w:pPr>
      <w:r w:rsidRPr="00B771F1">
        <w:t>【实验仪器】</w:t>
      </w:r>
    </w:p>
    <w:p w14:paraId="6CAB5394" w14:textId="3C9407E0" w:rsidR="00A279F9" w:rsidRDefault="00A279F9" w:rsidP="004E195B">
      <w:pPr>
        <w:adjustRightInd w:val="0"/>
        <w:snapToGrid w:val="0"/>
        <w:spacing w:line="360" w:lineRule="auto"/>
        <w:outlineLvl w:val="0"/>
        <w:rPr>
          <w:b/>
          <w:kern w:val="0"/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2085BC57" wp14:editId="0A17A221">
            <wp:extent cx="4978958" cy="2145615"/>
            <wp:effectExtent l="0" t="0" r="0" b="762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5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" t="25593" r="10549" b="25376"/>
                    <a:stretch/>
                  </pic:blipFill>
                  <pic:spPr bwMode="auto">
                    <a:xfrm>
                      <a:off x="0" y="0"/>
                      <a:ext cx="4988013" cy="214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EE4E9" w14:textId="2F3DC016" w:rsidR="00AD774E" w:rsidRPr="00424CC9" w:rsidRDefault="00AD774E" w:rsidP="004E195B">
      <w:pPr>
        <w:snapToGrid w:val="0"/>
        <w:spacing w:line="360" w:lineRule="auto"/>
        <w:jc w:val="center"/>
        <w:rPr>
          <w:sz w:val="18"/>
          <w:szCs w:val="18"/>
        </w:rPr>
      </w:pPr>
      <w:r w:rsidRPr="00424CC9">
        <w:rPr>
          <w:rFonts w:hint="eastAsia"/>
          <w:sz w:val="18"/>
          <w:szCs w:val="18"/>
        </w:rPr>
        <w:t>图</w:t>
      </w:r>
      <w:r w:rsidRPr="00424CC9">
        <w:rPr>
          <w:sz w:val="18"/>
          <w:szCs w:val="18"/>
        </w:rPr>
        <w:t xml:space="preserve">4 </w:t>
      </w:r>
      <w:r w:rsidRPr="00424CC9">
        <w:rPr>
          <w:rFonts w:hint="eastAsia"/>
          <w:sz w:val="18"/>
          <w:szCs w:val="18"/>
        </w:rPr>
        <w:t>核磁共振实验仪器</w:t>
      </w:r>
    </w:p>
    <w:p w14:paraId="11249A2F" w14:textId="2523922D" w:rsidR="004F34F5" w:rsidRDefault="004F34F5" w:rsidP="004E195B">
      <w:pPr>
        <w:adjustRightInd w:val="0"/>
        <w:snapToGrid w:val="0"/>
        <w:spacing w:line="360" w:lineRule="auto"/>
        <w:rPr>
          <w:szCs w:val="21"/>
        </w:rPr>
      </w:pPr>
      <w:r>
        <w:rPr>
          <w:rFonts w:hint="eastAsia"/>
          <w:szCs w:val="21"/>
        </w:rPr>
        <w:t>实验仪器包括示波器、电源、核磁共振实验仪</w:t>
      </w:r>
      <w:r w:rsidR="00D42C6E">
        <w:rPr>
          <w:rFonts w:hint="eastAsia"/>
          <w:szCs w:val="21"/>
        </w:rPr>
        <w:t>以及测试平台</w:t>
      </w:r>
      <w:r w:rsidR="00871ABB">
        <w:rPr>
          <w:rFonts w:hint="eastAsia"/>
          <w:szCs w:val="21"/>
        </w:rPr>
        <w:t>等。</w:t>
      </w:r>
    </w:p>
    <w:p w14:paraId="7651ADC7" w14:textId="36C374CE" w:rsidR="00D42C6E" w:rsidRPr="00AD774E" w:rsidRDefault="00D42C6E" w:rsidP="004E195B">
      <w:pPr>
        <w:adjustRightInd w:val="0"/>
        <w:snapToGrid w:val="0"/>
        <w:spacing w:line="360" w:lineRule="auto"/>
        <w:rPr>
          <w:b/>
          <w:bCs/>
          <w:szCs w:val="21"/>
        </w:rPr>
      </w:pPr>
      <w:r w:rsidRPr="00AD774E">
        <w:rPr>
          <w:rFonts w:hint="eastAsia"/>
          <w:b/>
          <w:bCs/>
          <w:szCs w:val="21"/>
        </w:rPr>
        <w:t>1</w:t>
      </w:r>
      <w:r w:rsidRPr="00AD774E">
        <w:rPr>
          <w:b/>
          <w:bCs/>
          <w:szCs w:val="21"/>
        </w:rPr>
        <w:t xml:space="preserve">. </w:t>
      </w:r>
      <w:r w:rsidRPr="00AD774E">
        <w:rPr>
          <w:rFonts w:hint="eastAsia"/>
          <w:b/>
          <w:bCs/>
          <w:szCs w:val="21"/>
        </w:rPr>
        <w:t>电源</w:t>
      </w:r>
    </w:p>
    <w:p w14:paraId="20279FD6" w14:textId="07221F69" w:rsidR="00D42C6E" w:rsidRPr="004748BF" w:rsidRDefault="00D42C6E" w:rsidP="004E195B">
      <w:pPr>
        <w:adjustRightInd w:val="0"/>
        <w:snapToGrid w:val="0"/>
        <w:spacing w:line="360" w:lineRule="auto"/>
        <w:ind w:firstLineChars="200" w:firstLine="420"/>
        <w:rPr>
          <w:bCs/>
          <w:kern w:val="0"/>
          <w:szCs w:val="21"/>
        </w:rPr>
      </w:pPr>
      <w:r w:rsidRPr="004748BF">
        <w:rPr>
          <w:bCs/>
          <w:kern w:val="0"/>
          <w:szCs w:val="21"/>
        </w:rPr>
        <w:t>具有两个通道的输出：交流输出通道，可输出</w:t>
      </w:r>
      <w:r w:rsidRPr="004748BF">
        <w:rPr>
          <w:bCs/>
          <w:kern w:val="0"/>
          <w:szCs w:val="21"/>
        </w:rPr>
        <w:t>6.3V</w:t>
      </w:r>
      <w:r w:rsidRPr="004748BF">
        <w:rPr>
          <w:bCs/>
          <w:kern w:val="0"/>
          <w:szCs w:val="21"/>
        </w:rPr>
        <w:t>交流信号；直流恒流输出通道，可输出</w:t>
      </w:r>
      <w:r w:rsidRPr="004748BF">
        <w:rPr>
          <w:bCs/>
          <w:kern w:val="0"/>
          <w:szCs w:val="21"/>
        </w:rPr>
        <w:t>0</w:t>
      </w:r>
      <w:r w:rsidR="004748BF">
        <w:rPr>
          <w:bCs/>
          <w:kern w:val="0"/>
          <w:szCs w:val="21"/>
        </w:rPr>
        <w:t xml:space="preserve"> ~ </w:t>
      </w:r>
      <w:r w:rsidRPr="004748BF">
        <w:rPr>
          <w:bCs/>
          <w:kern w:val="0"/>
          <w:szCs w:val="21"/>
        </w:rPr>
        <w:t>3.5A</w:t>
      </w:r>
      <w:r w:rsidRPr="004748BF">
        <w:rPr>
          <w:bCs/>
          <w:kern w:val="0"/>
          <w:szCs w:val="21"/>
        </w:rPr>
        <w:t>可调的恒流信号。本实验中，我们只用到</w:t>
      </w:r>
      <w:r w:rsidR="00FC23BA">
        <w:rPr>
          <w:rFonts w:hint="eastAsia"/>
          <w:bCs/>
          <w:kern w:val="0"/>
          <w:szCs w:val="21"/>
        </w:rPr>
        <w:t>直流</w:t>
      </w:r>
      <w:r w:rsidRPr="004748BF">
        <w:rPr>
          <w:bCs/>
          <w:kern w:val="0"/>
          <w:szCs w:val="21"/>
        </w:rPr>
        <w:t>恒流输出通道。另外，在电源上安装了电流显示窗口，可以显示输出的电流值。</w:t>
      </w:r>
    </w:p>
    <w:p w14:paraId="3F82ACBB" w14:textId="55C1D2B2" w:rsidR="00D42C6E" w:rsidRDefault="00D42C6E" w:rsidP="004E195B">
      <w:pPr>
        <w:adjustRightInd w:val="0"/>
        <w:snapToGrid w:val="0"/>
        <w:spacing w:line="360" w:lineRule="auto"/>
        <w:rPr>
          <w:b/>
          <w:kern w:val="0"/>
          <w:szCs w:val="21"/>
        </w:rPr>
      </w:pPr>
      <w:r>
        <w:rPr>
          <w:rFonts w:hint="eastAsia"/>
          <w:b/>
          <w:kern w:val="0"/>
          <w:szCs w:val="21"/>
        </w:rPr>
        <w:t>2</w:t>
      </w:r>
      <w:r>
        <w:rPr>
          <w:b/>
          <w:kern w:val="0"/>
          <w:szCs w:val="21"/>
        </w:rPr>
        <w:t xml:space="preserve">. </w:t>
      </w:r>
      <w:r w:rsidR="0024738D">
        <w:rPr>
          <w:rFonts w:hint="eastAsia"/>
          <w:b/>
          <w:kern w:val="0"/>
          <w:szCs w:val="21"/>
        </w:rPr>
        <w:t>核磁共振测试仪</w:t>
      </w:r>
    </w:p>
    <w:p w14:paraId="48F92DF1" w14:textId="77777777" w:rsidR="0024738D" w:rsidRPr="003D20A6" w:rsidRDefault="0024738D" w:rsidP="004E195B">
      <w:pPr>
        <w:autoSpaceDE w:val="0"/>
        <w:autoSpaceDN w:val="0"/>
        <w:adjustRightInd w:val="0"/>
        <w:snapToGrid w:val="0"/>
        <w:spacing w:line="360" w:lineRule="auto"/>
        <w:rPr>
          <w:kern w:val="0"/>
          <w:szCs w:val="21"/>
        </w:rPr>
      </w:pPr>
      <w:r>
        <w:rPr>
          <w:noProof/>
          <w:kern w:val="0"/>
          <w:szCs w:val="21"/>
        </w:rPr>
        <w:lastRenderedPageBreak/>
        <mc:AlternateContent>
          <mc:Choice Requires="wpc">
            <w:drawing>
              <wp:inline distT="0" distB="0" distL="0" distR="0" wp14:anchorId="1A64424E" wp14:editId="47B37918">
                <wp:extent cx="5257800" cy="2872740"/>
                <wp:effectExtent l="0" t="0" r="0" b="3810"/>
                <wp:docPr id="564" name="画布 5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3860" y="577440"/>
                            <a:ext cx="4266298" cy="180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3638550" y="0"/>
                            <a:ext cx="800100" cy="49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2F3E86" w14:textId="77777777" w:rsidR="0024738D" w:rsidRDefault="0024738D" w:rsidP="0024738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扫场信号相位调节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6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2908300" y="0"/>
                            <a:ext cx="685800" cy="49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7E921D" w14:textId="77777777" w:rsidR="0024738D" w:rsidRDefault="0024738D" w:rsidP="0024738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扫场幅度调节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99060"/>
                            <a:ext cx="8001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0A5CD9" w14:textId="77777777" w:rsidR="0024738D" w:rsidRDefault="0024738D" w:rsidP="0024738D">
                              <w:r>
                                <w:rPr>
                                  <w:rFonts w:hint="eastAsia"/>
                                </w:rPr>
                                <w:t>电源开关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Line 222"/>
                        <wps:cNvCnPr/>
                        <wps:spPr bwMode="auto">
                          <a:xfrm>
                            <a:off x="800100" y="396240"/>
                            <a:ext cx="635" cy="4953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3771900" y="2377440"/>
                            <a:ext cx="685800" cy="49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57E183" w14:textId="77777777" w:rsidR="0024738D" w:rsidRDefault="0024738D" w:rsidP="0024738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扫</w:t>
                              </w:r>
                              <w:r>
                                <w:rPr>
                                  <w:rFonts w:ascii="宋体" w:hAnsi="宋体" w:cs="Arial" w:hint="eastAsia"/>
                                  <w:kern w:val="0"/>
                                  <w:szCs w:val="21"/>
                                </w:rPr>
                                <w:t>场</w:t>
                              </w:r>
                              <w:r>
                                <w:rPr>
                                  <w:rFonts w:hint="eastAsia"/>
                                </w:rPr>
                                <w:t>信号输出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1371600" y="99060"/>
                            <a:ext cx="6858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0BC5E5" w14:textId="77777777" w:rsidR="0024738D" w:rsidRDefault="0024738D" w:rsidP="0024738D">
                              <w:r>
                                <w:rPr>
                                  <w:rFonts w:hint="eastAsia"/>
                                </w:rPr>
                                <w:t>频率表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136650" y="2377440"/>
                            <a:ext cx="596900" cy="49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C8C185" w14:textId="77777777" w:rsidR="0024738D" w:rsidRDefault="0024738D" w:rsidP="0024738D">
                              <w:r>
                                <w:rPr>
                                  <w:rFonts w:hint="eastAsia"/>
                                </w:rPr>
                                <w:t>频率信号输入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1797050" y="2377440"/>
                            <a:ext cx="800100" cy="495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211D31" w14:textId="77777777" w:rsidR="0024738D" w:rsidRDefault="0024738D" w:rsidP="0024738D">
                              <w:r>
                                <w:rPr>
                                  <w:rFonts w:hint="eastAsia"/>
                                </w:rPr>
                                <w:t>振荡器</w:t>
                              </w:r>
                            </w:p>
                            <w:p w14:paraId="0869D3E5" w14:textId="77777777" w:rsidR="0024738D" w:rsidRDefault="0024738D" w:rsidP="0024738D">
                              <w:r>
                                <w:rPr>
                                  <w:rFonts w:hint="eastAsia"/>
                                </w:rPr>
                                <w:t>电源输出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2377440"/>
                            <a:ext cx="80010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B090CC" w14:textId="77777777" w:rsidR="0024738D" w:rsidRDefault="0024738D" w:rsidP="0024738D">
                              <w:r>
                                <w:rPr>
                                  <w:rFonts w:hint="eastAsia"/>
                                </w:rPr>
                                <w:t>扫</w:t>
                              </w:r>
                              <w:r>
                                <w:rPr>
                                  <w:rFonts w:ascii="宋体" w:hAnsi="宋体" w:cs="Arial" w:hint="eastAsia"/>
                                  <w:kern w:val="0"/>
                                  <w:szCs w:val="21"/>
                                </w:rPr>
                                <w:t>场</w:t>
                              </w:r>
                              <w:r>
                                <w:rPr>
                                  <w:rFonts w:hint="eastAsia"/>
                                </w:rPr>
                                <w:t>输出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Line 230"/>
                        <wps:cNvCnPr/>
                        <wps:spPr bwMode="auto">
                          <a:xfrm flipV="1">
                            <a:off x="1435100" y="1981200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" name="Line 231"/>
                        <wps:cNvCnPr/>
                        <wps:spPr bwMode="auto">
                          <a:xfrm flipH="1">
                            <a:off x="4057650" y="396240"/>
                            <a:ext cx="635" cy="891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232"/>
                        <wps:cNvCnPr/>
                        <wps:spPr bwMode="auto">
                          <a:xfrm flipH="1">
                            <a:off x="3269615" y="396240"/>
                            <a:ext cx="635" cy="891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233"/>
                        <wps:cNvCnPr/>
                        <wps:spPr bwMode="auto">
                          <a:xfrm>
                            <a:off x="1714500" y="396240"/>
                            <a:ext cx="635" cy="693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Line 234"/>
                        <wps:cNvCnPr/>
                        <wps:spPr bwMode="auto">
                          <a:xfrm flipH="1" flipV="1">
                            <a:off x="1943100" y="2080260"/>
                            <a:ext cx="114300" cy="297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235"/>
                        <wps:cNvCnPr/>
                        <wps:spPr bwMode="auto">
                          <a:xfrm flipV="1">
                            <a:off x="2286000" y="2080260"/>
                            <a:ext cx="114300" cy="297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Line 236"/>
                        <wps:cNvCnPr/>
                        <wps:spPr bwMode="auto">
                          <a:xfrm flipH="1" flipV="1">
                            <a:off x="3022600" y="1981200"/>
                            <a:ext cx="177800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Line 237"/>
                        <wps:cNvCnPr/>
                        <wps:spPr bwMode="auto">
                          <a:xfrm flipV="1">
                            <a:off x="3314700" y="1981200"/>
                            <a:ext cx="203200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" name="Line 238"/>
                        <wps:cNvCnPr/>
                        <wps:spPr bwMode="auto">
                          <a:xfrm flipV="1">
                            <a:off x="4057650" y="1981200"/>
                            <a:ext cx="635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A64424E" id="画布 564" o:spid="_x0000_s1028" editas="canvas" style="width:414pt;height:226.2pt;mso-position-horizontal-relative:char;mso-position-vertical-relative:line" coordsize="52578,287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5l/Hr/kufjT/ALGzUf8A0qkoo+PX/Jc/Gn/Y&#10;2aj/AOlUlFAHIQ9W+o/9BFP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">
                <v:shape id="_x0000_s1029" type="#_x0000_t75" style="position:absolute;width:52578;height:28727;visibility:visible;mso-wrap-style:square">
                  <v:fill o:detectmouseclick="t"/>
                  <v:path o:connecttype="none"/>
                </v:shape>
                <v:shape id="图片 45" o:spid="_x0000_s1030" type="#_x0000_t75" style="position:absolute;left:4038;top:5774;width:42663;height:18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">
                  <v:imagedata r:id="rId41" o:title=""/>
                </v:shape>
                <v:shape id="Text Box 224" o:spid="_x0000_s1031" type="#_x0000_t202" style="position:absolute;left:36385;width:800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" stroked="f">
                  <v:textbox>
                    <w:txbxContent>
                      <w:p w14:paraId="772F3E86" w14:textId="77777777" w:rsidR="0024738D" w:rsidRDefault="0024738D" w:rsidP="0024738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扫场信号相位调节</w:t>
                        </w:r>
                      </w:p>
                    </w:txbxContent>
                  </v:textbox>
                </v:shape>
                <v:shape id="Text Box 225" o:spid="_x0000_s1032" type="#_x0000_t202" style="position:absolute;left:29083;width:6858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" stroked="f">
                  <v:textbox>
                    <w:txbxContent>
                      <w:p w14:paraId="6A7E921D" w14:textId="77777777" w:rsidR="0024738D" w:rsidRDefault="0024738D" w:rsidP="0024738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扫场幅度调节</w:t>
                        </w:r>
                      </w:p>
                    </w:txbxContent>
                  </v:textbox>
                </v:shape>
                <v:shape id="Text Box 221" o:spid="_x0000_s1033" type="#_x0000_t202" style="position:absolute;left:4572;top:990;width:800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" stroked="f">
                  <v:textbox>
                    <w:txbxContent>
                      <w:p w14:paraId="7E0A5CD9" w14:textId="77777777" w:rsidR="0024738D" w:rsidRDefault="0024738D" w:rsidP="0024738D">
                        <w:r>
                          <w:rPr>
                            <w:rFonts w:hint="eastAsia"/>
                          </w:rPr>
                          <w:t>电源开关</w:t>
                        </w:r>
                      </w:p>
                    </w:txbxContent>
                  </v:textbox>
                </v:shape>
                <v:line id="Line 222" o:spid="_x0000_s1034" style="position:absolute;visibility:visible;mso-wrap-style:square" from="8001,3962" to="8007,89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">
                  <v:stroke endarrow="block"/>
                </v:line>
                <v:shape id="Text Box 223" o:spid="_x0000_s1035" type="#_x0000_t202" style="position:absolute;left:37719;top:23774;width:6858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" stroked="f">
                  <v:textbox>
                    <w:txbxContent>
                      <w:p w14:paraId="7E57E183" w14:textId="77777777" w:rsidR="0024738D" w:rsidRDefault="0024738D" w:rsidP="0024738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扫</w:t>
                        </w:r>
                        <w:r>
                          <w:rPr>
                            <w:rFonts w:ascii="宋体" w:hAnsi="宋体" w:cs="Arial" w:hint="eastAsia"/>
                            <w:kern w:val="0"/>
                            <w:szCs w:val="21"/>
                          </w:rPr>
                          <w:t>场</w:t>
                        </w:r>
                        <w:r>
                          <w:rPr>
                            <w:rFonts w:hint="eastAsia"/>
                          </w:rPr>
                          <w:t>信号输出</w:t>
                        </w:r>
                      </w:p>
                    </w:txbxContent>
                  </v:textbox>
                </v:shape>
                <v:shape id="Text Box 226" o:spid="_x0000_s1036" type="#_x0000_t202" style="position:absolute;left:13716;top:990;width:6858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" stroked="f">
                  <v:textbox>
                    <w:txbxContent>
                      <w:p w14:paraId="3E0BC5E5" w14:textId="77777777" w:rsidR="0024738D" w:rsidRDefault="0024738D" w:rsidP="0024738D">
                        <w:r>
                          <w:rPr>
                            <w:rFonts w:hint="eastAsia"/>
                          </w:rPr>
                          <w:t>频率表</w:t>
                        </w:r>
                      </w:p>
                    </w:txbxContent>
                  </v:textbox>
                </v:shape>
                <v:shape id="Text Box 227" o:spid="_x0000_s1037" type="#_x0000_t202" style="position:absolute;left:11366;top:23774;width:5969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" stroked="f">
                  <v:textbox>
                    <w:txbxContent>
                      <w:p w14:paraId="5CC8C185" w14:textId="77777777" w:rsidR="0024738D" w:rsidRDefault="0024738D" w:rsidP="0024738D">
                        <w:r>
                          <w:rPr>
                            <w:rFonts w:hint="eastAsia"/>
                          </w:rPr>
                          <w:t>频率信号输入</w:t>
                        </w:r>
                      </w:p>
                    </w:txbxContent>
                  </v:textbox>
                </v:shape>
                <v:shape id="Text Box 228" o:spid="_x0000_s1038" type="#_x0000_t202" style="position:absolute;left:17970;top:23774;width:800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" stroked="f">
                  <v:textbox>
                    <w:txbxContent>
                      <w:p w14:paraId="63211D31" w14:textId="77777777" w:rsidR="0024738D" w:rsidRDefault="0024738D" w:rsidP="0024738D">
                        <w:r>
                          <w:rPr>
                            <w:rFonts w:hint="eastAsia"/>
                          </w:rPr>
                          <w:t>振荡器</w:t>
                        </w:r>
                      </w:p>
                      <w:p w14:paraId="0869D3E5" w14:textId="77777777" w:rsidR="0024738D" w:rsidRDefault="0024738D" w:rsidP="0024738D">
                        <w:r>
                          <w:rPr>
                            <w:rFonts w:hint="eastAsia"/>
                          </w:rPr>
                          <w:t>电源输出</w:t>
                        </w:r>
                      </w:p>
                    </w:txbxContent>
                  </v:textbox>
                </v:shape>
                <v:shape id="Text Box 229" o:spid="_x0000_s1039" type="#_x0000_t202" style="position:absolute;left:28575;top:23774;width:8001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" stroked="f">
                  <v:textbox>
                    <w:txbxContent>
                      <w:p w14:paraId="1EB090CC" w14:textId="77777777" w:rsidR="0024738D" w:rsidRDefault="0024738D" w:rsidP="0024738D">
                        <w:r>
                          <w:rPr>
                            <w:rFonts w:hint="eastAsia"/>
                          </w:rPr>
                          <w:t>扫</w:t>
                        </w:r>
                        <w:r>
                          <w:rPr>
                            <w:rFonts w:ascii="宋体" w:hAnsi="宋体" w:cs="Arial" w:hint="eastAsia"/>
                            <w:kern w:val="0"/>
                            <w:szCs w:val="21"/>
                          </w:rPr>
                          <w:t>场</w:t>
                        </w:r>
                        <w:r>
                          <w:rPr>
                            <w:rFonts w:hint="eastAsia"/>
                          </w:rPr>
                          <w:t>输出</w:t>
                        </w:r>
                      </w:p>
                    </w:txbxContent>
                  </v:textbox>
                </v:shape>
                <v:line id="Line 230" o:spid="_x0000_s1040" style="position:absolute;flip:y;visibility:visible;mso-wrap-style:square" from="14351,19812" to="14357,2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">
                  <v:stroke endarrow="block"/>
                </v:line>
                <v:line id="Line 231" o:spid="_x0000_s1041" style="position:absolute;flip:x;visibility:visible;mso-wrap-style:square" from="40576,3962" to="40582,1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">
                  <v:stroke endarrow="block"/>
                </v:line>
                <v:line id="Line 232" o:spid="_x0000_s1042" style="position:absolute;flip:x;visibility:visible;mso-wrap-style:square" from="32696,3962" to="32702,12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">
                  <v:stroke endarrow="block"/>
                </v:line>
                <v:line id="Line 233" o:spid="_x0000_s1043" style="position:absolute;visibility:visible;mso-wrap-style:square" from="17145,3962" to="17151,10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">
                  <v:stroke endarrow="block"/>
                </v:line>
                <v:line id="Line 234" o:spid="_x0000_s1044" style="position:absolute;flip:x y;visibility:visible;mso-wrap-style:square" from="19431,20802" to="20574,2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">
                  <v:stroke endarrow="block"/>
                </v:line>
                <v:line id="Line 235" o:spid="_x0000_s1045" style="position:absolute;flip:y;visibility:visible;mso-wrap-style:square" from="22860,20802" to="24003,2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">
                  <v:stroke endarrow="block"/>
                </v:line>
                <v:line id="Line 236" o:spid="_x0000_s1046" style="position:absolute;flip:x y;visibility:visible;mso-wrap-style:square" from="30226,19812" to="32004,2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">
                  <v:stroke endarrow="block"/>
                </v:line>
                <v:line id="Line 237" o:spid="_x0000_s1047" style="position:absolute;flip:y;visibility:visible;mso-wrap-style:square" from="33147,19812" to="35179,2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">
                  <v:stroke endarrow="block"/>
                </v:line>
                <v:line id="Line 238" o:spid="_x0000_s1048" style="position:absolute;flip:y;visibility:visible;mso-wrap-style:square" from="40576,19812" to="40582,2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">
                  <v:stroke endarrow="block"/>
                </v:line>
                <w10:anchorlock/>
              </v:group>
            </w:pict>
          </mc:Fallback>
        </mc:AlternateContent>
      </w:r>
    </w:p>
    <w:p w14:paraId="45DA397B" w14:textId="352DB51E" w:rsidR="00AD774E" w:rsidRPr="004748BF" w:rsidRDefault="00AD774E" w:rsidP="004E195B">
      <w:pPr>
        <w:snapToGrid w:val="0"/>
        <w:spacing w:line="360" w:lineRule="auto"/>
        <w:jc w:val="center"/>
        <w:rPr>
          <w:sz w:val="18"/>
          <w:szCs w:val="18"/>
        </w:rPr>
      </w:pPr>
      <w:r w:rsidRPr="004748BF">
        <w:rPr>
          <w:rFonts w:hint="eastAsia"/>
          <w:sz w:val="18"/>
          <w:szCs w:val="18"/>
        </w:rPr>
        <w:t>图</w:t>
      </w:r>
      <w:r w:rsidRPr="004748BF">
        <w:rPr>
          <w:sz w:val="18"/>
          <w:szCs w:val="18"/>
        </w:rPr>
        <w:t xml:space="preserve">5 </w:t>
      </w:r>
      <w:r w:rsidRPr="004748BF">
        <w:rPr>
          <w:rFonts w:hint="eastAsia"/>
          <w:sz w:val="18"/>
          <w:szCs w:val="18"/>
        </w:rPr>
        <w:t>核磁共振实验仪面板</w:t>
      </w:r>
    </w:p>
    <w:p w14:paraId="7E8777B2" w14:textId="3F232507" w:rsidR="000F7335" w:rsidRPr="00AD774E" w:rsidRDefault="0024738D" w:rsidP="004E195B">
      <w:pPr>
        <w:snapToGrid w:val="0"/>
        <w:spacing w:line="360" w:lineRule="auto"/>
        <w:ind w:firstLineChars="200" w:firstLine="420"/>
        <w:rPr>
          <w:bCs/>
        </w:rPr>
      </w:pPr>
      <w:r w:rsidRPr="00AD774E">
        <w:rPr>
          <w:rFonts w:hint="eastAsia"/>
          <w:bCs/>
          <w:kern w:val="0"/>
          <w:szCs w:val="21"/>
        </w:rPr>
        <w:t>核磁共振测试仪面板如图，其中</w:t>
      </w:r>
      <w:r w:rsidRPr="00AD774E">
        <w:rPr>
          <w:rFonts w:hint="eastAsia"/>
          <w:bCs/>
        </w:rPr>
        <w:t>频率信号输入</w:t>
      </w:r>
      <w:r w:rsidR="000F7335" w:rsidRPr="00AD774E">
        <w:rPr>
          <w:rFonts w:hint="eastAsia"/>
          <w:bCs/>
        </w:rPr>
        <w:t>端用来</w:t>
      </w:r>
      <w:r w:rsidR="000F7335" w:rsidRPr="00AD774E">
        <w:rPr>
          <w:bCs/>
          <w:kern w:val="0"/>
          <w:szCs w:val="21"/>
        </w:rPr>
        <w:t>输入核磁共振的频率信号</w:t>
      </w:r>
      <w:r w:rsidR="000F7335" w:rsidRPr="00AD774E">
        <w:rPr>
          <w:rFonts w:hint="eastAsia"/>
          <w:bCs/>
          <w:kern w:val="0"/>
          <w:szCs w:val="21"/>
        </w:rPr>
        <w:t>，并通过</w:t>
      </w:r>
      <w:r w:rsidR="000F7335" w:rsidRPr="00AD774E">
        <w:rPr>
          <w:bCs/>
          <w:kern w:val="0"/>
          <w:szCs w:val="21"/>
        </w:rPr>
        <w:t>频率表显示核磁共振的频率</w:t>
      </w:r>
      <w:r w:rsidR="000F7335" w:rsidRPr="00AD774E">
        <w:rPr>
          <w:rFonts w:hint="eastAsia"/>
          <w:bCs/>
          <w:kern w:val="0"/>
          <w:szCs w:val="21"/>
        </w:rPr>
        <w:t>。面板上还配有振荡器电源与扫场电源接口，以及</w:t>
      </w:r>
      <w:r w:rsidR="000F7335" w:rsidRPr="00AD774E">
        <w:rPr>
          <w:rFonts w:hint="eastAsia"/>
          <w:bCs/>
        </w:rPr>
        <w:t>扫场幅度、与扫场信号相位调节旋钮。</w:t>
      </w:r>
    </w:p>
    <w:p w14:paraId="7BFF3A49" w14:textId="2E07DDD4" w:rsidR="0024738D" w:rsidRPr="000F7335" w:rsidRDefault="0024738D" w:rsidP="004E195B">
      <w:pPr>
        <w:snapToGrid w:val="0"/>
        <w:spacing w:line="360" w:lineRule="auto"/>
      </w:pPr>
    </w:p>
    <w:p w14:paraId="49335F9B" w14:textId="774D301D" w:rsidR="00D42C6E" w:rsidRDefault="006B6B99" w:rsidP="004E195B">
      <w:pPr>
        <w:adjustRightInd w:val="0"/>
        <w:snapToGrid w:val="0"/>
        <w:spacing w:line="360" w:lineRule="auto"/>
        <w:rPr>
          <w:b/>
          <w:kern w:val="0"/>
          <w:szCs w:val="21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620F68C3" wp14:editId="07FF39B6">
                <wp:simplePos x="0" y="0"/>
                <wp:positionH relativeFrom="column">
                  <wp:posOffset>2677767</wp:posOffset>
                </wp:positionH>
                <wp:positionV relativeFrom="paragraph">
                  <wp:posOffset>143235</wp:posOffset>
                </wp:positionV>
                <wp:extent cx="2647315" cy="2128520"/>
                <wp:effectExtent l="0" t="0" r="635" b="5080"/>
                <wp:wrapSquare wrapText="bothSides"/>
                <wp:docPr id="6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315" cy="212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1CD8C" w14:textId="5E826027" w:rsidR="006B6B99" w:rsidRDefault="006B6B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4FF7A8" wp14:editId="1CB9C6B5">
                                  <wp:extent cx="2374710" cy="1623321"/>
                                  <wp:effectExtent l="0" t="0" r="6985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alphaModFix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6874" cy="16316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AF917B" w14:textId="77AD6AEC" w:rsidR="006B6B99" w:rsidRPr="006B6B99" w:rsidRDefault="006B6B99" w:rsidP="006B6B9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6B6B9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图</w:t>
                            </w:r>
                            <w:r w:rsidRPr="006B6B9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B6B99">
                              <w:rPr>
                                <w:sz w:val="18"/>
                                <w:szCs w:val="18"/>
                              </w:rPr>
                              <w:t xml:space="preserve">6 </w:t>
                            </w:r>
                            <w:r w:rsidRPr="006B6B99">
                              <w:rPr>
                                <w:rFonts w:hint="eastAsia"/>
                                <w:noProof/>
                                <w:sz w:val="18"/>
                                <w:szCs w:val="18"/>
                              </w:rPr>
                              <w:t>测试平台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F68C3" id="_x0000_s1049" type="#_x0000_t202" style="position:absolute;left:0;text-align:left;margin-left:210.85pt;margin-top:11.3pt;width:208.45pt;height:167.6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" stroked="f">
                <v:textbox>
                  <w:txbxContent>
                    <w:p w14:paraId="2821CD8C" w14:textId="5E826027" w:rsidR="006B6B99" w:rsidRDefault="006B6B99">
                      <w:r>
                        <w:rPr>
                          <w:noProof/>
                        </w:rPr>
                        <w:drawing>
                          <wp:inline distT="0" distB="0" distL="0" distR="0" wp14:anchorId="3E4FF7A8" wp14:editId="1CB9C6B5">
                            <wp:extent cx="2374710" cy="1623321"/>
                            <wp:effectExtent l="0" t="0" r="6985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alphaModFix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6874" cy="16316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AF917B" w14:textId="77AD6AEC" w:rsidR="006B6B99" w:rsidRPr="006B6B99" w:rsidRDefault="006B6B99" w:rsidP="006B6B9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6B6B99">
                        <w:rPr>
                          <w:rFonts w:hint="eastAsia"/>
                          <w:sz w:val="18"/>
                          <w:szCs w:val="18"/>
                        </w:rPr>
                        <w:t>图</w:t>
                      </w:r>
                      <w:r w:rsidRPr="006B6B99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6B6B99">
                        <w:rPr>
                          <w:sz w:val="18"/>
                          <w:szCs w:val="18"/>
                        </w:rPr>
                        <w:t xml:space="preserve">6 </w:t>
                      </w:r>
                      <w:r w:rsidRPr="006B6B99">
                        <w:rPr>
                          <w:rFonts w:hint="eastAsia"/>
                          <w:noProof/>
                          <w:sz w:val="18"/>
                          <w:szCs w:val="18"/>
                        </w:rPr>
                        <w:t>测试平台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7335">
        <w:rPr>
          <w:rFonts w:hint="eastAsia"/>
          <w:b/>
          <w:kern w:val="0"/>
          <w:szCs w:val="21"/>
        </w:rPr>
        <w:t>3</w:t>
      </w:r>
      <w:r w:rsidR="000F7335">
        <w:rPr>
          <w:b/>
          <w:kern w:val="0"/>
          <w:szCs w:val="21"/>
        </w:rPr>
        <w:t xml:space="preserve">. </w:t>
      </w:r>
      <w:r w:rsidR="000F7335">
        <w:rPr>
          <w:rFonts w:hint="eastAsia"/>
          <w:b/>
          <w:kern w:val="0"/>
          <w:szCs w:val="21"/>
        </w:rPr>
        <w:t>测试平台</w:t>
      </w:r>
    </w:p>
    <w:p w14:paraId="590A4C1E" w14:textId="4E4067C5" w:rsidR="007169F4" w:rsidRPr="003D20A6" w:rsidRDefault="007169F4" w:rsidP="004E195B">
      <w:pPr>
        <w:adjustRightInd w:val="0"/>
        <w:snapToGrid w:val="0"/>
        <w:spacing w:line="360" w:lineRule="auto"/>
        <w:ind w:firstLineChars="200" w:firstLine="420"/>
        <w:rPr>
          <w:kern w:val="0"/>
          <w:szCs w:val="21"/>
        </w:rPr>
      </w:pPr>
      <w:r>
        <w:rPr>
          <w:rFonts w:hint="eastAsia"/>
          <w:noProof/>
        </w:rPr>
        <w:t>测试平台如图</w:t>
      </w:r>
      <w:r w:rsidR="006B6B99">
        <w:rPr>
          <w:noProof/>
        </w:rPr>
        <w:t>6</w:t>
      </w:r>
      <w:r>
        <w:rPr>
          <w:rFonts w:hint="eastAsia"/>
          <w:noProof/>
        </w:rPr>
        <w:t>所示，待测样品可以放入探测器探头中，通过</w:t>
      </w:r>
      <w:r w:rsidRPr="003D20A6">
        <w:rPr>
          <w:bCs/>
          <w:szCs w:val="21"/>
        </w:rPr>
        <w:t>调节升降架高度，</w:t>
      </w:r>
      <w:r>
        <w:rPr>
          <w:rFonts w:hint="eastAsia"/>
          <w:bCs/>
          <w:szCs w:val="21"/>
        </w:rPr>
        <w:t>可以</w:t>
      </w:r>
      <w:r w:rsidRPr="003D20A6">
        <w:rPr>
          <w:bCs/>
          <w:szCs w:val="21"/>
        </w:rPr>
        <w:t>使探测器的探头平移进出磁场间隙中。</w:t>
      </w:r>
    </w:p>
    <w:p w14:paraId="433CFBA0" w14:textId="3FA3298B" w:rsidR="004F34F5" w:rsidRPr="00AD774E" w:rsidRDefault="004F34F5" w:rsidP="004E195B">
      <w:pPr>
        <w:adjustRightInd w:val="0"/>
        <w:snapToGrid w:val="0"/>
        <w:spacing w:line="360" w:lineRule="auto"/>
        <w:ind w:firstLineChars="200" w:firstLine="420"/>
        <w:rPr>
          <w:bCs/>
          <w:kern w:val="0"/>
          <w:szCs w:val="21"/>
        </w:rPr>
      </w:pPr>
      <w:r w:rsidRPr="00AD774E">
        <w:rPr>
          <w:bCs/>
          <w:szCs w:val="21"/>
        </w:rPr>
        <w:t>扫场线圈用来产生一个</w:t>
      </w:r>
      <w:r w:rsidR="00F441BE">
        <w:rPr>
          <w:rFonts w:hint="eastAsia"/>
          <w:bCs/>
          <w:szCs w:val="21"/>
        </w:rPr>
        <w:t>频率为</w:t>
      </w:r>
      <w:r w:rsidR="00F441BE">
        <w:rPr>
          <w:rFonts w:hint="eastAsia"/>
          <w:bCs/>
          <w:szCs w:val="21"/>
        </w:rPr>
        <w:t>5</w:t>
      </w:r>
      <w:r w:rsidR="00F441BE">
        <w:rPr>
          <w:bCs/>
          <w:szCs w:val="21"/>
        </w:rPr>
        <w:t>0</w:t>
      </w:r>
      <w:r w:rsidR="00F441BE">
        <w:rPr>
          <w:rFonts w:hint="eastAsia"/>
          <w:bCs/>
          <w:szCs w:val="21"/>
        </w:rPr>
        <w:t>Hz</w:t>
      </w:r>
      <w:r w:rsidR="00F441BE">
        <w:rPr>
          <w:rFonts w:hint="eastAsia"/>
          <w:bCs/>
          <w:szCs w:val="21"/>
        </w:rPr>
        <w:t>、</w:t>
      </w:r>
      <w:r w:rsidRPr="00AD774E">
        <w:rPr>
          <w:bCs/>
          <w:szCs w:val="21"/>
        </w:rPr>
        <w:t>幅度大小在零点几高斯到十几高斯的可调交变磁场，用于观察共振信号，扫场线圈的电流由</w:t>
      </w:r>
      <w:r w:rsidR="00C06159" w:rsidRPr="00AD774E">
        <w:rPr>
          <w:rFonts w:hint="eastAsia"/>
          <w:bCs/>
          <w:kern w:val="0"/>
          <w:szCs w:val="21"/>
        </w:rPr>
        <w:t>核磁共振测试仪</w:t>
      </w:r>
      <w:r w:rsidRPr="00AD774E">
        <w:rPr>
          <w:bCs/>
          <w:szCs w:val="21"/>
        </w:rPr>
        <w:t>的扫场输出端提供，扫场的幅度</w:t>
      </w:r>
      <w:r w:rsidR="00C06159" w:rsidRPr="00AD774E">
        <w:rPr>
          <w:rFonts w:hint="eastAsia"/>
          <w:bCs/>
          <w:szCs w:val="21"/>
        </w:rPr>
        <w:t>可通过面板上的旋钮</w:t>
      </w:r>
      <w:r w:rsidRPr="00AD774E">
        <w:rPr>
          <w:bCs/>
          <w:szCs w:val="21"/>
        </w:rPr>
        <w:t>调节。</w:t>
      </w:r>
    </w:p>
    <w:p w14:paraId="057EBF1C" w14:textId="22771946" w:rsidR="004F34F5" w:rsidRPr="003D20A6" w:rsidRDefault="004F34F5" w:rsidP="004E195B">
      <w:pPr>
        <w:adjustRightInd w:val="0"/>
        <w:snapToGrid w:val="0"/>
        <w:spacing w:line="360" w:lineRule="auto"/>
        <w:ind w:firstLineChars="200" w:firstLine="420"/>
        <w:rPr>
          <w:szCs w:val="21"/>
        </w:rPr>
      </w:pPr>
      <w:r w:rsidRPr="003D20A6">
        <w:rPr>
          <w:szCs w:val="21"/>
        </w:rPr>
        <w:t>本实验提供的探测器，由射频线圈和</w:t>
      </w:r>
      <w:proofErr w:type="gramStart"/>
      <w:r w:rsidRPr="003D20A6">
        <w:rPr>
          <w:szCs w:val="21"/>
        </w:rPr>
        <w:t>边</w:t>
      </w:r>
      <w:proofErr w:type="gramEnd"/>
      <w:r w:rsidRPr="003D20A6">
        <w:rPr>
          <w:szCs w:val="21"/>
        </w:rPr>
        <w:t>限振荡器组成。探测器的探头与探测样品分离，样品可以在探头内插拔，便于测试更换样品，用户也可以自制样品，具有很大的拓展性。</w:t>
      </w:r>
    </w:p>
    <w:p w14:paraId="6A765A07" w14:textId="4F8E064A" w:rsidR="004F34F5" w:rsidRPr="003D20A6" w:rsidRDefault="004F34F5" w:rsidP="004E195B">
      <w:pPr>
        <w:adjustRightInd w:val="0"/>
        <w:snapToGrid w:val="0"/>
        <w:spacing w:line="360" w:lineRule="auto"/>
        <w:rPr>
          <w:szCs w:val="21"/>
        </w:rPr>
      </w:pPr>
      <w:r w:rsidRPr="003D20A6">
        <w:rPr>
          <w:szCs w:val="21"/>
        </w:rPr>
        <w:t>其中一个的样品为</w:t>
      </w:r>
      <w:r w:rsidR="00C93EE4" w:rsidRPr="003D20A6">
        <w:rPr>
          <w:szCs w:val="21"/>
        </w:rPr>
        <w:t>掺有硫酸铜</w:t>
      </w:r>
      <w:r w:rsidR="00C93EE4">
        <w:rPr>
          <w:rFonts w:hint="eastAsia"/>
          <w:szCs w:val="21"/>
        </w:rPr>
        <w:t>的</w:t>
      </w:r>
      <w:r w:rsidR="00C93EE4" w:rsidRPr="003D20A6">
        <w:rPr>
          <w:szCs w:val="21"/>
        </w:rPr>
        <w:t>水</w:t>
      </w:r>
      <w:r w:rsidRPr="003D20A6">
        <w:rPr>
          <w:szCs w:val="21"/>
        </w:rPr>
        <w:t>，另一个为固态的</w:t>
      </w:r>
      <w:bookmarkStart w:id="6" w:name="_Hlk176072858"/>
      <w:r w:rsidRPr="003D20A6">
        <w:rPr>
          <w:szCs w:val="21"/>
        </w:rPr>
        <w:t>聚四氟乙烯</w:t>
      </w:r>
      <w:bookmarkEnd w:id="6"/>
      <w:r w:rsidRPr="003D20A6">
        <w:rPr>
          <w:szCs w:val="21"/>
        </w:rPr>
        <w:t>。</w:t>
      </w:r>
    </w:p>
    <w:p w14:paraId="5968BBF9" w14:textId="2819C614" w:rsidR="004F34F5" w:rsidRDefault="004F34F5" w:rsidP="004E195B">
      <w:pPr>
        <w:snapToGrid w:val="0"/>
        <w:spacing w:line="360" w:lineRule="auto"/>
        <w:ind w:firstLineChars="200" w:firstLine="420"/>
        <w:rPr>
          <w:szCs w:val="21"/>
        </w:rPr>
      </w:pPr>
      <w:proofErr w:type="gramStart"/>
      <w:r w:rsidRPr="003D20A6">
        <w:rPr>
          <w:bCs/>
          <w:szCs w:val="21"/>
        </w:rPr>
        <w:t>边限振荡器</w:t>
      </w:r>
      <w:proofErr w:type="gramEnd"/>
      <w:r w:rsidRPr="003D20A6">
        <w:rPr>
          <w:szCs w:val="21"/>
        </w:rPr>
        <w:t>是处于振荡与不振荡边缘状态的</w:t>
      </w:r>
      <w:r w:rsidRPr="00424CC9">
        <w:rPr>
          <w:i/>
          <w:iCs/>
          <w:szCs w:val="21"/>
        </w:rPr>
        <w:t>LC</w:t>
      </w:r>
      <w:r w:rsidRPr="003D20A6">
        <w:rPr>
          <w:szCs w:val="21"/>
        </w:rPr>
        <w:t>振荡器（也有翻译为边缘振荡器</w:t>
      </w:r>
      <w:r w:rsidRPr="003D20A6">
        <w:rPr>
          <w:szCs w:val="21"/>
        </w:rPr>
        <w:t xml:space="preserve"> marginal oscillator</w:t>
      </w:r>
      <w:r w:rsidRPr="003D20A6">
        <w:rPr>
          <w:szCs w:val="21"/>
        </w:rPr>
        <w:t>），样品放在振荡线圈中，振荡线圈和样品一起放在磁铁中。当振荡器的振荡频率近似等于共振频率</w:t>
      </w:r>
      <w:r w:rsidR="00260BE3" w:rsidRPr="00260BE3">
        <w:rPr>
          <w:rFonts w:hint="eastAsia"/>
          <w:szCs w:val="21"/>
        </w:rPr>
        <w:t>发生共振时，样品吸收增强，振荡变弱</w:t>
      </w:r>
      <w:r w:rsidR="00260BE3">
        <w:rPr>
          <w:rFonts w:hint="eastAsia"/>
          <w:szCs w:val="21"/>
        </w:rPr>
        <w:t>。</w:t>
      </w:r>
      <w:r w:rsidR="00260BE3" w:rsidRPr="00260BE3">
        <w:rPr>
          <w:rFonts w:hint="eastAsia"/>
          <w:szCs w:val="21"/>
        </w:rPr>
        <w:t>经过</w:t>
      </w:r>
      <w:r w:rsidR="00260BE3">
        <w:rPr>
          <w:rFonts w:hint="eastAsia"/>
          <w:szCs w:val="21"/>
        </w:rPr>
        <w:t>内部电路</w:t>
      </w:r>
      <w:r w:rsidR="00260BE3" w:rsidRPr="00260BE3">
        <w:rPr>
          <w:rFonts w:hint="eastAsia"/>
          <w:szCs w:val="21"/>
        </w:rPr>
        <w:t>，可以把共振吸收</w:t>
      </w:r>
      <w:r w:rsidR="00260BE3">
        <w:rPr>
          <w:rFonts w:hint="eastAsia"/>
          <w:szCs w:val="21"/>
        </w:rPr>
        <w:t>的</w:t>
      </w:r>
      <w:r w:rsidR="00260BE3" w:rsidRPr="00260BE3">
        <w:rPr>
          <w:rFonts w:hint="eastAsia"/>
          <w:szCs w:val="21"/>
        </w:rPr>
        <w:t>信号检测出来，进而用示波器显示。</w:t>
      </w:r>
      <w:r w:rsidRPr="003D20A6">
        <w:rPr>
          <w:szCs w:val="21"/>
        </w:rPr>
        <w:t>振荡器未经检波的高频信号经由频率输出端直接输出到数字频率计，从而可直接读出</w:t>
      </w:r>
      <w:proofErr w:type="gramStart"/>
      <w:r w:rsidRPr="003D20A6">
        <w:rPr>
          <w:szCs w:val="21"/>
        </w:rPr>
        <w:t>射频场</w:t>
      </w:r>
      <w:proofErr w:type="gramEnd"/>
      <w:r w:rsidRPr="003D20A6">
        <w:rPr>
          <w:szCs w:val="21"/>
        </w:rPr>
        <w:t>的频率。</w:t>
      </w:r>
    </w:p>
    <w:p w14:paraId="5F0EFE23" w14:textId="77777777" w:rsidR="00CF33A3" w:rsidRDefault="00CF33A3" w:rsidP="004E195B">
      <w:pPr>
        <w:snapToGrid w:val="0"/>
        <w:spacing w:line="360" w:lineRule="auto"/>
        <w:ind w:firstLineChars="200" w:firstLine="420"/>
        <w:rPr>
          <w:szCs w:val="21"/>
        </w:rPr>
      </w:pPr>
    </w:p>
    <w:bookmarkEnd w:id="5"/>
    <w:p w14:paraId="39401DC2" w14:textId="5311B327" w:rsidR="00C06159" w:rsidRDefault="00C06159" w:rsidP="004E195B">
      <w:pPr>
        <w:autoSpaceDE w:val="0"/>
        <w:autoSpaceDN w:val="0"/>
        <w:adjustRightInd w:val="0"/>
        <w:snapToGrid w:val="0"/>
        <w:spacing w:line="360" w:lineRule="auto"/>
        <w:rPr>
          <w:rFonts w:cs="Arial"/>
          <w:b/>
          <w:kern w:val="0"/>
          <w:szCs w:val="21"/>
        </w:rPr>
      </w:pPr>
      <w:r>
        <w:rPr>
          <w:rFonts w:cs="Arial" w:hint="eastAsia"/>
          <w:b/>
          <w:kern w:val="0"/>
          <w:szCs w:val="21"/>
        </w:rPr>
        <w:lastRenderedPageBreak/>
        <w:t>4</w:t>
      </w:r>
      <w:r>
        <w:rPr>
          <w:rFonts w:cs="Arial"/>
          <w:b/>
          <w:kern w:val="0"/>
          <w:szCs w:val="21"/>
        </w:rPr>
        <w:t xml:space="preserve">. </w:t>
      </w:r>
      <w:r w:rsidR="00C34E7D">
        <w:rPr>
          <w:rFonts w:cs="Arial" w:hint="eastAsia"/>
          <w:b/>
          <w:kern w:val="0"/>
          <w:szCs w:val="21"/>
        </w:rPr>
        <w:t>特斯拉计</w:t>
      </w:r>
    </w:p>
    <w:p w14:paraId="0F7A08AC" w14:textId="4E11600E" w:rsidR="00C34E7D" w:rsidRDefault="00C06159" w:rsidP="00D84114">
      <w:pPr>
        <w:autoSpaceDE w:val="0"/>
        <w:autoSpaceDN w:val="0"/>
        <w:adjustRightInd w:val="0"/>
        <w:snapToGrid w:val="0"/>
        <w:spacing w:line="360" w:lineRule="auto"/>
        <w:ind w:firstLineChars="200" w:firstLine="420"/>
        <w:rPr>
          <w:rFonts w:cs="Arial"/>
          <w:bCs/>
          <w:kern w:val="0"/>
          <w:szCs w:val="21"/>
        </w:rPr>
      </w:pPr>
      <w:r w:rsidRPr="00AD774E">
        <w:rPr>
          <w:rFonts w:cs="Arial" w:hint="eastAsia"/>
          <w:bCs/>
          <w:kern w:val="0"/>
          <w:szCs w:val="21"/>
        </w:rPr>
        <w:t>量程为</w:t>
      </w:r>
      <w:r w:rsidR="00C34E7D" w:rsidRPr="00AD774E">
        <w:rPr>
          <w:rFonts w:cs="Arial" w:hint="eastAsia"/>
          <w:bCs/>
          <w:kern w:val="0"/>
          <w:szCs w:val="21"/>
        </w:rPr>
        <w:t>0-2000mT</w:t>
      </w:r>
      <w:r w:rsidR="00B92657">
        <w:rPr>
          <w:rFonts w:cs="Arial" w:hint="eastAsia"/>
          <w:bCs/>
          <w:kern w:val="0"/>
          <w:szCs w:val="21"/>
        </w:rPr>
        <w:t>，它可以测量探头法向磁场的磁感应强度。本实验测量中，需缓慢转动探头，找到读数最大处。</w:t>
      </w:r>
    </w:p>
    <w:p w14:paraId="39FF91F6" w14:textId="77777777" w:rsidR="005A03B9" w:rsidRDefault="005A03B9" w:rsidP="004E195B">
      <w:pPr>
        <w:autoSpaceDE w:val="0"/>
        <w:autoSpaceDN w:val="0"/>
        <w:adjustRightInd w:val="0"/>
        <w:snapToGrid w:val="0"/>
        <w:spacing w:line="360" w:lineRule="auto"/>
        <w:ind w:firstLineChars="100" w:firstLine="210"/>
        <w:rPr>
          <w:rFonts w:cs="Arial"/>
          <w:bCs/>
          <w:kern w:val="0"/>
          <w:szCs w:val="21"/>
        </w:rPr>
      </w:pPr>
    </w:p>
    <w:p w14:paraId="1BF4DC16" w14:textId="44EDA15B" w:rsidR="005A03B9" w:rsidRDefault="005A03B9" w:rsidP="004E195B">
      <w:pPr>
        <w:autoSpaceDE w:val="0"/>
        <w:autoSpaceDN w:val="0"/>
        <w:adjustRightInd w:val="0"/>
        <w:snapToGrid w:val="0"/>
        <w:spacing w:line="360" w:lineRule="auto"/>
        <w:rPr>
          <w:rFonts w:cs="Arial"/>
          <w:b/>
          <w:kern w:val="0"/>
          <w:szCs w:val="21"/>
        </w:rPr>
      </w:pPr>
      <w:r w:rsidRPr="005A03B9">
        <w:rPr>
          <w:rFonts w:cs="Arial" w:hint="eastAsia"/>
          <w:b/>
          <w:kern w:val="0"/>
          <w:szCs w:val="21"/>
        </w:rPr>
        <w:t>5</w:t>
      </w:r>
      <w:r w:rsidRPr="005A03B9">
        <w:rPr>
          <w:rFonts w:cs="Arial"/>
          <w:b/>
          <w:kern w:val="0"/>
          <w:szCs w:val="21"/>
        </w:rPr>
        <w:t xml:space="preserve">. </w:t>
      </w:r>
      <w:r w:rsidRPr="005A03B9">
        <w:rPr>
          <w:rFonts w:cs="Arial" w:hint="eastAsia"/>
          <w:b/>
          <w:kern w:val="0"/>
          <w:szCs w:val="21"/>
        </w:rPr>
        <w:t>测试样品</w:t>
      </w:r>
    </w:p>
    <w:p w14:paraId="6B53F014" w14:textId="1C2C14B7" w:rsidR="005A03B9" w:rsidRPr="00335D85" w:rsidRDefault="005A03B9" w:rsidP="004E195B">
      <w:pPr>
        <w:autoSpaceDE w:val="0"/>
        <w:autoSpaceDN w:val="0"/>
        <w:adjustRightInd w:val="0"/>
        <w:snapToGrid w:val="0"/>
        <w:spacing w:line="360" w:lineRule="auto"/>
        <w:rPr>
          <w:rFonts w:cs="Arial"/>
          <w:bCs/>
          <w:kern w:val="0"/>
          <w:szCs w:val="21"/>
        </w:rPr>
      </w:pPr>
      <w:r w:rsidRPr="00335D85">
        <w:rPr>
          <w:rFonts w:cs="Arial" w:hint="eastAsia"/>
          <w:b/>
          <w:kern w:val="0"/>
          <w:szCs w:val="21"/>
        </w:rPr>
        <w:t xml:space="preserve"> </w:t>
      </w:r>
      <w:r w:rsidRPr="00335D85">
        <w:rPr>
          <w:rFonts w:cs="Arial"/>
          <w:bCs/>
          <w:kern w:val="0"/>
          <w:szCs w:val="21"/>
        </w:rPr>
        <w:t xml:space="preserve">   </w:t>
      </w:r>
      <w:r w:rsidRPr="00335D85">
        <w:rPr>
          <w:rFonts w:cs="Arial" w:hint="eastAsia"/>
          <w:bCs/>
          <w:kern w:val="0"/>
          <w:szCs w:val="21"/>
        </w:rPr>
        <w:t>本实验的测试样品包括</w:t>
      </w:r>
      <w:r w:rsidRPr="00335D85">
        <w:rPr>
          <w:bCs/>
          <w:szCs w:val="21"/>
        </w:rPr>
        <w:t>掺有硫酸铜的水</w:t>
      </w:r>
      <w:r w:rsidRPr="00335D85">
        <w:rPr>
          <w:rFonts w:hint="eastAsia"/>
          <w:bCs/>
          <w:szCs w:val="21"/>
        </w:rPr>
        <w:t>、</w:t>
      </w:r>
      <w:r w:rsidRPr="00335D85">
        <w:rPr>
          <w:bCs/>
          <w:szCs w:val="21"/>
        </w:rPr>
        <w:t>聚四氟乙烯</w:t>
      </w:r>
      <w:r w:rsidRPr="00335D85">
        <w:rPr>
          <w:rFonts w:hint="eastAsia"/>
          <w:bCs/>
          <w:szCs w:val="21"/>
        </w:rPr>
        <w:t>以及一个可以盛放纯水的小试管。</w:t>
      </w:r>
    </w:p>
    <w:p w14:paraId="41A66DB8" w14:textId="6E1252C1" w:rsidR="00D77163" w:rsidRDefault="00D77163" w:rsidP="004E195B">
      <w:pPr>
        <w:autoSpaceDE w:val="0"/>
        <w:autoSpaceDN w:val="0"/>
        <w:adjustRightInd w:val="0"/>
        <w:snapToGrid w:val="0"/>
        <w:spacing w:line="360" w:lineRule="auto"/>
        <w:jc w:val="center"/>
        <w:rPr>
          <w:rFonts w:asciiTheme="minorEastAsia" w:eastAsiaTheme="minorEastAsia" w:hAnsiTheme="minorEastAsia" w:cs="Arial"/>
          <w:bCs/>
          <w:kern w:val="0"/>
          <w:sz w:val="18"/>
          <w:szCs w:val="18"/>
        </w:rPr>
      </w:pPr>
      <w:r>
        <w:rPr>
          <w:rFonts w:asciiTheme="minorEastAsia" w:eastAsiaTheme="minorEastAsia" w:hAnsiTheme="minorEastAsia" w:cs="Arial" w:hint="eastAsia"/>
          <w:bCs/>
          <w:kern w:val="0"/>
          <w:sz w:val="18"/>
          <w:szCs w:val="18"/>
        </w:rPr>
        <w:t>表</w:t>
      </w:r>
      <w:r w:rsidR="005A03B9">
        <w:rPr>
          <w:rFonts w:asciiTheme="minorEastAsia" w:eastAsiaTheme="minorEastAsia" w:hAnsiTheme="minorEastAsia" w:cs="Arial" w:hint="eastAsia"/>
          <w:bCs/>
          <w:kern w:val="0"/>
          <w:sz w:val="18"/>
          <w:szCs w:val="18"/>
        </w:rPr>
        <w:t>1</w:t>
      </w:r>
      <w:r>
        <w:rPr>
          <w:rFonts w:asciiTheme="minorEastAsia" w:eastAsiaTheme="minorEastAsia" w:hAnsiTheme="minorEastAsia" w:cs="Arial" w:hint="eastAsia"/>
          <w:bCs/>
          <w:kern w:val="0"/>
          <w:sz w:val="18"/>
          <w:szCs w:val="18"/>
        </w:rPr>
        <w:t xml:space="preserve"> 测试样品相关参数</w:t>
      </w:r>
    </w:p>
    <w:tbl>
      <w:tblPr>
        <w:tblStyle w:val="a9"/>
        <w:tblW w:w="0" w:type="auto"/>
        <w:tblInd w:w="1101" w:type="dxa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1418"/>
        <w:gridCol w:w="1417"/>
        <w:gridCol w:w="1418"/>
      </w:tblGrid>
      <w:tr w:rsidR="00F441BE" w14:paraId="2B37FFDD" w14:textId="77777777" w:rsidTr="005A03B9">
        <w:trPr>
          <w:trHeight w:val="313"/>
        </w:trPr>
        <w:tc>
          <w:tcPr>
            <w:tcW w:w="1984" w:type="dxa"/>
            <w:vAlign w:val="center"/>
          </w:tcPr>
          <w:p w14:paraId="7A4F62B2" w14:textId="1425A1FB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</w:rPr>
              <w:t>样品</w:t>
            </w:r>
          </w:p>
        </w:tc>
        <w:tc>
          <w:tcPr>
            <w:tcW w:w="1418" w:type="dxa"/>
            <w:vAlign w:val="center"/>
          </w:tcPr>
          <w:p w14:paraId="528A322F" w14:textId="475A1C30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</w:rPr>
              <w:t>原子核</w:t>
            </w:r>
          </w:p>
        </w:tc>
        <w:tc>
          <w:tcPr>
            <w:tcW w:w="1417" w:type="dxa"/>
            <w:vAlign w:val="center"/>
          </w:tcPr>
          <w:p w14:paraId="1AB42817" w14:textId="50413F46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</w:rPr>
              <w:t>丰度</w:t>
            </w:r>
          </w:p>
        </w:tc>
        <w:tc>
          <w:tcPr>
            <w:tcW w:w="1418" w:type="dxa"/>
            <w:vAlign w:val="center"/>
          </w:tcPr>
          <w:p w14:paraId="0C72CD3B" w14:textId="72253326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i/>
                <w:iCs/>
                <w:kern w:val="0"/>
                <w:sz w:val="18"/>
                <w:szCs w:val="18"/>
              </w:rPr>
            </w:pPr>
            <w:r w:rsidRPr="00B9635A">
              <w:rPr>
                <w:bCs/>
                <w:i/>
                <w:iCs/>
                <w:kern w:val="0"/>
                <w:sz w:val="18"/>
                <w:szCs w:val="18"/>
              </w:rPr>
              <w:t>g</w:t>
            </w:r>
          </w:p>
        </w:tc>
      </w:tr>
      <w:tr w:rsidR="00F441BE" w14:paraId="0EE292C4" w14:textId="77777777" w:rsidTr="005A03B9">
        <w:trPr>
          <w:trHeight w:val="313"/>
        </w:trPr>
        <w:tc>
          <w:tcPr>
            <w:tcW w:w="1984" w:type="dxa"/>
            <w:vAlign w:val="center"/>
          </w:tcPr>
          <w:p w14:paraId="1E5F9A4D" w14:textId="28A2D7C9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sz w:val="18"/>
                <w:szCs w:val="18"/>
              </w:rPr>
              <w:t>掺有硫酸铜的水</w:t>
            </w:r>
          </w:p>
        </w:tc>
        <w:tc>
          <w:tcPr>
            <w:tcW w:w="1418" w:type="dxa"/>
            <w:vAlign w:val="center"/>
          </w:tcPr>
          <w:p w14:paraId="54AF4DB8" w14:textId="768FDEFF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  <w:vertAlign w:val="superscript"/>
              </w:rPr>
              <w:t>1</w:t>
            </w:r>
            <w:r w:rsidRPr="00B9635A">
              <w:rPr>
                <w:bCs/>
                <w:kern w:val="0"/>
                <w:sz w:val="18"/>
                <w:szCs w:val="18"/>
              </w:rPr>
              <w:t>H</w:t>
            </w:r>
          </w:p>
        </w:tc>
        <w:tc>
          <w:tcPr>
            <w:tcW w:w="1417" w:type="dxa"/>
            <w:vAlign w:val="center"/>
          </w:tcPr>
          <w:p w14:paraId="64456C33" w14:textId="65005610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</w:rPr>
              <w:t>99.9%</w:t>
            </w:r>
          </w:p>
        </w:tc>
        <w:tc>
          <w:tcPr>
            <w:tcW w:w="1418" w:type="dxa"/>
            <w:vAlign w:val="center"/>
          </w:tcPr>
          <w:p w14:paraId="5654D0FE" w14:textId="0AC226C6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</w:rPr>
              <w:t>5.5857</w:t>
            </w:r>
          </w:p>
        </w:tc>
      </w:tr>
      <w:tr w:rsidR="00F441BE" w14:paraId="5ED64A12" w14:textId="77777777" w:rsidTr="005A03B9">
        <w:trPr>
          <w:trHeight w:val="313"/>
        </w:trPr>
        <w:tc>
          <w:tcPr>
            <w:tcW w:w="1984" w:type="dxa"/>
            <w:vAlign w:val="center"/>
          </w:tcPr>
          <w:p w14:paraId="252531A9" w14:textId="3A0FBE00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sz w:val="18"/>
                <w:szCs w:val="18"/>
              </w:rPr>
              <w:t>聚四氟乙烯</w:t>
            </w:r>
          </w:p>
        </w:tc>
        <w:tc>
          <w:tcPr>
            <w:tcW w:w="1418" w:type="dxa"/>
            <w:vAlign w:val="center"/>
          </w:tcPr>
          <w:p w14:paraId="1EEEECAD" w14:textId="54BE249F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  <w:vertAlign w:val="superscript"/>
              </w:rPr>
              <w:t>19</w:t>
            </w:r>
            <w:r w:rsidRPr="00B9635A">
              <w:rPr>
                <w:bCs/>
                <w:kern w:val="0"/>
                <w:sz w:val="18"/>
                <w:szCs w:val="18"/>
              </w:rPr>
              <w:t>F</w:t>
            </w:r>
          </w:p>
        </w:tc>
        <w:tc>
          <w:tcPr>
            <w:tcW w:w="1417" w:type="dxa"/>
            <w:vAlign w:val="center"/>
          </w:tcPr>
          <w:p w14:paraId="4EFA58E0" w14:textId="49F9EDD3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</w:rPr>
              <w:t>100</w:t>
            </w:r>
            <w:r w:rsidR="00B9635A" w:rsidRPr="00B9635A">
              <w:rPr>
                <w:bCs/>
                <w:kern w:val="0"/>
                <w:sz w:val="18"/>
                <w:szCs w:val="18"/>
              </w:rPr>
              <w:t>%</w:t>
            </w:r>
          </w:p>
        </w:tc>
        <w:tc>
          <w:tcPr>
            <w:tcW w:w="1418" w:type="dxa"/>
            <w:vAlign w:val="center"/>
          </w:tcPr>
          <w:p w14:paraId="753073C5" w14:textId="6288E0C3" w:rsidR="00C93EE4" w:rsidRPr="00B9635A" w:rsidRDefault="00C93EE4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</w:rPr>
              <w:t>5.2567</w:t>
            </w:r>
          </w:p>
        </w:tc>
      </w:tr>
      <w:tr w:rsidR="00F441BE" w14:paraId="313B9DE8" w14:textId="77777777" w:rsidTr="005A03B9">
        <w:trPr>
          <w:trHeight w:val="313"/>
        </w:trPr>
        <w:tc>
          <w:tcPr>
            <w:tcW w:w="1984" w:type="dxa"/>
            <w:vAlign w:val="center"/>
          </w:tcPr>
          <w:p w14:paraId="76CE0729" w14:textId="7A747D4D" w:rsidR="005A03B9" w:rsidRPr="00B9635A" w:rsidRDefault="005A03B9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纯水</w:t>
            </w:r>
          </w:p>
        </w:tc>
        <w:tc>
          <w:tcPr>
            <w:tcW w:w="1418" w:type="dxa"/>
            <w:vAlign w:val="center"/>
          </w:tcPr>
          <w:p w14:paraId="58F5986B" w14:textId="1DF7EA3B" w:rsidR="005A03B9" w:rsidRPr="00B9635A" w:rsidRDefault="005A03B9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  <w:vertAlign w:val="superscript"/>
              </w:rPr>
            </w:pPr>
            <w:r w:rsidRPr="00B9635A">
              <w:rPr>
                <w:bCs/>
                <w:kern w:val="0"/>
                <w:sz w:val="18"/>
                <w:szCs w:val="18"/>
                <w:vertAlign w:val="superscript"/>
              </w:rPr>
              <w:t>1</w:t>
            </w:r>
            <w:r w:rsidRPr="00B9635A">
              <w:rPr>
                <w:bCs/>
                <w:kern w:val="0"/>
                <w:sz w:val="18"/>
                <w:szCs w:val="18"/>
              </w:rPr>
              <w:t>H</w:t>
            </w:r>
          </w:p>
        </w:tc>
        <w:tc>
          <w:tcPr>
            <w:tcW w:w="1417" w:type="dxa"/>
            <w:vAlign w:val="center"/>
          </w:tcPr>
          <w:p w14:paraId="60E529B2" w14:textId="051F47E8" w:rsidR="005A03B9" w:rsidRPr="00B9635A" w:rsidRDefault="005A03B9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</w:rPr>
              <w:t>99.9%</w:t>
            </w:r>
          </w:p>
        </w:tc>
        <w:tc>
          <w:tcPr>
            <w:tcW w:w="1418" w:type="dxa"/>
            <w:vAlign w:val="center"/>
          </w:tcPr>
          <w:p w14:paraId="527D6FEC" w14:textId="0321CAD2" w:rsidR="005A03B9" w:rsidRPr="00B9635A" w:rsidRDefault="005A03B9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rPr>
                <w:bCs/>
                <w:kern w:val="0"/>
                <w:sz w:val="18"/>
                <w:szCs w:val="18"/>
              </w:rPr>
            </w:pPr>
            <w:r w:rsidRPr="00B9635A">
              <w:rPr>
                <w:bCs/>
                <w:kern w:val="0"/>
                <w:sz w:val="18"/>
                <w:szCs w:val="18"/>
              </w:rPr>
              <w:t>5.5857</w:t>
            </w:r>
          </w:p>
        </w:tc>
      </w:tr>
    </w:tbl>
    <w:p w14:paraId="048724D3" w14:textId="77777777" w:rsidR="005A03B9" w:rsidRDefault="005A03B9" w:rsidP="004E195B">
      <w:pPr>
        <w:snapToGrid w:val="0"/>
        <w:spacing w:line="360" w:lineRule="auto"/>
        <w:rPr>
          <w:rFonts w:eastAsia="黑体"/>
          <w:b/>
          <w:color w:val="000000"/>
          <w:sz w:val="24"/>
        </w:rPr>
      </w:pPr>
    </w:p>
    <w:p w14:paraId="2F9CA08A" w14:textId="1836AC92" w:rsidR="00D631B1" w:rsidRDefault="00D631B1" w:rsidP="004E195B">
      <w:pPr>
        <w:snapToGrid w:val="0"/>
        <w:spacing w:line="360" w:lineRule="auto"/>
        <w:rPr>
          <w:rFonts w:eastAsia="黑体"/>
          <w:b/>
          <w:color w:val="000000"/>
          <w:sz w:val="24"/>
        </w:rPr>
      </w:pPr>
      <w:r w:rsidRPr="00824E5E">
        <w:rPr>
          <w:rFonts w:eastAsia="黑体"/>
          <w:b/>
          <w:color w:val="000000"/>
          <w:sz w:val="24"/>
        </w:rPr>
        <w:t>【实验内容与步骤】</w:t>
      </w:r>
      <w:r w:rsidRPr="00824E5E">
        <w:rPr>
          <w:rFonts w:eastAsia="黑体"/>
          <w:b/>
          <w:color w:val="000000"/>
          <w:sz w:val="24"/>
        </w:rPr>
        <w:t xml:space="preserve"> </w:t>
      </w:r>
    </w:p>
    <w:p w14:paraId="784D61E9" w14:textId="3C2AAF2A" w:rsidR="00D631B1" w:rsidRDefault="000A6314" w:rsidP="004E195B">
      <w:pPr>
        <w:snapToGrid w:val="0"/>
        <w:spacing w:line="360" w:lineRule="auto"/>
        <w:jc w:val="center"/>
        <w:rPr>
          <w:rFonts w:eastAsia="黑体"/>
          <w:b/>
          <w:color w:val="000000"/>
          <w:sz w:val="24"/>
        </w:rPr>
      </w:pPr>
      <w:r>
        <w:rPr>
          <w:rFonts w:eastAsia="黑体"/>
          <w:b/>
          <w:noProof/>
          <w:color w:val="000000"/>
          <w:sz w:val="24"/>
        </w:rPr>
        <w:drawing>
          <wp:inline distT="0" distB="0" distL="0" distR="0" wp14:anchorId="03256A3D" wp14:editId="7AFF8253">
            <wp:extent cx="3767328" cy="290810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65" cy="2919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4FCA3C" w14:textId="681713DF" w:rsidR="00BA56DD" w:rsidRDefault="00BA56DD" w:rsidP="004E195B">
      <w:pPr>
        <w:autoSpaceDE w:val="0"/>
        <w:autoSpaceDN w:val="0"/>
        <w:adjustRightInd w:val="0"/>
        <w:snapToGrid w:val="0"/>
        <w:spacing w:line="360" w:lineRule="auto"/>
        <w:jc w:val="center"/>
        <w:rPr>
          <w:rFonts w:asciiTheme="minorEastAsia" w:eastAsiaTheme="minorEastAsia" w:hAnsiTheme="minorEastAsia"/>
          <w:bCs/>
          <w:kern w:val="0"/>
          <w:sz w:val="18"/>
          <w:szCs w:val="18"/>
        </w:rPr>
      </w:pPr>
      <w:r w:rsidRPr="0087687D">
        <w:rPr>
          <w:rFonts w:asciiTheme="minorEastAsia" w:eastAsiaTheme="minorEastAsia" w:hAnsiTheme="minorEastAsia" w:hint="eastAsia"/>
          <w:bCs/>
          <w:kern w:val="0"/>
          <w:sz w:val="18"/>
          <w:szCs w:val="18"/>
        </w:rPr>
        <w:t>图</w:t>
      </w:r>
      <w:r w:rsidR="00D84114">
        <w:rPr>
          <w:rFonts w:asciiTheme="minorEastAsia" w:eastAsiaTheme="minorEastAsia" w:hAnsiTheme="minorEastAsia"/>
          <w:bCs/>
          <w:kern w:val="0"/>
          <w:sz w:val="18"/>
          <w:szCs w:val="18"/>
        </w:rPr>
        <w:t>7</w:t>
      </w:r>
      <w:r w:rsidR="00124063" w:rsidRPr="0087687D">
        <w:rPr>
          <w:rFonts w:asciiTheme="minorEastAsia" w:eastAsiaTheme="minorEastAsia" w:hAnsiTheme="minorEastAsia"/>
          <w:bCs/>
          <w:kern w:val="0"/>
          <w:sz w:val="18"/>
          <w:szCs w:val="18"/>
        </w:rPr>
        <w:t xml:space="preserve"> </w:t>
      </w:r>
      <w:r w:rsidRPr="0087687D">
        <w:rPr>
          <w:rFonts w:asciiTheme="minorEastAsia" w:eastAsiaTheme="minorEastAsia" w:hAnsiTheme="minorEastAsia" w:hint="eastAsia"/>
          <w:bCs/>
          <w:kern w:val="0"/>
          <w:sz w:val="18"/>
          <w:szCs w:val="18"/>
        </w:rPr>
        <w:t xml:space="preserve"> </w:t>
      </w:r>
      <w:r w:rsidRPr="0087687D">
        <w:rPr>
          <w:rFonts w:asciiTheme="minorEastAsia" w:eastAsiaTheme="minorEastAsia" w:hAnsiTheme="minorEastAsia"/>
          <w:bCs/>
          <w:kern w:val="0"/>
          <w:sz w:val="18"/>
          <w:szCs w:val="18"/>
        </w:rPr>
        <w:t>核磁共振实验接线图</w:t>
      </w:r>
    </w:p>
    <w:p w14:paraId="6B38D4E1" w14:textId="77777777" w:rsidR="00B441BB" w:rsidRPr="0087687D" w:rsidRDefault="00B441BB" w:rsidP="004E195B">
      <w:pPr>
        <w:autoSpaceDE w:val="0"/>
        <w:autoSpaceDN w:val="0"/>
        <w:adjustRightInd w:val="0"/>
        <w:snapToGrid w:val="0"/>
        <w:spacing w:line="360" w:lineRule="auto"/>
        <w:jc w:val="center"/>
        <w:rPr>
          <w:rFonts w:asciiTheme="minorEastAsia" w:eastAsiaTheme="minorEastAsia" w:hAnsiTheme="minorEastAsia"/>
          <w:bCs/>
          <w:kern w:val="0"/>
          <w:sz w:val="18"/>
          <w:szCs w:val="18"/>
        </w:rPr>
      </w:pPr>
    </w:p>
    <w:p w14:paraId="3EF1A038" w14:textId="0E6E5A77" w:rsidR="00D631B1" w:rsidRPr="00124063" w:rsidRDefault="00D631B1" w:rsidP="004E195B">
      <w:pPr>
        <w:autoSpaceDE w:val="0"/>
        <w:autoSpaceDN w:val="0"/>
        <w:adjustRightInd w:val="0"/>
        <w:snapToGrid w:val="0"/>
        <w:spacing w:line="360" w:lineRule="auto"/>
        <w:outlineLvl w:val="1"/>
        <w:rPr>
          <w:b/>
          <w:bCs/>
          <w:kern w:val="0"/>
          <w:szCs w:val="21"/>
          <w:highlight w:val="yellow"/>
        </w:rPr>
      </w:pPr>
      <w:r w:rsidRPr="00124063">
        <w:rPr>
          <w:rFonts w:hint="eastAsia"/>
          <w:b/>
          <w:bCs/>
          <w:kern w:val="0"/>
          <w:szCs w:val="21"/>
        </w:rPr>
        <w:t>一、</w:t>
      </w:r>
      <w:r w:rsidRPr="00124063">
        <w:rPr>
          <w:b/>
          <w:bCs/>
          <w:kern w:val="0"/>
          <w:szCs w:val="21"/>
        </w:rPr>
        <w:t>观察</w:t>
      </w:r>
      <w:r w:rsidR="000E3C09" w:rsidRPr="000E3C09">
        <w:rPr>
          <w:rFonts w:hint="eastAsia"/>
          <w:b/>
          <w:bCs/>
          <w:kern w:val="0"/>
          <w:szCs w:val="21"/>
        </w:rPr>
        <w:t>掺有硫酸铜的水</w:t>
      </w:r>
      <w:r w:rsidRPr="00124063">
        <w:rPr>
          <w:b/>
          <w:bCs/>
          <w:kern w:val="0"/>
          <w:szCs w:val="21"/>
        </w:rPr>
        <w:t>和</w:t>
      </w:r>
      <w:r w:rsidR="000E3C09" w:rsidRPr="000E3C09">
        <w:rPr>
          <w:rFonts w:hint="eastAsia"/>
          <w:b/>
          <w:bCs/>
          <w:kern w:val="0"/>
          <w:szCs w:val="21"/>
        </w:rPr>
        <w:t>聚四氟乙烯</w:t>
      </w:r>
      <w:r w:rsidRPr="00124063">
        <w:rPr>
          <w:b/>
          <w:bCs/>
          <w:kern w:val="0"/>
          <w:szCs w:val="21"/>
        </w:rPr>
        <w:t>样品的核磁共振现象</w:t>
      </w:r>
      <w:r w:rsidRPr="00124063">
        <w:rPr>
          <w:rFonts w:hint="eastAsia"/>
          <w:b/>
          <w:bCs/>
          <w:kern w:val="0"/>
          <w:szCs w:val="21"/>
        </w:rPr>
        <w:t>（使用示波器观察）</w:t>
      </w:r>
    </w:p>
    <w:p w14:paraId="09AF8EAD" w14:textId="49D454E2" w:rsidR="00D631B1" w:rsidRPr="00B441BB" w:rsidRDefault="00D631B1" w:rsidP="004E195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B441BB">
        <w:rPr>
          <w:bCs/>
          <w:kern w:val="0"/>
          <w:szCs w:val="21"/>
        </w:rPr>
        <w:t>按</w:t>
      </w:r>
      <w:r w:rsidR="00124063" w:rsidRPr="00B441BB">
        <w:rPr>
          <w:rFonts w:hint="eastAsia"/>
          <w:bCs/>
          <w:kern w:val="0"/>
          <w:szCs w:val="21"/>
        </w:rPr>
        <w:t>图</w:t>
      </w:r>
      <w:r w:rsidR="000E3C09" w:rsidRPr="00B441BB">
        <w:rPr>
          <w:rFonts w:hint="eastAsia"/>
          <w:bCs/>
          <w:kern w:val="0"/>
          <w:szCs w:val="21"/>
        </w:rPr>
        <w:t xml:space="preserve"> </w:t>
      </w:r>
      <w:r w:rsidR="00D84114">
        <w:rPr>
          <w:bCs/>
          <w:kern w:val="0"/>
          <w:szCs w:val="21"/>
        </w:rPr>
        <w:t>7</w:t>
      </w:r>
      <w:r w:rsidR="000E3C09" w:rsidRPr="00B441BB">
        <w:rPr>
          <w:bCs/>
          <w:kern w:val="0"/>
          <w:szCs w:val="21"/>
        </w:rPr>
        <w:t xml:space="preserve"> </w:t>
      </w:r>
      <w:r w:rsidRPr="00B441BB">
        <w:rPr>
          <w:bCs/>
          <w:kern w:val="0"/>
          <w:szCs w:val="21"/>
        </w:rPr>
        <w:t>连接导线。。</w:t>
      </w:r>
    </w:p>
    <w:p w14:paraId="2F0134AD" w14:textId="267261E8" w:rsidR="00D631B1" w:rsidRPr="00923246" w:rsidRDefault="00D631B1" w:rsidP="004E195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3D20A6">
        <w:rPr>
          <w:bCs/>
          <w:kern w:val="0"/>
          <w:szCs w:val="21"/>
        </w:rPr>
        <w:t>小心地将</w:t>
      </w:r>
      <w:r w:rsidR="000E3C09" w:rsidRPr="000E3C09">
        <w:rPr>
          <w:rFonts w:hint="eastAsia"/>
          <w:bCs/>
          <w:kern w:val="0"/>
          <w:szCs w:val="21"/>
        </w:rPr>
        <w:t>掺有硫酸铜的</w:t>
      </w:r>
      <w:r w:rsidRPr="003D20A6">
        <w:rPr>
          <w:bCs/>
          <w:kern w:val="0"/>
          <w:szCs w:val="21"/>
        </w:rPr>
        <w:t>水样品放入探测线圈中，并轻轻地推动导轨上的拖板，使探测线圈和样品大致置于磁场的中心。</w:t>
      </w:r>
      <w:r w:rsidRPr="003D20A6">
        <w:rPr>
          <w:b/>
          <w:bCs/>
          <w:kern w:val="0"/>
          <w:szCs w:val="21"/>
        </w:rPr>
        <w:t>注意：由于玻璃元件，放置样品需小心。</w:t>
      </w:r>
    </w:p>
    <w:p w14:paraId="7601F245" w14:textId="60BBA797" w:rsidR="00AE5221" w:rsidRPr="00693387" w:rsidRDefault="00D631B1" w:rsidP="00097EBA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693387">
        <w:rPr>
          <w:bCs/>
          <w:kern w:val="0"/>
          <w:szCs w:val="21"/>
        </w:rPr>
        <w:t>打开所有设备电源开关。调节</w:t>
      </w:r>
      <w:r w:rsidRPr="00693387">
        <w:rPr>
          <w:rFonts w:hint="eastAsia"/>
          <w:bCs/>
          <w:kern w:val="0"/>
          <w:szCs w:val="21"/>
        </w:rPr>
        <w:t>恒流源</w:t>
      </w:r>
      <w:r w:rsidRPr="00693387">
        <w:rPr>
          <w:rFonts w:hint="eastAsia"/>
          <w:bCs/>
          <w:kern w:val="0"/>
          <w:szCs w:val="21"/>
        </w:rPr>
        <w:t>0-3.5A</w:t>
      </w:r>
      <w:r w:rsidRPr="00693387">
        <w:rPr>
          <w:rFonts w:hint="eastAsia"/>
          <w:bCs/>
          <w:kern w:val="0"/>
          <w:szCs w:val="21"/>
        </w:rPr>
        <w:t>励磁</w:t>
      </w:r>
      <w:r w:rsidRPr="00693387">
        <w:rPr>
          <w:bCs/>
          <w:kern w:val="0"/>
          <w:szCs w:val="21"/>
        </w:rPr>
        <w:t>电流输出为</w:t>
      </w:r>
      <w:r w:rsidRPr="00693387">
        <w:rPr>
          <w:bCs/>
          <w:kern w:val="0"/>
          <w:szCs w:val="21"/>
        </w:rPr>
        <w:t>0A</w:t>
      </w:r>
      <w:r w:rsidRPr="00693387">
        <w:rPr>
          <w:bCs/>
          <w:kern w:val="0"/>
          <w:szCs w:val="21"/>
        </w:rPr>
        <w:t>。调节核磁共振实验仪的扫场幅度调节旋钮</w:t>
      </w:r>
      <w:r w:rsidRPr="00693387">
        <w:rPr>
          <w:bCs/>
          <w:kern w:val="0"/>
          <w:szCs w:val="21"/>
        </w:rPr>
        <w:t>“AMPLITUDE”</w:t>
      </w:r>
      <w:r w:rsidRPr="00693387">
        <w:rPr>
          <w:bCs/>
          <w:kern w:val="0"/>
          <w:szCs w:val="21"/>
        </w:rPr>
        <w:t>到较大幅度（一般为总输出的</w:t>
      </w:r>
      <w:r w:rsidRPr="00693387">
        <w:rPr>
          <w:rFonts w:hint="eastAsia"/>
          <w:bCs/>
          <w:kern w:val="0"/>
          <w:szCs w:val="21"/>
        </w:rPr>
        <w:t>1/3</w:t>
      </w:r>
      <w:r w:rsidRPr="00693387">
        <w:rPr>
          <w:rFonts w:hint="eastAsia"/>
          <w:bCs/>
          <w:kern w:val="0"/>
          <w:szCs w:val="21"/>
        </w:rPr>
        <w:t>圈</w:t>
      </w:r>
      <w:r w:rsidRPr="00693387">
        <w:rPr>
          <w:bCs/>
          <w:kern w:val="0"/>
          <w:szCs w:val="21"/>
        </w:rPr>
        <w:t>，即转</w:t>
      </w:r>
      <w:r w:rsidRPr="00693387">
        <w:rPr>
          <w:rFonts w:hint="eastAsia"/>
          <w:kern w:val="0"/>
          <w:szCs w:val="21"/>
        </w:rPr>
        <w:t>小</w:t>
      </w:r>
      <w:r w:rsidRPr="00693387">
        <w:rPr>
          <w:kern w:val="0"/>
          <w:szCs w:val="21"/>
        </w:rPr>
        <w:t>半圈</w:t>
      </w:r>
      <w:r w:rsidRPr="00693387">
        <w:rPr>
          <w:rFonts w:hint="eastAsia"/>
          <w:bCs/>
          <w:kern w:val="0"/>
          <w:szCs w:val="21"/>
        </w:rPr>
        <w:t>左右</w:t>
      </w:r>
      <w:r w:rsidRPr="00693387">
        <w:rPr>
          <w:bCs/>
          <w:kern w:val="0"/>
          <w:szCs w:val="21"/>
        </w:rPr>
        <w:t>）。调节探测器单元的幅度调节旋钮</w:t>
      </w:r>
      <w:r w:rsidRPr="00693387">
        <w:rPr>
          <w:bCs/>
          <w:kern w:val="0"/>
          <w:szCs w:val="21"/>
        </w:rPr>
        <w:t>“AMPLITUDE”</w:t>
      </w:r>
      <w:r w:rsidRPr="00693387">
        <w:rPr>
          <w:bCs/>
          <w:kern w:val="0"/>
          <w:szCs w:val="21"/>
        </w:rPr>
        <w:t>到最右边（即顺时针</w:t>
      </w:r>
      <w:proofErr w:type="gramStart"/>
      <w:r w:rsidRPr="00693387">
        <w:rPr>
          <w:bCs/>
          <w:kern w:val="0"/>
          <w:szCs w:val="21"/>
        </w:rPr>
        <w:t>旋</w:t>
      </w:r>
      <w:proofErr w:type="gramEnd"/>
      <w:r w:rsidRPr="00693387">
        <w:rPr>
          <w:bCs/>
          <w:kern w:val="0"/>
          <w:szCs w:val="21"/>
        </w:rPr>
        <w:t>到底</w:t>
      </w:r>
      <w:r w:rsidRPr="00693387">
        <w:rPr>
          <w:rFonts w:hint="eastAsia"/>
          <w:bCs/>
          <w:kern w:val="0"/>
          <w:szCs w:val="21"/>
        </w:rPr>
        <w:t>）</w:t>
      </w:r>
      <w:r w:rsidR="00AE5221" w:rsidRPr="00693387">
        <w:rPr>
          <w:rFonts w:hint="eastAsia"/>
          <w:bCs/>
          <w:kern w:val="0"/>
          <w:szCs w:val="21"/>
        </w:rPr>
        <w:t>。</w:t>
      </w:r>
    </w:p>
    <w:p w14:paraId="1830817A" w14:textId="60545776" w:rsidR="00AE5221" w:rsidRPr="00AE5221" w:rsidRDefault="00AE5221" w:rsidP="004E195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>
        <w:rPr>
          <w:rFonts w:hint="eastAsia"/>
          <w:bCs/>
          <w:kern w:val="0"/>
          <w:szCs w:val="21"/>
        </w:rPr>
        <w:t>按</w:t>
      </w:r>
      <w:r w:rsidRPr="00B441BB">
        <w:rPr>
          <w:bCs/>
          <w:kern w:val="0"/>
          <w:szCs w:val="21"/>
        </w:rPr>
        <w:t>示波器</w:t>
      </w:r>
      <w:r>
        <w:rPr>
          <w:rFonts w:hint="eastAsia"/>
          <w:bCs/>
          <w:kern w:val="0"/>
          <w:szCs w:val="21"/>
        </w:rPr>
        <w:t>“</w:t>
      </w:r>
      <w:r>
        <w:rPr>
          <w:rFonts w:hint="eastAsia"/>
          <w:bCs/>
          <w:kern w:val="0"/>
          <w:szCs w:val="21"/>
        </w:rPr>
        <w:t>AUTO</w:t>
      </w:r>
      <w:r>
        <w:rPr>
          <w:rFonts w:hint="eastAsia"/>
          <w:bCs/>
          <w:kern w:val="0"/>
          <w:szCs w:val="21"/>
        </w:rPr>
        <w:t>”按钮，</w:t>
      </w:r>
      <w:r w:rsidR="00D631B1" w:rsidRPr="00AE5221">
        <w:rPr>
          <w:rFonts w:hint="eastAsia"/>
          <w:bCs/>
          <w:kern w:val="0"/>
          <w:szCs w:val="21"/>
        </w:rPr>
        <w:t>此时应该可以在示波器上看到一个类似正弦波的图形。</w:t>
      </w:r>
      <w:r w:rsidRPr="00AE5221">
        <w:rPr>
          <w:rFonts w:hint="eastAsia"/>
          <w:bCs/>
          <w:kern w:val="0"/>
          <w:szCs w:val="21"/>
        </w:rPr>
        <w:t>如波</w:t>
      </w:r>
      <w:r w:rsidRPr="00AE5221">
        <w:rPr>
          <w:rFonts w:hint="eastAsia"/>
          <w:bCs/>
          <w:kern w:val="0"/>
          <w:szCs w:val="21"/>
        </w:rPr>
        <w:lastRenderedPageBreak/>
        <w:t>形不稳定，可以按</w:t>
      </w:r>
      <w:r w:rsidRPr="00AE5221">
        <w:rPr>
          <w:bCs/>
          <w:kern w:val="0"/>
          <w:szCs w:val="21"/>
        </w:rPr>
        <w:t>示波器</w:t>
      </w:r>
      <w:r w:rsidRPr="00AE5221">
        <w:rPr>
          <w:rFonts w:hint="eastAsia"/>
          <w:bCs/>
          <w:kern w:val="0"/>
          <w:szCs w:val="21"/>
        </w:rPr>
        <w:t>右侧“</w:t>
      </w:r>
      <w:r w:rsidRPr="00AE5221">
        <w:rPr>
          <w:rFonts w:hint="eastAsia"/>
          <w:bCs/>
          <w:kern w:val="0"/>
          <w:szCs w:val="21"/>
        </w:rPr>
        <w:t>TRIGGER</w:t>
      </w:r>
      <w:r w:rsidRPr="00AE5221">
        <w:rPr>
          <w:rFonts w:hint="eastAsia"/>
          <w:bCs/>
          <w:kern w:val="0"/>
          <w:szCs w:val="21"/>
        </w:rPr>
        <w:t>”区</w:t>
      </w:r>
      <w:r w:rsidRPr="00AE5221">
        <w:rPr>
          <w:bCs/>
          <w:kern w:val="0"/>
          <w:szCs w:val="21"/>
        </w:rPr>
        <w:t xml:space="preserve"> “MENU</w:t>
      </w:r>
      <w:r w:rsidRPr="00AE5221">
        <w:rPr>
          <w:rFonts w:hint="eastAsia"/>
          <w:bCs/>
          <w:kern w:val="0"/>
          <w:szCs w:val="21"/>
        </w:rPr>
        <w:t>”按钮，在屏幕右侧弹出菜单中设置</w:t>
      </w:r>
      <w:r w:rsidRPr="00AE5221">
        <w:rPr>
          <w:bCs/>
          <w:kern w:val="0"/>
          <w:szCs w:val="21"/>
        </w:rPr>
        <w:t>触发模式为</w:t>
      </w:r>
      <w:r w:rsidR="00375B2A">
        <w:rPr>
          <w:rFonts w:hint="eastAsia"/>
          <w:bCs/>
          <w:kern w:val="0"/>
          <w:szCs w:val="21"/>
        </w:rPr>
        <w:t xml:space="preserve"> </w:t>
      </w:r>
      <w:r w:rsidRPr="00AE5221">
        <w:rPr>
          <w:bCs/>
          <w:kern w:val="0"/>
          <w:szCs w:val="21"/>
        </w:rPr>
        <w:t>AC</w:t>
      </w:r>
      <w:r w:rsidRPr="00AE5221">
        <w:rPr>
          <w:bCs/>
          <w:kern w:val="0"/>
          <w:szCs w:val="21"/>
        </w:rPr>
        <w:t>（市电触发）</w:t>
      </w:r>
      <w:r w:rsidRPr="00AE5221">
        <w:rPr>
          <w:rFonts w:hint="eastAsia"/>
          <w:bCs/>
          <w:kern w:val="0"/>
          <w:szCs w:val="21"/>
        </w:rPr>
        <w:t>。</w:t>
      </w:r>
      <w:r w:rsidR="00B92657">
        <w:rPr>
          <w:rFonts w:hint="eastAsia"/>
          <w:bCs/>
          <w:kern w:val="0"/>
          <w:szCs w:val="21"/>
        </w:rPr>
        <w:t>建议</w:t>
      </w:r>
      <w:r w:rsidRPr="00B92657">
        <w:rPr>
          <w:bCs/>
          <w:kern w:val="0"/>
          <w:szCs w:val="21"/>
        </w:rPr>
        <w:t>设置通道</w:t>
      </w:r>
      <w:r w:rsidRPr="00B92657">
        <w:rPr>
          <w:bCs/>
          <w:kern w:val="0"/>
          <w:szCs w:val="21"/>
        </w:rPr>
        <w:t>CH1</w:t>
      </w:r>
      <w:r w:rsidRPr="00B92657">
        <w:rPr>
          <w:bCs/>
          <w:kern w:val="0"/>
          <w:szCs w:val="21"/>
        </w:rPr>
        <w:t>的电压增益为</w:t>
      </w:r>
      <w:r w:rsidRPr="00B92657">
        <w:rPr>
          <w:bCs/>
          <w:kern w:val="0"/>
          <w:szCs w:val="21"/>
        </w:rPr>
        <w:t>100mV</w:t>
      </w:r>
      <w:r w:rsidRPr="00B92657">
        <w:rPr>
          <w:bCs/>
          <w:kern w:val="0"/>
          <w:szCs w:val="21"/>
        </w:rPr>
        <w:t>，设置时间增益为</w:t>
      </w:r>
      <w:r w:rsidRPr="00B92657">
        <w:rPr>
          <w:bCs/>
          <w:kern w:val="0"/>
          <w:szCs w:val="21"/>
        </w:rPr>
        <w:t>5ms</w:t>
      </w:r>
      <w:r w:rsidR="00375B2A">
        <w:rPr>
          <w:rFonts w:hint="eastAsia"/>
          <w:bCs/>
          <w:kern w:val="0"/>
          <w:szCs w:val="21"/>
        </w:rPr>
        <w:t>，</w:t>
      </w:r>
      <w:r w:rsidRPr="00B92657">
        <w:rPr>
          <w:bCs/>
          <w:kern w:val="0"/>
          <w:szCs w:val="21"/>
        </w:rPr>
        <w:t>示</w:t>
      </w:r>
      <w:r w:rsidRPr="00AE5221">
        <w:rPr>
          <w:bCs/>
          <w:kern w:val="0"/>
          <w:szCs w:val="21"/>
        </w:rPr>
        <w:t>波器设置</w:t>
      </w:r>
      <w:r w:rsidR="00FE22AC">
        <w:rPr>
          <w:rFonts w:hint="eastAsia"/>
          <w:bCs/>
          <w:kern w:val="0"/>
          <w:szCs w:val="21"/>
        </w:rPr>
        <w:t xml:space="preserve"> </w:t>
      </w:r>
      <w:r w:rsidRPr="00AE5221">
        <w:rPr>
          <w:bCs/>
          <w:kern w:val="0"/>
          <w:szCs w:val="21"/>
        </w:rPr>
        <w:t>Acquire-&gt;</w:t>
      </w:r>
      <w:r w:rsidRPr="00AE5221">
        <w:rPr>
          <w:bCs/>
          <w:kern w:val="0"/>
          <w:szCs w:val="21"/>
        </w:rPr>
        <w:t>获取方式</w:t>
      </w:r>
      <w:r w:rsidRPr="00AE5221">
        <w:rPr>
          <w:bCs/>
          <w:kern w:val="0"/>
          <w:szCs w:val="21"/>
        </w:rPr>
        <w:t>-&gt;</w:t>
      </w:r>
      <w:r w:rsidRPr="00AE5221">
        <w:rPr>
          <w:bCs/>
          <w:kern w:val="0"/>
          <w:szCs w:val="21"/>
        </w:rPr>
        <w:t>高分辨率</w:t>
      </w:r>
    </w:p>
    <w:p w14:paraId="0C0073E8" w14:textId="0BB6A87D" w:rsidR="00D631B1" w:rsidRPr="003D20A6" w:rsidRDefault="00D631B1" w:rsidP="004E195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>
        <w:rPr>
          <w:bCs/>
          <w:kern w:val="0"/>
          <w:szCs w:val="21"/>
        </w:rPr>
        <w:t>调节探测器单元的频率调节旋钮</w:t>
      </w:r>
      <w:r w:rsidRPr="00CC586D">
        <w:rPr>
          <w:rFonts w:hint="eastAsia"/>
          <w:bCs/>
          <w:kern w:val="0"/>
          <w:szCs w:val="21"/>
        </w:rPr>
        <w:t>“</w:t>
      </w:r>
      <w:r w:rsidRPr="00CC586D">
        <w:rPr>
          <w:kern w:val="0"/>
          <w:szCs w:val="21"/>
        </w:rPr>
        <w:t>FREQUENCY</w:t>
      </w:r>
      <w:r w:rsidRPr="00CC586D">
        <w:rPr>
          <w:rFonts w:hint="eastAsia"/>
          <w:kern w:val="0"/>
          <w:szCs w:val="21"/>
        </w:rPr>
        <w:t>”</w:t>
      </w:r>
      <w:r>
        <w:rPr>
          <w:bCs/>
          <w:kern w:val="0"/>
          <w:szCs w:val="21"/>
        </w:rPr>
        <w:t>到较小的</w:t>
      </w:r>
      <w:r>
        <w:rPr>
          <w:rFonts w:hint="eastAsia"/>
          <w:bCs/>
          <w:kern w:val="0"/>
          <w:szCs w:val="21"/>
        </w:rPr>
        <w:t>数值</w:t>
      </w:r>
      <w:r w:rsidRPr="003D20A6">
        <w:rPr>
          <w:bCs/>
          <w:kern w:val="0"/>
          <w:szCs w:val="21"/>
        </w:rPr>
        <w:t>（</w:t>
      </w:r>
      <w:r>
        <w:rPr>
          <w:rFonts w:hint="eastAsia"/>
          <w:bCs/>
          <w:kern w:val="0"/>
          <w:szCs w:val="21"/>
        </w:rPr>
        <w:t>例如</w:t>
      </w:r>
      <w:r>
        <w:rPr>
          <w:rFonts w:hint="eastAsia"/>
          <w:bCs/>
          <w:kern w:val="0"/>
          <w:szCs w:val="21"/>
        </w:rPr>
        <w:t>10.0MHz</w:t>
      </w:r>
      <w:r>
        <w:rPr>
          <w:rFonts w:hint="eastAsia"/>
          <w:bCs/>
          <w:kern w:val="0"/>
          <w:szCs w:val="21"/>
        </w:rPr>
        <w:t>，频率显示在实验仪的频率表中</w:t>
      </w:r>
      <w:r w:rsidRPr="003D20A6">
        <w:rPr>
          <w:bCs/>
          <w:kern w:val="0"/>
          <w:szCs w:val="21"/>
        </w:rPr>
        <w:t>）。</w:t>
      </w:r>
    </w:p>
    <w:p w14:paraId="086B42F5" w14:textId="48E9EEB3" w:rsidR="00D631B1" w:rsidRPr="003D20A6" w:rsidRDefault="00D631B1" w:rsidP="004E195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3D20A6">
        <w:rPr>
          <w:bCs/>
          <w:kern w:val="0"/>
          <w:szCs w:val="21"/>
        </w:rPr>
        <w:t>慢慢地调节</w:t>
      </w:r>
      <w:r>
        <w:rPr>
          <w:bCs/>
          <w:kern w:val="0"/>
          <w:szCs w:val="21"/>
        </w:rPr>
        <w:t>恒流电源</w:t>
      </w:r>
      <w:r w:rsidRPr="003D20A6">
        <w:rPr>
          <w:bCs/>
          <w:kern w:val="0"/>
          <w:szCs w:val="21"/>
        </w:rPr>
        <w:t>0-3.5A</w:t>
      </w:r>
      <w:r>
        <w:rPr>
          <w:bCs/>
          <w:kern w:val="0"/>
          <w:szCs w:val="21"/>
        </w:rPr>
        <w:t>的旋钮</w:t>
      </w:r>
      <w:r>
        <w:rPr>
          <w:rFonts w:hint="eastAsia"/>
          <w:bCs/>
          <w:kern w:val="0"/>
          <w:szCs w:val="21"/>
        </w:rPr>
        <w:t>（即</w:t>
      </w:r>
      <w:r>
        <w:rPr>
          <w:bCs/>
          <w:kern w:val="0"/>
          <w:szCs w:val="21"/>
        </w:rPr>
        <w:t>增加电磁铁线圈的</w:t>
      </w:r>
      <w:r>
        <w:rPr>
          <w:rFonts w:hint="eastAsia"/>
          <w:bCs/>
          <w:kern w:val="0"/>
          <w:szCs w:val="21"/>
        </w:rPr>
        <w:t>励磁</w:t>
      </w:r>
      <w:r>
        <w:rPr>
          <w:bCs/>
          <w:kern w:val="0"/>
          <w:szCs w:val="21"/>
        </w:rPr>
        <w:t>电流，加大磁场强度</w:t>
      </w:r>
      <w:r>
        <w:rPr>
          <w:rFonts w:hint="eastAsia"/>
          <w:bCs/>
          <w:kern w:val="0"/>
          <w:szCs w:val="21"/>
        </w:rPr>
        <w:t>），</w:t>
      </w:r>
      <w:r w:rsidRPr="003D20A6">
        <w:rPr>
          <w:bCs/>
          <w:kern w:val="0"/>
          <w:szCs w:val="21"/>
        </w:rPr>
        <w:t>直到在示波器上</w:t>
      </w:r>
      <w:r>
        <w:rPr>
          <w:rFonts w:hint="eastAsia"/>
          <w:bCs/>
          <w:kern w:val="0"/>
          <w:szCs w:val="21"/>
        </w:rPr>
        <w:t>原来正弦波的基础上</w:t>
      </w:r>
      <w:r w:rsidRPr="003D20A6">
        <w:rPr>
          <w:bCs/>
          <w:kern w:val="0"/>
          <w:szCs w:val="21"/>
        </w:rPr>
        <w:t>看到</w:t>
      </w:r>
      <w:r>
        <w:rPr>
          <w:rFonts w:hint="eastAsia"/>
          <w:bCs/>
          <w:kern w:val="0"/>
          <w:szCs w:val="21"/>
        </w:rPr>
        <w:t>振荡波形（共振</w:t>
      </w:r>
      <w:r w:rsidRPr="003D20A6">
        <w:rPr>
          <w:bCs/>
          <w:kern w:val="0"/>
          <w:szCs w:val="21"/>
        </w:rPr>
        <w:t>信号</w:t>
      </w:r>
      <w:r>
        <w:rPr>
          <w:rFonts w:hint="eastAsia"/>
          <w:bCs/>
          <w:kern w:val="0"/>
          <w:szCs w:val="21"/>
        </w:rPr>
        <w:t>，图</w:t>
      </w:r>
      <w:r w:rsidR="00D84114">
        <w:rPr>
          <w:bCs/>
          <w:kern w:val="0"/>
          <w:szCs w:val="21"/>
        </w:rPr>
        <w:t>8</w:t>
      </w:r>
      <w:r>
        <w:rPr>
          <w:rFonts w:hint="eastAsia"/>
          <w:bCs/>
          <w:kern w:val="0"/>
          <w:szCs w:val="21"/>
        </w:rPr>
        <w:t>）</w:t>
      </w:r>
      <w:r w:rsidRPr="003D20A6">
        <w:rPr>
          <w:bCs/>
          <w:kern w:val="0"/>
          <w:szCs w:val="21"/>
        </w:rPr>
        <w:t>，若</w:t>
      </w:r>
      <w:r>
        <w:rPr>
          <w:rFonts w:hint="eastAsia"/>
          <w:bCs/>
          <w:kern w:val="0"/>
          <w:szCs w:val="21"/>
        </w:rPr>
        <w:t>共振</w:t>
      </w:r>
      <w:r w:rsidRPr="003D20A6">
        <w:rPr>
          <w:bCs/>
          <w:kern w:val="0"/>
          <w:szCs w:val="21"/>
        </w:rPr>
        <w:t>信号太大或太小，可以调节示波器电压增益旋钮。</w:t>
      </w:r>
    </w:p>
    <w:p w14:paraId="15F462E9" w14:textId="77777777" w:rsidR="00D631B1" w:rsidRPr="003D20A6" w:rsidRDefault="00D631B1" w:rsidP="004E195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3D20A6">
        <w:rPr>
          <w:bCs/>
          <w:kern w:val="0"/>
          <w:szCs w:val="21"/>
        </w:rPr>
        <w:t>慢慢的调节扫场电源幅度调节旋钮</w:t>
      </w:r>
      <w:r w:rsidRPr="003D20A6">
        <w:rPr>
          <w:bCs/>
          <w:kern w:val="0"/>
          <w:szCs w:val="21"/>
        </w:rPr>
        <w:t>“AMPLITUDE”</w:t>
      </w:r>
      <w:r w:rsidRPr="003D20A6">
        <w:rPr>
          <w:bCs/>
          <w:kern w:val="0"/>
          <w:szCs w:val="21"/>
        </w:rPr>
        <w:t>，使</w:t>
      </w:r>
      <w:r>
        <w:rPr>
          <w:bCs/>
          <w:kern w:val="0"/>
          <w:szCs w:val="21"/>
        </w:rPr>
        <w:t>共振信号</w:t>
      </w:r>
      <w:r>
        <w:rPr>
          <w:rFonts w:hint="eastAsia"/>
          <w:bCs/>
          <w:kern w:val="0"/>
          <w:szCs w:val="21"/>
        </w:rPr>
        <w:t>幅度最大</w:t>
      </w:r>
      <w:r w:rsidRPr="003D20A6">
        <w:rPr>
          <w:bCs/>
          <w:kern w:val="0"/>
          <w:szCs w:val="21"/>
        </w:rPr>
        <w:t>（若信号移位或者消失，可以微调励磁电流旋钮</w:t>
      </w:r>
      <w:r>
        <w:rPr>
          <w:rFonts w:hint="eastAsia"/>
          <w:bCs/>
          <w:kern w:val="0"/>
          <w:szCs w:val="21"/>
        </w:rPr>
        <w:t>（</w:t>
      </w:r>
      <w:r>
        <w:rPr>
          <w:rFonts w:hint="eastAsia"/>
          <w:bCs/>
          <w:kern w:val="0"/>
          <w:szCs w:val="21"/>
        </w:rPr>
        <w:t>0-3.5A</w:t>
      </w:r>
      <w:r>
        <w:rPr>
          <w:rFonts w:hint="eastAsia"/>
          <w:bCs/>
          <w:kern w:val="0"/>
          <w:szCs w:val="21"/>
        </w:rPr>
        <w:t>）</w:t>
      </w:r>
      <w:r w:rsidRPr="003D20A6">
        <w:rPr>
          <w:bCs/>
          <w:kern w:val="0"/>
          <w:szCs w:val="21"/>
        </w:rPr>
        <w:t>使其</w:t>
      </w:r>
      <w:r>
        <w:rPr>
          <w:rFonts w:hint="eastAsia"/>
          <w:bCs/>
          <w:kern w:val="0"/>
          <w:szCs w:val="21"/>
        </w:rPr>
        <w:t>再</w:t>
      </w:r>
      <w:r w:rsidRPr="003D20A6">
        <w:rPr>
          <w:bCs/>
          <w:kern w:val="0"/>
          <w:szCs w:val="21"/>
        </w:rPr>
        <w:t>出现）。</w:t>
      </w:r>
    </w:p>
    <w:p w14:paraId="5B833712" w14:textId="482E1B9B" w:rsidR="00D631B1" w:rsidRPr="003D20A6" w:rsidRDefault="00D631B1" w:rsidP="004E195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3D20A6">
        <w:rPr>
          <w:bCs/>
          <w:kern w:val="0"/>
          <w:szCs w:val="21"/>
        </w:rPr>
        <w:t>慢慢的移动</w:t>
      </w:r>
      <w:r>
        <w:rPr>
          <w:rFonts w:hint="eastAsia"/>
          <w:bCs/>
          <w:kern w:val="0"/>
          <w:szCs w:val="21"/>
        </w:rPr>
        <w:t>导轨上的</w:t>
      </w:r>
      <w:r>
        <w:rPr>
          <w:bCs/>
          <w:kern w:val="0"/>
          <w:szCs w:val="21"/>
        </w:rPr>
        <w:t>拖板和升降调节架，即改变样品在磁场中的位置，找到共振信号最大</w:t>
      </w:r>
      <w:r w:rsidRPr="003D20A6">
        <w:rPr>
          <w:bCs/>
          <w:kern w:val="0"/>
          <w:szCs w:val="21"/>
        </w:rPr>
        <w:t>的位置</w:t>
      </w:r>
      <w:r w:rsidR="002E1003">
        <w:rPr>
          <w:rFonts w:hint="eastAsia"/>
          <w:bCs/>
          <w:kern w:val="0"/>
          <w:szCs w:val="21"/>
        </w:rPr>
        <w:t>，对于水样品，应尽可能</w:t>
      </w:r>
      <w:r w:rsidR="002E1003" w:rsidRPr="003D20A6">
        <w:rPr>
          <w:szCs w:val="21"/>
        </w:rPr>
        <w:t>使尾波中振荡的次数</w:t>
      </w:r>
      <w:r w:rsidR="002E1003">
        <w:rPr>
          <w:rFonts w:hint="eastAsia"/>
          <w:szCs w:val="21"/>
        </w:rPr>
        <w:t>最多。</w:t>
      </w:r>
      <w:r w:rsidRPr="003D20A6">
        <w:rPr>
          <w:bCs/>
          <w:kern w:val="0"/>
          <w:szCs w:val="21"/>
        </w:rPr>
        <w:t>（若信号移位或者消失，可以微调励磁电流旋钮便可使其出现）。</w:t>
      </w:r>
    </w:p>
    <w:p w14:paraId="53E490BE" w14:textId="36368284" w:rsidR="00D631B1" w:rsidRPr="00E817FE" w:rsidRDefault="00D631B1" w:rsidP="004E195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E817FE">
        <w:rPr>
          <w:bCs/>
          <w:kern w:val="0"/>
          <w:szCs w:val="21"/>
        </w:rPr>
        <w:t>微调励磁电流（</w:t>
      </w:r>
      <w:r w:rsidRPr="00E817FE">
        <w:rPr>
          <w:bCs/>
          <w:kern w:val="0"/>
          <w:szCs w:val="21"/>
        </w:rPr>
        <w:t>0-3.5A</w:t>
      </w:r>
      <w:r w:rsidRPr="00E817FE">
        <w:rPr>
          <w:bCs/>
          <w:kern w:val="0"/>
          <w:szCs w:val="21"/>
        </w:rPr>
        <w:t>）大小，使共振信号在横轴方向均匀分布（即几个信号在示波器</w:t>
      </w:r>
      <w:r w:rsidRPr="00E817FE">
        <w:rPr>
          <w:bCs/>
          <w:i/>
          <w:iCs/>
          <w:kern w:val="0"/>
          <w:szCs w:val="21"/>
        </w:rPr>
        <w:t>x</w:t>
      </w:r>
      <w:r w:rsidR="00E817FE">
        <w:rPr>
          <w:bCs/>
          <w:i/>
          <w:iCs/>
          <w:kern w:val="0"/>
          <w:szCs w:val="21"/>
        </w:rPr>
        <w:t xml:space="preserve"> </w:t>
      </w:r>
      <w:r w:rsidRPr="00E817FE">
        <w:rPr>
          <w:bCs/>
          <w:kern w:val="0"/>
          <w:szCs w:val="21"/>
        </w:rPr>
        <w:t>轴方向上等间距，即</w:t>
      </w:r>
      <w:r w:rsidR="00E817FE">
        <w:rPr>
          <w:rFonts w:hint="eastAsia"/>
          <w:bCs/>
          <w:kern w:val="0"/>
          <w:szCs w:val="21"/>
        </w:rPr>
        <w:t xml:space="preserve"> </w:t>
      </w:r>
      <w:r w:rsidRPr="00E817FE">
        <w:rPr>
          <w:bCs/>
          <w:i/>
          <w:iCs/>
          <w:kern w:val="0"/>
          <w:szCs w:val="21"/>
        </w:rPr>
        <w:t>T</w:t>
      </w:r>
      <w:r w:rsidRPr="00E817FE">
        <w:rPr>
          <w:bCs/>
          <w:kern w:val="0"/>
          <w:szCs w:val="21"/>
          <w:vertAlign w:val="subscript"/>
        </w:rPr>
        <w:t>1</w:t>
      </w:r>
      <w:r w:rsidR="00E817FE">
        <w:rPr>
          <w:bCs/>
          <w:kern w:val="0"/>
          <w:szCs w:val="21"/>
          <w:vertAlign w:val="subscript"/>
        </w:rPr>
        <w:t xml:space="preserve"> </w:t>
      </w:r>
      <w:r w:rsidRPr="00E817FE">
        <w:rPr>
          <w:bCs/>
          <w:kern w:val="0"/>
          <w:szCs w:val="21"/>
        </w:rPr>
        <w:t>=</w:t>
      </w:r>
      <w:r w:rsidR="00E817FE">
        <w:rPr>
          <w:bCs/>
          <w:kern w:val="0"/>
          <w:szCs w:val="21"/>
        </w:rPr>
        <w:t xml:space="preserve"> </w:t>
      </w:r>
      <w:r w:rsidRPr="00E817FE">
        <w:rPr>
          <w:bCs/>
          <w:i/>
          <w:iCs/>
          <w:kern w:val="0"/>
          <w:szCs w:val="21"/>
        </w:rPr>
        <w:t>T</w:t>
      </w:r>
      <w:r w:rsidRPr="00E817FE">
        <w:rPr>
          <w:bCs/>
          <w:kern w:val="0"/>
          <w:szCs w:val="21"/>
          <w:vertAlign w:val="subscript"/>
        </w:rPr>
        <w:t>2</w:t>
      </w:r>
      <w:r w:rsidR="00E817FE">
        <w:rPr>
          <w:bCs/>
          <w:kern w:val="0"/>
          <w:szCs w:val="21"/>
          <w:vertAlign w:val="subscript"/>
        </w:rPr>
        <w:t xml:space="preserve"> </w:t>
      </w:r>
      <w:r w:rsidRPr="00E817FE">
        <w:rPr>
          <w:bCs/>
          <w:kern w:val="0"/>
          <w:szCs w:val="21"/>
        </w:rPr>
        <w:t>），如图</w:t>
      </w:r>
      <w:r w:rsidR="00D84114">
        <w:rPr>
          <w:bCs/>
          <w:kern w:val="0"/>
          <w:szCs w:val="21"/>
        </w:rPr>
        <w:t>8</w:t>
      </w:r>
      <w:r w:rsidRPr="00E817FE">
        <w:rPr>
          <w:bCs/>
          <w:kern w:val="0"/>
          <w:szCs w:val="21"/>
        </w:rPr>
        <w:t>。</w:t>
      </w:r>
    </w:p>
    <w:p w14:paraId="0291B5C0" w14:textId="2651630C" w:rsidR="00D631B1" w:rsidRDefault="00D631B1" w:rsidP="004E195B">
      <w:pPr>
        <w:numPr>
          <w:ilvl w:val="0"/>
          <w:numId w:val="7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3D20A6">
        <w:rPr>
          <w:bCs/>
          <w:kern w:val="0"/>
          <w:szCs w:val="21"/>
        </w:rPr>
        <w:t>换上聚四氟乙烯样品，重复上述步骤。</w:t>
      </w:r>
    </w:p>
    <w:p w14:paraId="76A3D159" w14:textId="01A6837A" w:rsidR="00C06159" w:rsidRPr="00D631B1" w:rsidRDefault="00C06159" w:rsidP="004E195B">
      <w:pPr>
        <w:autoSpaceDE w:val="0"/>
        <w:autoSpaceDN w:val="0"/>
        <w:adjustRightInd w:val="0"/>
        <w:snapToGrid w:val="0"/>
        <w:spacing w:line="360" w:lineRule="auto"/>
        <w:rPr>
          <w:kern w:val="0"/>
          <w:szCs w:val="21"/>
        </w:rPr>
      </w:pPr>
    </w:p>
    <w:p w14:paraId="6C0E884E" w14:textId="3D472D6E" w:rsidR="00D631B1" w:rsidRDefault="00F049EE" w:rsidP="004E195B">
      <w:pPr>
        <w:autoSpaceDE w:val="0"/>
        <w:autoSpaceDN w:val="0"/>
        <w:adjustRightInd w:val="0"/>
        <w:snapToGrid w:val="0"/>
        <w:spacing w:line="360" w:lineRule="auto"/>
        <w:jc w:val="center"/>
        <w:rPr>
          <w:kern w:val="0"/>
          <w:szCs w:val="21"/>
        </w:rPr>
      </w:pPr>
      <w:r>
        <w:rPr>
          <w:noProof/>
          <w:kern w:val="0"/>
          <w:szCs w:val="21"/>
        </w:rPr>
        <w:drawing>
          <wp:inline distT="0" distB="0" distL="0" distR="0" wp14:anchorId="7E218292" wp14:editId="0120BD91">
            <wp:extent cx="2490716" cy="1578611"/>
            <wp:effectExtent l="0" t="0" r="5080" b="2540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72" cy="1585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kern w:val="0"/>
          <w:szCs w:val="21"/>
        </w:rPr>
        <w:drawing>
          <wp:inline distT="0" distB="0" distL="0" distR="0" wp14:anchorId="32A35287" wp14:editId="601502FF">
            <wp:extent cx="2354239" cy="1578838"/>
            <wp:effectExtent l="0" t="0" r="8255" b="2540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311" cy="15862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C6FD04" w14:textId="512151CE" w:rsidR="0087687D" w:rsidRPr="00424CC9" w:rsidRDefault="00F049EE" w:rsidP="004E195B">
      <w:pPr>
        <w:autoSpaceDE w:val="0"/>
        <w:autoSpaceDN w:val="0"/>
        <w:adjustRightInd w:val="0"/>
        <w:snapToGrid w:val="0"/>
        <w:spacing w:line="360" w:lineRule="auto"/>
        <w:jc w:val="center"/>
        <w:rPr>
          <w:kern w:val="0"/>
          <w:sz w:val="18"/>
          <w:szCs w:val="18"/>
        </w:rPr>
      </w:pPr>
      <w:r w:rsidRPr="00424CC9">
        <w:rPr>
          <w:rFonts w:hint="eastAsia"/>
          <w:kern w:val="0"/>
          <w:sz w:val="18"/>
          <w:szCs w:val="18"/>
        </w:rPr>
        <w:t>图</w:t>
      </w:r>
      <w:r w:rsidR="00D84114">
        <w:rPr>
          <w:kern w:val="0"/>
          <w:sz w:val="18"/>
          <w:szCs w:val="18"/>
        </w:rPr>
        <w:t>8</w:t>
      </w:r>
      <w:r w:rsidR="00887F05">
        <w:rPr>
          <w:kern w:val="0"/>
          <w:sz w:val="18"/>
          <w:szCs w:val="18"/>
        </w:rPr>
        <w:t xml:space="preserve"> </w:t>
      </w:r>
      <w:r w:rsidRPr="00424CC9">
        <w:rPr>
          <w:rFonts w:hint="eastAsia"/>
          <w:kern w:val="0"/>
          <w:sz w:val="18"/>
          <w:szCs w:val="18"/>
        </w:rPr>
        <w:t>水样品（左）与</w:t>
      </w:r>
      <w:r w:rsidRPr="00424CC9">
        <w:rPr>
          <w:bCs/>
          <w:kern w:val="0"/>
          <w:sz w:val="18"/>
          <w:szCs w:val="18"/>
        </w:rPr>
        <w:t>聚四氟乙烯样品</w:t>
      </w:r>
      <w:r w:rsidRPr="00424CC9">
        <w:rPr>
          <w:rFonts w:hint="eastAsia"/>
          <w:bCs/>
          <w:kern w:val="0"/>
          <w:sz w:val="18"/>
          <w:szCs w:val="18"/>
        </w:rPr>
        <w:t>（右）的波形图</w:t>
      </w:r>
    </w:p>
    <w:p w14:paraId="74C83AD3" w14:textId="77777777" w:rsidR="00B92657" w:rsidRDefault="00B92657" w:rsidP="004E195B">
      <w:pPr>
        <w:autoSpaceDE w:val="0"/>
        <w:autoSpaceDN w:val="0"/>
        <w:adjustRightInd w:val="0"/>
        <w:snapToGrid w:val="0"/>
        <w:spacing w:line="360" w:lineRule="auto"/>
        <w:rPr>
          <w:rFonts w:asciiTheme="minorEastAsia" w:eastAsiaTheme="minorEastAsia" w:hAnsiTheme="minorEastAsia"/>
          <w:b/>
          <w:bCs/>
          <w:kern w:val="0"/>
          <w:szCs w:val="21"/>
        </w:rPr>
      </w:pPr>
    </w:p>
    <w:p w14:paraId="15EA9040" w14:textId="313FBBF8" w:rsidR="00BA56DD" w:rsidRPr="0087687D" w:rsidRDefault="00BA56DD" w:rsidP="004E195B">
      <w:pPr>
        <w:autoSpaceDE w:val="0"/>
        <w:autoSpaceDN w:val="0"/>
        <w:adjustRightInd w:val="0"/>
        <w:snapToGrid w:val="0"/>
        <w:spacing w:line="360" w:lineRule="auto"/>
        <w:rPr>
          <w:rFonts w:asciiTheme="minorEastAsia" w:eastAsiaTheme="minorEastAsia" w:hAnsiTheme="minorEastAsia"/>
          <w:kern w:val="0"/>
          <w:szCs w:val="21"/>
        </w:rPr>
      </w:pPr>
      <w:r w:rsidRPr="0087687D">
        <w:rPr>
          <w:rFonts w:asciiTheme="minorEastAsia" w:eastAsiaTheme="minorEastAsia" w:hAnsiTheme="minorEastAsia" w:hint="eastAsia"/>
          <w:b/>
          <w:bCs/>
          <w:kern w:val="0"/>
          <w:szCs w:val="21"/>
        </w:rPr>
        <w:t>二、</w:t>
      </w:r>
      <w:r w:rsidRPr="0087687D">
        <w:rPr>
          <w:rFonts w:asciiTheme="minorEastAsia" w:eastAsiaTheme="minorEastAsia" w:hAnsiTheme="minorEastAsia"/>
          <w:b/>
          <w:bCs/>
          <w:kern w:val="0"/>
          <w:szCs w:val="21"/>
        </w:rPr>
        <w:t>测量</w:t>
      </w:r>
      <w:r w:rsidR="008B383F" w:rsidRPr="000E3C09">
        <w:rPr>
          <w:rFonts w:hint="eastAsia"/>
          <w:b/>
          <w:bCs/>
          <w:kern w:val="0"/>
          <w:szCs w:val="21"/>
        </w:rPr>
        <w:t>掺有硫酸铜的</w:t>
      </w:r>
      <w:r w:rsidRPr="0087687D">
        <w:rPr>
          <w:rFonts w:asciiTheme="minorEastAsia" w:eastAsiaTheme="minorEastAsia" w:hAnsiTheme="minorEastAsia"/>
          <w:b/>
          <w:bCs/>
          <w:kern w:val="0"/>
          <w:szCs w:val="21"/>
        </w:rPr>
        <w:t>水样品</w:t>
      </w:r>
      <w:r w:rsidR="00630BAA">
        <w:rPr>
          <w:rFonts w:asciiTheme="minorEastAsia" w:eastAsiaTheme="minorEastAsia" w:hAnsiTheme="minorEastAsia" w:hint="eastAsia"/>
          <w:b/>
          <w:bCs/>
          <w:kern w:val="0"/>
          <w:szCs w:val="21"/>
        </w:rPr>
        <w:t>（</w:t>
      </w:r>
      <w:r w:rsidR="00375B2A" w:rsidRPr="00375B2A">
        <w:rPr>
          <w:rFonts w:asciiTheme="minorEastAsia" w:eastAsiaTheme="minorEastAsia" w:hAnsiTheme="minorEastAsia" w:hint="eastAsia"/>
          <w:b/>
          <w:bCs/>
          <w:kern w:val="0"/>
          <w:szCs w:val="21"/>
          <w:vertAlign w:val="superscript"/>
        </w:rPr>
        <w:t>1</w:t>
      </w:r>
      <w:r w:rsidR="00630BAA">
        <w:rPr>
          <w:rFonts w:asciiTheme="minorEastAsia" w:eastAsiaTheme="minorEastAsia" w:hAnsiTheme="minorEastAsia" w:hint="eastAsia"/>
          <w:b/>
          <w:bCs/>
          <w:kern w:val="0"/>
          <w:szCs w:val="21"/>
        </w:rPr>
        <w:t>H核）</w:t>
      </w:r>
      <w:r w:rsidRPr="0087687D">
        <w:rPr>
          <w:rFonts w:asciiTheme="minorEastAsia" w:eastAsiaTheme="minorEastAsia" w:hAnsiTheme="minorEastAsia"/>
          <w:b/>
          <w:bCs/>
          <w:kern w:val="0"/>
          <w:szCs w:val="21"/>
        </w:rPr>
        <w:t>和聚四氟乙烯</w:t>
      </w:r>
      <w:r w:rsidR="00630BAA">
        <w:rPr>
          <w:rFonts w:asciiTheme="minorEastAsia" w:eastAsiaTheme="minorEastAsia" w:hAnsiTheme="minorEastAsia" w:hint="eastAsia"/>
          <w:b/>
          <w:bCs/>
          <w:kern w:val="0"/>
          <w:szCs w:val="21"/>
        </w:rPr>
        <w:t>（</w:t>
      </w:r>
      <w:r w:rsidR="00375B2A" w:rsidRPr="00375B2A">
        <w:rPr>
          <w:rFonts w:asciiTheme="minorEastAsia" w:eastAsiaTheme="minorEastAsia" w:hAnsiTheme="minorEastAsia" w:hint="eastAsia"/>
          <w:b/>
          <w:bCs/>
          <w:kern w:val="0"/>
          <w:szCs w:val="21"/>
          <w:vertAlign w:val="superscript"/>
        </w:rPr>
        <w:t>1</w:t>
      </w:r>
      <w:r w:rsidR="00375B2A" w:rsidRPr="00375B2A">
        <w:rPr>
          <w:rFonts w:asciiTheme="minorEastAsia" w:eastAsiaTheme="minorEastAsia" w:hAnsiTheme="minorEastAsia"/>
          <w:b/>
          <w:bCs/>
          <w:kern w:val="0"/>
          <w:szCs w:val="21"/>
          <w:vertAlign w:val="superscript"/>
        </w:rPr>
        <w:t>9</w:t>
      </w:r>
      <w:r w:rsidR="00630BAA">
        <w:rPr>
          <w:rFonts w:asciiTheme="minorEastAsia" w:eastAsiaTheme="minorEastAsia" w:hAnsiTheme="minorEastAsia" w:hint="eastAsia"/>
          <w:b/>
          <w:bCs/>
          <w:kern w:val="0"/>
          <w:szCs w:val="21"/>
        </w:rPr>
        <w:t>F核）</w:t>
      </w:r>
      <w:r w:rsidRPr="0087687D">
        <w:rPr>
          <w:rFonts w:asciiTheme="minorEastAsia" w:eastAsiaTheme="minorEastAsia" w:hAnsiTheme="minorEastAsia"/>
          <w:b/>
          <w:bCs/>
          <w:kern w:val="0"/>
          <w:szCs w:val="21"/>
        </w:rPr>
        <w:t>样品的</w:t>
      </w:r>
      <w:r w:rsidR="00375B2A">
        <w:rPr>
          <w:rFonts w:asciiTheme="minorEastAsia" w:eastAsiaTheme="minorEastAsia" w:hAnsiTheme="minorEastAsia" w:hint="eastAsia"/>
          <w:b/>
          <w:bCs/>
          <w:kern w:val="0"/>
          <w:szCs w:val="21"/>
        </w:rPr>
        <w:t xml:space="preserve"> </w:t>
      </w:r>
      <w:r w:rsidR="004945DF" w:rsidRPr="0087687D">
        <w:rPr>
          <w:rFonts w:asciiTheme="minorEastAsia" w:eastAsiaTheme="minorEastAsia" w:hAnsiTheme="minorEastAsia"/>
          <w:b/>
          <w:bCs/>
          <w:kern w:val="0"/>
          <w:szCs w:val="21"/>
        </w:rPr>
        <w:t>g</w:t>
      </w:r>
      <w:r w:rsidR="00375B2A">
        <w:rPr>
          <w:rFonts w:asciiTheme="minorEastAsia" w:eastAsiaTheme="minorEastAsia" w:hAnsiTheme="minorEastAsia"/>
          <w:b/>
          <w:bCs/>
          <w:kern w:val="0"/>
          <w:szCs w:val="21"/>
        </w:rPr>
        <w:t xml:space="preserve"> </w:t>
      </w:r>
      <w:r w:rsidR="004945DF" w:rsidRPr="0087687D">
        <w:rPr>
          <w:rFonts w:asciiTheme="minorEastAsia" w:eastAsiaTheme="minorEastAsia" w:hAnsiTheme="minorEastAsia"/>
          <w:b/>
          <w:bCs/>
          <w:kern w:val="0"/>
          <w:szCs w:val="21"/>
        </w:rPr>
        <w:t>因子</w:t>
      </w:r>
    </w:p>
    <w:p w14:paraId="62AC9A80" w14:textId="069E97DB" w:rsidR="00BA56DD" w:rsidRPr="003D20A6" w:rsidRDefault="00BA56DD" w:rsidP="004E195B">
      <w:pPr>
        <w:numPr>
          <w:ilvl w:val="0"/>
          <w:numId w:val="8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3D20A6">
        <w:rPr>
          <w:bCs/>
          <w:kern w:val="0"/>
          <w:szCs w:val="21"/>
        </w:rPr>
        <w:t>将水样品放入探测线圈中，重复前面步骤，找到最佳共振信号。</w:t>
      </w:r>
    </w:p>
    <w:p w14:paraId="583710EA" w14:textId="77777777" w:rsidR="00375B2A" w:rsidRDefault="00E91DD0" w:rsidP="004E195B">
      <w:pPr>
        <w:numPr>
          <w:ilvl w:val="0"/>
          <w:numId w:val="8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3D20A6">
        <w:rPr>
          <w:bCs/>
          <w:kern w:val="0"/>
          <w:szCs w:val="21"/>
        </w:rPr>
        <w:t>读出核磁共振实验仪表上频率计的显示频率</w:t>
      </w:r>
      <w:r>
        <w:rPr>
          <w:rFonts w:hint="eastAsia"/>
          <w:bCs/>
          <w:kern w:val="0"/>
          <w:szCs w:val="21"/>
        </w:rPr>
        <w:t xml:space="preserve"> </w:t>
      </w:r>
      <w:r w:rsidRPr="00BA56DD">
        <w:rPr>
          <w:i/>
          <w:iCs/>
          <w:szCs w:val="21"/>
        </w:rPr>
        <w:t>ν</w:t>
      </w:r>
      <w:r w:rsidRPr="003D20A6">
        <w:rPr>
          <w:bCs/>
          <w:kern w:val="0"/>
          <w:szCs w:val="21"/>
        </w:rPr>
        <w:t>，把他们记录在表</w:t>
      </w:r>
      <w:r w:rsidRPr="003D20A6">
        <w:rPr>
          <w:bCs/>
          <w:kern w:val="0"/>
          <w:szCs w:val="21"/>
        </w:rPr>
        <w:t>1</w:t>
      </w:r>
      <w:r w:rsidRPr="003D20A6">
        <w:rPr>
          <w:bCs/>
          <w:kern w:val="0"/>
          <w:szCs w:val="21"/>
        </w:rPr>
        <w:t>中。</w:t>
      </w:r>
    </w:p>
    <w:p w14:paraId="05881D3F" w14:textId="6F1D9FDE" w:rsidR="00BA56DD" w:rsidRPr="00375B2A" w:rsidRDefault="00375B2A" w:rsidP="007F67FC">
      <w:pPr>
        <w:numPr>
          <w:ilvl w:val="0"/>
          <w:numId w:val="8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375B2A">
        <w:rPr>
          <w:rFonts w:hint="eastAsia"/>
          <w:bCs/>
          <w:kern w:val="0"/>
          <w:szCs w:val="21"/>
        </w:rPr>
        <w:t>取出样品，旋开特斯拉计探头的保护套，</w:t>
      </w:r>
      <w:r w:rsidR="008B383F">
        <w:rPr>
          <w:rFonts w:hint="eastAsia"/>
          <w:bCs/>
          <w:kern w:val="0"/>
          <w:szCs w:val="21"/>
        </w:rPr>
        <w:t>在无</w:t>
      </w:r>
      <w:proofErr w:type="gramStart"/>
      <w:r w:rsidR="008B383F">
        <w:rPr>
          <w:rFonts w:hint="eastAsia"/>
          <w:bCs/>
          <w:kern w:val="0"/>
          <w:szCs w:val="21"/>
        </w:rPr>
        <w:t>磁场处调零</w:t>
      </w:r>
      <w:proofErr w:type="gramEnd"/>
      <w:r w:rsidR="008B383F">
        <w:rPr>
          <w:rFonts w:hint="eastAsia"/>
          <w:bCs/>
          <w:kern w:val="0"/>
          <w:szCs w:val="21"/>
        </w:rPr>
        <w:t>。</w:t>
      </w:r>
      <w:r w:rsidRPr="00375B2A">
        <w:rPr>
          <w:rFonts w:hint="eastAsia"/>
          <w:bCs/>
          <w:kern w:val="0"/>
          <w:szCs w:val="21"/>
        </w:rPr>
        <w:t>将探头固定在电磁铁顶部的支架上，</w:t>
      </w:r>
      <w:r w:rsidRPr="00375B2A">
        <w:rPr>
          <w:bCs/>
          <w:kern w:val="0"/>
          <w:szCs w:val="21"/>
        </w:rPr>
        <w:t>测量</w:t>
      </w:r>
      <w:r w:rsidRPr="003D20A6">
        <w:rPr>
          <w:bCs/>
          <w:kern w:val="0"/>
          <w:szCs w:val="21"/>
        </w:rPr>
        <w:t>探测线圈</w:t>
      </w:r>
      <w:r>
        <w:rPr>
          <w:rFonts w:hint="eastAsia"/>
          <w:bCs/>
          <w:kern w:val="0"/>
          <w:szCs w:val="21"/>
        </w:rPr>
        <w:t>内的</w:t>
      </w:r>
      <w:r w:rsidRPr="00375B2A">
        <w:rPr>
          <w:bCs/>
          <w:kern w:val="0"/>
          <w:szCs w:val="21"/>
        </w:rPr>
        <w:t>磁场</w:t>
      </w:r>
      <w:r w:rsidRPr="00375B2A">
        <w:rPr>
          <w:bCs/>
          <w:i/>
          <w:iCs/>
          <w:kern w:val="0"/>
          <w:szCs w:val="21"/>
        </w:rPr>
        <w:t>B</w:t>
      </w:r>
      <w:r w:rsidRPr="00375B2A">
        <w:rPr>
          <w:bCs/>
          <w:kern w:val="0"/>
          <w:szCs w:val="21"/>
          <w:vertAlign w:val="subscript"/>
        </w:rPr>
        <w:t>0</w:t>
      </w:r>
      <w:r w:rsidRPr="00375B2A">
        <w:rPr>
          <w:bCs/>
          <w:kern w:val="0"/>
          <w:szCs w:val="21"/>
        </w:rPr>
        <w:t>，</w:t>
      </w:r>
      <w:r w:rsidR="00D45A75" w:rsidRPr="00375B2A">
        <w:rPr>
          <w:rFonts w:hint="eastAsia"/>
          <w:bCs/>
          <w:kern w:val="0"/>
          <w:szCs w:val="21"/>
        </w:rPr>
        <w:t>测量</w:t>
      </w:r>
      <w:r w:rsidR="00E91DD0" w:rsidRPr="00375B2A">
        <w:rPr>
          <w:rFonts w:hint="eastAsia"/>
          <w:bCs/>
          <w:kern w:val="0"/>
          <w:szCs w:val="21"/>
        </w:rPr>
        <w:t xml:space="preserve"> </w:t>
      </w:r>
      <w:r w:rsidR="00E91DD0" w:rsidRPr="00375B2A">
        <w:rPr>
          <w:bCs/>
          <w:i/>
          <w:iCs/>
          <w:kern w:val="0"/>
          <w:szCs w:val="21"/>
        </w:rPr>
        <w:t>B</w:t>
      </w:r>
      <w:r w:rsidR="00E91DD0" w:rsidRPr="00375B2A">
        <w:rPr>
          <w:bCs/>
          <w:kern w:val="0"/>
          <w:szCs w:val="21"/>
          <w:vertAlign w:val="subscript"/>
        </w:rPr>
        <w:t xml:space="preserve">0 </w:t>
      </w:r>
      <w:r w:rsidR="00D45A75" w:rsidRPr="00375B2A">
        <w:rPr>
          <w:rFonts w:hint="eastAsia"/>
          <w:bCs/>
          <w:kern w:val="0"/>
          <w:szCs w:val="21"/>
        </w:rPr>
        <w:t>时需</w:t>
      </w:r>
      <w:r w:rsidR="00B92657" w:rsidRPr="00375B2A">
        <w:rPr>
          <w:rFonts w:hint="eastAsia"/>
          <w:bCs/>
          <w:kern w:val="0"/>
          <w:szCs w:val="21"/>
        </w:rPr>
        <w:t>调节探头与磁场方向垂直</w:t>
      </w:r>
      <w:r w:rsidR="0071079D" w:rsidRPr="00375B2A">
        <w:rPr>
          <w:rFonts w:cs="Arial" w:hint="eastAsia"/>
          <w:bCs/>
          <w:kern w:val="0"/>
          <w:szCs w:val="21"/>
        </w:rPr>
        <w:t>（找到读数最大处）</w:t>
      </w:r>
      <w:r w:rsidR="00E91DD0" w:rsidRPr="00375B2A">
        <w:rPr>
          <w:rFonts w:hint="eastAsia"/>
          <w:bCs/>
          <w:kern w:val="0"/>
          <w:szCs w:val="21"/>
        </w:rPr>
        <w:t>。</w:t>
      </w:r>
    </w:p>
    <w:p w14:paraId="51D6A0A0" w14:textId="0FEFC089" w:rsidR="00BA56DD" w:rsidRPr="004E195B" w:rsidRDefault="00BA56DD" w:rsidP="004E195B">
      <w:pPr>
        <w:numPr>
          <w:ilvl w:val="0"/>
          <w:numId w:val="8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4E195B">
        <w:rPr>
          <w:bCs/>
          <w:kern w:val="0"/>
          <w:szCs w:val="21"/>
        </w:rPr>
        <w:t>增加频率</w:t>
      </w:r>
      <w:r w:rsidR="004E195B" w:rsidRPr="004E195B">
        <w:rPr>
          <w:bCs/>
          <w:kern w:val="0"/>
          <w:szCs w:val="21"/>
        </w:rPr>
        <w:t xml:space="preserve"> </w:t>
      </w:r>
      <w:r w:rsidR="004E195B" w:rsidRPr="004E195B">
        <w:rPr>
          <w:i/>
          <w:iCs/>
          <w:sz w:val="18"/>
          <w:szCs w:val="18"/>
        </w:rPr>
        <w:t>ν</w:t>
      </w:r>
      <w:r w:rsidRPr="004E195B">
        <w:rPr>
          <w:szCs w:val="21"/>
        </w:rPr>
        <w:t>（每次增加</w:t>
      </w:r>
      <w:r w:rsidRPr="004E195B">
        <w:rPr>
          <w:szCs w:val="21"/>
        </w:rPr>
        <w:t>0.</w:t>
      </w:r>
      <w:r w:rsidR="00293BA6" w:rsidRPr="004E195B">
        <w:rPr>
          <w:szCs w:val="21"/>
        </w:rPr>
        <w:t>3</w:t>
      </w:r>
      <w:r w:rsidRPr="004E195B">
        <w:rPr>
          <w:szCs w:val="21"/>
        </w:rPr>
        <w:t>MHz</w:t>
      </w:r>
      <w:r w:rsidRPr="004E195B">
        <w:rPr>
          <w:szCs w:val="21"/>
        </w:rPr>
        <w:t>）</w:t>
      </w:r>
      <w:r w:rsidRPr="004E195B">
        <w:rPr>
          <w:bCs/>
          <w:kern w:val="0"/>
          <w:szCs w:val="21"/>
        </w:rPr>
        <w:t>，</w:t>
      </w:r>
      <w:r w:rsidR="00375B2A">
        <w:rPr>
          <w:rFonts w:hint="eastAsia"/>
          <w:bCs/>
          <w:kern w:val="0"/>
          <w:szCs w:val="21"/>
        </w:rPr>
        <w:t>重复上面测试过程</w:t>
      </w:r>
      <w:r w:rsidRPr="004E195B">
        <w:rPr>
          <w:bCs/>
          <w:kern w:val="0"/>
          <w:szCs w:val="21"/>
        </w:rPr>
        <w:t>。在表</w:t>
      </w:r>
      <w:r w:rsidRPr="004E195B">
        <w:rPr>
          <w:bCs/>
          <w:kern w:val="0"/>
          <w:szCs w:val="21"/>
        </w:rPr>
        <w:t>1</w:t>
      </w:r>
      <w:r w:rsidRPr="004E195B">
        <w:rPr>
          <w:bCs/>
          <w:kern w:val="0"/>
          <w:szCs w:val="21"/>
        </w:rPr>
        <w:t>中记录下</w:t>
      </w:r>
      <w:r w:rsidR="00375B2A">
        <w:rPr>
          <w:rFonts w:hint="eastAsia"/>
          <w:bCs/>
          <w:kern w:val="0"/>
          <w:szCs w:val="21"/>
        </w:rPr>
        <w:t>相应</w:t>
      </w:r>
      <w:r w:rsidRPr="004E195B">
        <w:rPr>
          <w:bCs/>
          <w:kern w:val="0"/>
          <w:szCs w:val="21"/>
        </w:rPr>
        <w:t>磁场强度</w:t>
      </w:r>
      <w:r w:rsidR="004E195B" w:rsidRPr="004E195B">
        <w:rPr>
          <w:bCs/>
          <w:kern w:val="0"/>
          <w:szCs w:val="21"/>
        </w:rPr>
        <w:t xml:space="preserve"> </w:t>
      </w:r>
      <w:r w:rsidRPr="004E195B">
        <w:rPr>
          <w:bCs/>
          <w:i/>
          <w:iCs/>
          <w:kern w:val="0"/>
          <w:szCs w:val="21"/>
        </w:rPr>
        <w:t>B</w:t>
      </w:r>
      <w:r w:rsidRPr="004E195B">
        <w:rPr>
          <w:bCs/>
          <w:kern w:val="0"/>
          <w:szCs w:val="21"/>
          <w:vertAlign w:val="subscript"/>
        </w:rPr>
        <w:t>0</w:t>
      </w:r>
      <w:r w:rsidR="004E195B" w:rsidRPr="004E195B">
        <w:rPr>
          <w:bCs/>
          <w:kern w:val="0"/>
          <w:szCs w:val="21"/>
          <w:vertAlign w:val="subscript"/>
        </w:rPr>
        <w:t xml:space="preserve"> </w:t>
      </w:r>
      <w:r w:rsidRPr="004E195B">
        <w:rPr>
          <w:bCs/>
          <w:kern w:val="0"/>
          <w:szCs w:val="21"/>
        </w:rPr>
        <w:t>和共振频率</w:t>
      </w:r>
      <w:r w:rsidRPr="004E195B">
        <w:rPr>
          <w:i/>
          <w:iCs/>
          <w:szCs w:val="21"/>
        </w:rPr>
        <w:t>ν</w:t>
      </w:r>
      <w:r w:rsidRPr="004E195B">
        <w:rPr>
          <w:bCs/>
          <w:kern w:val="0"/>
          <w:szCs w:val="21"/>
        </w:rPr>
        <w:t>。</w:t>
      </w:r>
    </w:p>
    <w:p w14:paraId="0401027C" w14:textId="10117E01" w:rsidR="00BA56DD" w:rsidRDefault="00BA56DD" w:rsidP="004E195B">
      <w:pPr>
        <w:numPr>
          <w:ilvl w:val="0"/>
          <w:numId w:val="8"/>
        </w:numPr>
        <w:autoSpaceDE w:val="0"/>
        <w:autoSpaceDN w:val="0"/>
        <w:adjustRightInd w:val="0"/>
        <w:snapToGrid w:val="0"/>
        <w:spacing w:line="360" w:lineRule="auto"/>
        <w:rPr>
          <w:bCs/>
          <w:kern w:val="0"/>
          <w:szCs w:val="21"/>
        </w:rPr>
      </w:pPr>
      <w:r w:rsidRPr="003D20A6">
        <w:rPr>
          <w:bCs/>
          <w:kern w:val="0"/>
          <w:szCs w:val="21"/>
        </w:rPr>
        <w:t>更换聚四氟乙烯样品，测量多组数据记录在表</w:t>
      </w:r>
      <w:r w:rsidR="005A03B9">
        <w:rPr>
          <w:bCs/>
          <w:kern w:val="0"/>
          <w:szCs w:val="21"/>
        </w:rPr>
        <w:t>2</w:t>
      </w:r>
      <w:r w:rsidRPr="003D20A6">
        <w:rPr>
          <w:bCs/>
          <w:kern w:val="0"/>
          <w:szCs w:val="21"/>
        </w:rPr>
        <w:t>中。</w:t>
      </w:r>
    </w:p>
    <w:p w14:paraId="0A1BB1C0" w14:textId="77777777" w:rsidR="001733DE" w:rsidRDefault="001733DE" w:rsidP="001733DE">
      <w:pPr>
        <w:autoSpaceDE w:val="0"/>
        <w:autoSpaceDN w:val="0"/>
        <w:adjustRightInd w:val="0"/>
        <w:snapToGrid w:val="0"/>
        <w:spacing w:line="360" w:lineRule="auto"/>
        <w:ind w:left="360"/>
        <w:rPr>
          <w:bCs/>
          <w:kern w:val="0"/>
          <w:szCs w:val="21"/>
        </w:rPr>
      </w:pPr>
    </w:p>
    <w:p w14:paraId="18542FB0" w14:textId="77777777" w:rsidR="00CF4566" w:rsidRDefault="00CF4566" w:rsidP="004E195B">
      <w:pPr>
        <w:autoSpaceDE w:val="0"/>
        <w:autoSpaceDN w:val="0"/>
        <w:adjustRightInd w:val="0"/>
        <w:snapToGrid w:val="0"/>
        <w:spacing w:line="360" w:lineRule="auto"/>
        <w:jc w:val="center"/>
        <w:rPr>
          <w:rFonts w:eastAsiaTheme="minorEastAsia"/>
          <w:bCs/>
          <w:kern w:val="0"/>
          <w:sz w:val="18"/>
          <w:szCs w:val="18"/>
        </w:rPr>
      </w:pPr>
    </w:p>
    <w:p w14:paraId="35C903F2" w14:textId="4E8829CD" w:rsidR="00BA56DD" w:rsidRPr="004945DF" w:rsidRDefault="00BA56DD" w:rsidP="004E195B">
      <w:pPr>
        <w:autoSpaceDE w:val="0"/>
        <w:autoSpaceDN w:val="0"/>
        <w:adjustRightInd w:val="0"/>
        <w:snapToGrid w:val="0"/>
        <w:spacing w:line="360" w:lineRule="auto"/>
        <w:jc w:val="center"/>
        <w:rPr>
          <w:rFonts w:eastAsiaTheme="minorEastAsia"/>
          <w:bCs/>
          <w:kern w:val="0"/>
          <w:sz w:val="18"/>
          <w:szCs w:val="18"/>
        </w:rPr>
      </w:pPr>
      <w:r w:rsidRPr="004945DF">
        <w:rPr>
          <w:rFonts w:eastAsiaTheme="minorEastAsia"/>
          <w:bCs/>
          <w:kern w:val="0"/>
          <w:sz w:val="18"/>
          <w:szCs w:val="18"/>
        </w:rPr>
        <w:t>表</w:t>
      </w:r>
      <w:r w:rsidR="005A03B9">
        <w:rPr>
          <w:rFonts w:eastAsiaTheme="minorEastAsia"/>
          <w:bCs/>
          <w:kern w:val="0"/>
          <w:sz w:val="18"/>
          <w:szCs w:val="18"/>
        </w:rPr>
        <w:t>2</w:t>
      </w:r>
      <w:r w:rsidRPr="004945DF">
        <w:rPr>
          <w:rFonts w:eastAsiaTheme="minorEastAsia"/>
          <w:bCs/>
          <w:kern w:val="0"/>
          <w:sz w:val="18"/>
          <w:szCs w:val="18"/>
        </w:rPr>
        <w:t>：水样品</w:t>
      </w:r>
      <w:r w:rsidR="004945DF" w:rsidRPr="004945DF">
        <w:rPr>
          <w:rFonts w:eastAsiaTheme="minorEastAsia"/>
          <w:bCs/>
          <w:kern w:val="0"/>
          <w:sz w:val="18"/>
          <w:szCs w:val="18"/>
        </w:rPr>
        <w:t>与四氟乙烯样品</w:t>
      </w:r>
      <w:r w:rsidR="004945DF" w:rsidRPr="004945DF">
        <w:rPr>
          <w:rFonts w:eastAsiaTheme="minorEastAsia" w:hint="eastAsia"/>
          <w:bCs/>
          <w:kern w:val="0"/>
          <w:sz w:val="18"/>
          <w:szCs w:val="18"/>
        </w:rPr>
        <w:t xml:space="preserve"> </w:t>
      </w:r>
      <w:r w:rsidR="004945DF" w:rsidRPr="004945DF">
        <w:rPr>
          <w:rFonts w:eastAsiaTheme="minorEastAsia"/>
          <w:bCs/>
          <w:i/>
          <w:iCs/>
          <w:kern w:val="0"/>
          <w:sz w:val="18"/>
          <w:szCs w:val="18"/>
        </w:rPr>
        <w:t>g</w:t>
      </w:r>
      <w:r w:rsidR="004945DF" w:rsidRPr="004945DF">
        <w:rPr>
          <w:rFonts w:eastAsiaTheme="minorEastAsia"/>
          <w:bCs/>
          <w:kern w:val="0"/>
          <w:sz w:val="18"/>
          <w:szCs w:val="18"/>
        </w:rPr>
        <w:t xml:space="preserve"> </w:t>
      </w:r>
      <w:r w:rsidR="004945DF" w:rsidRPr="004945DF">
        <w:rPr>
          <w:rFonts w:eastAsiaTheme="minorEastAsia"/>
          <w:bCs/>
          <w:kern w:val="0"/>
          <w:sz w:val="18"/>
          <w:szCs w:val="18"/>
        </w:rPr>
        <w:t>因子测量数据</w:t>
      </w:r>
    </w:p>
    <w:tbl>
      <w:tblPr>
        <w:tblW w:w="8076" w:type="dxa"/>
        <w:jc w:val="center"/>
        <w:tblBorders>
          <w:top w:val="double" w:sz="4" w:space="0" w:color="auto"/>
          <w:bottom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6"/>
        <w:gridCol w:w="1104"/>
        <w:gridCol w:w="2014"/>
        <w:gridCol w:w="2663"/>
        <w:gridCol w:w="1559"/>
      </w:tblGrid>
      <w:tr w:rsidR="00514407" w:rsidRPr="003D20A6" w14:paraId="30320302" w14:textId="77777777" w:rsidTr="004945DF">
        <w:trPr>
          <w:trHeight w:val="416"/>
          <w:jc w:val="center"/>
        </w:trPr>
        <w:tc>
          <w:tcPr>
            <w:tcW w:w="736" w:type="dxa"/>
            <w:vMerge w:val="restart"/>
          </w:tcPr>
          <w:p w14:paraId="6D5E6FC3" w14:textId="5F6D5429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ind w:firstLineChars="100" w:firstLine="180"/>
              <w:jc w:val="left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3118" w:type="dxa"/>
            <w:gridSpan w:val="2"/>
            <w:vAlign w:val="bottom"/>
          </w:tcPr>
          <w:p w14:paraId="61BBA5E9" w14:textId="42FCD12C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ind w:firstLineChars="100" w:firstLine="180"/>
              <w:jc w:val="left"/>
              <w:outlineLvl w:val="1"/>
              <w:rPr>
                <w:bCs/>
                <w:kern w:val="0"/>
                <w:sz w:val="18"/>
                <w:szCs w:val="18"/>
              </w:rPr>
            </w:pPr>
            <w:r w:rsidRPr="004945DF">
              <w:rPr>
                <w:rFonts w:hint="eastAsia"/>
                <w:bCs/>
                <w:kern w:val="0"/>
                <w:sz w:val="18"/>
                <w:szCs w:val="18"/>
              </w:rPr>
              <w:t>样品：</w:t>
            </w:r>
            <w:r w:rsidRPr="004945DF">
              <w:rPr>
                <w:bCs/>
                <w:kern w:val="0"/>
                <w:sz w:val="18"/>
                <w:szCs w:val="18"/>
                <w:u w:val="single"/>
              </w:rPr>
              <w:t xml:space="preserve">              </w:t>
            </w:r>
          </w:p>
        </w:tc>
        <w:tc>
          <w:tcPr>
            <w:tcW w:w="4222" w:type="dxa"/>
            <w:gridSpan w:val="2"/>
            <w:vAlign w:val="bottom"/>
          </w:tcPr>
          <w:p w14:paraId="00A0B450" w14:textId="77F1594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ind w:firstLineChars="100" w:firstLine="180"/>
              <w:jc w:val="left"/>
              <w:outlineLvl w:val="1"/>
              <w:rPr>
                <w:bCs/>
                <w:kern w:val="0"/>
                <w:sz w:val="18"/>
                <w:szCs w:val="18"/>
              </w:rPr>
            </w:pPr>
            <w:r w:rsidRPr="004945DF">
              <w:rPr>
                <w:rFonts w:hint="eastAsia"/>
                <w:bCs/>
                <w:kern w:val="0"/>
                <w:sz w:val="18"/>
                <w:szCs w:val="18"/>
              </w:rPr>
              <w:t>样品：</w:t>
            </w:r>
            <w:r w:rsidRPr="004945DF">
              <w:rPr>
                <w:bCs/>
                <w:kern w:val="0"/>
                <w:sz w:val="18"/>
                <w:szCs w:val="18"/>
                <w:u w:val="single"/>
              </w:rPr>
              <w:t xml:space="preserve">              </w:t>
            </w:r>
          </w:p>
        </w:tc>
      </w:tr>
      <w:tr w:rsidR="00514407" w:rsidRPr="003D20A6" w14:paraId="771C36C4" w14:textId="77777777" w:rsidTr="004E195B">
        <w:trPr>
          <w:trHeight w:val="340"/>
          <w:jc w:val="center"/>
        </w:trPr>
        <w:tc>
          <w:tcPr>
            <w:tcW w:w="736" w:type="dxa"/>
            <w:vMerge/>
          </w:tcPr>
          <w:p w14:paraId="1084873D" w14:textId="23D8C21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1104" w:type="dxa"/>
            <w:vAlign w:val="center"/>
          </w:tcPr>
          <w:p w14:paraId="4744E928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  <w:r w:rsidRPr="004945DF">
              <w:rPr>
                <w:i/>
                <w:iCs/>
                <w:sz w:val="18"/>
                <w:szCs w:val="18"/>
              </w:rPr>
              <w:t>ν</w:t>
            </w:r>
            <w:r w:rsidRPr="004945DF">
              <w:rPr>
                <w:bCs/>
                <w:kern w:val="0"/>
                <w:sz w:val="18"/>
                <w:szCs w:val="18"/>
              </w:rPr>
              <w:t>(MHz)</w:t>
            </w:r>
          </w:p>
        </w:tc>
        <w:tc>
          <w:tcPr>
            <w:tcW w:w="2014" w:type="dxa"/>
            <w:vAlign w:val="center"/>
          </w:tcPr>
          <w:p w14:paraId="39B16DA3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  <w:r w:rsidRPr="004945DF">
              <w:rPr>
                <w:bCs/>
                <w:i/>
                <w:iCs/>
                <w:kern w:val="0"/>
                <w:sz w:val="18"/>
                <w:szCs w:val="18"/>
              </w:rPr>
              <w:t>B</w:t>
            </w:r>
            <w:r w:rsidRPr="004945DF">
              <w:rPr>
                <w:bCs/>
                <w:kern w:val="0"/>
                <w:sz w:val="18"/>
                <w:szCs w:val="18"/>
                <w:vertAlign w:val="subscript"/>
              </w:rPr>
              <w:t>0</w:t>
            </w:r>
            <w:r w:rsidRPr="004945DF">
              <w:rPr>
                <w:bCs/>
                <w:kern w:val="0"/>
                <w:sz w:val="18"/>
                <w:szCs w:val="18"/>
              </w:rPr>
              <w:t>(</w:t>
            </w:r>
            <w:proofErr w:type="spellStart"/>
            <w:r w:rsidRPr="004945DF">
              <w:rPr>
                <w:bCs/>
                <w:kern w:val="0"/>
                <w:sz w:val="18"/>
                <w:szCs w:val="18"/>
              </w:rPr>
              <w:t>mT</w:t>
            </w:r>
            <w:proofErr w:type="spellEnd"/>
            <w:r w:rsidRPr="004945DF">
              <w:rPr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2663" w:type="dxa"/>
            <w:vAlign w:val="center"/>
          </w:tcPr>
          <w:p w14:paraId="1ADD426D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i/>
                <w:iCs/>
                <w:kern w:val="0"/>
                <w:sz w:val="18"/>
                <w:szCs w:val="18"/>
              </w:rPr>
            </w:pPr>
            <w:r w:rsidRPr="004945DF">
              <w:rPr>
                <w:i/>
                <w:iCs/>
                <w:sz w:val="18"/>
                <w:szCs w:val="18"/>
              </w:rPr>
              <w:t>ν</w:t>
            </w:r>
            <w:r w:rsidRPr="004945DF">
              <w:rPr>
                <w:bCs/>
                <w:kern w:val="0"/>
                <w:sz w:val="18"/>
                <w:szCs w:val="18"/>
              </w:rPr>
              <w:t>(MHz)</w:t>
            </w:r>
          </w:p>
        </w:tc>
        <w:tc>
          <w:tcPr>
            <w:tcW w:w="1559" w:type="dxa"/>
            <w:vAlign w:val="center"/>
          </w:tcPr>
          <w:p w14:paraId="354A1BE0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i/>
                <w:iCs/>
                <w:kern w:val="0"/>
                <w:sz w:val="18"/>
                <w:szCs w:val="18"/>
              </w:rPr>
            </w:pPr>
            <w:r w:rsidRPr="004945DF">
              <w:rPr>
                <w:bCs/>
                <w:kern w:val="0"/>
                <w:sz w:val="18"/>
                <w:szCs w:val="18"/>
              </w:rPr>
              <w:t>B</w:t>
            </w:r>
            <w:r w:rsidRPr="004945DF">
              <w:rPr>
                <w:bCs/>
                <w:kern w:val="0"/>
                <w:sz w:val="18"/>
                <w:szCs w:val="18"/>
                <w:vertAlign w:val="subscript"/>
              </w:rPr>
              <w:t>0</w:t>
            </w:r>
            <w:r w:rsidRPr="004945DF">
              <w:rPr>
                <w:bCs/>
                <w:kern w:val="0"/>
                <w:sz w:val="18"/>
                <w:szCs w:val="18"/>
              </w:rPr>
              <w:t>(</w:t>
            </w:r>
            <w:proofErr w:type="spellStart"/>
            <w:r w:rsidRPr="004945DF">
              <w:rPr>
                <w:bCs/>
                <w:kern w:val="0"/>
                <w:sz w:val="18"/>
                <w:szCs w:val="18"/>
              </w:rPr>
              <w:t>mT</w:t>
            </w:r>
            <w:proofErr w:type="spellEnd"/>
            <w:r w:rsidRPr="004945DF">
              <w:rPr>
                <w:bCs/>
                <w:kern w:val="0"/>
                <w:sz w:val="18"/>
                <w:szCs w:val="18"/>
              </w:rPr>
              <w:t>)</w:t>
            </w:r>
          </w:p>
        </w:tc>
      </w:tr>
      <w:tr w:rsidR="00514407" w:rsidRPr="003D20A6" w14:paraId="42E6DA74" w14:textId="77777777" w:rsidTr="004E195B">
        <w:trPr>
          <w:trHeight w:val="340"/>
          <w:jc w:val="center"/>
        </w:trPr>
        <w:tc>
          <w:tcPr>
            <w:tcW w:w="736" w:type="dxa"/>
            <w:vAlign w:val="center"/>
          </w:tcPr>
          <w:p w14:paraId="106DE79B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  <w:bookmarkStart w:id="7" w:name="OLE_LINK1"/>
            <w:r w:rsidRPr="004945DF">
              <w:rPr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104" w:type="dxa"/>
            <w:vAlign w:val="center"/>
          </w:tcPr>
          <w:p w14:paraId="635AD616" w14:textId="74DA87DC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014" w:type="dxa"/>
            <w:vAlign w:val="center"/>
          </w:tcPr>
          <w:p w14:paraId="2ED3ED59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663" w:type="dxa"/>
            <w:vAlign w:val="center"/>
          </w:tcPr>
          <w:p w14:paraId="63403839" w14:textId="6E2CA4C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31B9E083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</w:tr>
      <w:tr w:rsidR="00514407" w:rsidRPr="003D20A6" w14:paraId="19CB576E" w14:textId="77777777" w:rsidTr="004E195B">
        <w:trPr>
          <w:trHeight w:val="340"/>
          <w:jc w:val="center"/>
        </w:trPr>
        <w:tc>
          <w:tcPr>
            <w:tcW w:w="736" w:type="dxa"/>
            <w:vAlign w:val="center"/>
          </w:tcPr>
          <w:p w14:paraId="2D577E51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  <w:r w:rsidRPr="004945DF">
              <w:rPr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1104" w:type="dxa"/>
            <w:vAlign w:val="center"/>
          </w:tcPr>
          <w:p w14:paraId="1095ABAA" w14:textId="7E9AF03D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014" w:type="dxa"/>
            <w:vAlign w:val="center"/>
          </w:tcPr>
          <w:p w14:paraId="58E7621D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  <w:u w:val="single"/>
              </w:rPr>
            </w:pPr>
          </w:p>
        </w:tc>
        <w:tc>
          <w:tcPr>
            <w:tcW w:w="2663" w:type="dxa"/>
            <w:vAlign w:val="center"/>
          </w:tcPr>
          <w:p w14:paraId="3BCC7C0F" w14:textId="41BA49B9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2EC013FB" w14:textId="77777777" w:rsidR="00514407" w:rsidRPr="004945DF" w:rsidRDefault="00514407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</w:tr>
      <w:tr w:rsidR="004945DF" w:rsidRPr="003D20A6" w14:paraId="653F4CAA" w14:textId="77777777" w:rsidTr="004E195B">
        <w:trPr>
          <w:trHeight w:val="340"/>
          <w:jc w:val="center"/>
        </w:trPr>
        <w:tc>
          <w:tcPr>
            <w:tcW w:w="736" w:type="dxa"/>
            <w:vAlign w:val="center"/>
          </w:tcPr>
          <w:p w14:paraId="28E5E93C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  <w:r w:rsidRPr="004945DF">
              <w:rPr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1104" w:type="dxa"/>
            <w:vAlign w:val="center"/>
          </w:tcPr>
          <w:p w14:paraId="17316736" w14:textId="18FF54F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014" w:type="dxa"/>
            <w:vAlign w:val="center"/>
          </w:tcPr>
          <w:p w14:paraId="5D512FDF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663" w:type="dxa"/>
            <w:vAlign w:val="center"/>
          </w:tcPr>
          <w:p w14:paraId="229B68CB" w14:textId="22AB198C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3F10093D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</w:tr>
      <w:tr w:rsidR="004945DF" w:rsidRPr="003D20A6" w14:paraId="00B6AF5C" w14:textId="77777777" w:rsidTr="004E195B">
        <w:trPr>
          <w:trHeight w:val="340"/>
          <w:jc w:val="center"/>
        </w:trPr>
        <w:tc>
          <w:tcPr>
            <w:tcW w:w="736" w:type="dxa"/>
            <w:vAlign w:val="center"/>
          </w:tcPr>
          <w:p w14:paraId="486CF7FD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  <w:r w:rsidRPr="004945DF">
              <w:rPr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104" w:type="dxa"/>
            <w:vAlign w:val="center"/>
          </w:tcPr>
          <w:p w14:paraId="177283C6" w14:textId="166B4480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014" w:type="dxa"/>
            <w:vAlign w:val="center"/>
          </w:tcPr>
          <w:p w14:paraId="1F35F4C2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663" w:type="dxa"/>
            <w:vAlign w:val="center"/>
          </w:tcPr>
          <w:p w14:paraId="13A8B2F0" w14:textId="18FFD373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49E5673F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</w:tr>
      <w:tr w:rsidR="004945DF" w:rsidRPr="003D20A6" w14:paraId="028EA007" w14:textId="77777777" w:rsidTr="004E195B">
        <w:trPr>
          <w:trHeight w:val="340"/>
          <w:jc w:val="center"/>
        </w:trPr>
        <w:tc>
          <w:tcPr>
            <w:tcW w:w="736" w:type="dxa"/>
            <w:vAlign w:val="center"/>
          </w:tcPr>
          <w:p w14:paraId="7B721D3B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  <w:r w:rsidRPr="004945DF">
              <w:rPr>
                <w:bCs/>
                <w:kern w:val="0"/>
                <w:sz w:val="18"/>
                <w:szCs w:val="18"/>
              </w:rPr>
              <w:t>5</w:t>
            </w:r>
          </w:p>
        </w:tc>
        <w:tc>
          <w:tcPr>
            <w:tcW w:w="1104" w:type="dxa"/>
            <w:vAlign w:val="center"/>
          </w:tcPr>
          <w:p w14:paraId="63D86535" w14:textId="2C2FA1E4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014" w:type="dxa"/>
            <w:vAlign w:val="center"/>
          </w:tcPr>
          <w:p w14:paraId="7FAF8288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663" w:type="dxa"/>
            <w:vAlign w:val="center"/>
          </w:tcPr>
          <w:p w14:paraId="3ECA4651" w14:textId="295F901C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70F85981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</w:tr>
      <w:tr w:rsidR="004945DF" w:rsidRPr="003D20A6" w14:paraId="7B61E28A" w14:textId="77777777" w:rsidTr="004E195B">
        <w:trPr>
          <w:trHeight w:val="340"/>
          <w:jc w:val="center"/>
        </w:trPr>
        <w:tc>
          <w:tcPr>
            <w:tcW w:w="736" w:type="dxa"/>
            <w:vAlign w:val="center"/>
          </w:tcPr>
          <w:p w14:paraId="349DF141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  <w:r w:rsidRPr="004945DF">
              <w:rPr>
                <w:bCs/>
                <w:kern w:val="0"/>
                <w:sz w:val="18"/>
                <w:szCs w:val="18"/>
              </w:rPr>
              <w:t>6</w:t>
            </w:r>
          </w:p>
        </w:tc>
        <w:tc>
          <w:tcPr>
            <w:tcW w:w="1104" w:type="dxa"/>
            <w:vAlign w:val="center"/>
          </w:tcPr>
          <w:p w14:paraId="2A3D13BF" w14:textId="3A6274EE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014" w:type="dxa"/>
            <w:vAlign w:val="center"/>
          </w:tcPr>
          <w:p w14:paraId="042B5BA9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2663" w:type="dxa"/>
            <w:vAlign w:val="center"/>
          </w:tcPr>
          <w:p w14:paraId="486CB115" w14:textId="522857E4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  <w:tc>
          <w:tcPr>
            <w:tcW w:w="1559" w:type="dxa"/>
            <w:vAlign w:val="center"/>
          </w:tcPr>
          <w:p w14:paraId="0CD2505E" w14:textId="77777777" w:rsidR="004945DF" w:rsidRPr="004945DF" w:rsidRDefault="004945DF" w:rsidP="004E195B">
            <w:pPr>
              <w:autoSpaceDE w:val="0"/>
              <w:autoSpaceDN w:val="0"/>
              <w:adjustRightInd w:val="0"/>
              <w:snapToGrid w:val="0"/>
              <w:spacing w:line="360" w:lineRule="auto"/>
              <w:jc w:val="center"/>
              <w:outlineLvl w:val="1"/>
              <w:rPr>
                <w:bCs/>
                <w:kern w:val="0"/>
                <w:sz w:val="18"/>
                <w:szCs w:val="18"/>
              </w:rPr>
            </w:pPr>
          </w:p>
        </w:tc>
      </w:tr>
      <w:bookmarkEnd w:id="7"/>
    </w:tbl>
    <w:p w14:paraId="129580F5" w14:textId="6B385302" w:rsidR="00BA56DD" w:rsidRPr="003D20A6" w:rsidRDefault="00BA56DD" w:rsidP="004E195B">
      <w:pPr>
        <w:autoSpaceDE w:val="0"/>
        <w:autoSpaceDN w:val="0"/>
        <w:adjustRightInd w:val="0"/>
        <w:snapToGrid w:val="0"/>
        <w:spacing w:line="360" w:lineRule="auto"/>
        <w:jc w:val="center"/>
        <w:rPr>
          <w:bCs/>
          <w:kern w:val="0"/>
          <w:szCs w:val="21"/>
        </w:rPr>
      </w:pPr>
    </w:p>
    <w:p w14:paraId="201B9156" w14:textId="338547A6" w:rsidR="008B383F" w:rsidRDefault="008B383F" w:rsidP="004E195B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b/>
          <w:bCs/>
          <w:kern w:val="0"/>
          <w:szCs w:val="21"/>
        </w:rPr>
      </w:pPr>
      <w:r>
        <w:rPr>
          <w:rFonts w:hint="eastAsia"/>
          <w:bCs/>
          <w:color w:val="000000"/>
          <w:sz w:val="24"/>
        </w:rPr>
        <w:t>三、</w:t>
      </w:r>
      <w:r w:rsidRPr="0087687D">
        <w:rPr>
          <w:rFonts w:asciiTheme="minorEastAsia" w:eastAsiaTheme="minorEastAsia" w:hAnsiTheme="minorEastAsia"/>
          <w:b/>
          <w:bCs/>
          <w:kern w:val="0"/>
          <w:szCs w:val="21"/>
        </w:rPr>
        <w:t>测量</w:t>
      </w:r>
      <w:r>
        <w:rPr>
          <w:rFonts w:hint="eastAsia"/>
          <w:b/>
          <w:bCs/>
          <w:kern w:val="0"/>
          <w:szCs w:val="21"/>
        </w:rPr>
        <w:t>纯水</w:t>
      </w:r>
      <w:r w:rsidRPr="0087687D">
        <w:rPr>
          <w:rFonts w:asciiTheme="minorEastAsia" w:eastAsiaTheme="minorEastAsia" w:hAnsiTheme="minorEastAsia"/>
          <w:b/>
          <w:bCs/>
          <w:kern w:val="0"/>
          <w:szCs w:val="21"/>
        </w:rPr>
        <w:t>样品的</w:t>
      </w:r>
      <w:r>
        <w:rPr>
          <w:rFonts w:asciiTheme="minorEastAsia" w:eastAsiaTheme="minorEastAsia" w:hAnsiTheme="minorEastAsia" w:hint="eastAsia"/>
          <w:b/>
          <w:bCs/>
          <w:kern w:val="0"/>
          <w:szCs w:val="21"/>
        </w:rPr>
        <w:t xml:space="preserve"> </w:t>
      </w:r>
      <w:r w:rsidRPr="0087687D">
        <w:rPr>
          <w:rFonts w:asciiTheme="minorEastAsia" w:eastAsiaTheme="minorEastAsia" w:hAnsiTheme="minorEastAsia"/>
          <w:b/>
          <w:bCs/>
          <w:kern w:val="0"/>
          <w:szCs w:val="21"/>
        </w:rPr>
        <w:t>g</w:t>
      </w:r>
      <w:r>
        <w:rPr>
          <w:rFonts w:asciiTheme="minorEastAsia" w:eastAsiaTheme="minorEastAsia" w:hAnsiTheme="minorEastAsia"/>
          <w:b/>
          <w:bCs/>
          <w:kern w:val="0"/>
          <w:szCs w:val="21"/>
        </w:rPr>
        <w:t xml:space="preserve"> </w:t>
      </w:r>
      <w:r w:rsidRPr="0087687D">
        <w:rPr>
          <w:rFonts w:asciiTheme="minorEastAsia" w:eastAsiaTheme="minorEastAsia" w:hAnsiTheme="minorEastAsia"/>
          <w:b/>
          <w:bCs/>
          <w:kern w:val="0"/>
          <w:szCs w:val="21"/>
        </w:rPr>
        <w:t>因子</w:t>
      </w:r>
      <w:r>
        <w:rPr>
          <w:rFonts w:asciiTheme="minorEastAsia" w:eastAsiaTheme="minorEastAsia" w:hAnsiTheme="minorEastAsia" w:hint="eastAsia"/>
          <w:b/>
          <w:bCs/>
          <w:kern w:val="0"/>
          <w:szCs w:val="21"/>
        </w:rPr>
        <w:t>（选做）</w:t>
      </w:r>
    </w:p>
    <w:p w14:paraId="1B1A7BA1" w14:textId="2FC29E2B" w:rsidR="008B383F" w:rsidRPr="008B383F" w:rsidRDefault="008B383F" w:rsidP="008B383F">
      <w:pPr>
        <w:adjustRightInd w:val="0"/>
        <w:snapToGrid w:val="0"/>
        <w:spacing w:line="360" w:lineRule="auto"/>
        <w:ind w:firstLineChars="200" w:firstLine="420"/>
        <w:rPr>
          <w:rFonts w:asciiTheme="minorEastAsia" w:eastAsiaTheme="minorEastAsia" w:hAnsiTheme="minorEastAsia"/>
          <w:kern w:val="0"/>
          <w:szCs w:val="21"/>
        </w:rPr>
      </w:pPr>
      <w:r w:rsidRPr="008B383F">
        <w:rPr>
          <w:rFonts w:asciiTheme="minorEastAsia" w:eastAsiaTheme="minorEastAsia" w:hAnsiTheme="minorEastAsia" w:hint="eastAsia"/>
          <w:kern w:val="0"/>
          <w:szCs w:val="21"/>
        </w:rPr>
        <w:t>参考上面实验步骤。自行设计实验。</w:t>
      </w:r>
    </w:p>
    <w:p w14:paraId="75BCD4B7" w14:textId="10BC6A04" w:rsidR="008B383F" w:rsidRPr="008B383F" w:rsidRDefault="008B383F" w:rsidP="008B383F">
      <w:pPr>
        <w:adjustRightInd w:val="0"/>
        <w:snapToGrid w:val="0"/>
        <w:spacing w:line="360" w:lineRule="auto"/>
        <w:rPr>
          <w:rFonts w:asciiTheme="minorEastAsia" w:eastAsiaTheme="minorEastAsia" w:hAnsiTheme="minorEastAsia"/>
          <w:kern w:val="0"/>
          <w:szCs w:val="21"/>
        </w:rPr>
      </w:pPr>
      <w:r>
        <w:rPr>
          <w:rFonts w:asciiTheme="minorEastAsia" w:eastAsiaTheme="minorEastAsia" w:hAnsiTheme="minorEastAsia" w:hint="eastAsia"/>
          <w:kern w:val="0"/>
          <w:szCs w:val="21"/>
        </w:rPr>
        <w:t>说明：</w:t>
      </w:r>
      <w:r w:rsidRPr="008B383F">
        <w:rPr>
          <w:rFonts w:asciiTheme="minorEastAsia" w:eastAsiaTheme="minorEastAsia" w:hAnsiTheme="minorEastAsia" w:hint="eastAsia"/>
          <w:kern w:val="0"/>
          <w:szCs w:val="21"/>
        </w:rPr>
        <w:t>部分样品盒中封有无色透明液体，就是纯水。也有部分样品盒中只有无盖的试管，这种情况需要自己装入自来水（实验完成后请甩干试管中的水）。</w:t>
      </w:r>
    </w:p>
    <w:p w14:paraId="59858088" w14:textId="77777777" w:rsidR="008B383F" w:rsidRPr="008B383F" w:rsidRDefault="008B383F" w:rsidP="004E195B">
      <w:pPr>
        <w:adjustRightInd w:val="0"/>
        <w:snapToGrid w:val="0"/>
        <w:spacing w:line="360" w:lineRule="auto"/>
        <w:rPr>
          <w:bCs/>
          <w:color w:val="000000"/>
          <w:sz w:val="24"/>
        </w:rPr>
      </w:pPr>
    </w:p>
    <w:p w14:paraId="22CEDC97" w14:textId="2DF160CE" w:rsidR="00E17EBB" w:rsidRPr="00824E5E" w:rsidRDefault="00E17EBB" w:rsidP="004E195B">
      <w:pPr>
        <w:adjustRightInd w:val="0"/>
        <w:snapToGrid w:val="0"/>
        <w:spacing w:line="360" w:lineRule="auto"/>
        <w:rPr>
          <w:bCs/>
          <w:color w:val="000000"/>
          <w:sz w:val="24"/>
        </w:rPr>
      </w:pPr>
      <w:r w:rsidRPr="00824E5E">
        <w:rPr>
          <w:bCs/>
          <w:color w:val="000000"/>
          <w:sz w:val="24"/>
        </w:rPr>
        <w:t>【</w:t>
      </w:r>
      <w:r w:rsidRPr="003C0747">
        <w:rPr>
          <w:rFonts w:hint="eastAsia"/>
          <w:b/>
          <w:bCs/>
          <w:color w:val="000000"/>
          <w:sz w:val="24"/>
        </w:rPr>
        <w:t>结果分析</w:t>
      </w:r>
      <w:r w:rsidRPr="00824E5E">
        <w:rPr>
          <w:bCs/>
          <w:color w:val="000000"/>
          <w:sz w:val="24"/>
        </w:rPr>
        <w:t>】</w:t>
      </w:r>
    </w:p>
    <w:p w14:paraId="0B5688D8" w14:textId="6D0440B2" w:rsidR="00AF26CB" w:rsidRPr="00AF26CB" w:rsidRDefault="0041233D" w:rsidP="004E195B">
      <w:pPr>
        <w:pStyle w:val="ac"/>
        <w:numPr>
          <w:ilvl w:val="0"/>
          <w:numId w:val="23"/>
        </w:numPr>
        <w:autoSpaceDE w:val="0"/>
        <w:autoSpaceDN w:val="0"/>
        <w:adjustRightInd w:val="0"/>
        <w:snapToGrid w:val="0"/>
        <w:spacing w:line="360" w:lineRule="auto"/>
        <w:ind w:firstLineChars="0"/>
        <w:rPr>
          <w:rFonts w:eastAsiaTheme="minorEastAsia"/>
          <w:kern w:val="0"/>
          <w:szCs w:val="21"/>
        </w:rPr>
      </w:pPr>
      <w:r w:rsidRPr="00AF26CB">
        <w:rPr>
          <w:rFonts w:eastAsiaTheme="minorEastAsia"/>
          <w:kern w:val="0"/>
          <w:szCs w:val="21"/>
        </w:rPr>
        <w:t>画出</w:t>
      </w:r>
      <w:r w:rsidR="0081015A" w:rsidRPr="00AF26CB">
        <w:rPr>
          <w:rFonts w:eastAsiaTheme="minorEastAsia"/>
          <w:kern w:val="0"/>
          <w:szCs w:val="21"/>
        </w:rPr>
        <w:t xml:space="preserve"> </w:t>
      </w:r>
      <w:r w:rsidR="004E195B" w:rsidRPr="004E195B">
        <w:rPr>
          <w:rFonts w:eastAsiaTheme="minorEastAsia"/>
          <w:kern w:val="0"/>
          <w:szCs w:val="21"/>
          <w:vertAlign w:val="superscript"/>
        </w:rPr>
        <w:t>1</w:t>
      </w:r>
      <w:r w:rsidRPr="004E195B">
        <w:rPr>
          <w:rFonts w:eastAsiaTheme="minorEastAsia"/>
          <w:kern w:val="0"/>
          <w:szCs w:val="21"/>
        </w:rPr>
        <w:t>H</w:t>
      </w:r>
      <w:r w:rsidR="0081015A" w:rsidRPr="00AF26CB">
        <w:rPr>
          <w:rFonts w:eastAsiaTheme="minorEastAsia"/>
          <w:i/>
          <w:iCs/>
          <w:kern w:val="0"/>
          <w:szCs w:val="21"/>
        </w:rPr>
        <w:t xml:space="preserve"> </w:t>
      </w:r>
      <w:r w:rsidRPr="00AF26CB">
        <w:rPr>
          <w:rFonts w:eastAsiaTheme="minorEastAsia"/>
          <w:kern w:val="0"/>
          <w:szCs w:val="21"/>
        </w:rPr>
        <w:t>核的</w:t>
      </w:r>
      <w:r w:rsidR="0081015A" w:rsidRPr="00AF26CB">
        <w:rPr>
          <w:rFonts w:eastAsiaTheme="minorEastAsia"/>
          <w:kern w:val="0"/>
          <w:szCs w:val="21"/>
        </w:rPr>
        <w:t xml:space="preserve"> </w:t>
      </w:r>
      <w:r w:rsidRPr="00AF26CB">
        <w:rPr>
          <w:rFonts w:eastAsiaTheme="minorEastAsia"/>
          <w:i/>
          <w:iCs/>
          <w:szCs w:val="21"/>
        </w:rPr>
        <w:t>ν</w:t>
      </w:r>
      <w:r w:rsidR="0081015A" w:rsidRPr="00AF26CB">
        <w:rPr>
          <w:rFonts w:eastAsiaTheme="minorEastAsia"/>
          <w:i/>
          <w:iCs/>
          <w:szCs w:val="21"/>
        </w:rPr>
        <w:t xml:space="preserve"> </w:t>
      </w:r>
      <w:r w:rsidRPr="00AF26CB">
        <w:rPr>
          <w:rFonts w:eastAsiaTheme="minorEastAsia"/>
          <w:szCs w:val="21"/>
        </w:rPr>
        <w:t>与</w:t>
      </w:r>
      <w:r w:rsidR="0081015A" w:rsidRPr="00AF26CB">
        <w:rPr>
          <w:rFonts w:eastAsiaTheme="minorEastAsia"/>
          <w:szCs w:val="21"/>
        </w:rPr>
        <w:t xml:space="preserve"> </w:t>
      </w:r>
      <w:r w:rsidRPr="00AF26CB">
        <w:rPr>
          <w:rFonts w:eastAsiaTheme="minorEastAsia"/>
          <w:i/>
          <w:iCs/>
          <w:szCs w:val="21"/>
        </w:rPr>
        <w:t>B</w:t>
      </w:r>
      <w:r w:rsidRPr="00AF26CB">
        <w:rPr>
          <w:rFonts w:eastAsiaTheme="minorEastAsia"/>
          <w:szCs w:val="21"/>
          <w:vertAlign w:val="subscript"/>
        </w:rPr>
        <w:t>0</w:t>
      </w:r>
      <w:r w:rsidR="0081015A" w:rsidRPr="00AF26CB">
        <w:rPr>
          <w:rFonts w:eastAsiaTheme="minorEastAsia"/>
          <w:szCs w:val="21"/>
          <w:vertAlign w:val="subscript"/>
        </w:rPr>
        <w:t xml:space="preserve"> </w:t>
      </w:r>
      <w:r w:rsidRPr="00AF26CB">
        <w:rPr>
          <w:rFonts w:eastAsiaTheme="minorEastAsia"/>
          <w:szCs w:val="21"/>
        </w:rPr>
        <w:t>关系曲线，</w:t>
      </w:r>
      <w:r w:rsidR="0081015A" w:rsidRPr="00AF26CB">
        <w:rPr>
          <w:rFonts w:eastAsiaTheme="minorEastAsia"/>
          <w:szCs w:val="21"/>
        </w:rPr>
        <w:t>利用最小二乘法</w:t>
      </w:r>
      <w:r w:rsidRPr="00AF26CB">
        <w:rPr>
          <w:rFonts w:eastAsiaTheme="minorEastAsia"/>
          <w:kern w:val="0"/>
          <w:szCs w:val="21"/>
        </w:rPr>
        <w:t>计算</w:t>
      </w:r>
      <w:r w:rsidR="0081015A" w:rsidRPr="00AF26CB">
        <w:rPr>
          <w:rFonts w:eastAsiaTheme="minorEastAsia"/>
          <w:kern w:val="0"/>
          <w:szCs w:val="21"/>
        </w:rPr>
        <w:t xml:space="preserve"> </w:t>
      </w:r>
      <w:r w:rsidRPr="00AF26CB">
        <w:rPr>
          <w:rFonts w:eastAsiaTheme="minorEastAsia"/>
          <w:i/>
          <w:iCs/>
          <w:kern w:val="0"/>
          <w:szCs w:val="21"/>
        </w:rPr>
        <w:t>H</w:t>
      </w:r>
      <w:r w:rsidR="0081015A" w:rsidRPr="00AF26CB">
        <w:rPr>
          <w:rFonts w:eastAsiaTheme="minorEastAsia"/>
          <w:i/>
          <w:iCs/>
          <w:kern w:val="0"/>
          <w:szCs w:val="21"/>
        </w:rPr>
        <w:t xml:space="preserve"> </w:t>
      </w:r>
      <w:r w:rsidRPr="00AF26CB">
        <w:rPr>
          <w:rFonts w:eastAsiaTheme="minorEastAsia"/>
          <w:kern w:val="0"/>
          <w:szCs w:val="21"/>
        </w:rPr>
        <w:t>核的</w:t>
      </w:r>
      <w:r w:rsidR="0081015A" w:rsidRPr="00AF26CB">
        <w:rPr>
          <w:rFonts w:eastAsiaTheme="minorEastAsia"/>
          <w:kern w:val="0"/>
          <w:szCs w:val="21"/>
        </w:rPr>
        <w:t xml:space="preserve"> </w:t>
      </w:r>
      <w:r w:rsidR="0081015A" w:rsidRPr="00AF26CB">
        <w:rPr>
          <w:rFonts w:eastAsiaTheme="minorEastAsia"/>
          <w:i/>
          <w:iCs/>
          <w:kern w:val="0"/>
          <w:szCs w:val="21"/>
        </w:rPr>
        <w:t xml:space="preserve">g </w:t>
      </w:r>
      <w:r w:rsidR="0081015A" w:rsidRPr="00AF26CB">
        <w:rPr>
          <w:rFonts w:eastAsiaTheme="minorEastAsia"/>
          <w:kern w:val="0"/>
          <w:szCs w:val="21"/>
        </w:rPr>
        <w:t>因子</w:t>
      </w:r>
      <w:r w:rsidR="0081015A" w:rsidRPr="00AF26CB">
        <w:rPr>
          <w:rFonts w:eastAsiaTheme="minorEastAsia" w:hint="eastAsia"/>
          <w:kern w:val="0"/>
          <w:szCs w:val="21"/>
        </w:rPr>
        <w:t>、</w:t>
      </w:r>
      <w:r w:rsidR="00AF26CB" w:rsidRPr="00AF26CB">
        <w:rPr>
          <w:rFonts w:eastAsiaTheme="minorEastAsia" w:hint="eastAsia"/>
          <w:kern w:val="0"/>
          <w:szCs w:val="21"/>
        </w:rPr>
        <w:t>磁旋比</w:t>
      </w:r>
      <w:r w:rsidR="004E195B">
        <w:rPr>
          <w:rFonts w:eastAsiaTheme="minorEastAsia" w:hint="eastAsia"/>
          <w:kern w:val="0"/>
          <w:szCs w:val="21"/>
        </w:rPr>
        <w:t xml:space="preserve"> </w:t>
      </w:r>
      <w:r w:rsidR="0081015A" w:rsidRPr="00AF26CB">
        <w:rPr>
          <w:szCs w:val="21"/>
        </w:rPr>
        <w:t>γ/2π</w:t>
      </w:r>
      <w:r w:rsidR="00AF26CB" w:rsidRPr="00AF26CB">
        <w:rPr>
          <w:rFonts w:eastAsiaTheme="minorEastAsia" w:hint="eastAsia"/>
          <w:kern w:val="0"/>
          <w:szCs w:val="21"/>
        </w:rPr>
        <w:t>。测得的</w:t>
      </w:r>
      <w:r w:rsidR="00AF26CB" w:rsidRPr="00AF26CB">
        <w:rPr>
          <w:rFonts w:eastAsiaTheme="minorEastAsia" w:hint="eastAsia"/>
          <w:kern w:val="0"/>
          <w:szCs w:val="21"/>
        </w:rPr>
        <w:t xml:space="preserve"> </w:t>
      </w:r>
      <w:r w:rsidR="00AF26CB" w:rsidRPr="00AF26CB">
        <w:rPr>
          <w:rFonts w:eastAsiaTheme="minorEastAsia"/>
          <w:i/>
          <w:iCs/>
          <w:kern w:val="0"/>
          <w:szCs w:val="21"/>
        </w:rPr>
        <w:t xml:space="preserve">g </w:t>
      </w:r>
      <w:r w:rsidR="00AF26CB" w:rsidRPr="00AF26CB">
        <w:rPr>
          <w:rFonts w:eastAsiaTheme="minorEastAsia"/>
          <w:kern w:val="0"/>
          <w:szCs w:val="21"/>
        </w:rPr>
        <w:t>因子</w:t>
      </w:r>
      <w:r w:rsidR="0081015A" w:rsidRPr="00AF26CB">
        <w:rPr>
          <w:rFonts w:eastAsiaTheme="minorEastAsia"/>
          <w:kern w:val="0"/>
          <w:szCs w:val="21"/>
        </w:rPr>
        <w:t>与</w:t>
      </w:r>
      <w:proofErr w:type="gramStart"/>
      <w:r w:rsidR="0081015A" w:rsidRPr="00AF26CB">
        <w:rPr>
          <w:rFonts w:eastAsiaTheme="minorEastAsia"/>
          <w:kern w:val="0"/>
          <w:szCs w:val="21"/>
        </w:rPr>
        <w:t>公认值</w:t>
      </w:r>
      <w:proofErr w:type="gramEnd"/>
      <w:r w:rsidR="0081015A" w:rsidRPr="00AF26CB">
        <w:rPr>
          <w:rFonts w:eastAsiaTheme="minorEastAsia"/>
          <w:kern w:val="0"/>
          <w:szCs w:val="21"/>
        </w:rPr>
        <w:t>比较，分析误差。</w:t>
      </w:r>
    </w:p>
    <w:p w14:paraId="059CA5C1" w14:textId="05466BC5" w:rsidR="00AF26CB" w:rsidRDefault="00AF26CB" w:rsidP="004E195B">
      <w:pPr>
        <w:pStyle w:val="ac"/>
        <w:numPr>
          <w:ilvl w:val="0"/>
          <w:numId w:val="23"/>
        </w:numPr>
        <w:autoSpaceDE w:val="0"/>
        <w:autoSpaceDN w:val="0"/>
        <w:adjustRightInd w:val="0"/>
        <w:snapToGrid w:val="0"/>
        <w:spacing w:line="360" w:lineRule="auto"/>
        <w:ind w:firstLineChars="0"/>
        <w:rPr>
          <w:rFonts w:eastAsiaTheme="minorEastAsia"/>
          <w:kern w:val="0"/>
          <w:szCs w:val="21"/>
        </w:rPr>
      </w:pPr>
      <w:r w:rsidRPr="00AF26CB">
        <w:rPr>
          <w:rFonts w:eastAsiaTheme="minorEastAsia"/>
          <w:kern w:val="0"/>
          <w:szCs w:val="21"/>
        </w:rPr>
        <w:t>画出</w:t>
      </w:r>
      <w:r w:rsidR="004E195B">
        <w:rPr>
          <w:rFonts w:eastAsiaTheme="minorEastAsia" w:hint="eastAsia"/>
          <w:kern w:val="0"/>
          <w:szCs w:val="21"/>
        </w:rPr>
        <w:t xml:space="preserve"> </w:t>
      </w:r>
      <w:r w:rsidR="004E195B" w:rsidRPr="004E195B">
        <w:rPr>
          <w:rFonts w:eastAsiaTheme="minorEastAsia" w:hint="eastAsia"/>
          <w:kern w:val="0"/>
          <w:szCs w:val="21"/>
          <w:vertAlign w:val="superscript"/>
        </w:rPr>
        <w:t>1</w:t>
      </w:r>
      <w:r w:rsidR="004E195B" w:rsidRPr="004E195B">
        <w:rPr>
          <w:rFonts w:eastAsiaTheme="minorEastAsia"/>
          <w:kern w:val="0"/>
          <w:szCs w:val="21"/>
          <w:vertAlign w:val="superscript"/>
        </w:rPr>
        <w:t>9</w:t>
      </w:r>
      <w:r w:rsidRPr="004E195B">
        <w:rPr>
          <w:rFonts w:eastAsiaTheme="minorEastAsia" w:hint="eastAsia"/>
          <w:kern w:val="0"/>
          <w:szCs w:val="21"/>
        </w:rPr>
        <w:t>F</w:t>
      </w:r>
      <w:r w:rsidRPr="00AF26CB">
        <w:rPr>
          <w:rFonts w:eastAsiaTheme="minorEastAsia"/>
          <w:i/>
          <w:iCs/>
          <w:kern w:val="0"/>
          <w:szCs w:val="21"/>
        </w:rPr>
        <w:t xml:space="preserve"> </w:t>
      </w:r>
      <w:r w:rsidRPr="00AF26CB">
        <w:rPr>
          <w:rFonts w:eastAsiaTheme="minorEastAsia"/>
          <w:kern w:val="0"/>
          <w:szCs w:val="21"/>
        </w:rPr>
        <w:t>核的</w:t>
      </w:r>
      <w:r w:rsidRPr="00AF26CB">
        <w:rPr>
          <w:rFonts w:eastAsiaTheme="minorEastAsia"/>
          <w:kern w:val="0"/>
          <w:szCs w:val="21"/>
        </w:rPr>
        <w:t xml:space="preserve"> </w:t>
      </w:r>
      <w:r w:rsidRPr="00AF26CB">
        <w:rPr>
          <w:rFonts w:eastAsiaTheme="minorEastAsia"/>
          <w:i/>
          <w:iCs/>
          <w:szCs w:val="21"/>
        </w:rPr>
        <w:t xml:space="preserve">ν </w:t>
      </w:r>
      <w:r w:rsidRPr="00AF26CB">
        <w:rPr>
          <w:rFonts w:eastAsiaTheme="minorEastAsia"/>
          <w:szCs w:val="21"/>
        </w:rPr>
        <w:t>与</w:t>
      </w:r>
      <w:r w:rsidRPr="00AF26CB">
        <w:rPr>
          <w:rFonts w:eastAsiaTheme="minorEastAsia"/>
          <w:szCs w:val="21"/>
        </w:rPr>
        <w:t xml:space="preserve"> </w:t>
      </w:r>
      <w:r w:rsidRPr="00AF26CB">
        <w:rPr>
          <w:rFonts w:eastAsiaTheme="minorEastAsia"/>
          <w:i/>
          <w:iCs/>
          <w:szCs w:val="21"/>
        </w:rPr>
        <w:t>B</w:t>
      </w:r>
      <w:r w:rsidRPr="00AF26CB">
        <w:rPr>
          <w:rFonts w:eastAsiaTheme="minorEastAsia"/>
          <w:szCs w:val="21"/>
          <w:vertAlign w:val="subscript"/>
        </w:rPr>
        <w:t xml:space="preserve">0 </w:t>
      </w:r>
      <w:r w:rsidRPr="00AF26CB">
        <w:rPr>
          <w:rFonts w:eastAsiaTheme="minorEastAsia"/>
          <w:szCs w:val="21"/>
        </w:rPr>
        <w:t>关系曲线，利用最小二乘法</w:t>
      </w:r>
      <w:r w:rsidRPr="00AF26CB">
        <w:rPr>
          <w:rFonts w:eastAsiaTheme="minorEastAsia"/>
          <w:kern w:val="0"/>
          <w:szCs w:val="21"/>
        </w:rPr>
        <w:t>计算</w:t>
      </w:r>
      <w:r w:rsidRPr="00AF26CB">
        <w:rPr>
          <w:rFonts w:eastAsiaTheme="minorEastAsia"/>
          <w:kern w:val="0"/>
          <w:szCs w:val="21"/>
        </w:rPr>
        <w:t xml:space="preserve"> </w:t>
      </w:r>
      <w:r w:rsidRPr="00AF26CB">
        <w:rPr>
          <w:rFonts w:eastAsiaTheme="minorEastAsia" w:hint="eastAsia"/>
          <w:i/>
          <w:iCs/>
          <w:kern w:val="0"/>
          <w:szCs w:val="21"/>
        </w:rPr>
        <w:t>F</w:t>
      </w:r>
      <w:r w:rsidRPr="00AF26CB">
        <w:rPr>
          <w:rFonts w:eastAsiaTheme="minorEastAsia"/>
          <w:i/>
          <w:iCs/>
          <w:kern w:val="0"/>
          <w:szCs w:val="21"/>
        </w:rPr>
        <w:t xml:space="preserve"> </w:t>
      </w:r>
      <w:r w:rsidRPr="00AF26CB">
        <w:rPr>
          <w:rFonts w:eastAsiaTheme="minorEastAsia"/>
          <w:kern w:val="0"/>
          <w:szCs w:val="21"/>
        </w:rPr>
        <w:t>核的</w:t>
      </w:r>
      <w:r w:rsidRPr="00AF26CB">
        <w:rPr>
          <w:rFonts w:eastAsiaTheme="minorEastAsia"/>
          <w:kern w:val="0"/>
          <w:szCs w:val="21"/>
        </w:rPr>
        <w:t xml:space="preserve"> </w:t>
      </w:r>
      <w:r w:rsidRPr="00AF26CB">
        <w:rPr>
          <w:rFonts w:eastAsiaTheme="minorEastAsia"/>
          <w:i/>
          <w:iCs/>
          <w:kern w:val="0"/>
          <w:szCs w:val="21"/>
        </w:rPr>
        <w:t xml:space="preserve">g </w:t>
      </w:r>
      <w:r w:rsidRPr="00AF26CB">
        <w:rPr>
          <w:rFonts w:eastAsiaTheme="minorEastAsia"/>
          <w:kern w:val="0"/>
          <w:szCs w:val="21"/>
        </w:rPr>
        <w:t>因子</w:t>
      </w:r>
      <w:r w:rsidRPr="00AF26CB">
        <w:rPr>
          <w:rFonts w:eastAsiaTheme="minorEastAsia" w:hint="eastAsia"/>
          <w:kern w:val="0"/>
          <w:szCs w:val="21"/>
        </w:rPr>
        <w:t>、磁旋比</w:t>
      </w:r>
      <w:r w:rsidR="004E195B">
        <w:rPr>
          <w:rFonts w:eastAsiaTheme="minorEastAsia" w:hint="eastAsia"/>
          <w:kern w:val="0"/>
          <w:szCs w:val="21"/>
        </w:rPr>
        <w:t xml:space="preserve"> </w:t>
      </w:r>
      <w:r w:rsidRPr="00AF26CB">
        <w:rPr>
          <w:szCs w:val="21"/>
        </w:rPr>
        <w:t>γ/2π</w:t>
      </w:r>
      <w:r w:rsidRPr="00AF26CB">
        <w:rPr>
          <w:rFonts w:eastAsiaTheme="minorEastAsia" w:hint="eastAsia"/>
          <w:kern w:val="0"/>
          <w:szCs w:val="21"/>
        </w:rPr>
        <w:t>。测得的</w:t>
      </w:r>
      <w:r w:rsidRPr="00AF26CB">
        <w:rPr>
          <w:rFonts w:eastAsiaTheme="minorEastAsia" w:hint="eastAsia"/>
          <w:kern w:val="0"/>
          <w:szCs w:val="21"/>
        </w:rPr>
        <w:t xml:space="preserve"> </w:t>
      </w:r>
      <w:r w:rsidRPr="00AF26CB">
        <w:rPr>
          <w:rFonts w:eastAsiaTheme="minorEastAsia"/>
          <w:i/>
          <w:iCs/>
          <w:kern w:val="0"/>
          <w:szCs w:val="21"/>
        </w:rPr>
        <w:t xml:space="preserve">g </w:t>
      </w:r>
      <w:r w:rsidRPr="00AF26CB">
        <w:rPr>
          <w:rFonts w:eastAsiaTheme="minorEastAsia"/>
          <w:kern w:val="0"/>
          <w:szCs w:val="21"/>
        </w:rPr>
        <w:t>因子与</w:t>
      </w:r>
      <w:proofErr w:type="gramStart"/>
      <w:r w:rsidRPr="00AF26CB">
        <w:rPr>
          <w:rFonts w:eastAsiaTheme="minorEastAsia"/>
          <w:kern w:val="0"/>
          <w:szCs w:val="21"/>
        </w:rPr>
        <w:t>公认值</w:t>
      </w:r>
      <w:proofErr w:type="gramEnd"/>
      <w:r w:rsidRPr="00AF26CB">
        <w:rPr>
          <w:rFonts w:eastAsiaTheme="minorEastAsia"/>
          <w:kern w:val="0"/>
          <w:szCs w:val="21"/>
        </w:rPr>
        <w:t>比较，分析误差。</w:t>
      </w:r>
    </w:p>
    <w:p w14:paraId="54371110" w14:textId="77777777" w:rsidR="00CF4566" w:rsidRPr="00CF4566" w:rsidRDefault="00CF4566" w:rsidP="004E195B">
      <w:pPr>
        <w:autoSpaceDE w:val="0"/>
        <w:autoSpaceDN w:val="0"/>
        <w:adjustRightInd w:val="0"/>
        <w:snapToGrid w:val="0"/>
        <w:spacing w:line="360" w:lineRule="auto"/>
        <w:rPr>
          <w:rFonts w:eastAsiaTheme="minorEastAsia"/>
          <w:kern w:val="0"/>
          <w:szCs w:val="21"/>
        </w:rPr>
      </w:pPr>
    </w:p>
    <w:p w14:paraId="64AFE857" w14:textId="669B2BCA" w:rsidR="00CF4566" w:rsidRPr="00824E5E" w:rsidRDefault="00CF4566" w:rsidP="004E195B">
      <w:pPr>
        <w:adjustRightInd w:val="0"/>
        <w:snapToGrid w:val="0"/>
        <w:spacing w:line="360" w:lineRule="auto"/>
        <w:rPr>
          <w:bCs/>
          <w:color w:val="000000"/>
          <w:sz w:val="24"/>
        </w:rPr>
      </w:pPr>
      <w:bookmarkStart w:id="8" w:name="_Toc303686035"/>
      <w:bookmarkStart w:id="9" w:name="_Toc309550348"/>
      <w:bookmarkStart w:id="10" w:name="_Toc381966669"/>
      <w:r w:rsidRPr="00824E5E">
        <w:rPr>
          <w:bCs/>
          <w:color w:val="000000"/>
          <w:sz w:val="24"/>
        </w:rPr>
        <w:t>【</w:t>
      </w:r>
      <w:r>
        <w:rPr>
          <w:rFonts w:hint="eastAsia"/>
          <w:b/>
          <w:bCs/>
          <w:color w:val="000000"/>
          <w:sz w:val="24"/>
        </w:rPr>
        <w:t>注意事项</w:t>
      </w:r>
      <w:r w:rsidRPr="00824E5E">
        <w:rPr>
          <w:bCs/>
          <w:color w:val="000000"/>
          <w:sz w:val="24"/>
        </w:rPr>
        <w:t>】</w:t>
      </w:r>
    </w:p>
    <w:p w14:paraId="7A61C741" w14:textId="185B19C9" w:rsidR="00CF4566" w:rsidRDefault="00CF4566" w:rsidP="004E195B">
      <w:pPr>
        <w:pStyle w:val="ac"/>
        <w:numPr>
          <w:ilvl w:val="0"/>
          <w:numId w:val="24"/>
        </w:numPr>
        <w:snapToGrid w:val="0"/>
        <w:spacing w:line="360" w:lineRule="auto"/>
        <w:ind w:firstLineChars="0"/>
      </w:pPr>
      <w:r w:rsidRPr="00CF4566">
        <w:rPr>
          <w:rFonts w:hint="eastAsia"/>
        </w:rPr>
        <w:t>水样品盛放于玻璃容器中，取放要小心。</w:t>
      </w:r>
    </w:p>
    <w:p w14:paraId="28BCBC24" w14:textId="089E70B0" w:rsidR="00CF4566" w:rsidRDefault="00CF4566" w:rsidP="004E195B">
      <w:pPr>
        <w:pStyle w:val="ac"/>
        <w:numPr>
          <w:ilvl w:val="0"/>
          <w:numId w:val="24"/>
        </w:numPr>
        <w:snapToGrid w:val="0"/>
        <w:spacing w:line="360" w:lineRule="auto"/>
        <w:ind w:firstLineChars="0"/>
      </w:pPr>
      <w:r>
        <w:rPr>
          <w:rFonts w:hint="eastAsia"/>
        </w:rPr>
        <w:t>插拔导线</w:t>
      </w:r>
      <w:proofErr w:type="gramStart"/>
      <w:r>
        <w:rPr>
          <w:rFonts w:hint="eastAsia"/>
        </w:rPr>
        <w:t>时请轻插</w:t>
      </w:r>
      <w:proofErr w:type="gramEnd"/>
      <w:r>
        <w:rPr>
          <w:rFonts w:hint="eastAsia"/>
        </w:rPr>
        <w:t>轻拔，不要用力过猛。</w:t>
      </w:r>
    </w:p>
    <w:p w14:paraId="4155D300" w14:textId="70F2CEB8" w:rsidR="004B6875" w:rsidRDefault="004B6875" w:rsidP="004E195B">
      <w:pPr>
        <w:pStyle w:val="ac"/>
        <w:numPr>
          <w:ilvl w:val="0"/>
          <w:numId w:val="24"/>
        </w:numPr>
        <w:snapToGrid w:val="0"/>
        <w:spacing w:line="360" w:lineRule="auto"/>
        <w:ind w:firstLineChars="0"/>
      </w:pPr>
      <w:r>
        <w:rPr>
          <w:rFonts w:hint="eastAsia"/>
        </w:rPr>
        <w:t>实验完成后，整理好仪器，样品放入样品盒中，并交还老师。</w:t>
      </w:r>
    </w:p>
    <w:p w14:paraId="4B479BF3" w14:textId="77777777" w:rsidR="00CF4566" w:rsidRPr="00CF4566" w:rsidRDefault="00CF4566" w:rsidP="004E195B">
      <w:pPr>
        <w:snapToGrid w:val="0"/>
        <w:spacing w:line="360" w:lineRule="auto"/>
      </w:pPr>
    </w:p>
    <w:bookmarkEnd w:id="8"/>
    <w:bookmarkEnd w:id="9"/>
    <w:bookmarkEnd w:id="10"/>
    <w:p w14:paraId="543A21C4" w14:textId="77777777" w:rsidR="00887F05" w:rsidRDefault="00887F05" w:rsidP="004E195B">
      <w:pPr>
        <w:autoSpaceDE w:val="0"/>
        <w:autoSpaceDN w:val="0"/>
        <w:adjustRightInd w:val="0"/>
        <w:snapToGrid w:val="0"/>
        <w:spacing w:line="360" w:lineRule="auto"/>
        <w:rPr>
          <w:kern w:val="0"/>
          <w:szCs w:val="21"/>
        </w:rPr>
      </w:pPr>
    </w:p>
    <w:p w14:paraId="6A6E838F" w14:textId="77777777" w:rsidR="00887F05" w:rsidRDefault="00887F05" w:rsidP="004E195B">
      <w:pPr>
        <w:autoSpaceDE w:val="0"/>
        <w:autoSpaceDN w:val="0"/>
        <w:adjustRightInd w:val="0"/>
        <w:snapToGrid w:val="0"/>
        <w:spacing w:line="360" w:lineRule="auto"/>
        <w:rPr>
          <w:kern w:val="0"/>
          <w:szCs w:val="21"/>
        </w:rPr>
      </w:pPr>
    </w:p>
    <w:p w14:paraId="473AA82A" w14:textId="793DAD82" w:rsidR="00462DEB" w:rsidRDefault="00462DEB">
      <w:pPr>
        <w:widowControl/>
        <w:jc w:val="left"/>
        <w:rPr>
          <w:kern w:val="0"/>
          <w:szCs w:val="21"/>
        </w:rPr>
      </w:pPr>
      <w:r>
        <w:rPr>
          <w:kern w:val="0"/>
          <w:szCs w:val="21"/>
        </w:rPr>
        <w:br w:type="page"/>
      </w:r>
    </w:p>
    <w:p w14:paraId="5FE338CD" w14:textId="77777777" w:rsidR="00462DEB" w:rsidRPr="00887F05" w:rsidRDefault="00462DEB" w:rsidP="00462DEB">
      <w:pPr>
        <w:autoSpaceDE w:val="0"/>
        <w:autoSpaceDN w:val="0"/>
        <w:adjustRightInd w:val="0"/>
        <w:snapToGrid w:val="0"/>
        <w:spacing w:line="360" w:lineRule="auto"/>
        <w:rPr>
          <w:b/>
          <w:bCs/>
          <w:kern w:val="0"/>
          <w:sz w:val="24"/>
        </w:rPr>
      </w:pPr>
      <w:r w:rsidRPr="00887F05">
        <w:rPr>
          <w:rFonts w:hint="eastAsia"/>
          <w:b/>
          <w:bCs/>
          <w:kern w:val="0"/>
          <w:sz w:val="24"/>
        </w:rPr>
        <w:lastRenderedPageBreak/>
        <w:t>附录</w:t>
      </w:r>
      <w:r w:rsidRPr="00887F05">
        <w:rPr>
          <w:rFonts w:hint="eastAsia"/>
          <w:b/>
          <w:bCs/>
          <w:kern w:val="0"/>
          <w:sz w:val="24"/>
        </w:rPr>
        <w:t xml:space="preserve"> </w:t>
      </w:r>
      <w:r w:rsidRPr="00887F05">
        <w:rPr>
          <w:rFonts w:hint="eastAsia"/>
          <w:b/>
          <w:bCs/>
          <w:kern w:val="0"/>
          <w:sz w:val="24"/>
        </w:rPr>
        <w:t>核磁共振的经典理论</w:t>
      </w:r>
    </w:p>
    <w:p w14:paraId="2B06F1E2" w14:textId="77777777" w:rsidR="00462DEB" w:rsidRPr="00A35A0E" w:rsidRDefault="00462DEB" w:rsidP="00462DEB">
      <w:pPr>
        <w:autoSpaceDE w:val="0"/>
        <w:autoSpaceDN w:val="0"/>
        <w:adjustRightInd w:val="0"/>
        <w:snapToGrid w:val="0"/>
        <w:spacing w:line="360" w:lineRule="auto"/>
        <w:rPr>
          <w:b/>
          <w:bCs/>
          <w:kern w:val="0"/>
          <w:szCs w:val="21"/>
        </w:rPr>
      </w:pPr>
      <w:r w:rsidRPr="00A35A0E">
        <w:rPr>
          <w:rFonts w:hint="eastAsia"/>
          <w:b/>
          <w:bCs/>
          <w:kern w:val="0"/>
          <w:szCs w:val="21"/>
        </w:rPr>
        <w:t>1</w:t>
      </w:r>
      <w:r w:rsidRPr="00A35A0E">
        <w:rPr>
          <w:b/>
          <w:bCs/>
          <w:kern w:val="0"/>
          <w:szCs w:val="21"/>
        </w:rPr>
        <w:t xml:space="preserve">. </w:t>
      </w:r>
      <w:r w:rsidRPr="00A35A0E">
        <w:rPr>
          <w:rFonts w:hint="eastAsia"/>
          <w:b/>
          <w:bCs/>
          <w:kern w:val="0"/>
          <w:szCs w:val="21"/>
        </w:rPr>
        <w:t>自旋核在静磁场中的进动</w:t>
      </w:r>
    </w:p>
    <w:p w14:paraId="447A3AAD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rPr>
          <w:szCs w:val="21"/>
        </w:rPr>
      </w:pPr>
      <w:r>
        <w:rPr>
          <w:rFonts w:hint="eastAsia"/>
          <w:kern w:val="0"/>
          <w:szCs w:val="21"/>
        </w:rPr>
        <w:t>在磁场</w:t>
      </w:r>
      <w:r w:rsidRPr="00BB7EF2">
        <w:rPr>
          <w:position w:val="-4"/>
          <w:szCs w:val="21"/>
        </w:rPr>
        <w:object w:dxaOrig="240" w:dyaOrig="300" w14:anchorId="76F297E2">
          <v:shape id="_x0000_i1042" type="#_x0000_t75" style="width:12.35pt;height:15.05pt" o:ole="">
            <v:imagedata r:id="rId46" o:title=""/>
          </v:shape>
          <o:OLEObject Type="Embed" ProgID="Equation.DSMT4" ShapeID="_x0000_i1042" DrawAspect="Content" ObjectID="_1792044474" r:id="rId47"/>
        </w:object>
      </w:r>
      <w:r>
        <w:rPr>
          <w:rFonts w:hint="eastAsia"/>
          <w:kern w:val="0"/>
          <w:szCs w:val="21"/>
        </w:rPr>
        <w:t>中的磁矩为</w:t>
      </w:r>
      <w:r w:rsidRPr="00833444">
        <w:rPr>
          <w:position w:val="-10"/>
          <w:szCs w:val="21"/>
        </w:rPr>
        <w:object w:dxaOrig="240" w:dyaOrig="300" w14:anchorId="53B9A526">
          <v:shape id="_x0000_i1043" type="#_x0000_t75" style="width:12.35pt;height:15.05pt" o:ole="">
            <v:imagedata r:id="rId48" o:title=""/>
          </v:shape>
          <o:OLEObject Type="Embed" ProgID="Equation.DSMT4" ShapeID="_x0000_i1043" DrawAspect="Content" ObjectID="_1792044475" r:id="rId49"/>
        </w:object>
      </w:r>
      <w:r>
        <w:rPr>
          <w:rFonts w:hint="eastAsia"/>
          <w:szCs w:val="21"/>
        </w:rPr>
        <w:t>的</w:t>
      </w:r>
      <w:r>
        <w:rPr>
          <w:rFonts w:hint="eastAsia"/>
          <w:kern w:val="0"/>
          <w:szCs w:val="21"/>
        </w:rPr>
        <w:t>原子核所受的力矩为</w:t>
      </w:r>
      <w:r w:rsidRPr="00833444">
        <w:rPr>
          <w:position w:val="-10"/>
          <w:szCs w:val="21"/>
        </w:rPr>
        <w:object w:dxaOrig="980" w:dyaOrig="360" w14:anchorId="140179F3">
          <v:shape id="_x0000_i1044" type="#_x0000_t75" style="width:48.9pt;height:18.25pt" o:ole="">
            <v:imagedata r:id="rId50" o:title=""/>
          </v:shape>
          <o:OLEObject Type="Embed" ProgID="Equation.DSMT4" ShapeID="_x0000_i1044" DrawAspect="Content" ObjectID="_1792044476" r:id="rId51"/>
        </w:object>
      </w:r>
      <w:r>
        <w:rPr>
          <w:rFonts w:hint="eastAsia"/>
          <w:szCs w:val="21"/>
        </w:rPr>
        <w:t>，因此有</w:t>
      </w:r>
    </w:p>
    <w:p w14:paraId="2029D4F1" w14:textId="77777777" w:rsidR="00462DEB" w:rsidRDefault="00462DEB" w:rsidP="00462DEB">
      <w:pPr>
        <w:wordWrap w:val="0"/>
        <w:autoSpaceDE w:val="0"/>
        <w:autoSpaceDN w:val="0"/>
        <w:adjustRightInd w:val="0"/>
        <w:snapToGrid w:val="0"/>
        <w:spacing w:line="360" w:lineRule="auto"/>
        <w:ind w:firstLine="420"/>
        <w:jc w:val="right"/>
        <w:rPr>
          <w:szCs w:val="21"/>
        </w:rPr>
      </w:pPr>
      <w:r w:rsidRPr="00833444">
        <w:rPr>
          <w:position w:val="-24"/>
          <w:szCs w:val="21"/>
        </w:rPr>
        <w:object w:dxaOrig="1140" w:dyaOrig="660" w14:anchorId="17B01C46">
          <v:shape id="_x0000_i1045" type="#_x0000_t75" style="width:56.95pt;height:32.8pt" o:ole="">
            <v:imagedata r:id="rId52" o:title=""/>
          </v:shape>
          <o:OLEObject Type="Embed" ProgID="Equation.DSMT4" ShapeID="_x0000_i1045" DrawAspect="Content" ObjectID="_1792044477" r:id="rId53"/>
        </w:object>
      </w:r>
      <w:r>
        <w:rPr>
          <w:szCs w:val="21"/>
        </w:rPr>
        <w:t xml:space="preserve">    </w:t>
      </w:r>
      <w:r>
        <w:rPr>
          <w:rFonts w:hint="eastAsia"/>
          <w:szCs w:val="21"/>
        </w:rPr>
        <w:t xml:space="preserve">      </w:t>
      </w:r>
      <w:r>
        <w:rPr>
          <w:szCs w:val="21"/>
        </w:rPr>
        <w:t xml:space="preserve">                      </w:t>
      </w:r>
      <w:r>
        <w:rPr>
          <w:rFonts w:hint="eastAsia"/>
          <w:szCs w:val="21"/>
        </w:rPr>
        <w:t>(</w:t>
      </w:r>
      <w:r>
        <w:rPr>
          <w:szCs w:val="21"/>
        </w:rPr>
        <w:t>10)</w:t>
      </w:r>
    </w:p>
    <w:p w14:paraId="7FDAF012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rPr>
          <w:szCs w:val="21"/>
        </w:rPr>
      </w:pPr>
      <w:r w:rsidRPr="00BB7EF2">
        <w:rPr>
          <w:position w:val="-4"/>
          <w:szCs w:val="21"/>
        </w:rPr>
        <w:object w:dxaOrig="240" w:dyaOrig="300" w14:anchorId="5A39575C">
          <v:shape id="_x0000_i1046" type="#_x0000_t75" style="width:12.35pt;height:15.05pt" o:ole="">
            <v:imagedata r:id="rId54" o:title=""/>
          </v:shape>
          <o:OLEObject Type="Embed" ProgID="Equation.DSMT4" ShapeID="_x0000_i1046" DrawAspect="Content" ObjectID="_1792044478" r:id="rId55"/>
        </w:object>
      </w:r>
      <w:r>
        <w:rPr>
          <w:rFonts w:hint="eastAsia"/>
          <w:szCs w:val="21"/>
        </w:rPr>
        <w:t>为自旋角动量，考虑到</w:t>
      </w:r>
      <w:r w:rsidRPr="00BB7EF2">
        <w:rPr>
          <w:position w:val="-10"/>
          <w:szCs w:val="21"/>
        </w:rPr>
        <w:object w:dxaOrig="760" w:dyaOrig="360" w14:anchorId="64D94B85">
          <v:shape id="_x0000_i1047" type="#_x0000_t75" style="width:38.15pt;height:18.25pt" o:ole="">
            <v:imagedata r:id="rId56" o:title=""/>
          </v:shape>
          <o:OLEObject Type="Embed" ProgID="Equation.DSMT4" ShapeID="_x0000_i1047" DrawAspect="Content" ObjectID="_1792044479" r:id="rId57"/>
        </w:object>
      </w:r>
      <w:r>
        <w:rPr>
          <w:rFonts w:hint="eastAsia"/>
          <w:szCs w:val="21"/>
        </w:rPr>
        <w:t>，则有</w:t>
      </w:r>
    </w:p>
    <w:p w14:paraId="0D38F088" w14:textId="77777777" w:rsidR="00462DEB" w:rsidRDefault="00462DEB" w:rsidP="00462DEB">
      <w:pPr>
        <w:wordWrap w:val="0"/>
        <w:autoSpaceDE w:val="0"/>
        <w:autoSpaceDN w:val="0"/>
        <w:adjustRightInd w:val="0"/>
        <w:snapToGrid w:val="0"/>
        <w:spacing w:line="360" w:lineRule="auto"/>
        <w:ind w:firstLine="420"/>
        <w:jc w:val="right"/>
        <w:rPr>
          <w:szCs w:val="21"/>
        </w:rPr>
      </w:pPr>
      <w:r w:rsidRPr="00833444">
        <w:rPr>
          <w:position w:val="-24"/>
          <w:szCs w:val="21"/>
        </w:rPr>
        <w:object w:dxaOrig="1960" w:dyaOrig="660" w14:anchorId="7F332B1E">
          <v:shape id="_x0000_i1048" type="#_x0000_t75" style="width:97.8pt;height:32.8pt" o:ole="">
            <v:imagedata r:id="rId58" o:title=""/>
          </v:shape>
          <o:OLEObject Type="Embed" ProgID="Equation.DSMT4" ShapeID="_x0000_i1048" DrawAspect="Content" ObjectID="_1792044480" r:id="rId59"/>
        </w:object>
      </w:r>
      <w:r>
        <w:rPr>
          <w:szCs w:val="21"/>
        </w:rPr>
        <w:t xml:space="preserve">       </w:t>
      </w:r>
      <w:r>
        <w:rPr>
          <w:rFonts w:hint="eastAsia"/>
          <w:szCs w:val="21"/>
        </w:rPr>
        <w:t xml:space="preserve">       </w:t>
      </w:r>
      <w:r>
        <w:rPr>
          <w:szCs w:val="21"/>
        </w:rPr>
        <w:t xml:space="preserve">               </w:t>
      </w:r>
      <w:r>
        <w:rPr>
          <w:rFonts w:hint="eastAsia"/>
          <w:szCs w:val="21"/>
        </w:rPr>
        <w:t>(</w:t>
      </w:r>
      <w:r>
        <w:rPr>
          <w:szCs w:val="21"/>
        </w:rPr>
        <w:t>11)</w:t>
      </w:r>
    </w:p>
    <w:p w14:paraId="5C704CF9" w14:textId="3C9A602B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jc w:val="left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E362D3" wp14:editId="0B7903FB">
                <wp:simplePos x="0" y="0"/>
                <wp:positionH relativeFrom="column">
                  <wp:posOffset>3251200</wp:posOffset>
                </wp:positionH>
                <wp:positionV relativeFrom="paragraph">
                  <wp:posOffset>391160</wp:posOffset>
                </wp:positionV>
                <wp:extent cx="2067560" cy="2115185"/>
                <wp:effectExtent l="0" t="0" r="8890" b="0"/>
                <wp:wrapSquare wrapText="bothSides"/>
                <wp:docPr id="6" name="文本框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7560" cy="2115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55425" w14:textId="77777777" w:rsidR="00462DEB" w:rsidRDefault="00462DEB" w:rsidP="00462DEB">
                            <w:r w:rsidRPr="00FE224E">
                              <w:rPr>
                                <w:noProof/>
                              </w:rPr>
                              <w:drawing>
                                <wp:inline distT="0" distB="0" distL="0" distR="0" wp14:anchorId="053D8AB5" wp14:editId="24FF06B1">
                                  <wp:extent cx="1894840" cy="1747520"/>
                                  <wp:effectExtent l="0" t="0" r="0" b="0"/>
                                  <wp:docPr id="2" name="图片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4840" cy="1747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D09D068" w14:textId="77777777" w:rsidR="00462DEB" w:rsidRPr="004540B0" w:rsidRDefault="00462DEB" w:rsidP="00462DEB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540B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  <w:r w:rsidRPr="004540B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540B0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磁性核在磁场中的进动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362D3" id="文本框 6" o:spid="_x0000_s1050" type="#_x0000_t202" style="position:absolute;margin-left:256pt;margin-top:30.8pt;width:162.8pt;height:166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" stroked="f">
                <v:textbox>
                  <w:txbxContent>
                    <w:p w14:paraId="32D55425" w14:textId="77777777" w:rsidR="00462DEB" w:rsidRDefault="00462DEB" w:rsidP="00462DEB">
                      <w:r w:rsidRPr="00FE224E">
                        <w:rPr>
                          <w:noProof/>
                        </w:rPr>
                        <w:drawing>
                          <wp:inline distT="0" distB="0" distL="0" distR="0" wp14:anchorId="053D8AB5" wp14:editId="24FF06B1">
                            <wp:extent cx="1894840" cy="1747520"/>
                            <wp:effectExtent l="0" t="0" r="0" b="0"/>
                            <wp:docPr id="2" name="图片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4840" cy="1747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D09D068" w14:textId="77777777" w:rsidR="00462DEB" w:rsidRPr="004540B0" w:rsidRDefault="00462DEB" w:rsidP="00462DEB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4540B0">
                        <w:rPr>
                          <w:rFonts w:hint="eastAsia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sz w:val="18"/>
                          <w:szCs w:val="18"/>
                        </w:rPr>
                        <w:t>0</w:t>
                      </w:r>
                      <w:r w:rsidRPr="004540B0"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Pr="004540B0">
                        <w:rPr>
                          <w:rFonts w:hint="eastAsia"/>
                          <w:sz w:val="18"/>
                          <w:szCs w:val="18"/>
                        </w:rPr>
                        <w:t>磁性核在磁场中的进动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519B1">
        <w:rPr>
          <w:szCs w:val="21"/>
        </w:rPr>
        <w:t>我们研究的</w:t>
      </w:r>
      <w:proofErr w:type="gramStart"/>
      <w:r w:rsidRPr="007519B1">
        <w:rPr>
          <w:szCs w:val="21"/>
        </w:rPr>
        <w:t>是磁核在</w:t>
      </w:r>
      <w:proofErr w:type="gramEnd"/>
      <w:r w:rsidRPr="007519B1">
        <w:rPr>
          <w:szCs w:val="21"/>
        </w:rPr>
        <w:t>静磁场</w:t>
      </w:r>
      <w:r>
        <w:rPr>
          <w:rFonts w:hint="eastAsia"/>
          <w:szCs w:val="21"/>
        </w:rPr>
        <w:t xml:space="preserve"> </w:t>
      </w:r>
      <w:r w:rsidRPr="007519B1">
        <w:rPr>
          <w:i/>
          <w:iCs/>
          <w:szCs w:val="21"/>
        </w:rPr>
        <w:t>B</w:t>
      </w:r>
      <w:r w:rsidRPr="007519B1">
        <w:rPr>
          <w:szCs w:val="21"/>
          <w:vertAlign w:val="subscript"/>
        </w:rPr>
        <w:t>0</w:t>
      </w:r>
      <w:r>
        <w:rPr>
          <w:szCs w:val="21"/>
          <w:vertAlign w:val="subscript"/>
        </w:rPr>
        <w:t xml:space="preserve"> </w:t>
      </w:r>
      <w:r w:rsidRPr="007519B1">
        <w:rPr>
          <w:szCs w:val="21"/>
        </w:rPr>
        <w:t>方向的运动，因此可以假设</w:t>
      </w:r>
      <w:r>
        <w:rPr>
          <w:rFonts w:hint="eastAsia"/>
          <w:szCs w:val="21"/>
        </w:rPr>
        <w:t xml:space="preserve"> </w:t>
      </w:r>
      <w:r w:rsidRPr="007519B1">
        <w:rPr>
          <w:i/>
          <w:iCs/>
          <w:szCs w:val="21"/>
        </w:rPr>
        <w:t>B</w:t>
      </w:r>
      <w:r w:rsidRPr="007519B1">
        <w:rPr>
          <w:szCs w:val="21"/>
          <w:vertAlign w:val="subscript"/>
        </w:rPr>
        <w:t>0</w:t>
      </w:r>
      <w:r>
        <w:rPr>
          <w:szCs w:val="21"/>
          <w:vertAlign w:val="subscript"/>
        </w:rPr>
        <w:t xml:space="preserve"> </w:t>
      </w:r>
      <w:r w:rsidRPr="007519B1">
        <w:rPr>
          <w:szCs w:val="21"/>
        </w:rPr>
        <w:t>沿着</w:t>
      </w:r>
      <w:r>
        <w:rPr>
          <w:rFonts w:hint="eastAsia"/>
          <w:szCs w:val="21"/>
        </w:rPr>
        <w:t xml:space="preserve"> </w:t>
      </w:r>
      <w:r w:rsidRPr="007519B1">
        <w:rPr>
          <w:i/>
          <w:iCs/>
          <w:szCs w:val="21"/>
        </w:rPr>
        <w:t>z</w:t>
      </w:r>
      <w:r>
        <w:rPr>
          <w:i/>
          <w:iCs/>
          <w:szCs w:val="21"/>
        </w:rPr>
        <w:t xml:space="preserve"> </w:t>
      </w:r>
      <w:r w:rsidRPr="007519B1">
        <w:rPr>
          <w:szCs w:val="21"/>
        </w:rPr>
        <w:t>方向，</w:t>
      </w:r>
      <w:r>
        <w:rPr>
          <w:rFonts w:hint="eastAsia"/>
          <w:szCs w:val="21"/>
        </w:rPr>
        <w:t>即</w:t>
      </w:r>
      <w:r>
        <w:rPr>
          <w:rFonts w:hint="eastAsia"/>
          <w:szCs w:val="21"/>
        </w:rPr>
        <w:t xml:space="preserve"> </w:t>
      </w:r>
      <w:proofErr w:type="spellStart"/>
      <w:r w:rsidRPr="007519B1">
        <w:rPr>
          <w:i/>
          <w:iCs/>
          <w:szCs w:val="21"/>
        </w:rPr>
        <w:t>B</w:t>
      </w:r>
      <w:r w:rsidRPr="007519B1">
        <w:rPr>
          <w:i/>
          <w:iCs/>
          <w:szCs w:val="21"/>
          <w:vertAlign w:val="subscript"/>
        </w:rPr>
        <w:t>z</w:t>
      </w:r>
      <w:proofErr w:type="spellEnd"/>
      <w:r w:rsidRPr="007519B1">
        <w:rPr>
          <w:szCs w:val="21"/>
        </w:rPr>
        <w:t xml:space="preserve"> =</w:t>
      </w:r>
      <w:r w:rsidRPr="007519B1">
        <w:rPr>
          <w:i/>
          <w:iCs/>
          <w:szCs w:val="21"/>
        </w:rPr>
        <w:t xml:space="preserve"> B</w:t>
      </w:r>
      <w:r w:rsidRPr="007519B1">
        <w:rPr>
          <w:szCs w:val="21"/>
          <w:vertAlign w:val="subscript"/>
        </w:rPr>
        <w:t>0</w:t>
      </w:r>
      <w:r w:rsidRPr="007519B1">
        <w:rPr>
          <w:szCs w:val="21"/>
        </w:rPr>
        <w:t>、</w:t>
      </w:r>
      <w:r w:rsidRPr="007519B1">
        <w:rPr>
          <w:i/>
          <w:iCs/>
          <w:szCs w:val="21"/>
        </w:rPr>
        <w:t>B</w:t>
      </w:r>
      <w:r w:rsidRPr="007519B1">
        <w:rPr>
          <w:i/>
          <w:iCs/>
          <w:szCs w:val="21"/>
          <w:vertAlign w:val="subscript"/>
        </w:rPr>
        <w:t>x</w:t>
      </w:r>
      <w:r>
        <w:rPr>
          <w:i/>
          <w:iCs/>
          <w:szCs w:val="21"/>
          <w:vertAlign w:val="subscript"/>
        </w:rPr>
        <w:t xml:space="preserve"> </w:t>
      </w:r>
      <w:r w:rsidRPr="007519B1">
        <w:rPr>
          <w:szCs w:val="21"/>
        </w:rPr>
        <w:t>=</w:t>
      </w:r>
      <w:r w:rsidRPr="007519B1">
        <w:rPr>
          <w:i/>
          <w:iCs/>
          <w:szCs w:val="21"/>
        </w:rPr>
        <w:t xml:space="preserve"> B</w:t>
      </w:r>
      <w:r w:rsidRPr="007519B1">
        <w:rPr>
          <w:i/>
          <w:iCs/>
          <w:szCs w:val="21"/>
          <w:vertAlign w:val="subscript"/>
        </w:rPr>
        <w:t>y</w:t>
      </w:r>
      <w:r>
        <w:rPr>
          <w:i/>
          <w:iCs/>
          <w:szCs w:val="21"/>
          <w:vertAlign w:val="subscript"/>
        </w:rPr>
        <w:t xml:space="preserve"> </w:t>
      </w:r>
      <w:r w:rsidRPr="007519B1">
        <w:rPr>
          <w:szCs w:val="21"/>
        </w:rPr>
        <w:t>= 0</w:t>
      </w:r>
      <w:r w:rsidRPr="007519B1">
        <w:rPr>
          <w:szCs w:val="21"/>
        </w:rPr>
        <w:t>。</w:t>
      </w:r>
      <w:r w:rsidRPr="007519B1">
        <w:rPr>
          <w:rFonts w:hint="eastAsia"/>
          <w:szCs w:val="21"/>
        </w:rPr>
        <w:t>式</w:t>
      </w:r>
      <w:r>
        <w:rPr>
          <w:rFonts w:hint="eastAsia"/>
          <w:szCs w:val="21"/>
        </w:rPr>
        <w:t xml:space="preserve"> </w:t>
      </w:r>
      <w:r w:rsidRPr="007519B1">
        <w:rPr>
          <w:rFonts w:hint="eastAsia"/>
          <w:szCs w:val="21"/>
        </w:rPr>
        <w:t>(</w:t>
      </w:r>
      <w:r>
        <w:rPr>
          <w:szCs w:val="21"/>
        </w:rPr>
        <w:t>11</w:t>
      </w:r>
      <w:r w:rsidRPr="007519B1">
        <w:rPr>
          <w:szCs w:val="21"/>
        </w:rPr>
        <w:t>)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写成分量形式：</w:t>
      </w:r>
    </w:p>
    <w:p w14:paraId="5B45D5CE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jc w:val="right"/>
        <w:rPr>
          <w:szCs w:val="21"/>
        </w:rPr>
      </w:pPr>
      <w:r w:rsidRPr="00887F05">
        <w:rPr>
          <w:position w:val="-96"/>
          <w:szCs w:val="21"/>
        </w:rPr>
        <w:object w:dxaOrig="1560" w:dyaOrig="2040" w14:anchorId="690A1D20">
          <v:shape id="_x0000_i1049" type="#_x0000_t75" style="width:77.9pt;height:102.6pt" o:ole="">
            <v:imagedata r:id="rId61" o:title=""/>
          </v:shape>
          <o:OLEObject Type="Embed" ProgID="Equation.DSMT4" ShapeID="_x0000_i1049" DrawAspect="Content" ObjectID="_1792044481" r:id="rId62"/>
        </w:object>
      </w:r>
      <w:r>
        <w:rPr>
          <w:szCs w:val="21"/>
        </w:rPr>
        <w:t xml:space="preserve">             (12)</w:t>
      </w:r>
    </w:p>
    <w:p w14:paraId="21282883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解此方程可得</w:t>
      </w:r>
    </w:p>
    <w:p w14:paraId="1CA6F9EA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right"/>
        <w:rPr>
          <w:szCs w:val="21"/>
        </w:rPr>
      </w:pPr>
      <w:r w:rsidRPr="00887F05">
        <w:rPr>
          <w:position w:val="-54"/>
          <w:szCs w:val="21"/>
        </w:rPr>
        <w:object w:dxaOrig="2260" w:dyaOrig="1200" w14:anchorId="440C3EF3">
          <v:shape id="_x0000_i1050" type="#_x0000_t75" style="width:113.35pt;height:61.25pt" o:ole="">
            <v:imagedata r:id="rId63" o:title=""/>
          </v:shape>
          <o:OLEObject Type="Embed" ProgID="Equation.DSMT4" ShapeID="_x0000_i1050" DrawAspect="Content" ObjectID="_1792044482" r:id="rId64"/>
        </w:object>
      </w:r>
      <w:r>
        <w:rPr>
          <w:szCs w:val="21"/>
        </w:rPr>
        <w:t xml:space="preserve">     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  <w:r>
        <w:rPr>
          <w:rFonts w:hint="eastAsia"/>
          <w:szCs w:val="21"/>
        </w:rPr>
        <w:t>(</w:t>
      </w:r>
      <w:r>
        <w:rPr>
          <w:szCs w:val="21"/>
        </w:rPr>
        <w:t>13)</w:t>
      </w:r>
    </w:p>
    <w:p w14:paraId="4CCE550F" w14:textId="0CE23692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Chars="200" w:firstLine="420"/>
        <w:jc w:val="left"/>
        <w:rPr>
          <w:szCs w:val="21"/>
        </w:rPr>
      </w:pPr>
      <w:r>
        <w:rPr>
          <w:noProof/>
          <w:color w:val="FF0000"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052F9C3" wp14:editId="13F72F67">
                <wp:simplePos x="0" y="0"/>
                <wp:positionH relativeFrom="column">
                  <wp:posOffset>3589655</wp:posOffset>
                </wp:positionH>
                <wp:positionV relativeFrom="paragraph">
                  <wp:posOffset>544195</wp:posOffset>
                </wp:positionV>
                <wp:extent cx="1652905" cy="1913255"/>
                <wp:effectExtent l="0" t="0" r="4445" b="0"/>
                <wp:wrapSquare wrapText="bothSides"/>
                <wp:docPr id="4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905" cy="191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06BF8" w14:textId="77777777" w:rsidR="00462DEB" w:rsidRDefault="00462DEB" w:rsidP="00462DEB">
                            <w:r w:rsidRPr="001F627C">
                              <w:rPr>
                                <w:noProof/>
                              </w:rPr>
                              <w:drawing>
                                <wp:inline distT="0" distB="0" distL="0" distR="0" wp14:anchorId="3E6945D8" wp14:editId="67A935D3">
                                  <wp:extent cx="1461135" cy="1413510"/>
                                  <wp:effectExtent l="0" t="0" r="0" b="0"/>
                                  <wp:docPr id="5" name="图片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1135" cy="1413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92B07BA" w14:textId="77777777" w:rsidR="00462DEB" w:rsidRPr="00D92D47" w:rsidRDefault="00462DEB" w:rsidP="00462DEB">
                            <w:pPr>
                              <w:snapToGrid w:val="0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图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11  </w:t>
                            </w:r>
                            <w:r w:rsidRPr="00D92D47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线偏振磁场分解成；两个圆偏振磁场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2F9C3" id="文本框 4" o:spid="_x0000_s1051" type="#_x0000_t202" style="position:absolute;left:0;text-align:left;margin-left:282.65pt;margin-top:42.85pt;width:130.15pt;height:150.6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" stroked="f">
                <v:textbox inset=",0,,0">
                  <w:txbxContent>
                    <w:p w14:paraId="66B06BF8" w14:textId="77777777" w:rsidR="00462DEB" w:rsidRDefault="00462DEB" w:rsidP="00462DEB">
                      <w:r w:rsidRPr="001F627C">
                        <w:rPr>
                          <w:noProof/>
                        </w:rPr>
                        <w:drawing>
                          <wp:inline distT="0" distB="0" distL="0" distR="0" wp14:anchorId="3E6945D8" wp14:editId="67A935D3">
                            <wp:extent cx="1461135" cy="1413510"/>
                            <wp:effectExtent l="0" t="0" r="0" b="0"/>
                            <wp:docPr id="5" name="图片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61135" cy="1413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92B07BA" w14:textId="77777777" w:rsidR="00462DEB" w:rsidRPr="00D92D47" w:rsidRDefault="00462DEB" w:rsidP="00462DEB">
                      <w:pPr>
                        <w:snapToGrid w:val="0"/>
                        <w:rPr>
                          <w:sz w:val="15"/>
                          <w:szCs w:val="15"/>
                        </w:rPr>
                      </w:pPr>
                      <w:r>
                        <w:rPr>
                          <w:rFonts w:hint="eastAsia"/>
                          <w:sz w:val="15"/>
                          <w:szCs w:val="15"/>
                        </w:rPr>
                        <w:t>图</w:t>
                      </w:r>
                      <w:r>
                        <w:rPr>
                          <w:sz w:val="15"/>
                          <w:szCs w:val="15"/>
                        </w:rPr>
                        <w:t xml:space="preserve">11  </w:t>
                      </w:r>
                      <w:r w:rsidRPr="00D92D47">
                        <w:rPr>
                          <w:rFonts w:hint="eastAsia"/>
                          <w:sz w:val="15"/>
                          <w:szCs w:val="15"/>
                        </w:rPr>
                        <w:t>线偏振磁场分解成；两个圆偏振磁场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szCs w:val="21"/>
        </w:rPr>
        <w:t>由解</w:t>
      </w:r>
      <w:r>
        <w:rPr>
          <w:rFonts w:hint="eastAsia"/>
          <w:szCs w:val="21"/>
        </w:rPr>
        <w:t xml:space="preserve"> (</w:t>
      </w:r>
      <w:r>
        <w:rPr>
          <w:szCs w:val="21"/>
        </w:rPr>
        <w:t xml:space="preserve">13) </w:t>
      </w:r>
      <w:r>
        <w:rPr>
          <w:rFonts w:hint="eastAsia"/>
          <w:szCs w:val="21"/>
        </w:rPr>
        <w:t>式可见，</w:t>
      </w:r>
      <w:r w:rsidRPr="00833444">
        <w:rPr>
          <w:position w:val="-10"/>
          <w:szCs w:val="21"/>
        </w:rPr>
        <w:object w:dxaOrig="240" w:dyaOrig="300" w14:anchorId="24D7C074">
          <v:shape id="_x0000_i1051" type="#_x0000_t75" style="width:12.35pt;height:15.05pt" o:ole="">
            <v:imagedata r:id="rId48" o:title=""/>
          </v:shape>
          <o:OLEObject Type="Embed" ProgID="Equation.DSMT4" ShapeID="_x0000_i1051" DrawAspect="Content" ObjectID="_1792044483" r:id="rId66"/>
        </w:objec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 xml:space="preserve"> </w:t>
      </w:r>
      <w:r w:rsidRPr="00FE224E">
        <w:rPr>
          <w:rFonts w:hint="eastAsia"/>
          <w:i/>
          <w:iCs/>
          <w:szCs w:val="21"/>
        </w:rPr>
        <w:t>x</w:t>
      </w:r>
      <w:r>
        <w:rPr>
          <w:i/>
          <w:iCs/>
          <w:szCs w:val="21"/>
        </w:rPr>
        <w:t xml:space="preserve"> </w:t>
      </w:r>
      <w:r>
        <w:rPr>
          <w:rFonts w:hint="eastAsia"/>
          <w:szCs w:val="21"/>
        </w:rPr>
        <w:t>轴的投影随时间均按余弦规律变化，在</w:t>
      </w:r>
      <w:r>
        <w:rPr>
          <w:rFonts w:hint="eastAsia"/>
          <w:szCs w:val="21"/>
        </w:rPr>
        <w:t xml:space="preserve"> </w:t>
      </w:r>
      <w:r w:rsidRPr="00FE224E">
        <w:rPr>
          <w:rFonts w:hint="eastAsia"/>
          <w:i/>
          <w:iCs/>
          <w:szCs w:val="21"/>
        </w:rPr>
        <w:t>y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轴的投影随时间均按正弦规律变化，其在</w:t>
      </w:r>
      <w:r>
        <w:rPr>
          <w:rFonts w:hint="eastAsia"/>
          <w:szCs w:val="21"/>
        </w:rPr>
        <w:t xml:space="preserve"> </w:t>
      </w:r>
      <w:proofErr w:type="spellStart"/>
      <w:r w:rsidRPr="00FE224E">
        <w:rPr>
          <w:rFonts w:hint="eastAsia"/>
          <w:i/>
          <w:iCs/>
          <w:szCs w:val="21"/>
        </w:rPr>
        <w:t>xy</w:t>
      </w:r>
      <w:proofErr w:type="spellEnd"/>
      <w:r>
        <w:rPr>
          <w:rFonts w:hint="eastAsia"/>
          <w:i/>
          <w:iCs/>
          <w:szCs w:val="21"/>
        </w:rPr>
        <w:t xml:space="preserve"> </w:t>
      </w:r>
      <w:r>
        <w:rPr>
          <w:rFonts w:hint="eastAsia"/>
          <w:szCs w:val="21"/>
        </w:rPr>
        <w:t>平面投影的绝对值是个常数。说明</w:t>
      </w:r>
      <w:r w:rsidRPr="00833444">
        <w:rPr>
          <w:position w:val="-10"/>
          <w:szCs w:val="21"/>
        </w:rPr>
        <w:object w:dxaOrig="240" w:dyaOrig="300" w14:anchorId="03FEE342">
          <v:shape id="_x0000_i1052" type="#_x0000_t75" style="width:12.35pt;height:15.05pt" o:ole="">
            <v:imagedata r:id="rId48" o:title=""/>
          </v:shape>
          <o:OLEObject Type="Embed" ProgID="Equation.DSMT4" ShapeID="_x0000_i1052" DrawAspect="Content" ObjectID="_1792044484" r:id="rId67"/>
        </w:objec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 xml:space="preserve"> </w:t>
      </w:r>
      <w:proofErr w:type="spellStart"/>
      <w:r w:rsidRPr="00FE224E">
        <w:rPr>
          <w:rFonts w:hint="eastAsia"/>
          <w:i/>
          <w:iCs/>
          <w:szCs w:val="21"/>
        </w:rPr>
        <w:t>xy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平面上进动，频率为</w:t>
      </w:r>
      <w:r>
        <w:rPr>
          <w:rFonts w:hint="eastAsia"/>
          <w:szCs w:val="21"/>
        </w:rPr>
        <w:t xml:space="preserve"> </w:t>
      </w:r>
      <w:r w:rsidRPr="00127989">
        <w:rPr>
          <w:i/>
          <w:iCs/>
          <w:szCs w:val="21"/>
        </w:rPr>
        <w:t>ω</w:t>
      </w:r>
      <w:r w:rsidRPr="00127989">
        <w:rPr>
          <w:szCs w:val="21"/>
          <w:vertAlign w:val="subscript"/>
        </w:rPr>
        <w:t>0</w:t>
      </w:r>
      <w:r>
        <w:rPr>
          <w:rFonts w:hint="eastAsia"/>
          <w:szCs w:val="21"/>
          <w:vertAlign w:val="subscript"/>
        </w:rPr>
        <w:t xml:space="preserve"> </w:t>
      </w:r>
      <w:r w:rsidRPr="00127989">
        <w:rPr>
          <w:szCs w:val="21"/>
        </w:rPr>
        <w:t>=</w:t>
      </w:r>
      <w:r>
        <w:rPr>
          <w:rFonts w:hint="eastAsia"/>
          <w:szCs w:val="21"/>
        </w:rPr>
        <w:t xml:space="preserve"> </w:t>
      </w:r>
      <w:r w:rsidRPr="00127989">
        <w:rPr>
          <w:i/>
          <w:iCs/>
          <w:szCs w:val="21"/>
        </w:rPr>
        <w:t>γB</w:t>
      </w:r>
      <w:r w:rsidRPr="00127989">
        <w:rPr>
          <w:szCs w:val="21"/>
          <w:vertAlign w:val="subscript"/>
        </w:rPr>
        <w:t>0</w:t>
      </w:r>
      <w:r w:rsidRPr="00127989">
        <w:rPr>
          <w:szCs w:val="21"/>
        </w:rPr>
        <w:t>。</w:t>
      </w:r>
      <w:r>
        <w:rPr>
          <w:rFonts w:hint="eastAsia"/>
          <w:szCs w:val="21"/>
        </w:rPr>
        <w:t>这种进动称为拉莫尔进动，</w:t>
      </w:r>
      <w:r w:rsidRPr="00127989">
        <w:rPr>
          <w:i/>
          <w:iCs/>
          <w:szCs w:val="21"/>
        </w:rPr>
        <w:t>ω</w:t>
      </w:r>
      <w:r w:rsidRPr="00127989">
        <w:rPr>
          <w:szCs w:val="21"/>
          <w:vertAlign w:val="subscript"/>
        </w:rPr>
        <w:t>0</w:t>
      </w:r>
      <w:r>
        <w:rPr>
          <w:rFonts w:hint="eastAsia"/>
          <w:szCs w:val="21"/>
          <w:vertAlign w:val="subscript"/>
        </w:rPr>
        <w:t xml:space="preserve"> </w:t>
      </w:r>
      <w:r w:rsidRPr="00127989">
        <w:rPr>
          <w:rFonts w:hint="eastAsia"/>
          <w:szCs w:val="21"/>
        </w:rPr>
        <w:t>称为拉莫尔频率</w:t>
      </w:r>
      <w:r>
        <w:rPr>
          <w:rFonts w:hint="eastAsia"/>
          <w:szCs w:val="21"/>
        </w:rPr>
        <w:t>。</w:t>
      </w:r>
    </w:p>
    <w:p w14:paraId="22A1EC21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Chars="200" w:firstLine="420"/>
        <w:jc w:val="left"/>
        <w:rPr>
          <w:szCs w:val="21"/>
        </w:rPr>
      </w:pPr>
    </w:p>
    <w:p w14:paraId="38EC72FF" w14:textId="77777777" w:rsidR="00462DEB" w:rsidRPr="00A35A0E" w:rsidRDefault="00462DEB" w:rsidP="00462DEB">
      <w:pPr>
        <w:autoSpaceDE w:val="0"/>
        <w:autoSpaceDN w:val="0"/>
        <w:adjustRightInd w:val="0"/>
        <w:snapToGrid w:val="0"/>
        <w:spacing w:line="360" w:lineRule="auto"/>
        <w:jc w:val="left"/>
        <w:rPr>
          <w:b/>
          <w:bCs/>
          <w:szCs w:val="21"/>
        </w:rPr>
      </w:pPr>
      <w:r w:rsidRPr="00A35A0E">
        <w:rPr>
          <w:rFonts w:hint="eastAsia"/>
          <w:b/>
          <w:bCs/>
          <w:szCs w:val="21"/>
        </w:rPr>
        <w:t>2</w:t>
      </w:r>
      <w:r w:rsidRPr="00A35A0E">
        <w:rPr>
          <w:b/>
          <w:bCs/>
          <w:szCs w:val="21"/>
        </w:rPr>
        <w:t>.</w:t>
      </w:r>
      <w:r w:rsidRPr="00A35A0E">
        <w:rPr>
          <w:rFonts w:hint="eastAsia"/>
          <w:b/>
          <w:bCs/>
          <w:szCs w:val="21"/>
        </w:rPr>
        <w:t>核磁共振现象</w:t>
      </w:r>
    </w:p>
    <w:p w14:paraId="620485A3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szCs w:val="21"/>
        </w:rPr>
      </w:pPr>
      <w:proofErr w:type="gramStart"/>
      <w:r w:rsidRPr="00D13181">
        <w:rPr>
          <w:szCs w:val="21"/>
        </w:rPr>
        <w:t>磁核做</w:t>
      </w:r>
      <w:proofErr w:type="gramEnd"/>
      <w:r w:rsidRPr="00D13181">
        <w:rPr>
          <w:szCs w:val="21"/>
        </w:rPr>
        <w:t>拉莫尔进动时，具有固定的能量</w:t>
      </w:r>
      <w:r w:rsidRPr="00D13181">
        <w:rPr>
          <w:rFonts w:hint="eastAsia"/>
          <w:szCs w:val="21"/>
        </w:rPr>
        <w:t xml:space="preserve"> </w:t>
      </w:r>
      <m:oMath>
        <m:box>
          <m:boxPr>
            <m:opEmu m:val="1"/>
            <m:ctrlPr>
              <w:rPr>
                <w:rFonts w:ascii="Cambria Math" w:hAnsi="Cambria Math"/>
                <w:szCs w:val="21"/>
              </w:rPr>
            </m:ctrlPr>
          </m:boxPr>
          <m:e>
            <m:acc>
              <m:accPr>
                <m:chr m:val="⃑"/>
                <m:ctrlPr>
                  <w:rPr>
                    <w:rFonts w:ascii="Cambria Math" w:hAnsi="Cambria Math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μ</m:t>
                </m:r>
              </m:e>
            </m:acc>
          </m:e>
        </m:box>
        <m:r>
          <m:rPr>
            <m:sty m:val="p"/>
          </m:rPr>
          <w:rPr>
            <w:rFonts w:ascii="Cambria Math" w:hAnsi="Cambria Math"/>
            <w:szCs w:val="21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B</m:t>
            </m:r>
          </m:e>
        </m:acc>
      </m:oMath>
      <w:r w:rsidRPr="00D13181">
        <w:rPr>
          <w:rFonts w:hint="eastAsia"/>
          <w:szCs w:val="21"/>
        </w:rPr>
        <w:t>，</w:t>
      </w:r>
      <w:r w:rsidRPr="00D13181">
        <w:rPr>
          <w:szCs w:val="21"/>
        </w:rPr>
        <w:t>为了使核磁矩所具有的能量发生变化，在核磁共振实验中，会在</w:t>
      </w:r>
      <w:r w:rsidRPr="00D13181">
        <w:rPr>
          <w:szCs w:val="21"/>
        </w:rPr>
        <w:t xml:space="preserve"> </w:t>
      </w:r>
      <w:r w:rsidRPr="00D13181">
        <w:rPr>
          <w:i/>
          <w:iCs/>
          <w:szCs w:val="21"/>
        </w:rPr>
        <w:t xml:space="preserve">x </w:t>
      </w:r>
      <w:r w:rsidRPr="00D13181">
        <w:rPr>
          <w:szCs w:val="21"/>
        </w:rPr>
        <w:t>轴方向施加交变磁场</w:t>
      </w:r>
      <w:r w:rsidRPr="00D13181">
        <w:rPr>
          <w:szCs w:val="21"/>
        </w:rPr>
        <w:t>2</w:t>
      </w:r>
      <w:r w:rsidRPr="00D13181">
        <w:rPr>
          <w:i/>
          <w:iCs/>
          <w:szCs w:val="21"/>
        </w:rPr>
        <w:t>B</w:t>
      </w:r>
      <w:r w:rsidRPr="00D13181">
        <w:rPr>
          <w:szCs w:val="21"/>
          <w:vertAlign w:val="subscript"/>
        </w:rPr>
        <w:t>1</w:t>
      </w:r>
      <w:r w:rsidRPr="00D13181">
        <w:rPr>
          <w:szCs w:val="21"/>
        </w:rPr>
        <w:t>cos</w:t>
      </w:r>
      <w:r w:rsidRPr="00D13181">
        <w:rPr>
          <w:i/>
          <w:iCs/>
          <w:szCs w:val="21"/>
        </w:rPr>
        <w:t>ωt</w:t>
      </w:r>
      <w:r w:rsidRPr="00D13181">
        <w:rPr>
          <w:rFonts w:hint="eastAsia"/>
          <w:szCs w:val="21"/>
        </w:rPr>
        <w:t>（</w:t>
      </w:r>
      <w:proofErr w:type="gramStart"/>
      <w:r w:rsidRPr="00D13181">
        <w:rPr>
          <w:rFonts w:hint="eastAsia"/>
          <w:szCs w:val="21"/>
        </w:rPr>
        <w:t>射频场</w:t>
      </w:r>
      <w:proofErr w:type="gramEnd"/>
      <w:r>
        <w:rPr>
          <w:rFonts w:hint="eastAsia"/>
          <w:szCs w:val="21"/>
        </w:rPr>
        <w:t>,</w:t>
      </w:r>
      <w:r w:rsidRPr="005A04A2">
        <w:rPr>
          <w:szCs w:val="21"/>
        </w:rPr>
        <w:t xml:space="preserve"> </w:t>
      </w:r>
      <w:r>
        <w:rPr>
          <w:rFonts w:hint="eastAsia"/>
          <w:szCs w:val="21"/>
        </w:rPr>
        <w:t>注意和</w:t>
      </w:r>
      <w:r w:rsidRPr="003D20A6">
        <w:rPr>
          <w:szCs w:val="21"/>
        </w:rPr>
        <w:t>(</w:t>
      </w:r>
      <w:r>
        <w:rPr>
          <w:szCs w:val="21"/>
        </w:rPr>
        <w:t>9</w:t>
      </w:r>
      <w:r w:rsidRPr="003D20A6">
        <w:rPr>
          <w:szCs w:val="21"/>
        </w:rPr>
        <w:t>)</w:t>
      </w:r>
      <w:r>
        <w:rPr>
          <w:rFonts w:hint="eastAsia"/>
          <w:szCs w:val="21"/>
        </w:rPr>
        <w:t>中的交变磁场区分</w:t>
      </w:r>
      <w:r w:rsidRPr="00D13181">
        <w:rPr>
          <w:rFonts w:hint="eastAsia"/>
          <w:szCs w:val="21"/>
        </w:rPr>
        <w:t>）</w:t>
      </w:r>
      <w:r w:rsidRPr="00D13181">
        <w:rPr>
          <w:iCs/>
          <w:szCs w:val="21"/>
        </w:rPr>
        <w:t>，</w:t>
      </w:r>
      <w:r w:rsidRPr="00D13181">
        <w:rPr>
          <w:szCs w:val="21"/>
        </w:rPr>
        <w:t>频率</w:t>
      </w:r>
      <w:r w:rsidRPr="00D13181">
        <w:rPr>
          <w:szCs w:val="21"/>
        </w:rPr>
        <w:t xml:space="preserve"> </w:t>
      </w:r>
      <w:r w:rsidRPr="00D13181">
        <w:rPr>
          <w:i/>
          <w:iCs/>
          <w:szCs w:val="21"/>
        </w:rPr>
        <w:t xml:space="preserve">ω </w:t>
      </w:r>
      <w:r w:rsidRPr="00D13181">
        <w:rPr>
          <w:szCs w:val="21"/>
        </w:rPr>
        <w:t>取值接近</w:t>
      </w:r>
      <w:r w:rsidRPr="00D13181">
        <w:rPr>
          <w:szCs w:val="21"/>
        </w:rPr>
        <w:t xml:space="preserve"> </w:t>
      </w:r>
      <w:r w:rsidRPr="00D13181">
        <w:rPr>
          <w:i/>
          <w:iCs/>
          <w:szCs w:val="21"/>
        </w:rPr>
        <w:t>ω</w:t>
      </w:r>
      <w:r w:rsidRPr="00D13181">
        <w:rPr>
          <w:szCs w:val="21"/>
          <w:vertAlign w:val="subscript"/>
        </w:rPr>
        <w:t>0</w:t>
      </w:r>
      <w:r w:rsidRPr="00D13181">
        <w:rPr>
          <w:szCs w:val="21"/>
        </w:rPr>
        <w:t>。</w:t>
      </w:r>
      <w:proofErr w:type="gramStart"/>
      <w:r w:rsidRPr="00D13181">
        <w:rPr>
          <w:rFonts w:hint="eastAsia"/>
          <w:szCs w:val="21"/>
        </w:rPr>
        <w:t>射频场</w:t>
      </w:r>
      <w:proofErr w:type="gramEnd"/>
      <w:r w:rsidRPr="00D13181">
        <w:rPr>
          <w:szCs w:val="21"/>
        </w:rPr>
        <w:t>可以看成两个磁场叠加而成：一个是强度为</w:t>
      </w:r>
      <w:r w:rsidRPr="00D13181">
        <w:rPr>
          <w:szCs w:val="21"/>
        </w:rPr>
        <w:t xml:space="preserve"> </w:t>
      </w:r>
      <w:r w:rsidRPr="00D13181">
        <w:rPr>
          <w:i/>
          <w:iCs/>
          <w:szCs w:val="21"/>
        </w:rPr>
        <w:t>B</w:t>
      </w:r>
      <w:r w:rsidRPr="00D13181">
        <w:rPr>
          <w:szCs w:val="21"/>
          <w:vertAlign w:val="subscript"/>
        </w:rPr>
        <w:t>1</w:t>
      </w:r>
      <w:r w:rsidRPr="00D13181">
        <w:rPr>
          <w:szCs w:val="21"/>
        </w:rPr>
        <w:t>、磁场方向以频率</w:t>
      </w:r>
      <w:r w:rsidRPr="00D13181">
        <w:rPr>
          <w:szCs w:val="21"/>
        </w:rPr>
        <w:t xml:space="preserve"> </w:t>
      </w:r>
      <w:r w:rsidRPr="00D13181">
        <w:rPr>
          <w:i/>
          <w:iCs/>
          <w:szCs w:val="21"/>
        </w:rPr>
        <w:t xml:space="preserve">ω </w:t>
      </w:r>
      <w:r w:rsidRPr="00D13181">
        <w:rPr>
          <w:szCs w:val="21"/>
        </w:rPr>
        <w:t>逆时针旋转的左旋圆偏振磁场，一个是强度为</w:t>
      </w:r>
      <w:r w:rsidRPr="00D13181">
        <w:rPr>
          <w:szCs w:val="21"/>
        </w:rPr>
        <w:t xml:space="preserve"> </w:t>
      </w:r>
      <w:r w:rsidRPr="00D13181">
        <w:rPr>
          <w:i/>
          <w:iCs/>
          <w:szCs w:val="21"/>
        </w:rPr>
        <w:t>B</w:t>
      </w:r>
      <w:r w:rsidRPr="00D13181">
        <w:rPr>
          <w:szCs w:val="21"/>
          <w:vertAlign w:val="subscript"/>
        </w:rPr>
        <w:t>1</w:t>
      </w:r>
      <w:r w:rsidRPr="00D13181">
        <w:rPr>
          <w:szCs w:val="21"/>
        </w:rPr>
        <w:t>、磁场方向以频率</w:t>
      </w:r>
      <w:r w:rsidRPr="00D13181">
        <w:rPr>
          <w:szCs w:val="21"/>
        </w:rPr>
        <w:t xml:space="preserve"> </w:t>
      </w:r>
      <w:bookmarkStart w:id="11" w:name="_Hlk175686361"/>
      <w:r w:rsidRPr="00D13181">
        <w:rPr>
          <w:i/>
          <w:iCs/>
          <w:szCs w:val="21"/>
        </w:rPr>
        <w:t>ω</w:t>
      </w:r>
      <w:bookmarkEnd w:id="11"/>
      <w:r w:rsidRPr="00D13181">
        <w:rPr>
          <w:i/>
          <w:iCs/>
          <w:szCs w:val="21"/>
        </w:rPr>
        <w:t xml:space="preserve"> </w:t>
      </w:r>
      <w:r w:rsidRPr="00D13181">
        <w:rPr>
          <w:szCs w:val="21"/>
        </w:rPr>
        <w:t>顺时针旋转的右旋圆偏振磁场（图</w:t>
      </w:r>
      <w:r w:rsidRPr="00D13181">
        <w:rPr>
          <w:szCs w:val="21"/>
        </w:rPr>
        <w:t>11</w:t>
      </w:r>
      <w:r w:rsidRPr="00D13181">
        <w:rPr>
          <w:szCs w:val="21"/>
        </w:rPr>
        <w:t>）。右旋</w:t>
      </w:r>
      <w:r w:rsidRPr="00887F05">
        <w:rPr>
          <w:szCs w:val="21"/>
        </w:rPr>
        <w:t>圆偏振磁场与核磁矩进动方向相同，角频率接近，它能够与核磁矩相互作用，而</w:t>
      </w:r>
      <w:r w:rsidRPr="00D13181">
        <w:rPr>
          <w:szCs w:val="21"/>
        </w:rPr>
        <w:t>左旋</w:t>
      </w:r>
      <w:r w:rsidRPr="00887F05">
        <w:rPr>
          <w:szCs w:val="21"/>
        </w:rPr>
        <w:t>圆偏振磁场与核磁矩进动方向相反，它与核磁矩的相互作用可以忽略。</w:t>
      </w:r>
    </w:p>
    <w:p w14:paraId="6287B8B9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noProof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047DD4C" wp14:editId="60015D76">
            <wp:extent cx="1985875" cy="18542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236" cy="1862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t xml:space="preserve">          </w:t>
      </w:r>
      <w:r>
        <w:rPr>
          <w:noProof/>
          <w:szCs w:val="21"/>
        </w:rPr>
        <w:drawing>
          <wp:inline distT="0" distB="0" distL="0" distR="0" wp14:anchorId="2F6B6231" wp14:editId="45A2D05C">
            <wp:extent cx="1655686" cy="1884898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579" cy="18984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C66A60" w14:textId="77777777" w:rsidR="00462DEB" w:rsidRPr="00D92D47" w:rsidRDefault="00462DEB" w:rsidP="00462DEB">
      <w:pPr>
        <w:snapToGrid w:val="0"/>
        <w:spacing w:line="360" w:lineRule="auto"/>
        <w:ind w:firstLineChars="900" w:firstLine="1350"/>
        <w:rPr>
          <w:sz w:val="15"/>
          <w:szCs w:val="15"/>
        </w:rPr>
      </w:pP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 xml:space="preserve">12  </w:t>
      </w:r>
      <w:r>
        <w:rPr>
          <w:rFonts w:hint="eastAsia"/>
          <w:sz w:val="15"/>
          <w:szCs w:val="15"/>
        </w:rPr>
        <w:t>旋转坐标系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 xml:space="preserve">                        </w:t>
      </w:r>
      <w:r>
        <w:rPr>
          <w:rFonts w:hint="eastAsia"/>
          <w:sz w:val="15"/>
          <w:szCs w:val="15"/>
        </w:rPr>
        <w:t>图</w:t>
      </w:r>
      <w:r>
        <w:rPr>
          <w:sz w:val="15"/>
          <w:szCs w:val="15"/>
        </w:rPr>
        <w:t xml:space="preserve">13  </w:t>
      </w:r>
      <w:r>
        <w:rPr>
          <w:rFonts w:hint="eastAsia"/>
          <w:sz w:val="15"/>
          <w:szCs w:val="15"/>
        </w:rPr>
        <w:t>在旋转坐标系磁矩围绕</w:t>
      </w:r>
      <w:r>
        <w:rPr>
          <w:rFonts w:hint="eastAsia"/>
          <w:sz w:val="15"/>
          <w:szCs w:val="15"/>
        </w:rPr>
        <w:t>x</w:t>
      </w:r>
      <w:r>
        <w:rPr>
          <w:rFonts w:hint="eastAsia"/>
          <w:sz w:val="15"/>
          <w:szCs w:val="15"/>
        </w:rPr>
        <w:t>轴进动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 xml:space="preserve"> </w:t>
      </w:r>
    </w:p>
    <w:p w14:paraId="55EB9E32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szCs w:val="21"/>
        </w:rPr>
      </w:pPr>
    </w:p>
    <w:p w14:paraId="4B20BC48" w14:textId="77777777" w:rsidR="00462DEB" w:rsidRPr="00A35A0E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szCs w:val="21"/>
        </w:rPr>
      </w:pPr>
      <w:r w:rsidRPr="00A35A0E">
        <w:rPr>
          <w:szCs w:val="21"/>
        </w:rPr>
        <w:t>为了方便研究，我们可以选取旋转坐标系</w:t>
      </w:r>
      <w:r w:rsidRPr="00A35A0E">
        <w:rPr>
          <w:szCs w:val="21"/>
        </w:rPr>
        <w:t xml:space="preserve"> </w:t>
      </w:r>
      <w:r w:rsidRPr="00A35A0E">
        <w:rPr>
          <w:i/>
          <w:iCs/>
          <w:szCs w:val="21"/>
        </w:rPr>
        <w:t>x</w:t>
      </w:r>
      <w:r w:rsidRPr="00A35A0E">
        <w:rPr>
          <w:szCs w:val="21"/>
        </w:rPr>
        <w:t xml:space="preserve">′ </w:t>
      </w:r>
      <w:r w:rsidRPr="00A35A0E">
        <w:rPr>
          <w:i/>
          <w:iCs/>
          <w:szCs w:val="21"/>
        </w:rPr>
        <w:t>y</w:t>
      </w:r>
      <w:r w:rsidRPr="00A35A0E">
        <w:rPr>
          <w:szCs w:val="21"/>
        </w:rPr>
        <w:t xml:space="preserve">′ </w:t>
      </w:r>
      <w:r w:rsidRPr="00A35A0E">
        <w:rPr>
          <w:i/>
          <w:iCs/>
          <w:szCs w:val="21"/>
        </w:rPr>
        <w:t>z</w:t>
      </w:r>
      <w:r w:rsidRPr="00A35A0E">
        <w:rPr>
          <w:szCs w:val="21"/>
        </w:rPr>
        <w:t>′</w:t>
      </w:r>
      <w:r w:rsidRPr="00A35A0E">
        <w:rPr>
          <w:szCs w:val="21"/>
        </w:rPr>
        <w:t>，它的</w:t>
      </w:r>
      <w:r w:rsidRPr="00A35A0E">
        <w:rPr>
          <w:szCs w:val="21"/>
        </w:rPr>
        <w:t xml:space="preserve"> </w:t>
      </w:r>
      <w:r w:rsidRPr="00A35A0E">
        <w:rPr>
          <w:i/>
          <w:iCs/>
          <w:szCs w:val="21"/>
        </w:rPr>
        <w:t>z</w:t>
      </w:r>
      <w:r w:rsidRPr="00A35A0E">
        <w:rPr>
          <w:szCs w:val="21"/>
        </w:rPr>
        <w:t xml:space="preserve">′ </w:t>
      </w:r>
      <w:r w:rsidRPr="00A35A0E">
        <w:rPr>
          <w:szCs w:val="21"/>
        </w:rPr>
        <w:t>轴与固定坐标系的</w:t>
      </w:r>
      <w:r w:rsidRPr="00A35A0E">
        <w:rPr>
          <w:szCs w:val="21"/>
        </w:rPr>
        <w:t xml:space="preserve"> </w:t>
      </w:r>
      <w:r w:rsidRPr="00A35A0E">
        <w:rPr>
          <w:i/>
          <w:iCs/>
          <w:szCs w:val="21"/>
        </w:rPr>
        <w:t>z</w:t>
      </w:r>
      <w:r w:rsidRPr="00A35A0E">
        <w:rPr>
          <w:szCs w:val="21"/>
        </w:rPr>
        <w:t xml:space="preserve"> </w:t>
      </w:r>
      <w:r w:rsidRPr="00A35A0E">
        <w:rPr>
          <w:szCs w:val="21"/>
        </w:rPr>
        <w:t>轴重合</w:t>
      </w:r>
      <w:r w:rsidRPr="00A35A0E">
        <w:rPr>
          <w:szCs w:val="21"/>
        </w:rPr>
        <w:t>,</w:t>
      </w:r>
      <w:r w:rsidRPr="00A35A0E">
        <w:rPr>
          <w:i/>
          <w:iCs/>
          <w:szCs w:val="21"/>
        </w:rPr>
        <w:t xml:space="preserve"> x</w:t>
      </w:r>
      <w:r w:rsidRPr="00A35A0E">
        <w:rPr>
          <w:szCs w:val="21"/>
        </w:rPr>
        <w:t xml:space="preserve">′ </w:t>
      </w:r>
      <w:r w:rsidRPr="00A35A0E">
        <w:rPr>
          <w:i/>
          <w:iCs/>
          <w:szCs w:val="21"/>
        </w:rPr>
        <w:t>y</w:t>
      </w:r>
      <w:r w:rsidRPr="00A35A0E">
        <w:rPr>
          <w:szCs w:val="21"/>
        </w:rPr>
        <w:t xml:space="preserve">′ </w:t>
      </w:r>
      <w:r w:rsidRPr="00A35A0E">
        <w:rPr>
          <w:rFonts w:hint="eastAsia"/>
          <w:szCs w:val="21"/>
        </w:rPr>
        <w:t>绕</w:t>
      </w:r>
      <w:r w:rsidRPr="00A35A0E">
        <w:rPr>
          <w:rFonts w:hint="eastAsia"/>
          <w:szCs w:val="21"/>
        </w:rPr>
        <w:t xml:space="preserve"> </w:t>
      </w:r>
      <w:r w:rsidRPr="00A35A0E">
        <w:rPr>
          <w:i/>
          <w:iCs/>
          <w:szCs w:val="21"/>
        </w:rPr>
        <w:t>z</w:t>
      </w:r>
      <w:r w:rsidRPr="00A35A0E">
        <w:rPr>
          <w:szCs w:val="21"/>
        </w:rPr>
        <w:t xml:space="preserve">′ </w:t>
      </w:r>
      <w:r w:rsidRPr="00A35A0E">
        <w:rPr>
          <w:rFonts w:hint="eastAsia"/>
          <w:szCs w:val="21"/>
        </w:rPr>
        <w:t>轴以角频率</w:t>
      </w:r>
      <w:r w:rsidRPr="00A35A0E">
        <w:rPr>
          <w:rFonts w:hint="eastAsia"/>
          <w:szCs w:val="21"/>
        </w:rPr>
        <w:t xml:space="preserve"> </w:t>
      </w:r>
      <w:r w:rsidRPr="00A35A0E">
        <w:rPr>
          <w:i/>
          <w:iCs/>
          <w:szCs w:val="21"/>
        </w:rPr>
        <w:t xml:space="preserve">ω </w:t>
      </w:r>
      <w:r w:rsidRPr="00A35A0E">
        <w:rPr>
          <w:rFonts w:hint="eastAsia"/>
          <w:szCs w:val="21"/>
        </w:rPr>
        <w:t>逆时针旋转。这样，在</w:t>
      </w:r>
      <w:r w:rsidRPr="00A35A0E">
        <w:rPr>
          <w:rFonts w:hint="eastAsia"/>
          <w:szCs w:val="21"/>
        </w:rPr>
        <w:t xml:space="preserve"> </w:t>
      </w:r>
      <w:r w:rsidRPr="00A35A0E">
        <w:rPr>
          <w:i/>
          <w:iCs/>
          <w:szCs w:val="21"/>
        </w:rPr>
        <w:t>x</w:t>
      </w:r>
      <w:r w:rsidRPr="00A35A0E">
        <w:rPr>
          <w:szCs w:val="21"/>
        </w:rPr>
        <w:t xml:space="preserve">′ </w:t>
      </w:r>
      <w:r w:rsidRPr="00A35A0E">
        <w:rPr>
          <w:i/>
          <w:iCs/>
          <w:szCs w:val="21"/>
        </w:rPr>
        <w:t>y</w:t>
      </w:r>
      <w:r w:rsidRPr="00A35A0E">
        <w:rPr>
          <w:szCs w:val="21"/>
        </w:rPr>
        <w:t xml:space="preserve">′ </w:t>
      </w:r>
      <w:r w:rsidRPr="00A35A0E">
        <w:rPr>
          <w:i/>
          <w:iCs/>
          <w:szCs w:val="21"/>
        </w:rPr>
        <w:t>z</w:t>
      </w:r>
      <w:r w:rsidRPr="00A35A0E">
        <w:rPr>
          <w:szCs w:val="21"/>
        </w:rPr>
        <w:t xml:space="preserve">′ </w:t>
      </w:r>
      <w:r w:rsidRPr="00A35A0E">
        <w:rPr>
          <w:rFonts w:hint="eastAsia"/>
          <w:szCs w:val="21"/>
        </w:rPr>
        <w:t>坐标系中，左旋圆偏振磁场方向永远与</w:t>
      </w:r>
      <w:r w:rsidRPr="00A35A0E">
        <w:rPr>
          <w:rFonts w:hint="eastAsia"/>
          <w:szCs w:val="21"/>
        </w:rPr>
        <w:t xml:space="preserve"> </w:t>
      </w:r>
      <w:r w:rsidRPr="00A35A0E">
        <w:rPr>
          <w:i/>
          <w:iCs/>
          <w:szCs w:val="21"/>
        </w:rPr>
        <w:t>x</w:t>
      </w:r>
      <w:r w:rsidRPr="00A35A0E">
        <w:rPr>
          <w:szCs w:val="21"/>
        </w:rPr>
        <w:t xml:space="preserve">′ </w:t>
      </w:r>
      <w:r w:rsidRPr="00A35A0E">
        <w:rPr>
          <w:rFonts w:hint="eastAsia"/>
          <w:szCs w:val="21"/>
        </w:rPr>
        <w:t>轴重合，在旋转坐标中，它是一个强度为</w:t>
      </w:r>
      <w:r w:rsidRPr="00A35A0E">
        <w:rPr>
          <w:rFonts w:hint="eastAsia"/>
          <w:szCs w:val="21"/>
        </w:rPr>
        <w:t xml:space="preserve"> </w:t>
      </w:r>
      <w:r w:rsidRPr="00A35A0E">
        <w:rPr>
          <w:rFonts w:hint="eastAsia"/>
          <w:i/>
          <w:iCs/>
          <w:szCs w:val="21"/>
        </w:rPr>
        <w:t>B</w:t>
      </w:r>
      <w:r w:rsidRPr="00A35A0E">
        <w:rPr>
          <w:szCs w:val="21"/>
          <w:vertAlign w:val="subscript"/>
        </w:rPr>
        <w:t xml:space="preserve">1 </w:t>
      </w:r>
      <w:r w:rsidRPr="00A35A0E">
        <w:rPr>
          <w:rFonts w:hint="eastAsia"/>
          <w:szCs w:val="21"/>
        </w:rPr>
        <w:t>的线偏振磁场。如果</w:t>
      </w:r>
      <w:r w:rsidRPr="00A35A0E">
        <w:rPr>
          <w:rFonts w:hint="eastAsia"/>
          <w:szCs w:val="21"/>
        </w:rPr>
        <w:t xml:space="preserve"> </w:t>
      </w:r>
      <w:r w:rsidRPr="00A35A0E">
        <w:rPr>
          <w:i/>
          <w:iCs/>
          <w:szCs w:val="21"/>
        </w:rPr>
        <w:t>ω</w:t>
      </w:r>
      <w:r>
        <w:rPr>
          <w:rFonts w:hint="eastAsia"/>
          <w:i/>
          <w:iCs/>
          <w:szCs w:val="21"/>
        </w:rPr>
        <w:t xml:space="preserve"> </w:t>
      </w:r>
      <w:r w:rsidRPr="00A35A0E">
        <w:rPr>
          <w:i/>
          <w:iCs/>
          <w:szCs w:val="21"/>
        </w:rPr>
        <w:t>=</w:t>
      </w:r>
      <w:r>
        <w:rPr>
          <w:rFonts w:hint="eastAsia"/>
          <w:i/>
          <w:iCs/>
          <w:szCs w:val="21"/>
        </w:rPr>
        <w:t xml:space="preserve"> </w:t>
      </w:r>
      <w:r w:rsidRPr="00A35A0E">
        <w:rPr>
          <w:i/>
          <w:iCs/>
          <w:szCs w:val="21"/>
        </w:rPr>
        <w:t>ω</w:t>
      </w:r>
      <w:r w:rsidRPr="00A35A0E">
        <w:rPr>
          <w:szCs w:val="21"/>
          <w:vertAlign w:val="subscript"/>
        </w:rPr>
        <w:t>0</w:t>
      </w:r>
      <w:r w:rsidRPr="00A35A0E">
        <w:rPr>
          <w:rFonts w:hint="eastAsia"/>
          <w:szCs w:val="21"/>
        </w:rPr>
        <w:t>，那么在</w:t>
      </w:r>
      <w:r w:rsidRPr="00A35A0E">
        <w:rPr>
          <w:rFonts w:hint="eastAsia"/>
          <w:szCs w:val="21"/>
        </w:rPr>
        <w:t xml:space="preserve"> </w:t>
      </w:r>
      <w:r w:rsidRPr="00A35A0E">
        <w:rPr>
          <w:i/>
          <w:iCs/>
          <w:szCs w:val="21"/>
        </w:rPr>
        <w:t>x</w:t>
      </w:r>
      <w:r w:rsidRPr="00A35A0E">
        <w:rPr>
          <w:szCs w:val="21"/>
        </w:rPr>
        <w:t xml:space="preserve">′ </w:t>
      </w:r>
      <w:r w:rsidRPr="00A35A0E">
        <w:rPr>
          <w:i/>
          <w:iCs/>
          <w:szCs w:val="21"/>
        </w:rPr>
        <w:t>y</w:t>
      </w:r>
      <w:r w:rsidRPr="00A35A0E">
        <w:rPr>
          <w:szCs w:val="21"/>
        </w:rPr>
        <w:t xml:space="preserve">′ </w:t>
      </w:r>
      <w:r w:rsidRPr="00A35A0E">
        <w:rPr>
          <w:i/>
          <w:iCs/>
          <w:szCs w:val="21"/>
        </w:rPr>
        <w:t>z</w:t>
      </w:r>
      <w:r w:rsidRPr="00A35A0E">
        <w:rPr>
          <w:szCs w:val="21"/>
        </w:rPr>
        <w:t xml:space="preserve">′ </w:t>
      </w:r>
      <w:r w:rsidRPr="00A35A0E">
        <w:rPr>
          <w:rFonts w:hint="eastAsia"/>
          <w:szCs w:val="21"/>
        </w:rPr>
        <w:t>系中观察，</w:t>
      </w:r>
      <m:oMath>
        <m:acc>
          <m:accPr>
            <m:chr m:val="⃑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μ</m:t>
            </m:r>
          </m:e>
        </m:acc>
      </m:oMath>
      <w:r>
        <w:rPr>
          <w:rFonts w:hint="eastAsia"/>
          <w:szCs w:val="21"/>
        </w:rPr>
        <w:t xml:space="preserve"> </w:t>
      </w:r>
      <w:r w:rsidRPr="00A35A0E">
        <w:rPr>
          <w:rFonts w:hint="eastAsia"/>
          <w:szCs w:val="21"/>
        </w:rPr>
        <w:t>也是静止的，但由于磁场</w:t>
      </w:r>
      <w:r w:rsidRPr="00A35A0E">
        <w:rPr>
          <w:rFonts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B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sub>
        </m:sSub>
      </m:oMath>
      <w:r w:rsidRPr="00A35A0E">
        <w:rPr>
          <w:szCs w:val="21"/>
        </w:rPr>
        <w:t xml:space="preserve"> </w:t>
      </w:r>
      <w:r w:rsidRPr="00A35A0E">
        <w:rPr>
          <w:rFonts w:hint="eastAsia"/>
          <w:szCs w:val="21"/>
        </w:rPr>
        <w:t>的存在，</w:t>
      </w:r>
      <m:oMath>
        <m:acc>
          <m:accPr>
            <m:chr m:val="⃑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μ</m:t>
            </m:r>
          </m:e>
        </m:acc>
        <m:r>
          <w:rPr>
            <w:rFonts w:ascii="Cambria Math" w:hAnsi="Cambria Math"/>
            <w:szCs w:val="21"/>
          </w:rPr>
          <m:t xml:space="preserve"> </m:t>
        </m:r>
      </m:oMath>
      <w:r w:rsidRPr="00A35A0E">
        <w:rPr>
          <w:rFonts w:hint="eastAsia"/>
          <w:szCs w:val="21"/>
        </w:rPr>
        <w:t>会围绕</w:t>
      </w:r>
      <w:r>
        <w:rPr>
          <w:rFonts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B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</m:oMath>
      <w:r w:rsidRPr="00A35A0E">
        <w:rPr>
          <w:rFonts w:hint="eastAsia"/>
          <w:szCs w:val="21"/>
        </w:rPr>
        <w:t>进动，如图</w:t>
      </w:r>
      <w:r w:rsidRPr="00A35A0E">
        <w:rPr>
          <w:szCs w:val="21"/>
        </w:rPr>
        <w:t>13</w:t>
      </w:r>
      <w:r w:rsidRPr="00A35A0E">
        <w:rPr>
          <w:rFonts w:hint="eastAsia"/>
          <w:szCs w:val="21"/>
        </w:rPr>
        <w:t>，这个进动将使</w:t>
      </w:r>
      <m:oMath>
        <m:acc>
          <m:accPr>
            <m:chr m:val="⃑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 xml:space="preserve"> μ</m:t>
            </m:r>
          </m:e>
        </m:acc>
      </m:oMath>
      <w:r>
        <w:rPr>
          <w:rFonts w:hint="eastAsia"/>
          <w:szCs w:val="21"/>
        </w:rPr>
        <w:t xml:space="preserve"> </w:t>
      </w:r>
      <w:r w:rsidRPr="00A35A0E">
        <w:rPr>
          <w:rFonts w:hint="eastAsia"/>
          <w:szCs w:val="21"/>
        </w:rPr>
        <w:t>与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B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0</m:t>
            </m:r>
          </m:sub>
        </m:sSub>
      </m:oMath>
      <w:r>
        <w:rPr>
          <w:rFonts w:hint="eastAsia"/>
          <w:szCs w:val="21"/>
        </w:rPr>
        <w:t xml:space="preserve"> </w:t>
      </w:r>
      <w:r w:rsidRPr="00A35A0E">
        <w:rPr>
          <w:rFonts w:hint="eastAsia"/>
          <w:szCs w:val="21"/>
        </w:rPr>
        <w:t>的夹角</w:t>
      </w:r>
      <w:r w:rsidRPr="00A35A0E">
        <w:rPr>
          <w:rFonts w:hint="eastAsia"/>
          <w:szCs w:val="21"/>
        </w:rPr>
        <w:t xml:space="preserve"> </w:t>
      </w:r>
      <w:r w:rsidRPr="00A35A0E">
        <w:rPr>
          <w:i/>
          <w:iCs/>
          <w:szCs w:val="21"/>
        </w:rPr>
        <w:t xml:space="preserve">α </w:t>
      </w:r>
      <w:r w:rsidRPr="00A35A0E">
        <w:rPr>
          <w:rFonts w:hint="eastAsia"/>
          <w:szCs w:val="21"/>
        </w:rPr>
        <w:t>发生变化，根据</w:t>
      </w:r>
      <m:oMath>
        <m:r>
          <m:rPr>
            <m:sty m:val="p"/>
          </m:rPr>
          <w:rPr>
            <w:rFonts w:ascii="Cambria Math" w:hAnsi="Cambria Math"/>
            <w:szCs w:val="21"/>
          </w:rPr>
          <m:t xml:space="preserve"> </m:t>
        </m:r>
        <m:r>
          <w:rPr>
            <w:rFonts w:ascii="Cambria Math" w:hAnsi="Cambria Math"/>
            <w:szCs w:val="21"/>
          </w:rPr>
          <m:t>E</m:t>
        </m:r>
        <m:r>
          <m:rPr>
            <m:sty m:val="p"/>
          </m:rPr>
          <w:rPr>
            <w:rFonts w:ascii="Cambria Math"/>
            <w:szCs w:val="21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μ</m:t>
            </m:r>
          </m:e>
        </m:acc>
        <m:r>
          <w:rPr>
            <w:rFonts w:ascii="Cambria Math" w:hAnsi="Cambria Math"/>
            <w:szCs w:val="21"/>
          </w:rPr>
          <m:t>∙</m:t>
        </m:r>
        <m:acc>
          <m:accPr>
            <m:chr m:val="⃑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B</m:t>
            </m:r>
          </m:e>
        </m:acc>
        <m:r>
          <w:rPr>
            <w:rFonts w:ascii="Cambria Math" w:hAnsi="Cambria Math"/>
            <w:szCs w:val="21"/>
          </w:rPr>
          <m:t>=μB</m:t>
        </m:r>
        <m:r>
          <m:rPr>
            <m:sty m:val="p"/>
          </m:rPr>
          <w:rPr>
            <w:rFonts w:ascii="Cambria Math" w:hAnsi="Cambria Math"/>
            <w:szCs w:val="21"/>
          </w:rPr>
          <m:t>cos</m:t>
        </m:r>
        <m:r>
          <w:rPr>
            <w:rFonts w:ascii="Cambria Math" w:hAnsi="Cambria Math"/>
            <w:szCs w:val="21"/>
          </w:rPr>
          <m:t>α</m:t>
        </m:r>
      </m:oMath>
      <w:r w:rsidRPr="00A35A0E">
        <w:rPr>
          <w:rFonts w:hint="eastAsia"/>
          <w:szCs w:val="21"/>
        </w:rPr>
        <w:t>，当</w:t>
      </w:r>
      <w:r w:rsidRPr="00A35A0E">
        <w:rPr>
          <w:rFonts w:hint="eastAsia"/>
          <w:szCs w:val="21"/>
        </w:rPr>
        <w:t xml:space="preserve"> </w:t>
      </w:r>
      <w:r w:rsidRPr="00A35A0E">
        <w:rPr>
          <w:i/>
          <w:iCs/>
          <w:szCs w:val="21"/>
        </w:rPr>
        <w:t xml:space="preserve">α </w:t>
      </w:r>
      <w:r w:rsidRPr="00A35A0E">
        <w:rPr>
          <w:rFonts w:hint="eastAsia"/>
          <w:szCs w:val="21"/>
        </w:rPr>
        <w:t>变化时，</w:t>
      </w:r>
      <m:oMath>
        <m:acc>
          <m:accPr>
            <m:chr m:val="⃑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μ</m:t>
            </m:r>
          </m:e>
        </m:acc>
        <m:r>
          <w:rPr>
            <w:rFonts w:ascii="Cambria Math" w:hAnsi="Cambria Math"/>
            <w:szCs w:val="21"/>
          </w:rPr>
          <m:t xml:space="preserve"> </m:t>
        </m:r>
      </m:oMath>
      <w:r w:rsidRPr="00A35A0E">
        <w:rPr>
          <w:rFonts w:hint="eastAsia"/>
          <w:szCs w:val="21"/>
        </w:rPr>
        <w:t>在</w:t>
      </w:r>
      <w:r>
        <w:rPr>
          <w:rFonts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Cs w:val="21"/>
                  </w:rPr>
                  <m:t>B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  <w:szCs w:val="21"/>
              </w:rPr>
              <m:t>0</m:t>
            </m:r>
          </m:sub>
        </m:sSub>
      </m:oMath>
      <w:r w:rsidRPr="00A35A0E">
        <w:rPr>
          <w:rFonts w:hint="eastAsia"/>
          <w:szCs w:val="21"/>
        </w:rPr>
        <w:t>中的能量也会发生变化，这个能量的变化来自于交变的磁场。如果</w:t>
      </w:r>
      <w:r w:rsidRPr="00A35A0E">
        <w:rPr>
          <w:rFonts w:hint="eastAsia"/>
          <w:szCs w:val="21"/>
        </w:rPr>
        <w:t xml:space="preserve"> </w:t>
      </w:r>
      <w:r w:rsidRPr="00A35A0E">
        <w:rPr>
          <w:i/>
          <w:iCs/>
          <w:szCs w:val="21"/>
        </w:rPr>
        <w:t xml:space="preserve">α </w:t>
      </w:r>
      <w:r w:rsidRPr="00A35A0E">
        <w:rPr>
          <w:rFonts w:hint="eastAsia"/>
          <w:szCs w:val="21"/>
        </w:rPr>
        <w:t>角增加，核磁矩就要从交变的磁场中吸收能量，这就是核磁共振现象。共振条件是</w:t>
      </w:r>
    </w:p>
    <w:p w14:paraId="41E3E103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right"/>
        <w:rPr>
          <w:szCs w:val="21"/>
        </w:rPr>
      </w:pPr>
      <w:r w:rsidRPr="00A35A0E">
        <w:rPr>
          <w:position w:val="-12"/>
          <w:szCs w:val="21"/>
        </w:rPr>
        <w:object w:dxaOrig="1320" w:dyaOrig="360" w14:anchorId="64610888">
          <v:shape id="_x0000_i1053" type="#_x0000_t75" style="width:66.15pt;height:18.25pt" o:ole="">
            <v:imagedata r:id="rId70" o:title=""/>
          </v:shape>
          <o:OLEObject Type="Embed" ProgID="Equation.DSMT4" ShapeID="_x0000_i1053" DrawAspect="Content" ObjectID="_1792044485" r:id="rId71"/>
        </w:object>
      </w:r>
      <w:r>
        <w:rPr>
          <w:szCs w:val="21"/>
        </w:rPr>
        <w:t xml:space="preserve">                             (14)</w:t>
      </w:r>
    </w:p>
    <w:p w14:paraId="5E3BF52C" w14:textId="77777777" w:rsidR="00462DEB" w:rsidRPr="00A35A0E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center"/>
        <w:rPr>
          <w:szCs w:val="21"/>
        </w:rPr>
      </w:pPr>
    </w:p>
    <w:p w14:paraId="3D3984F5" w14:textId="77777777" w:rsidR="00462DEB" w:rsidRPr="00A35A0E" w:rsidRDefault="00462DEB" w:rsidP="00462DEB">
      <w:pPr>
        <w:autoSpaceDE w:val="0"/>
        <w:autoSpaceDN w:val="0"/>
        <w:adjustRightInd w:val="0"/>
        <w:snapToGrid w:val="0"/>
        <w:spacing w:line="360" w:lineRule="auto"/>
        <w:rPr>
          <w:b/>
          <w:bCs/>
          <w:szCs w:val="21"/>
        </w:rPr>
      </w:pPr>
      <w:r w:rsidRPr="00A35A0E">
        <w:rPr>
          <w:rFonts w:hint="eastAsia"/>
          <w:b/>
          <w:bCs/>
          <w:szCs w:val="21"/>
        </w:rPr>
        <w:t>三、磁化强度矢量的运动方程和布洛赫方程</w:t>
      </w:r>
    </w:p>
    <w:p w14:paraId="62AE7B07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前面只是讨论了一个原子核与磁场的相互作用，在样品整体，我们需要研究其磁化强度矢量与磁场的相互作用。</w:t>
      </w:r>
    </w:p>
    <w:p w14:paraId="5AB29515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kern w:val="0"/>
          <w:szCs w:val="21"/>
        </w:rPr>
      </w:pPr>
      <w:r w:rsidRPr="00ED68D7">
        <w:rPr>
          <w:rFonts w:hint="eastAsia"/>
          <w:kern w:val="0"/>
          <w:szCs w:val="21"/>
        </w:rPr>
        <w:t>因为磁化强度矢量</w:t>
      </w:r>
      <w:r>
        <w:rPr>
          <w:rFonts w:hint="eastAsia"/>
          <w:kern w:val="0"/>
          <w:szCs w:val="21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kern w:val="0"/>
                <w:szCs w:val="21"/>
              </w:rPr>
            </m:ctrlPr>
          </m:accPr>
          <m:e>
            <m:r>
              <w:rPr>
                <w:rFonts w:ascii="Cambria Math" w:hAnsi="Cambria Math"/>
                <w:kern w:val="0"/>
                <w:szCs w:val="21"/>
              </w:rPr>
              <m:t>M</m:t>
            </m:r>
          </m:e>
        </m:acc>
        <m:r>
          <w:rPr>
            <w:rFonts w:ascii="Cambria Math" w:hAnsi="Cambria Math"/>
            <w:kern w:val="0"/>
            <w:szCs w:val="21"/>
          </w:rPr>
          <m:t xml:space="preserve"> </m:t>
        </m:r>
      </m:oMath>
      <w:r w:rsidRPr="00ED68D7">
        <w:rPr>
          <w:rFonts w:hint="eastAsia"/>
          <w:kern w:val="0"/>
          <w:szCs w:val="21"/>
        </w:rPr>
        <w:t>是单位体积内核磁矩</w:t>
      </w:r>
      <w:r>
        <w:rPr>
          <w:rFonts w:hint="eastAsia"/>
          <w:kern w:val="0"/>
          <w:szCs w:val="21"/>
        </w:rPr>
        <w:t xml:space="preserve"> </w:t>
      </w:r>
      <m:oMath>
        <m:acc>
          <m:accPr>
            <m:chr m:val="⃑"/>
            <m:ctrlPr>
              <w:rPr>
                <w:rFonts w:ascii="Cambria Math" w:hAnsi="Cambria Math"/>
                <w:i/>
                <w:szCs w:val="21"/>
              </w:rPr>
            </m:ctrlPr>
          </m:accPr>
          <m:e>
            <m:r>
              <w:rPr>
                <w:rFonts w:ascii="Cambria Math" w:hAnsi="Cambria Math"/>
                <w:szCs w:val="21"/>
              </w:rPr>
              <m:t>μ</m:t>
            </m:r>
          </m:e>
        </m:acc>
      </m:oMath>
      <w:r>
        <w:rPr>
          <w:rFonts w:hint="eastAsia"/>
          <w:position w:val="-10"/>
          <w:szCs w:val="21"/>
        </w:rPr>
        <w:t xml:space="preserve"> </w:t>
      </w:r>
      <w:r w:rsidRPr="00ED68D7">
        <w:rPr>
          <w:rFonts w:hint="eastAsia"/>
          <w:kern w:val="0"/>
          <w:szCs w:val="21"/>
        </w:rPr>
        <w:t>的矢量和，所以</w:t>
      </w:r>
      <w:r>
        <w:rPr>
          <w:rFonts w:hint="eastAsia"/>
          <w:kern w:val="0"/>
          <w:szCs w:val="21"/>
        </w:rPr>
        <w:t>在外磁场作用下，</w:t>
      </w:r>
      <m:oMath>
        <m:acc>
          <m:accPr>
            <m:chr m:val="⃑"/>
            <m:ctrlPr>
              <w:rPr>
                <w:rFonts w:ascii="Cambria Math" w:hAnsi="Cambria Math"/>
                <w:i/>
                <w:kern w:val="0"/>
                <w:szCs w:val="21"/>
              </w:rPr>
            </m:ctrlPr>
          </m:accPr>
          <m:e>
            <m:r>
              <w:rPr>
                <w:rFonts w:ascii="Cambria Math" w:hAnsi="Cambria Math"/>
                <w:kern w:val="0"/>
                <w:szCs w:val="21"/>
              </w:rPr>
              <m:t>M</m:t>
            </m:r>
          </m:e>
        </m:acc>
        <m:r>
          <w:rPr>
            <w:rFonts w:ascii="Cambria Math" w:hAnsi="Cambria Math"/>
            <w:kern w:val="0"/>
            <w:szCs w:val="21"/>
          </w:rPr>
          <m:t xml:space="preserve"> </m:t>
        </m:r>
      </m:oMath>
      <w:r>
        <w:rPr>
          <w:rFonts w:hint="eastAsia"/>
          <w:szCs w:val="21"/>
        </w:rPr>
        <w:t>的演化方程为：</w:t>
      </w:r>
    </w:p>
    <w:p w14:paraId="100E22CB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right"/>
        <w:rPr>
          <w:szCs w:val="21"/>
        </w:rPr>
      </w:pPr>
      <w:r w:rsidRPr="00ED68D7">
        <w:rPr>
          <w:position w:val="-24"/>
          <w:szCs w:val="21"/>
        </w:rPr>
        <w:object w:dxaOrig="1600" w:dyaOrig="660" w14:anchorId="79913407">
          <v:shape id="_x0000_i1054" type="#_x0000_t75" style="width:80.1pt;height:33.3pt" o:ole="">
            <v:imagedata r:id="rId72" o:title=""/>
          </v:shape>
          <o:OLEObject Type="Embed" ProgID="Equation.DSMT4" ShapeID="_x0000_i1054" DrawAspect="Content" ObjectID="_1792044486" r:id="rId73"/>
        </w:object>
      </w:r>
      <w:r>
        <w:rPr>
          <w:szCs w:val="21"/>
        </w:rPr>
        <w:t xml:space="preserve">                           (15)</w:t>
      </w:r>
    </w:p>
    <w:p w14:paraId="09598943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right="840"/>
        <w:rPr>
          <w:szCs w:val="21"/>
        </w:rPr>
      </w:pPr>
      <w:r>
        <w:rPr>
          <w:rFonts w:hint="eastAsia"/>
          <w:szCs w:val="21"/>
        </w:rPr>
        <w:t>其中</w:t>
      </w:r>
    </w:p>
    <w:p w14:paraId="4AF375B4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center"/>
        <w:rPr>
          <w:szCs w:val="21"/>
        </w:rPr>
      </w:pPr>
      <w:r w:rsidRPr="00157851">
        <w:rPr>
          <w:position w:val="-12"/>
          <w:szCs w:val="21"/>
        </w:rPr>
        <w:object w:dxaOrig="1939" w:dyaOrig="380" w14:anchorId="5285DC97">
          <v:shape id="_x0000_i1055" type="#_x0000_t75" style="width:96.65pt;height:19.35pt" o:ole="">
            <v:imagedata r:id="rId74" o:title=""/>
          </v:shape>
          <o:OLEObject Type="Embed" ProgID="Equation.DSMT4" ShapeID="_x0000_i1055" DrawAspect="Content" ObjectID="_1792044487" r:id="rId75"/>
        </w:object>
      </w:r>
    </w:p>
    <w:p w14:paraId="78F7543A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kern w:val="0"/>
          <w:szCs w:val="21"/>
        </w:rPr>
      </w:pPr>
      <w:r>
        <w:rPr>
          <w:rFonts w:hint="eastAsia"/>
          <w:kern w:val="0"/>
          <w:szCs w:val="21"/>
        </w:rPr>
        <w:t>后一项为</w:t>
      </w:r>
      <w:r w:rsidRPr="000166D4">
        <w:rPr>
          <w:rFonts w:hint="eastAsia"/>
          <w:kern w:val="0"/>
          <w:szCs w:val="21"/>
        </w:rPr>
        <w:t>射频场</w:t>
      </w:r>
      <w:r>
        <w:rPr>
          <w:rFonts w:hint="eastAsia"/>
          <w:kern w:val="0"/>
          <w:szCs w:val="21"/>
        </w:rPr>
        <w:t>，</w:t>
      </w:r>
      <w:proofErr w:type="gramStart"/>
      <w:r>
        <w:rPr>
          <w:rFonts w:hint="eastAsia"/>
          <w:kern w:val="0"/>
          <w:szCs w:val="21"/>
        </w:rPr>
        <w:t>射频场持续</w:t>
      </w:r>
      <w:proofErr w:type="gramEnd"/>
      <w:r>
        <w:rPr>
          <w:rFonts w:hint="eastAsia"/>
          <w:kern w:val="0"/>
          <w:szCs w:val="21"/>
        </w:rPr>
        <w:t>作用使得高、低能级之间</w:t>
      </w:r>
      <w:r w:rsidRPr="000166D4">
        <w:rPr>
          <w:rFonts w:hint="eastAsia"/>
          <w:kern w:val="0"/>
          <w:szCs w:val="21"/>
        </w:rPr>
        <w:t>的粒子数</w:t>
      </w:r>
      <w:r>
        <w:rPr>
          <w:rFonts w:hint="eastAsia"/>
          <w:kern w:val="0"/>
          <w:szCs w:val="21"/>
        </w:rPr>
        <w:t>差异</w:t>
      </w:r>
      <w:r w:rsidRPr="000166D4">
        <w:rPr>
          <w:rFonts w:hint="eastAsia"/>
          <w:kern w:val="0"/>
          <w:szCs w:val="21"/>
        </w:rPr>
        <w:t>变得越来越小，直至趋于零，不再发生</w:t>
      </w:r>
      <w:r>
        <w:rPr>
          <w:rFonts w:hint="eastAsia"/>
          <w:kern w:val="0"/>
          <w:szCs w:val="21"/>
        </w:rPr>
        <w:t>能量</w:t>
      </w:r>
      <w:r w:rsidRPr="000166D4">
        <w:rPr>
          <w:rFonts w:hint="eastAsia"/>
          <w:kern w:val="0"/>
          <w:szCs w:val="21"/>
        </w:rPr>
        <w:t>吸收</w:t>
      </w:r>
      <w:r>
        <w:rPr>
          <w:rFonts w:hint="eastAsia"/>
          <w:kern w:val="0"/>
          <w:szCs w:val="21"/>
        </w:rPr>
        <w:t>，</w:t>
      </w:r>
      <w:r w:rsidRPr="000166D4">
        <w:rPr>
          <w:rFonts w:hint="eastAsia"/>
          <w:kern w:val="0"/>
          <w:szCs w:val="21"/>
        </w:rPr>
        <w:t>即所谓的饱和，这时宏观核磁化强度矢量</w:t>
      </w:r>
      <w:r w:rsidRPr="00A35A0E">
        <w:rPr>
          <w:rFonts w:hint="eastAsia"/>
          <w:i/>
          <w:iCs/>
          <w:kern w:val="0"/>
          <w:szCs w:val="21"/>
        </w:rPr>
        <w:t xml:space="preserve"> </w:t>
      </w:r>
      <w:r w:rsidRPr="00A35A0E">
        <w:rPr>
          <w:i/>
          <w:iCs/>
          <w:kern w:val="0"/>
          <w:szCs w:val="21"/>
        </w:rPr>
        <w:t>M</w:t>
      </w:r>
      <w:r>
        <w:rPr>
          <w:i/>
          <w:iCs/>
          <w:kern w:val="0"/>
          <w:szCs w:val="21"/>
        </w:rPr>
        <w:t xml:space="preserve"> </w:t>
      </w:r>
      <w:r>
        <w:rPr>
          <w:kern w:val="0"/>
          <w:szCs w:val="21"/>
        </w:rPr>
        <w:t>= 0</w:t>
      </w:r>
      <w:r>
        <w:rPr>
          <w:rFonts w:hint="eastAsia"/>
          <w:kern w:val="0"/>
          <w:szCs w:val="21"/>
        </w:rPr>
        <w:t>。但</w:t>
      </w:r>
      <w:r w:rsidRPr="000166D4">
        <w:rPr>
          <w:rFonts w:hint="eastAsia"/>
          <w:kern w:val="0"/>
          <w:szCs w:val="21"/>
        </w:rPr>
        <w:t>实际上共振现象可以一直持续下去，这是因为核自旋体系与晶格间有耦合，核自旋体系的能量会不断地耗散给晶格</w:t>
      </w:r>
      <w:r>
        <w:rPr>
          <w:rFonts w:hint="eastAsia"/>
          <w:kern w:val="0"/>
          <w:szCs w:val="21"/>
        </w:rPr>
        <w:t>的</w:t>
      </w:r>
      <w:r w:rsidRPr="000166D4">
        <w:rPr>
          <w:rFonts w:hint="eastAsia"/>
          <w:kern w:val="0"/>
          <w:szCs w:val="21"/>
        </w:rPr>
        <w:t>热运动，</w:t>
      </w:r>
      <w:r>
        <w:rPr>
          <w:rFonts w:hint="eastAsia"/>
          <w:kern w:val="0"/>
          <w:szCs w:val="21"/>
        </w:rPr>
        <w:t>原子核自身跃迁</w:t>
      </w:r>
      <w:proofErr w:type="gramStart"/>
      <w:r>
        <w:rPr>
          <w:rFonts w:hint="eastAsia"/>
          <w:kern w:val="0"/>
          <w:szCs w:val="21"/>
        </w:rPr>
        <w:t>回到低</w:t>
      </w:r>
      <w:proofErr w:type="gramEnd"/>
      <w:r>
        <w:rPr>
          <w:rFonts w:hint="eastAsia"/>
          <w:kern w:val="0"/>
          <w:szCs w:val="21"/>
        </w:rPr>
        <w:t>能级，</w:t>
      </w:r>
      <w:r w:rsidRPr="000166D4">
        <w:rPr>
          <w:rFonts w:hint="eastAsia"/>
          <w:kern w:val="0"/>
          <w:szCs w:val="21"/>
        </w:rPr>
        <w:t>从而使共振吸收在动态平衡的稳</w:t>
      </w:r>
      <w:proofErr w:type="gramStart"/>
      <w:r w:rsidRPr="000166D4">
        <w:rPr>
          <w:rFonts w:hint="eastAsia"/>
          <w:kern w:val="0"/>
          <w:szCs w:val="21"/>
        </w:rPr>
        <w:t>恒状态</w:t>
      </w:r>
      <w:proofErr w:type="gramEnd"/>
      <w:r w:rsidRPr="000166D4">
        <w:rPr>
          <w:rFonts w:hint="eastAsia"/>
          <w:kern w:val="0"/>
          <w:szCs w:val="21"/>
        </w:rPr>
        <w:t>下持续进行。我们将自旋体系与晶格之间建立热平衡的过程称之为自旋</w:t>
      </w:r>
      <w:r w:rsidRPr="000166D4">
        <w:rPr>
          <w:rFonts w:hint="eastAsia"/>
          <w:kern w:val="0"/>
          <w:szCs w:val="21"/>
        </w:rPr>
        <w:t>-</w:t>
      </w:r>
      <w:r w:rsidRPr="000166D4">
        <w:rPr>
          <w:rFonts w:hint="eastAsia"/>
          <w:kern w:val="0"/>
          <w:szCs w:val="21"/>
        </w:rPr>
        <w:t>晶格弛豫过程，或称纵向弛豫。纵向弛豫的结果将使磁化强度矢量</w:t>
      </w:r>
      <w:r w:rsidRPr="00A35A0E">
        <w:rPr>
          <w:rFonts w:hint="eastAsia"/>
          <w:i/>
          <w:iCs/>
          <w:kern w:val="0"/>
          <w:szCs w:val="21"/>
        </w:rPr>
        <w:t xml:space="preserve"> </w:t>
      </w:r>
      <w:proofErr w:type="spellStart"/>
      <w:r w:rsidRPr="00A35A0E">
        <w:rPr>
          <w:i/>
          <w:iCs/>
          <w:kern w:val="0"/>
          <w:szCs w:val="21"/>
        </w:rPr>
        <w:t>M</w:t>
      </w:r>
      <w:r w:rsidRPr="002827DE">
        <w:rPr>
          <w:rFonts w:hint="eastAsia"/>
          <w:i/>
          <w:iCs/>
          <w:kern w:val="0"/>
          <w:szCs w:val="21"/>
          <w:vertAlign w:val="subscript"/>
        </w:rPr>
        <w:t>z</w:t>
      </w:r>
      <w:proofErr w:type="spellEnd"/>
      <w:r>
        <w:rPr>
          <w:i/>
          <w:iCs/>
          <w:kern w:val="0"/>
          <w:szCs w:val="21"/>
        </w:rPr>
        <w:t xml:space="preserve"> </w:t>
      </w:r>
      <w:r w:rsidRPr="000166D4">
        <w:rPr>
          <w:rFonts w:hint="eastAsia"/>
          <w:kern w:val="0"/>
          <w:szCs w:val="21"/>
        </w:rPr>
        <w:t>按指数规律</w:t>
      </w:r>
      <w:r>
        <w:rPr>
          <w:rFonts w:hint="eastAsia"/>
          <w:kern w:val="0"/>
          <w:szCs w:val="21"/>
        </w:rPr>
        <w:t xml:space="preserve"> exp(</w:t>
      </w:r>
      <w:r>
        <w:rPr>
          <w:kern w:val="0"/>
          <w:szCs w:val="21"/>
        </w:rPr>
        <w:t>-</w:t>
      </w:r>
      <w:r w:rsidRPr="002827DE">
        <w:rPr>
          <w:i/>
          <w:iCs/>
          <w:kern w:val="0"/>
          <w:szCs w:val="21"/>
        </w:rPr>
        <w:t>t</w:t>
      </w:r>
      <w:r>
        <w:rPr>
          <w:kern w:val="0"/>
          <w:szCs w:val="21"/>
        </w:rPr>
        <w:t>/</w:t>
      </w:r>
      <w:r w:rsidRPr="002827DE">
        <w:rPr>
          <w:i/>
          <w:iCs/>
          <w:kern w:val="0"/>
          <w:szCs w:val="21"/>
        </w:rPr>
        <w:t>T</w:t>
      </w:r>
      <w:r w:rsidRPr="002827DE">
        <w:rPr>
          <w:kern w:val="0"/>
          <w:szCs w:val="21"/>
          <w:vertAlign w:val="subscript"/>
        </w:rPr>
        <w:t>1</w:t>
      </w:r>
      <w:r>
        <w:rPr>
          <w:kern w:val="0"/>
          <w:szCs w:val="21"/>
        </w:rPr>
        <w:t xml:space="preserve">) </w:t>
      </w:r>
      <w:r w:rsidRPr="000166D4">
        <w:rPr>
          <w:rFonts w:hint="eastAsia"/>
          <w:kern w:val="0"/>
          <w:szCs w:val="21"/>
        </w:rPr>
        <w:t>趋向于热平衡</w:t>
      </w:r>
      <w:r>
        <w:rPr>
          <w:rFonts w:hint="eastAsia"/>
          <w:kern w:val="0"/>
          <w:szCs w:val="21"/>
        </w:rPr>
        <w:lastRenderedPageBreak/>
        <w:t>状态的</w:t>
      </w:r>
      <w:r>
        <w:rPr>
          <w:rFonts w:hint="eastAsia"/>
          <w:kern w:val="0"/>
          <w:szCs w:val="21"/>
        </w:rPr>
        <w:t xml:space="preserve"> </w:t>
      </w:r>
      <w:r w:rsidRPr="00A35A0E">
        <w:rPr>
          <w:i/>
          <w:iCs/>
          <w:kern w:val="0"/>
          <w:szCs w:val="21"/>
        </w:rPr>
        <w:t>M</w:t>
      </w:r>
      <w:r w:rsidRPr="002F7B71">
        <w:rPr>
          <w:kern w:val="0"/>
          <w:szCs w:val="21"/>
          <w:vertAlign w:val="subscript"/>
        </w:rPr>
        <w:t>0</w:t>
      </w:r>
      <w:r>
        <w:rPr>
          <w:i/>
          <w:iCs/>
          <w:kern w:val="0"/>
          <w:szCs w:val="21"/>
          <w:vertAlign w:val="subscript"/>
        </w:rPr>
        <w:t xml:space="preserve"> </w:t>
      </w:r>
      <w:r>
        <w:rPr>
          <w:rFonts w:hint="eastAsia"/>
          <w:kern w:val="0"/>
          <w:szCs w:val="21"/>
        </w:rPr>
        <w:t>值</w:t>
      </w:r>
      <w:r w:rsidRPr="000166D4">
        <w:rPr>
          <w:rFonts w:hint="eastAsia"/>
          <w:kern w:val="0"/>
          <w:szCs w:val="21"/>
        </w:rPr>
        <w:t>，这个</w:t>
      </w:r>
      <w:r>
        <w:rPr>
          <w:rFonts w:hint="eastAsia"/>
          <w:kern w:val="0"/>
          <w:szCs w:val="21"/>
        </w:rPr>
        <w:t xml:space="preserve"> </w:t>
      </w:r>
      <w:r w:rsidRPr="00E75F18">
        <w:rPr>
          <w:rFonts w:hint="eastAsia"/>
          <w:i/>
          <w:iCs/>
          <w:kern w:val="0"/>
          <w:szCs w:val="21"/>
        </w:rPr>
        <w:t>T</w:t>
      </w:r>
      <w:r w:rsidRPr="00E75F18">
        <w:rPr>
          <w:kern w:val="0"/>
          <w:szCs w:val="21"/>
          <w:vertAlign w:val="subscript"/>
        </w:rPr>
        <w:t>1</w:t>
      </w:r>
      <w:r>
        <w:rPr>
          <w:rFonts w:hint="eastAsia"/>
          <w:kern w:val="0"/>
          <w:szCs w:val="21"/>
        </w:rPr>
        <w:t xml:space="preserve"> </w:t>
      </w:r>
      <w:r w:rsidRPr="000166D4">
        <w:rPr>
          <w:rFonts w:hint="eastAsia"/>
          <w:kern w:val="0"/>
          <w:szCs w:val="21"/>
        </w:rPr>
        <w:t>称为自旋</w:t>
      </w:r>
      <w:r w:rsidRPr="000166D4">
        <w:rPr>
          <w:rFonts w:hint="eastAsia"/>
          <w:kern w:val="0"/>
          <w:szCs w:val="21"/>
        </w:rPr>
        <w:t>-</w:t>
      </w:r>
      <w:r w:rsidRPr="000166D4">
        <w:rPr>
          <w:rFonts w:hint="eastAsia"/>
          <w:kern w:val="0"/>
          <w:szCs w:val="21"/>
        </w:rPr>
        <w:t>晶格弛豫时间，它反映了沿外磁场方向上整个样品的磁矩恢复到平衡时的快慢。</w:t>
      </w:r>
      <w:r>
        <w:rPr>
          <w:rFonts w:hint="eastAsia"/>
          <w:kern w:val="0"/>
          <w:szCs w:val="21"/>
        </w:rPr>
        <w:t>纵向弛豫过程可以描述为：</w:t>
      </w:r>
    </w:p>
    <w:p w14:paraId="43672D1B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right"/>
        <w:rPr>
          <w:kern w:val="0"/>
          <w:szCs w:val="21"/>
        </w:rPr>
      </w:pPr>
      <w:r w:rsidRPr="002827DE">
        <w:rPr>
          <w:position w:val="-30"/>
          <w:szCs w:val="21"/>
        </w:rPr>
        <w:object w:dxaOrig="1840" w:dyaOrig="680" w14:anchorId="746C63FF">
          <v:shape id="_x0000_i1056" type="#_x0000_t75" style="width:92.35pt;height:34.4pt" o:ole="">
            <v:imagedata r:id="rId76" o:title=""/>
          </v:shape>
          <o:OLEObject Type="Embed" ProgID="Equation.DSMT4" ShapeID="_x0000_i1056" DrawAspect="Content" ObjectID="_1792044488" r:id="rId77"/>
        </w:object>
      </w:r>
      <w:r>
        <w:rPr>
          <w:szCs w:val="21"/>
        </w:rPr>
        <w:t xml:space="preserve">                            (16)</w:t>
      </w:r>
    </w:p>
    <w:p w14:paraId="683A3E59" w14:textId="77777777" w:rsidR="00462DEB" w:rsidRPr="00ED68D7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left"/>
        <w:rPr>
          <w:kern w:val="0"/>
          <w:szCs w:val="21"/>
        </w:rPr>
      </w:pPr>
      <w:r w:rsidRPr="00ED68D7">
        <w:rPr>
          <w:kern w:val="0"/>
          <w:szCs w:val="21"/>
        </w:rPr>
        <w:t>此外，自旋与自旋之间也存在相互作用，</w:t>
      </w:r>
      <w:r w:rsidRPr="00ED68D7">
        <w:rPr>
          <w:i/>
          <w:iCs/>
          <w:kern w:val="0"/>
          <w:szCs w:val="21"/>
        </w:rPr>
        <w:t xml:space="preserve">M </w:t>
      </w:r>
      <w:r w:rsidRPr="00ED68D7">
        <w:rPr>
          <w:kern w:val="0"/>
          <w:szCs w:val="21"/>
        </w:rPr>
        <w:t>的横向分量也要由非平衡态时的</w:t>
      </w:r>
      <w:r w:rsidRPr="00ED68D7">
        <w:rPr>
          <w:kern w:val="0"/>
          <w:szCs w:val="21"/>
        </w:rPr>
        <w:t xml:space="preserve"> </w:t>
      </w:r>
      <w:r w:rsidRPr="00ED68D7">
        <w:rPr>
          <w:i/>
          <w:iCs/>
          <w:kern w:val="0"/>
          <w:szCs w:val="21"/>
        </w:rPr>
        <w:t>M</w:t>
      </w:r>
      <w:r w:rsidRPr="00ED68D7">
        <w:rPr>
          <w:i/>
          <w:iCs/>
          <w:kern w:val="0"/>
          <w:szCs w:val="21"/>
          <w:vertAlign w:val="subscript"/>
        </w:rPr>
        <w:t xml:space="preserve">x </w:t>
      </w:r>
      <w:r w:rsidRPr="00ED68D7">
        <w:rPr>
          <w:kern w:val="0"/>
          <w:szCs w:val="21"/>
        </w:rPr>
        <w:t>和</w:t>
      </w:r>
      <w:r w:rsidRPr="00ED68D7">
        <w:rPr>
          <w:kern w:val="0"/>
          <w:szCs w:val="21"/>
        </w:rPr>
        <w:t xml:space="preserve"> </w:t>
      </w:r>
      <w:r w:rsidRPr="00ED68D7">
        <w:rPr>
          <w:i/>
          <w:iCs/>
          <w:kern w:val="0"/>
          <w:szCs w:val="21"/>
        </w:rPr>
        <w:t>M</w:t>
      </w:r>
      <w:r w:rsidRPr="00ED68D7">
        <w:rPr>
          <w:i/>
          <w:iCs/>
          <w:kern w:val="0"/>
          <w:szCs w:val="21"/>
          <w:vertAlign w:val="subscript"/>
        </w:rPr>
        <w:t>y</w:t>
      </w:r>
      <w:r w:rsidRPr="00ED68D7">
        <w:rPr>
          <w:kern w:val="0"/>
          <w:szCs w:val="21"/>
        </w:rPr>
        <w:t>向平衡态时的值</w:t>
      </w:r>
      <w:r w:rsidRPr="00ED68D7">
        <w:rPr>
          <w:kern w:val="0"/>
          <w:szCs w:val="21"/>
        </w:rPr>
        <w:t xml:space="preserve"> </w:t>
      </w:r>
      <w:r w:rsidRPr="00ED68D7">
        <w:rPr>
          <w:i/>
          <w:iCs/>
          <w:kern w:val="0"/>
          <w:szCs w:val="21"/>
        </w:rPr>
        <w:t>M</w:t>
      </w:r>
      <w:r w:rsidRPr="00ED68D7">
        <w:rPr>
          <w:i/>
          <w:iCs/>
          <w:kern w:val="0"/>
          <w:szCs w:val="21"/>
          <w:vertAlign w:val="subscript"/>
        </w:rPr>
        <w:t xml:space="preserve">x </w:t>
      </w:r>
      <w:r w:rsidRPr="00ED68D7">
        <w:rPr>
          <w:kern w:val="0"/>
          <w:szCs w:val="21"/>
        </w:rPr>
        <w:t xml:space="preserve">= </w:t>
      </w:r>
      <w:r w:rsidRPr="00ED68D7">
        <w:rPr>
          <w:i/>
          <w:iCs/>
          <w:kern w:val="0"/>
          <w:szCs w:val="21"/>
        </w:rPr>
        <w:t>M</w:t>
      </w:r>
      <w:r w:rsidRPr="00ED68D7">
        <w:rPr>
          <w:i/>
          <w:iCs/>
          <w:kern w:val="0"/>
          <w:szCs w:val="21"/>
          <w:vertAlign w:val="subscript"/>
        </w:rPr>
        <w:t xml:space="preserve">y </w:t>
      </w:r>
      <w:r w:rsidRPr="00ED68D7">
        <w:rPr>
          <w:kern w:val="0"/>
          <w:szCs w:val="21"/>
        </w:rPr>
        <w:t>= 0</w:t>
      </w:r>
      <w:r>
        <w:rPr>
          <w:rFonts w:hint="eastAsia"/>
          <w:kern w:val="0"/>
          <w:szCs w:val="21"/>
        </w:rPr>
        <w:t xml:space="preserve"> </w:t>
      </w:r>
      <w:r w:rsidRPr="00ED68D7">
        <w:rPr>
          <w:kern w:val="0"/>
          <w:szCs w:val="21"/>
        </w:rPr>
        <w:t>过渡，表征这个过程的特征时间为横向弛豫时间，用</w:t>
      </w:r>
      <w:r>
        <w:rPr>
          <w:rFonts w:hint="eastAsia"/>
          <w:kern w:val="0"/>
          <w:szCs w:val="21"/>
        </w:rPr>
        <w:t xml:space="preserve"> </w:t>
      </w:r>
      <w:r w:rsidRPr="00ED68D7">
        <w:rPr>
          <w:i/>
          <w:iCs/>
          <w:kern w:val="0"/>
          <w:szCs w:val="21"/>
        </w:rPr>
        <w:t>T</w:t>
      </w:r>
      <w:r w:rsidRPr="00ED68D7">
        <w:rPr>
          <w:kern w:val="0"/>
          <w:szCs w:val="21"/>
          <w:vertAlign w:val="subscript"/>
        </w:rPr>
        <w:t>2</w:t>
      </w:r>
      <w:r>
        <w:rPr>
          <w:rFonts w:hint="eastAsia"/>
          <w:kern w:val="0"/>
          <w:szCs w:val="21"/>
          <w:vertAlign w:val="subscript"/>
        </w:rPr>
        <w:t xml:space="preserve"> </w:t>
      </w:r>
      <w:r w:rsidRPr="00ED68D7">
        <w:rPr>
          <w:kern w:val="0"/>
          <w:szCs w:val="21"/>
        </w:rPr>
        <w:t>表示。类似，可以假定</w:t>
      </w:r>
      <w:r>
        <w:rPr>
          <w:rFonts w:hint="eastAsia"/>
          <w:kern w:val="0"/>
          <w:szCs w:val="21"/>
        </w:rPr>
        <w:t>：</w:t>
      </w:r>
    </w:p>
    <w:p w14:paraId="1D76B87F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="420"/>
        <w:jc w:val="right"/>
        <w:rPr>
          <w:kern w:val="0"/>
          <w:szCs w:val="21"/>
        </w:rPr>
      </w:pPr>
      <w:r w:rsidRPr="002827DE">
        <w:rPr>
          <w:position w:val="-30"/>
          <w:szCs w:val="21"/>
        </w:rPr>
        <w:object w:dxaOrig="1320" w:dyaOrig="680" w14:anchorId="7D4510FD">
          <v:shape id="_x0000_i1057" type="#_x0000_t75" style="width:66.15pt;height:34.4pt" o:ole="">
            <v:imagedata r:id="rId78" o:title=""/>
          </v:shape>
          <o:OLEObject Type="Embed" ProgID="Equation.DSMT4" ShapeID="_x0000_i1057" DrawAspect="Content" ObjectID="_1792044489" r:id="rId79"/>
        </w:object>
      </w:r>
      <w:proofErr w:type="gramStart"/>
      <w:r>
        <w:rPr>
          <w:szCs w:val="21"/>
        </w:rPr>
        <w:t xml:space="preserve">,   </w:t>
      </w:r>
      <w:proofErr w:type="gramEnd"/>
      <w:r w:rsidRPr="002827DE">
        <w:rPr>
          <w:position w:val="-30"/>
          <w:szCs w:val="21"/>
        </w:rPr>
        <w:object w:dxaOrig="1340" w:dyaOrig="720" w14:anchorId="5DA9B4B7">
          <v:shape id="_x0000_i1058" type="#_x0000_t75" style="width:67.15pt;height:36.55pt" o:ole="">
            <v:imagedata r:id="rId80" o:title=""/>
          </v:shape>
          <o:OLEObject Type="Embed" ProgID="Equation.DSMT4" ShapeID="_x0000_i1058" DrawAspect="Content" ObjectID="_1792044490" r:id="rId81"/>
        </w:object>
      </w:r>
      <w:r>
        <w:rPr>
          <w:szCs w:val="21"/>
        </w:rPr>
        <w:t xml:space="preserve">                       (17)</w:t>
      </w:r>
    </w:p>
    <w:p w14:paraId="6E90A3A5" w14:textId="77777777" w:rsidR="00462DEB" w:rsidRPr="008A7938" w:rsidRDefault="00462DEB" w:rsidP="00462DEB">
      <w:pPr>
        <w:autoSpaceDE w:val="0"/>
        <w:autoSpaceDN w:val="0"/>
        <w:adjustRightInd w:val="0"/>
        <w:snapToGrid w:val="0"/>
        <w:spacing w:line="360" w:lineRule="auto"/>
        <w:ind w:firstLineChars="200" w:firstLine="420"/>
        <w:jc w:val="left"/>
        <w:rPr>
          <w:bCs/>
          <w:kern w:val="0"/>
          <w:szCs w:val="21"/>
        </w:rPr>
      </w:pPr>
      <w:r w:rsidRPr="008A7938">
        <w:rPr>
          <w:rFonts w:hint="eastAsia"/>
          <w:bCs/>
          <w:kern w:val="0"/>
          <w:szCs w:val="21"/>
        </w:rPr>
        <w:t>前面分别分析了外磁场和弛豫过程对核磁化强度矢量</w:t>
      </w:r>
      <w:r w:rsidRPr="008A7938">
        <w:rPr>
          <w:rFonts w:hint="eastAsia"/>
          <w:bCs/>
          <w:kern w:val="0"/>
          <w:szCs w:val="21"/>
        </w:rPr>
        <w:t xml:space="preserve"> </w:t>
      </w:r>
      <w:r w:rsidRPr="008A7938">
        <w:rPr>
          <w:rFonts w:hint="eastAsia"/>
          <w:bCs/>
          <w:i/>
          <w:kern w:val="0"/>
          <w:szCs w:val="21"/>
        </w:rPr>
        <w:t>M</w:t>
      </w:r>
      <w:r w:rsidRPr="008A7938">
        <w:rPr>
          <w:bCs/>
          <w:kern w:val="0"/>
          <w:szCs w:val="21"/>
        </w:rPr>
        <w:t xml:space="preserve"> </w:t>
      </w:r>
      <w:r w:rsidRPr="008A7938">
        <w:rPr>
          <w:rFonts w:hint="eastAsia"/>
          <w:bCs/>
          <w:kern w:val="0"/>
          <w:szCs w:val="21"/>
        </w:rPr>
        <w:t>的作用。当上述两种作用同时存在时，描述核磁共振现象的基本运动方程为</w:t>
      </w:r>
    </w:p>
    <w:p w14:paraId="3DE2E408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jc w:val="right"/>
        <w:rPr>
          <w:szCs w:val="21"/>
        </w:rPr>
      </w:pPr>
      <w:r w:rsidRPr="002473FF">
        <w:rPr>
          <w:position w:val="-30"/>
          <w:szCs w:val="21"/>
        </w:rPr>
        <w:object w:dxaOrig="4620" w:dyaOrig="720" w14:anchorId="5286C598">
          <v:shape id="_x0000_i1059" type="#_x0000_t75" style="width:231.7pt;height:36.55pt" o:ole="">
            <v:imagedata r:id="rId82" o:title=""/>
          </v:shape>
          <o:OLEObject Type="Embed" ProgID="Equation.DSMT4" ShapeID="_x0000_i1059" DrawAspect="Content" ObjectID="_1792044491" r:id="rId83"/>
        </w:object>
      </w:r>
      <w:r>
        <w:rPr>
          <w:szCs w:val="21"/>
        </w:rPr>
        <w:t xml:space="preserve">              (18)</w:t>
      </w:r>
    </w:p>
    <w:p w14:paraId="4452E0BF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jc w:val="left"/>
        <w:rPr>
          <w:b/>
          <w:bCs/>
          <w:kern w:val="0"/>
          <w:szCs w:val="21"/>
        </w:rPr>
      </w:pPr>
      <w:r>
        <w:rPr>
          <w:rFonts w:hint="eastAsia"/>
          <w:szCs w:val="21"/>
        </w:rPr>
        <w:t>其分量形式为：</w:t>
      </w:r>
    </w:p>
    <w:p w14:paraId="3A84D10F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jc w:val="right"/>
        <w:rPr>
          <w:szCs w:val="21"/>
        </w:rPr>
      </w:pPr>
      <w:r w:rsidRPr="002473FF">
        <w:rPr>
          <w:position w:val="-102"/>
          <w:szCs w:val="21"/>
        </w:rPr>
        <w:object w:dxaOrig="5700" w:dyaOrig="2160" w14:anchorId="17572E64">
          <v:shape id="_x0000_i1060" type="#_x0000_t75" style="width:284.7pt;height:109.6pt" o:ole="">
            <v:imagedata r:id="rId84" o:title=""/>
          </v:shape>
          <o:OLEObject Type="Embed" ProgID="Equation.DSMT4" ShapeID="_x0000_i1060" DrawAspect="Content" ObjectID="_1792044492" r:id="rId85"/>
        </w:object>
      </w:r>
      <w:r>
        <w:rPr>
          <w:szCs w:val="21"/>
        </w:rPr>
        <w:t xml:space="preserve">        (19)</w:t>
      </w:r>
    </w:p>
    <w:p w14:paraId="145505D7" w14:textId="77777777" w:rsidR="00462DEB" w:rsidRPr="00B12BD8" w:rsidRDefault="00462DEB" w:rsidP="00462DEB">
      <w:pPr>
        <w:autoSpaceDE w:val="0"/>
        <w:autoSpaceDN w:val="0"/>
        <w:adjustRightInd w:val="0"/>
        <w:snapToGrid w:val="0"/>
        <w:spacing w:line="360" w:lineRule="auto"/>
        <w:rPr>
          <w:szCs w:val="21"/>
        </w:rPr>
      </w:pPr>
      <w:r>
        <w:rPr>
          <w:rFonts w:hint="eastAsia"/>
          <w:szCs w:val="21"/>
        </w:rPr>
        <w:t>引入如图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的旋转坐标系</w:t>
      </w:r>
      <w:proofErr w:type="spellStart"/>
      <w:r w:rsidRPr="008B1CFC">
        <w:rPr>
          <w:i/>
          <w:iCs/>
          <w:szCs w:val="21"/>
        </w:rPr>
        <w:t>x′y′z</w:t>
      </w:r>
      <w:proofErr w:type="spellEnd"/>
      <w:r w:rsidRPr="008B1CFC">
        <w:rPr>
          <w:i/>
          <w:iCs/>
          <w:szCs w:val="21"/>
        </w:rPr>
        <w:t>′</w:t>
      </w:r>
      <w:r>
        <w:rPr>
          <w:rFonts w:hint="eastAsia"/>
          <w:szCs w:val="21"/>
        </w:rPr>
        <w:t>，假设</w:t>
      </w:r>
      <w:r>
        <w:rPr>
          <w:rFonts w:hint="eastAsia"/>
          <w:szCs w:val="21"/>
        </w:rPr>
        <w:t xml:space="preserve"> </w:t>
      </w:r>
      <w:r w:rsidRPr="00B12BD8">
        <w:rPr>
          <w:rFonts w:hint="eastAsia"/>
          <w:i/>
          <w:iCs/>
          <w:szCs w:val="21"/>
        </w:rPr>
        <w:t>M</w:t>
      </w:r>
      <w:r>
        <w:rPr>
          <w:i/>
          <w:iCs/>
          <w:szCs w:val="21"/>
        </w:rPr>
        <w:t xml:space="preserve"> 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 xml:space="preserve"> </w:t>
      </w:r>
      <w:r w:rsidRPr="008B1CFC">
        <w:rPr>
          <w:i/>
          <w:iCs/>
          <w:szCs w:val="21"/>
        </w:rPr>
        <w:t>x′</w:t>
      </w:r>
      <w:r>
        <w:rPr>
          <w:i/>
          <w:iCs/>
          <w:szCs w:val="21"/>
        </w:rPr>
        <w:t xml:space="preserve"> </w:t>
      </w:r>
      <w:r w:rsidRPr="008B1CFC">
        <w:rPr>
          <w:i/>
          <w:iCs/>
          <w:szCs w:val="21"/>
        </w:rPr>
        <w:t>y′</w:t>
      </w:r>
      <w:r>
        <w:rPr>
          <w:i/>
          <w:iCs/>
          <w:szCs w:val="21"/>
        </w:rPr>
        <w:t xml:space="preserve"> </w:t>
      </w:r>
      <w:r>
        <w:rPr>
          <w:rFonts w:hint="eastAsia"/>
          <w:szCs w:val="21"/>
        </w:rPr>
        <w:t>轴的分量分别为</w:t>
      </w:r>
      <w:r>
        <w:rPr>
          <w:rFonts w:hint="eastAsia"/>
          <w:szCs w:val="21"/>
        </w:rPr>
        <w:t xml:space="preserve"> -</w:t>
      </w:r>
      <w:r w:rsidRPr="00B12BD8">
        <w:rPr>
          <w:rFonts w:hint="eastAsia"/>
          <w:i/>
          <w:iCs/>
          <w:szCs w:val="21"/>
        </w:rPr>
        <w:t>v</w:t>
      </w:r>
      <w:r>
        <w:rPr>
          <w:i/>
          <w:iCs/>
          <w:szCs w:val="21"/>
        </w:rPr>
        <w:t xml:space="preserve">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 </w:t>
      </w:r>
      <w:r w:rsidRPr="00B12BD8">
        <w:rPr>
          <w:rFonts w:hint="eastAsia"/>
          <w:i/>
          <w:iCs/>
          <w:szCs w:val="21"/>
        </w:rPr>
        <w:t>u</w:t>
      </w:r>
      <w:r w:rsidRPr="00B12BD8">
        <w:rPr>
          <w:rFonts w:hint="eastAsia"/>
          <w:szCs w:val="21"/>
        </w:rPr>
        <w:t>，则</w:t>
      </w:r>
    </w:p>
    <w:p w14:paraId="1CCDD755" w14:textId="3BD2C624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jc w:val="center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A44A820" wp14:editId="0E039E0B">
                <wp:simplePos x="0" y="0"/>
                <wp:positionH relativeFrom="column">
                  <wp:posOffset>3475990</wp:posOffset>
                </wp:positionH>
                <wp:positionV relativeFrom="paragraph">
                  <wp:posOffset>111760</wp:posOffset>
                </wp:positionV>
                <wp:extent cx="1805940" cy="1706245"/>
                <wp:effectExtent l="0" t="0" r="4445" b="127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170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82CEFE" w14:textId="77777777" w:rsidR="00462DEB" w:rsidRDefault="00462DEB" w:rsidP="00462DEB">
                            <w:r w:rsidRPr="008B1CFC">
                              <w:rPr>
                                <w:noProof/>
                              </w:rPr>
                              <w:drawing>
                                <wp:inline distT="0" distB="0" distL="0" distR="0" wp14:anchorId="5C0D3541" wp14:editId="01C0E379">
                                  <wp:extent cx="1614170" cy="1134745"/>
                                  <wp:effectExtent l="0" t="0" r="0" b="0"/>
                                  <wp:docPr id="13" name="图片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14170" cy="11347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4BE353" w14:textId="77777777" w:rsidR="00462DEB" w:rsidRPr="008A7938" w:rsidRDefault="00462DEB" w:rsidP="00462DEB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 w:rsidRPr="008A7938">
                              <w:rPr>
                                <w:rFonts w:eastAsiaTheme="minorEastAsia" w:hAnsiTheme="minorEastAsia"/>
                                <w:sz w:val="18"/>
                                <w:szCs w:val="18"/>
                              </w:rPr>
                              <w:t>图</w:t>
                            </w:r>
                            <w:r w:rsidRPr="008A7938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14 </w:t>
                            </w:r>
                            <w:r w:rsidRPr="008A7938">
                              <w:rPr>
                                <w:rFonts w:eastAsiaTheme="minorEastAsia" w:hAnsiTheme="minorEastAsia"/>
                                <w:sz w:val="18"/>
                                <w:szCs w:val="18"/>
                              </w:rPr>
                              <w:t>旋转坐标系中</w:t>
                            </w:r>
                            <w:r w:rsidRPr="008A7938">
                              <w:rPr>
                                <w:rFonts w:eastAsiaTheme="minorEastAsia" w:hAnsiTheme="minorEastAsia"/>
                                <w:kern w:val="0"/>
                                <w:sz w:val="18"/>
                                <w:szCs w:val="18"/>
                              </w:rPr>
                              <w:t>磁化强度矢量</w:t>
                            </w:r>
                            <w:r w:rsidRPr="008A7938">
                              <w:rPr>
                                <w:rFonts w:eastAsiaTheme="minorEastAsia" w:hAnsiTheme="minorEastAsia"/>
                                <w:sz w:val="18"/>
                                <w:szCs w:val="18"/>
                              </w:rPr>
                              <w:t>的分量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4A820" id="文本框 3" o:spid="_x0000_s1052" type="#_x0000_t202" style="position:absolute;left:0;text-align:left;margin-left:273.7pt;margin-top:8.8pt;width:142.2pt;height:134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" stroked="f">
                <v:textbox>
                  <w:txbxContent>
                    <w:p w14:paraId="6182CEFE" w14:textId="77777777" w:rsidR="00462DEB" w:rsidRDefault="00462DEB" w:rsidP="00462DEB">
                      <w:r w:rsidRPr="008B1CFC">
                        <w:rPr>
                          <w:noProof/>
                        </w:rPr>
                        <w:drawing>
                          <wp:inline distT="0" distB="0" distL="0" distR="0" wp14:anchorId="5C0D3541" wp14:editId="01C0E379">
                            <wp:extent cx="1614170" cy="1134745"/>
                            <wp:effectExtent l="0" t="0" r="0" b="0"/>
                            <wp:docPr id="13" name="图片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14170" cy="11347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4BE353" w14:textId="77777777" w:rsidR="00462DEB" w:rsidRPr="008A7938" w:rsidRDefault="00462DEB" w:rsidP="00462DEB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 w:rsidRPr="008A7938">
                        <w:rPr>
                          <w:rFonts w:eastAsiaTheme="minorEastAsia" w:hAnsiTheme="minorEastAsia"/>
                          <w:sz w:val="18"/>
                          <w:szCs w:val="18"/>
                        </w:rPr>
                        <w:t>图</w:t>
                      </w:r>
                      <w:r w:rsidRPr="008A7938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14 </w:t>
                      </w:r>
                      <w:r w:rsidRPr="008A7938">
                        <w:rPr>
                          <w:rFonts w:eastAsiaTheme="minorEastAsia" w:hAnsiTheme="minorEastAsia"/>
                          <w:sz w:val="18"/>
                          <w:szCs w:val="18"/>
                        </w:rPr>
                        <w:t>旋转坐标系中</w:t>
                      </w:r>
                      <w:r w:rsidRPr="008A7938">
                        <w:rPr>
                          <w:rFonts w:eastAsiaTheme="minorEastAsia" w:hAnsiTheme="minorEastAsia"/>
                          <w:kern w:val="0"/>
                          <w:sz w:val="18"/>
                          <w:szCs w:val="18"/>
                        </w:rPr>
                        <w:t>磁化强度矢量</w:t>
                      </w:r>
                      <w:r w:rsidRPr="008A7938">
                        <w:rPr>
                          <w:rFonts w:eastAsiaTheme="minorEastAsia" w:hAnsiTheme="minorEastAsia"/>
                          <w:sz w:val="18"/>
                          <w:szCs w:val="18"/>
                        </w:rPr>
                        <w:t>的分量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473FF">
        <w:rPr>
          <w:position w:val="-34"/>
          <w:szCs w:val="21"/>
        </w:rPr>
        <w:object w:dxaOrig="2560" w:dyaOrig="800" w14:anchorId="069B6176">
          <v:shape id="_x0000_i1061" type="#_x0000_t75" style="width:127.85pt;height:40.85pt" o:ole="">
            <v:imagedata r:id="rId87" o:title=""/>
          </v:shape>
          <o:OLEObject Type="Embed" ProgID="Equation.DSMT4" ShapeID="_x0000_i1061" DrawAspect="Content" ObjectID="_1792044493" r:id="rId88"/>
        </w:object>
      </w:r>
    </w:p>
    <w:p w14:paraId="1FCAA3A2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rPr>
          <w:szCs w:val="21"/>
        </w:rPr>
      </w:pPr>
      <w:r>
        <w:rPr>
          <w:rFonts w:hint="eastAsia"/>
          <w:szCs w:val="21"/>
        </w:rPr>
        <w:t>因此，</w:t>
      </w:r>
      <w:r>
        <w:rPr>
          <w:rFonts w:hint="eastAsia"/>
          <w:szCs w:val="21"/>
        </w:rPr>
        <w:t>(</w:t>
      </w:r>
      <w:r>
        <w:rPr>
          <w:szCs w:val="21"/>
        </w:rPr>
        <w:t>19)</w:t>
      </w:r>
      <w:r>
        <w:rPr>
          <w:rFonts w:hint="eastAsia"/>
          <w:szCs w:val="21"/>
        </w:rPr>
        <w:t>式变为</w:t>
      </w:r>
    </w:p>
    <w:p w14:paraId="3BF449D4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jc w:val="center"/>
        <w:rPr>
          <w:szCs w:val="21"/>
        </w:rPr>
      </w:pPr>
      <w:r w:rsidRPr="002473FF">
        <w:rPr>
          <w:position w:val="-102"/>
          <w:szCs w:val="21"/>
        </w:rPr>
        <w:object w:dxaOrig="2920" w:dyaOrig="2160" w14:anchorId="11F6A903">
          <v:shape id="_x0000_i1062" type="#_x0000_t75" style="width:146.15pt;height:109.6pt" o:ole="">
            <v:imagedata r:id="rId89" o:title=""/>
          </v:shape>
          <o:OLEObject Type="Embed" ProgID="Equation.DSMT4" ShapeID="_x0000_i1062" DrawAspect="Content" ObjectID="_1792044494" r:id="rId90"/>
        </w:object>
      </w:r>
      <w:r>
        <w:rPr>
          <w:szCs w:val="21"/>
        </w:rPr>
        <w:t xml:space="preserve">    </w:t>
      </w:r>
      <w:r>
        <w:rPr>
          <w:rFonts w:hint="eastAsia"/>
          <w:szCs w:val="21"/>
        </w:rPr>
        <w:t>(</w:t>
      </w:r>
      <w:r>
        <w:rPr>
          <w:szCs w:val="21"/>
        </w:rPr>
        <w:t>20)</w:t>
      </w:r>
    </w:p>
    <w:p w14:paraId="25C12AE6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rPr>
          <w:szCs w:val="21"/>
        </w:rPr>
      </w:pPr>
      <w:r w:rsidRPr="00055D90">
        <w:rPr>
          <w:szCs w:val="21"/>
        </w:rPr>
        <w:t>式中</w:t>
      </w:r>
      <w:r>
        <w:rPr>
          <w:rFonts w:hint="eastAsia"/>
          <w:szCs w:val="21"/>
        </w:rPr>
        <w:t xml:space="preserve"> </w:t>
      </w:r>
      <w:r w:rsidRPr="00055D90">
        <w:rPr>
          <w:i/>
          <w:iCs/>
          <w:szCs w:val="21"/>
        </w:rPr>
        <w:t>ω</w:t>
      </w:r>
      <w:r w:rsidRPr="00055D90">
        <w:rPr>
          <w:szCs w:val="21"/>
          <w:vertAlign w:val="subscript"/>
        </w:rPr>
        <w:t>0</w:t>
      </w:r>
      <w:r>
        <w:rPr>
          <w:rFonts w:hint="eastAsia"/>
          <w:szCs w:val="21"/>
          <w:vertAlign w:val="subscript"/>
        </w:rPr>
        <w:t xml:space="preserve"> </w:t>
      </w:r>
      <w:r w:rsidRPr="00055D90">
        <w:rPr>
          <w:szCs w:val="21"/>
        </w:rPr>
        <w:t>=</w:t>
      </w:r>
      <w:r>
        <w:rPr>
          <w:rFonts w:hint="eastAsia"/>
          <w:szCs w:val="21"/>
        </w:rPr>
        <w:t xml:space="preserve"> </w:t>
      </w:r>
      <w:r w:rsidRPr="00055D90">
        <w:rPr>
          <w:i/>
          <w:iCs/>
          <w:szCs w:val="21"/>
        </w:rPr>
        <w:t>γB</w:t>
      </w:r>
      <w:r w:rsidRPr="00055D90">
        <w:rPr>
          <w:szCs w:val="21"/>
          <w:vertAlign w:val="subscript"/>
        </w:rPr>
        <w:t>0</w:t>
      </w:r>
      <w:r>
        <w:rPr>
          <w:rFonts w:hint="eastAsia"/>
          <w:szCs w:val="21"/>
        </w:rPr>
        <w:t>。</w:t>
      </w:r>
      <w:proofErr w:type="spellStart"/>
      <w:r w:rsidRPr="00055D90">
        <w:rPr>
          <w:i/>
          <w:iCs/>
          <w:szCs w:val="21"/>
        </w:rPr>
        <w:t>M</w:t>
      </w:r>
      <w:r w:rsidRPr="00055D90">
        <w:rPr>
          <w:i/>
          <w:iCs/>
          <w:szCs w:val="21"/>
          <w:vertAlign w:val="subscript"/>
        </w:rPr>
        <w:t>z</w:t>
      </w:r>
      <w:proofErr w:type="spellEnd"/>
      <w:r w:rsidRPr="00055D90">
        <w:rPr>
          <w:i/>
          <w:iCs/>
          <w:szCs w:val="21"/>
          <w:vertAlign w:val="subscript"/>
        </w:rPr>
        <w:t xml:space="preserve"> </w:t>
      </w:r>
      <w:r w:rsidRPr="00055D90">
        <w:rPr>
          <w:szCs w:val="21"/>
        </w:rPr>
        <w:t>的变化表示核磁化强度矢量的能量变化，上式表明</w:t>
      </w:r>
      <w:r w:rsidRPr="00055D90">
        <w:rPr>
          <w:szCs w:val="21"/>
        </w:rPr>
        <w:t xml:space="preserve"> </w:t>
      </w:r>
      <w:proofErr w:type="spellStart"/>
      <w:r w:rsidRPr="00055D90">
        <w:rPr>
          <w:i/>
          <w:iCs/>
          <w:szCs w:val="21"/>
        </w:rPr>
        <w:t>M</w:t>
      </w:r>
      <w:r w:rsidRPr="00055D90">
        <w:rPr>
          <w:i/>
          <w:iCs/>
          <w:szCs w:val="21"/>
          <w:vertAlign w:val="subscript"/>
        </w:rPr>
        <w:t>z</w:t>
      </w:r>
      <w:proofErr w:type="spellEnd"/>
      <w:r w:rsidRPr="00055D90">
        <w:rPr>
          <w:i/>
          <w:iCs/>
          <w:szCs w:val="21"/>
          <w:vertAlign w:val="subscript"/>
        </w:rPr>
        <w:t xml:space="preserve"> </w:t>
      </w:r>
      <w:r w:rsidRPr="00055D90">
        <w:rPr>
          <w:szCs w:val="21"/>
        </w:rPr>
        <w:t>的变化是</w:t>
      </w:r>
      <w:r w:rsidRPr="00055D90">
        <w:rPr>
          <w:szCs w:val="21"/>
        </w:rPr>
        <w:t xml:space="preserve"> </w:t>
      </w:r>
      <w:r w:rsidRPr="00055D90">
        <w:rPr>
          <w:i/>
          <w:iCs/>
          <w:szCs w:val="21"/>
        </w:rPr>
        <w:t xml:space="preserve">v </w:t>
      </w:r>
      <w:r w:rsidRPr="00055D90">
        <w:rPr>
          <w:szCs w:val="21"/>
        </w:rPr>
        <w:t>的函数</w:t>
      </w:r>
      <w:r>
        <w:rPr>
          <w:rFonts w:hint="eastAsia"/>
          <w:szCs w:val="21"/>
        </w:rPr>
        <w:t>，</w:t>
      </w:r>
      <w:r w:rsidRPr="00055D90">
        <w:rPr>
          <w:szCs w:val="21"/>
        </w:rPr>
        <w:t>所以</w:t>
      </w:r>
      <w:r w:rsidRPr="00055D90">
        <w:rPr>
          <w:szCs w:val="21"/>
        </w:rPr>
        <w:t xml:space="preserve"> </w:t>
      </w:r>
      <w:r w:rsidRPr="00055D90">
        <w:rPr>
          <w:i/>
          <w:iCs/>
          <w:szCs w:val="21"/>
        </w:rPr>
        <w:t>v</w:t>
      </w:r>
      <w:r w:rsidRPr="00055D90">
        <w:rPr>
          <w:szCs w:val="21"/>
        </w:rPr>
        <w:t xml:space="preserve"> </w:t>
      </w:r>
      <w:r w:rsidRPr="00055D90">
        <w:rPr>
          <w:szCs w:val="21"/>
        </w:rPr>
        <w:t>的变化反映了系统能量的变化。在</w:t>
      </w:r>
      <w:r w:rsidRPr="00055D90">
        <w:rPr>
          <w:szCs w:val="21"/>
        </w:rPr>
        <w:t>(20)</w:t>
      </w:r>
      <w:r w:rsidRPr="00055D90">
        <w:rPr>
          <w:szCs w:val="21"/>
        </w:rPr>
        <w:t>式中已经不包括</w:t>
      </w:r>
      <w:r>
        <w:rPr>
          <w:rFonts w:hint="eastAsia"/>
          <w:szCs w:val="21"/>
        </w:rPr>
        <w:t xml:space="preserve"> </w:t>
      </w:r>
      <w:proofErr w:type="spellStart"/>
      <w:r w:rsidRPr="00055D90">
        <w:rPr>
          <w:szCs w:val="21"/>
        </w:rPr>
        <w:t>cos</w:t>
      </w:r>
      <w:r w:rsidRPr="00055D90">
        <w:rPr>
          <w:i/>
          <w:iCs/>
          <w:szCs w:val="21"/>
        </w:rPr>
        <w:t>ωt</w:t>
      </w:r>
      <w:proofErr w:type="spellEnd"/>
      <w:r w:rsidRPr="00055D90">
        <w:rPr>
          <w:i/>
          <w:iCs/>
          <w:szCs w:val="21"/>
        </w:rPr>
        <w:t>、</w:t>
      </w:r>
      <w:proofErr w:type="spellStart"/>
      <w:r w:rsidRPr="00055D90">
        <w:rPr>
          <w:szCs w:val="21"/>
        </w:rPr>
        <w:t>sin</w:t>
      </w:r>
      <w:r w:rsidRPr="00055D90">
        <w:rPr>
          <w:i/>
          <w:iCs/>
          <w:szCs w:val="21"/>
        </w:rPr>
        <w:t>ωt</w:t>
      </w:r>
      <w:proofErr w:type="spellEnd"/>
      <w:r w:rsidRPr="00055D90">
        <w:rPr>
          <w:i/>
          <w:iCs/>
          <w:szCs w:val="21"/>
        </w:rPr>
        <w:t xml:space="preserve"> </w:t>
      </w:r>
      <w:r w:rsidRPr="00055D90">
        <w:rPr>
          <w:szCs w:val="21"/>
        </w:rPr>
        <w:t>这些高频振荡项了</w:t>
      </w:r>
      <w:r>
        <w:rPr>
          <w:rFonts w:hint="eastAsia"/>
          <w:szCs w:val="21"/>
        </w:rPr>
        <w:t>，</w:t>
      </w:r>
      <w:r w:rsidRPr="00055D90">
        <w:rPr>
          <w:szCs w:val="21"/>
        </w:rPr>
        <w:t>但要严格求解仍是相当困难的。通常是根据实验条件来进行简化。如果磁场或频率的变化十分缓慢，则可以认为</w:t>
      </w:r>
      <w:r>
        <w:rPr>
          <w:rFonts w:hint="eastAsia"/>
          <w:szCs w:val="21"/>
        </w:rPr>
        <w:t xml:space="preserve"> </w:t>
      </w:r>
      <w:r w:rsidRPr="00055D90">
        <w:rPr>
          <w:i/>
          <w:iCs/>
          <w:szCs w:val="21"/>
        </w:rPr>
        <w:t>u</w:t>
      </w:r>
      <w:r w:rsidRPr="00055D90">
        <w:rPr>
          <w:szCs w:val="21"/>
        </w:rPr>
        <w:t>、</w:t>
      </w:r>
      <w:r w:rsidRPr="00055D90">
        <w:rPr>
          <w:i/>
          <w:iCs/>
          <w:szCs w:val="21"/>
        </w:rPr>
        <w:t>v</w:t>
      </w:r>
      <w:r w:rsidRPr="00055D90">
        <w:rPr>
          <w:szCs w:val="21"/>
        </w:rPr>
        <w:t>、</w:t>
      </w:r>
      <w:proofErr w:type="spellStart"/>
      <w:r w:rsidRPr="00055D90">
        <w:rPr>
          <w:i/>
          <w:iCs/>
          <w:szCs w:val="21"/>
        </w:rPr>
        <w:t>M</w:t>
      </w:r>
      <w:r w:rsidRPr="00055D90">
        <w:rPr>
          <w:i/>
          <w:iCs/>
          <w:szCs w:val="21"/>
          <w:vertAlign w:val="subscript"/>
        </w:rPr>
        <w:t>z</w:t>
      </w:r>
      <w:proofErr w:type="spellEnd"/>
      <w:r w:rsidRPr="00055D90">
        <w:rPr>
          <w:i/>
          <w:iCs/>
          <w:szCs w:val="21"/>
          <w:vertAlign w:val="subscript"/>
        </w:rPr>
        <w:t xml:space="preserve"> </w:t>
      </w:r>
      <w:r w:rsidRPr="00055D90">
        <w:rPr>
          <w:szCs w:val="21"/>
        </w:rPr>
        <w:t>都不随时间变化，</w:t>
      </w:r>
      <w:r w:rsidRPr="00055D90">
        <w:rPr>
          <w:szCs w:val="21"/>
        </w:rPr>
        <w:t>d</w:t>
      </w:r>
      <w:r w:rsidRPr="00055D90">
        <w:rPr>
          <w:i/>
          <w:iCs/>
          <w:szCs w:val="21"/>
        </w:rPr>
        <w:t>u/</w:t>
      </w:r>
      <w:r w:rsidRPr="00055D90">
        <w:rPr>
          <w:szCs w:val="21"/>
        </w:rPr>
        <w:t>d</w:t>
      </w:r>
      <w:r w:rsidRPr="00055D90">
        <w:rPr>
          <w:i/>
          <w:iCs/>
          <w:szCs w:val="21"/>
        </w:rPr>
        <w:t>t</w:t>
      </w:r>
      <w:r w:rsidRPr="00055D90">
        <w:rPr>
          <w:szCs w:val="21"/>
        </w:rPr>
        <w:t>=0, d</w:t>
      </w:r>
      <w:r w:rsidRPr="00055D90">
        <w:rPr>
          <w:i/>
          <w:iCs/>
          <w:szCs w:val="21"/>
        </w:rPr>
        <w:t>v/</w:t>
      </w:r>
      <w:r w:rsidRPr="00055D90">
        <w:rPr>
          <w:szCs w:val="21"/>
        </w:rPr>
        <w:t>d</w:t>
      </w:r>
      <w:r w:rsidRPr="00055D90">
        <w:rPr>
          <w:i/>
          <w:iCs/>
          <w:szCs w:val="21"/>
        </w:rPr>
        <w:t>t</w:t>
      </w:r>
      <w:r w:rsidRPr="00055D90">
        <w:rPr>
          <w:szCs w:val="21"/>
        </w:rPr>
        <w:t>=0</w:t>
      </w:r>
      <w:r w:rsidRPr="00055D90">
        <w:rPr>
          <w:szCs w:val="21"/>
        </w:rPr>
        <w:t>，</w:t>
      </w:r>
      <w:proofErr w:type="spellStart"/>
      <w:r w:rsidRPr="00055D90">
        <w:rPr>
          <w:szCs w:val="21"/>
        </w:rPr>
        <w:t>d</w:t>
      </w:r>
      <w:r w:rsidRPr="00055D90">
        <w:rPr>
          <w:i/>
          <w:iCs/>
          <w:szCs w:val="21"/>
        </w:rPr>
        <w:t>M</w:t>
      </w:r>
      <w:r w:rsidRPr="00055D90">
        <w:rPr>
          <w:i/>
          <w:iCs/>
          <w:szCs w:val="21"/>
          <w:vertAlign w:val="subscript"/>
        </w:rPr>
        <w:t>z</w:t>
      </w:r>
      <w:proofErr w:type="spellEnd"/>
      <w:r w:rsidRPr="00055D90">
        <w:rPr>
          <w:i/>
          <w:iCs/>
          <w:szCs w:val="21"/>
        </w:rPr>
        <w:t>/</w:t>
      </w:r>
      <w:r w:rsidRPr="00055D90">
        <w:rPr>
          <w:szCs w:val="21"/>
        </w:rPr>
        <w:t>d</w:t>
      </w:r>
      <w:r w:rsidRPr="00055D90">
        <w:rPr>
          <w:i/>
          <w:iCs/>
          <w:szCs w:val="21"/>
        </w:rPr>
        <w:t>t</w:t>
      </w:r>
      <w:r w:rsidRPr="00055D90">
        <w:rPr>
          <w:szCs w:val="21"/>
        </w:rPr>
        <w:t>=0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lastRenderedPageBreak/>
        <w:t>即系统达到稳定状态，此时式</w:t>
      </w:r>
      <w:r>
        <w:rPr>
          <w:rFonts w:hint="eastAsia"/>
          <w:szCs w:val="21"/>
        </w:rPr>
        <w:t>(</w:t>
      </w:r>
      <w:r>
        <w:rPr>
          <w:szCs w:val="21"/>
        </w:rPr>
        <w:t>20)</w:t>
      </w:r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解称为</w:t>
      </w:r>
      <w:proofErr w:type="gramEnd"/>
      <w:r>
        <w:rPr>
          <w:rFonts w:hint="eastAsia"/>
          <w:szCs w:val="21"/>
        </w:rPr>
        <w:t>稳态解</w:t>
      </w:r>
    </w:p>
    <w:p w14:paraId="7E978E12" w14:textId="77777777" w:rsidR="00462DEB" w:rsidRDefault="00462DEB" w:rsidP="00462DEB">
      <w:pPr>
        <w:wordWrap w:val="0"/>
        <w:autoSpaceDE w:val="0"/>
        <w:autoSpaceDN w:val="0"/>
        <w:adjustRightInd w:val="0"/>
        <w:snapToGrid w:val="0"/>
        <w:spacing w:line="360" w:lineRule="auto"/>
        <w:jc w:val="right"/>
        <w:rPr>
          <w:szCs w:val="21"/>
        </w:rPr>
      </w:pPr>
      <w:r w:rsidRPr="002473FF">
        <w:rPr>
          <w:position w:val="-106"/>
          <w:szCs w:val="21"/>
        </w:rPr>
        <w:object w:dxaOrig="3340" w:dyaOrig="2240" w14:anchorId="3EBE93F5">
          <v:shape id="_x0000_i1063" type="#_x0000_t75" style="width:167.65pt;height:113.35pt" o:ole="">
            <v:imagedata r:id="rId91" o:title=""/>
          </v:shape>
          <o:OLEObject Type="Embed" ProgID="Equation.DSMT4" ShapeID="_x0000_i1063" DrawAspect="Content" ObjectID="_1792044495" r:id="rId92"/>
        </w:object>
      </w:r>
      <w:r>
        <w:rPr>
          <w:szCs w:val="21"/>
        </w:rPr>
        <w:t xml:space="preserve"> </w:t>
      </w:r>
      <w:r>
        <w:rPr>
          <w:rFonts w:hint="eastAsia"/>
          <w:szCs w:val="21"/>
        </w:rPr>
        <w:t xml:space="preserve">                  (</w:t>
      </w:r>
      <w:r>
        <w:rPr>
          <w:szCs w:val="21"/>
        </w:rPr>
        <w:t>21)</w:t>
      </w:r>
    </w:p>
    <w:p w14:paraId="1732448C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rPr>
          <w:snapToGrid w:val="0"/>
          <w:kern w:val="0"/>
          <w:szCs w:val="21"/>
        </w:rPr>
      </w:pPr>
      <w:r w:rsidRPr="00F70757">
        <w:rPr>
          <w:rFonts w:hint="eastAsia"/>
          <w:snapToGrid w:val="0"/>
          <w:kern w:val="0"/>
          <w:szCs w:val="21"/>
        </w:rPr>
        <w:t>当</w:t>
      </w:r>
    </w:p>
    <w:p w14:paraId="7E7C7A02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  <w:jc w:val="center"/>
      </w:pPr>
      <w:r w:rsidRPr="00F70757">
        <w:rPr>
          <w:rFonts w:hint="eastAsia"/>
          <w:i/>
          <w:snapToGrid w:val="0"/>
          <w:kern w:val="0"/>
          <w:szCs w:val="21"/>
        </w:rPr>
        <w:t>ω</w:t>
      </w:r>
      <w:r w:rsidRPr="00F70757">
        <w:rPr>
          <w:rFonts w:hint="eastAsia"/>
          <w:snapToGrid w:val="0"/>
          <w:kern w:val="0"/>
          <w:szCs w:val="21"/>
        </w:rPr>
        <w:t>=</w:t>
      </w:r>
      <w:r w:rsidRPr="00F70757">
        <w:rPr>
          <w:rFonts w:hint="eastAsia"/>
          <w:i/>
          <w:snapToGrid w:val="0"/>
          <w:kern w:val="0"/>
          <w:szCs w:val="21"/>
        </w:rPr>
        <w:t>ω</w:t>
      </w:r>
      <w:r w:rsidRPr="00F70757">
        <w:rPr>
          <w:rFonts w:hint="eastAsia"/>
          <w:snapToGrid w:val="0"/>
          <w:kern w:val="0"/>
          <w:szCs w:val="21"/>
          <w:vertAlign w:val="subscript"/>
        </w:rPr>
        <w:t>0</w:t>
      </w:r>
      <w:r w:rsidRPr="00ED4D0F">
        <w:rPr>
          <w:rFonts w:hint="eastAsia"/>
          <w:snapToGrid w:val="0"/>
          <w:kern w:val="0"/>
          <w:szCs w:val="21"/>
        </w:rPr>
        <w:t>，</w:t>
      </w:r>
      <w:r>
        <w:rPr>
          <w:rFonts w:hint="eastAsia"/>
          <w:snapToGrid w:val="0"/>
          <w:kern w:val="0"/>
          <w:szCs w:val="21"/>
          <w:vertAlign w:val="subscript"/>
        </w:rPr>
        <w:t xml:space="preserve"> </w:t>
      </w:r>
      <w:r w:rsidRPr="00F70757">
        <w:rPr>
          <w:position w:val="-34"/>
        </w:rPr>
        <w:object w:dxaOrig="1240" w:dyaOrig="720" w14:anchorId="303EFCDD">
          <v:shape id="_x0000_i1064" type="#_x0000_t75" style="width:62.35pt;height:36.55pt" o:ole="">
            <v:imagedata r:id="rId93" o:title=""/>
          </v:shape>
          <o:OLEObject Type="Embed" ProgID="Equation.DSMT4" ShapeID="_x0000_i1064" DrawAspect="Content" ObjectID="_1792044496" r:id="rId94"/>
        </w:object>
      </w:r>
    </w:p>
    <w:p w14:paraId="0861A60D" w14:textId="77777777" w:rsidR="00462DEB" w:rsidRDefault="00462DEB" w:rsidP="00462DEB">
      <w:pPr>
        <w:autoSpaceDE w:val="0"/>
        <w:autoSpaceDN w:val="0"/>
        <w:adjustRightInd w:val="0"/>
        <w:snapToGrid w:val="0"/>
        <w:spacing w:line="360" w:lineRule="auto"/>
      </w:pPr>
      <w:r>
        <w:rPr>
          <w:rFonts w:hint="eastAsia"/>
        </w:rPr>
        <w:t>时，</w:t>
      </w:r>
      <w:r w:rsidRPr="00D13181">
        <w:rPr>
          <w:rFonts w:hint="eastAsia"/>
          <w:i/>
        </w:rPr>
        <w:t>v</w:t>
      </w:r>
      <w:r>
        <w:rPr>
          <w:rFonts w:hint="eastAsia"/>
          <w:i/>
        </w:rPr>
        <w:t xml:space="preserve"> </w:t>
      </w:r>
      <w:r>
        <w:rPr>
          <w:rFonts w:hint="eastAsia"/>
        </w:rPr>
        <w:t>取极大值，</w:t>
      </w:r>
    </w:p>
    <w:p w14:paraId="252BF600" w14:textId="77777777" w:rsidR="00462DEB" w:rsidRPr="0046614A" w:rsidRDefault="00462DEB" w:rsidP="00462DEB">
      <w:pPr>
        <w:autoSpaceDE w:val="0"/>
        <w:autoSpaceDN w:val="0"/>
        <w:adjustRightInd w:val="0"/>
        <w:snapToGrid w:val="0"/>
        <w:spacing w:line="360" w:lineRule="auto"/>
        <w:jc w:val="center"/>
        <w:rPr>
          <w:position w:val="-106"/>
          <w:szCs w:val="21"/>
        </w:rPr>
      </w:pPr>
      <w:r w:rsidRPr="0046614A">
        <w:rPr>
          <w:position w:val="-26"/>
          <w:szCs w:val="21"/>
        </w:rPr>
        <w:object w:dxaOrig="1579" w:dyaOrig="700" w14:anchorId="7B778279">
          <v:shape id="_x0000_i1065" type="#_x0000_t75" style="width:79.5pt;height:35.45pt" o:ole="">
            <v:imagedata r:id="rId95" o:title=""/>
          </v:shape>
          <o:OLEObject Type="Embed" ProgID="Equation.DSMT4" ShapeID="_x0000_i1065" DrawAspect="Content" ObjectID="_1792044497" r:id="rId96"/>
        </w:object>
      </w:r>
    </w:p>
    <w:p w14:paraId="22891719" w14:textId="77777777" w:rsidR="00462DEB" w:rsidRPr="0046614A" w:rsidRDefault="00462DEB" w:rsidP="00462DEB">
      <w:pPr>
        <w:autoSpaceDE w:val="0"/>
        <w:autoSpaceDN w:val="0"/>
        <w:adjustRightInd w:val="0"/>
        <w:snapToGrid w:val="0"/>
        <w:spacing w:line="360" w:lineRule="auto"/>
        <w:rPr>
          <w:bCs/>
          <w:snapToGrid w:val="0"/>
          <w:kern w:val="0"/>
          <w:szCs w:val="21"/>
        </w:rPr>
      </w:pPr>
      <w:r w:rsidRPr="0046614A">
        <w:rPr>
          <w:rFonts w:hint="eastAsia"/>
        </w:rPr>
        <w:t>可见，此时</w:t>
      </w:r>
      <w:r w:rsidRPr="0046614A">
        <w:rPr>
          <w:rFonts w:hint="eastAsia"/>
          <w:bCs/>
          <w:snapToGrid w:val="0"/>
          <w:kern w:val="0"/>
          <w:szCs w:val="21"/>
        </w:rPr>
        <w:t>吸收信号取最大值，此时</w:t>
      </w:r>
      <w:r w:rsidRPr="00D13181">
        <w:rPr>
          <w:rFonts w:hint="eastAsia"/>
          <w:bCs/>
          <w:i/>
          <w:snapToGrid w:val="0"/>
          <w:kern w:val="0"/>
          <w:szCs w:val="21"/>
        </w:rPr>
        <w:t>B</w:t>
      </w:r>
      <w:r w:rsidRPr="0046614A">
        <w:rPr>
          <w:rFonts w:hint="eastAsia"/>
          <w:bCs/>
          <w:snapToGrid w:val="0"/>
          <w:kern w:val="0"/>
          <w:szCs w:val="21"/>
          <w:vertAlign w:val="subscript"/>
        </w:rPr>
        <w:t>1</w:t>
      </w:r>
      <w:r w:rsidRPr="0046614A">
        <w:rPr>
          <w:rFonts w:hint="eastAsia"/>
          <w:bCs/>
          <w:snapToGrid w:val="0"/>
          <w:kern w:val="0"/>
          <w:szCs w:val="21"/>
        </w:rPr>
        <w:t>不是取无穷小，而是一个有限值。</w:t>
      </w:r>
    </w:p>
    <w:p w14:paraId="4E364A17" w14:textId="01E40598" w:rsidR="00887F05" w:rsidRPr="00462DEB" w:rsidRDefault="00887F05" w:rsidP="004E195B">
      <w:pPr>
        <w:autoSpaceDE w:val="0"/>
        <w:autoSpaceDN w:val="0"/>
        <w:adjustRightInd w:val="0"/>
        <w:snapToGrid w:val="0"/>
        <w:spacing w:line="360" w:lineRule="auto"/>
        <w:rPr>
          <w:kern w:val="0"/>
          <w:szCs w:val="21"/>
        </w:rPr>
      </w:pPr>
    </w:p>
    <w:sectPr w:rsidR="00887F05" w:rsidRPr="00462DEB">
      <w:headerReference w:type="default" r:id="rId97"/>
      <w:footerReference w:type="default" r:id="rId9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B840E" w14:textId="77777777" w:rsidR="0048530B" w:rsidRDefault="0048530B">
      <w:r>
        <w:separator/>
      </w:r>
    </w:p>
  </w:endnote>
  <w:endnote w:type="continuationSeparator" w:id="0">
    <w:p w14:paraId="070FA8DF" w14:textId="77777777" w:rsidR="0048530B" w:rsidRDefault="004853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ago Book">
    <w:altName w:val="Arial"/>
    <w:charset w:val="00"/>
    <w:family w:val="swiss"/>
    <w:pitch w:val="default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D27F7" w14:textId="1279829B" w:rsidR="00F50A9D" w:rsidRPr="005A1A67" w:rsidRDefault="00F50A9D">
    <w:pPr>
      <w:pStyle w:val="a4"/>
      <w:rPr>
        <w:sz w:val="20"/>
        <w:szCs w:val="20"/>
      </w:rPr>
    </w:pPr>
    <w:r w:rsidRPr="005A1A67">
      <w:rPr>
        <w:rFonts w:ascii="Calibri" w:hAnsi="Calibri" w:cs="Calibri" w:hint="eastAsia"/>
        <w:i/>
        <w:kern w:val="0"/>
        <w:sz w:val="20"/>
        <w:szCs w:val="20"/>
      </w:rPr>
      <w:t xml:space="preserve">                                </w:t>
    </w:r>
    <w:r>
      <w:rPr>
        <w:rFonts w:ascii="Calibri" w:hAnsi="Calibri" w:cs="Calibri" w:hint="eastAsia"/>
        <w:i/>
        <w:kern w:val="0"/>
        <w:sz w:val="20"/>
        <w:szCs w:val="20"/>
      </w:rPr>
      <w:t xml:space="preserve">   </w:t>
    </w:r>
    <w:r w:rsidRPr="005A1A67">
      <w:rPr>
        <w:rFonts w:ascii="Calibri" w:hAnsi="Calibri" w:cs="Calibri" w:hint="eastAsia"/>
        <w:i/>
        <w:kern w:val="0"/>
        <w:sz w:val="20"/>
        <w:szCs w:val="20"/>
      </w:rPr>
      <w:t xml:space="preserve">           </w:t>
    </w:r>
    <w:r w:rsidR="002604EF">
      <w:rPr>
        <w:rFonts w:ascii="Calibri" w:hAnsi="Calibri" w:cs="Calibri"/>
        <w:i/>
        <w:kern w:val="0"/>
        <w:sz w:val="20"/>
        <w:szCs w:val="20"/>
      </w:rPr>
      <w:t xml:space="preserve">       </w:t>
    </w:r>
    <w:r w:rsidRPr="005A1A67">
      <w:rPr>
        <w:rFonts w:ascii="Calibri" w:hAnsi="Calibri" w:cs="Calibri" w:hint="eastAsia"/>
        <w:i/>
        <w:kern w:val="0"/>
        <w:sz w:val="20"/>
        <w:szCs w:val="20"/>
      </w:rPr>
      <w:t xml:space="preserve">               </w:t>
    </w:r>
    <w:r w:rsidRPr="005A1A67">
      <w:rPr>
        <w:rStyle w:val="a7"/>
        <w:sz w:val="20"/>
        <w:szCs w:val="20"/>
      </w:rPr>
      <w:fldChar w:fldCharType="begin"/>
    </w:r>
    <w:r w:rsidRPr="005A1A67">
      <w:rPr>
        <w:rStyle w:val="a7"/>
        <w:sz w:val="20"/>
        <w:szCs w:val="20"/>
      </w:rPr>
      <w:instrText xml:space="preserve"> PAGE </w:instrText>
    </w:r>
    <w:r w:rsidRPr="005A1A67">
      <w:rPr>
        <w:rStyle w:val="a7"/>
        <w:sz w:val="20"/>
        <w:szCs w:val="20"/>
      </w:rPr>
      <w:fldChar w:fldCharType="separate"/>
    </w:r>
    <w:r w:rsidR="0060049A">
      <w:rPr>
        <w:rStyle w:val="a7"/>
        <w:noProof/>
        <w:sz w:val="20"/>
        <w:szCs w:val="20"/>
      </w:rPr>
      <w:t>1</w:t>
    </w:r>
    <w:r w:rsidRPr="005A1A67">
      <w:rPr>
        <w:rStyle w:val="a7"/>
        <w:sz w:val="20"/>
        <w:szCs w:val="20"/>
      </w:rPr>
      <w:fldChar w:fldCharType="end"/>
    </w:r>
    <w:r w:rsidRPr="005A1A67">
      <w:rPr>
        <w:rStyle w:val="a7"/>
        <w:rFonts w:hint="eastAsia"/>
        <w:sz w:val="20"/>
        <w:szCs w:val="20"/>
      </w:rPr>
      <w:t xml:space="preserve"> / </w:t>
    </w:r>
    <w:r w:rsidRPr="005A1A67">
      <w:rPr>
        <w:rStyle w:val="a7"/>
        <w:sz w:val="20"/>
        <w:szCs w:val="20"/>
      </w:rPr>
      <w:fldChar w:fldCharType="begin"/>
    </w:r>
    <w:r w:rsidRPr="005A1A67">
      <w:rPr>
        <w:rStyle w:val="a7"/>
        <w:sz w:val="20"/>
        <w:szCs w:val="20"/>
      </w:rPr>
      <w:instrText xml:space="preserve"> NUMPAGES </w:instrText>
    </w:r>
    <w:r w:rsidRPr="005A1A67">
      <w:rPr>
        <w:rStyle w:val="a7"/>
        <w:sz w:val="20"/>
        <w:szCs w:val="20"/>
      </w:rPr>
      <w:fldChar w:fldCharType="separate"/>
    </w:r>
    <w:r w:rsidR="0060049A">
      <w:rPr>
        <w:rStyle w:val="a7"/>
        <w:noProof/>
        <w:sz w:val="20"/>
        <w:szCs w:val="20"/>
      </w:rPr>
      <w:t>17</w:t>
    </w:r>
    <w:r w:rsidRPr="005A1A67">
      <w:rPr>
        <w:rStyle w:val="a7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A7F79" w14:textId="77777777" w:rsidR="0048530B" w:rsidRDefault="0048530B">
      <w:r>
        <w:separator/>
      </w:r>
    </w:p>
  </w:footnote>
  <w:footnote w:type="continuationSeparator" w:id="0">
    <w:p w14:paraId="15A8A7FD" w14:textId="77777777" w:rsidR="0048530B" w:rsidRDefault="004853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4EBE8F" w14:textId="77777777" w:rsidR="00F50A9D" w:rsidRDefault="00F50A9D" w:rsidP="00EA19A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7" type="#_x0000_t75" style="width:11.25pt;height:11.25pt" o:bullet="t">
        <v:imagedata r:id="rId1" o:title="msoAA"/>
      </v:shape>
    </w:pict>
  </w:numPicBullet>
  <w:abstractNum w:abstractNumId="0" w15:restartNumberingAfterBreak="0">
    <w:nsid w:val="0000000A"/>
    <w:multiLevelType w:val="multilevel"/>
    <w:tmpl w:val="0000000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b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D"/>
    <w:multiLevelType w:val="multilevel"/>
    <w:tmpl w:val="000000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sz w:val="15"/>
        <w:szCs w:val="15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F5E4E02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21"/>
        <w:szCs w:val="15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  <w:sz w:val="15"/>
        <w:szCs w:val="15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sz w:val="15"/>
        <w:szCs w:val="15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multilevel"/>
    <w:tmpl w:val="15D62E5C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21"/>
        <w:szCs w:val="21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B652F37"/>
    <w:multiLevelType w:val="hybridMultilevel"/>
    <w:tmpl w:val="092AE12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1BD03967"/>
    <w:multiLevelType w:val="hybridMultilevel"/>
    <w:tmpl w:val="E6B41790"/>
    <w:lvl w:ilvl="0" w:tplc="0B48197A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F43AF3"/>
    <w:multiLevelType w:val="hybridMultilevel"/>
    <w:tmpl w:val="907A3D54"/>
    <w:lvl w:ilvl="0" w:tplc="1440266E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0F3B0F"/>
    <w:multiLevelType w:val="hybridMultilevel"/>
    <w:tmpl w:val="32E27EDE"/>
    <w:lvl w:ilvl="0" w:tplc="48E868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宋体" w:hAnsi="宋体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210430E"/>
    <w:multiLevelType w:val="hybridMultilevel"/>
    <w:tmpl w:val="A3EE7EFA"/>
    <w:lvl w:ilvl="0" w:tplc="1DD61DE2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5"/>
        <w:szCs w:val="15"/>
      </w:rPr>
    </w:lvl>
    <w:lvl w:ilvl="1" w:tplc="04090005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sz w:val="15"/>
        <w:szCs w:val="15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5954509"/>
    <w:multiLevelType w:val="hybridMultilevel"/>
    <w:tmpl w:val="12F6B4BE"/>
    <w:lvl w:ilvl="0" w:tplc="D180BA7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4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D27328D"/>
    <w:multiLevelType w:val="hybridMultilevel"/>
    <w:tmpl w:val="2BEE98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60676A"/>
    <w:multiLevelType w:val="hybridMultilevel"/>
    <w:tmpl w:val="0E2897CC"/>
    <w:lvl w:ilvl="0" w:tplc="12FA58E6">
      <w:start w:val="1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Ansi="Times New Roman" w:hint="default"/>
        <w:b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A62600C"/>
    <w:multiLevelType w:val="hybridMultilevel"/>
    <w:tmpl w:val="DAB0439C"/>
    <w:lvl w:ilvl="0" w:tplc="FF20228C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4371810"/>
    <w:multiLevelType w:val="hybridMultilevel"/>
    <w:tmpl w:val="69821426"/>
    <w:lvl w:ilvl="0" w:tplc="BB621AE6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b/>
      </w:rPr>
    </w:lvl>
    <w:lvl w:ilvl="1" w:tplc="04090007">
      <w:start w:val="1"/>
      <w:numFmt w:val="bullet"/>
      <w:lvlText w:val=""/>
      <w:lvlPicBulletId w:val="0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5D2D63CD"/>
    <w:multiLevelType w:val="hybridMultilevel"/>
    <w:tmpl w:val="D78E044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6AAF7B04"/>
    <w:multiLevelType w:val="hybridMultilevel"/>
    <w:tmpl w:val="BA2CB4E8"/>
    <w:lvl w:ilvl="0" w:tplc="55AE6016">
      <w:start w:val="1"/>
      <w:numFmt w:val="decimal"/>
      <w:lvlText w:val="%1."/>
      <w:lvlJc w:val="left"/>
      <w:pPr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BB83C57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6C2B002D"/>
    <w:multiLevelType w:val="hybridMultilevel"/>
    <w:tmpl w:val="E53CB64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BCE5D4F"/>
    <w:multiLevelType w:val="hybridMultilevel"/>
    <w:tmpl w:val="F7424A6A"/>
    <w:lvl w:ilvl="0" w:tplc="54AE05EE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F3B5E6B"/>
    <w:multiLevelType w:val="hybridMultilevel"/>
    <w:tmpl w:val="DD5A40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6"/>
  </w:num>
  <w:num w:numId="5">
    <w:abstractNumId w:val="4"/>
  </w:num>
  <w:num w:numId="6">
    <w:abstractNumId w:val="7"/>
  </w:num>
  <w:num w:numId="7">
    <w:abstractNumId w:val="1"/>
  </w:num>
  <w:num w:numId="8">
    <w:abstractNumId w:val="2"/>
  </w:num>
  <w:num w:numId="9">
    <w:abstractNumId w:val="12"/>
  </w:num>
  <w:num w:numId="10">
    <w:abstractNumId w:val="8"/>
  </w:num>
  <w:num w:numId="11">
    <w:abstractNumId w:val="23"/>
  </w:num>
  <w:num w:numId="12">
    <w:abstractNumId w:val="18"/>
  </w:num>
  <w:num w:numId="13">
    <w:abstractNumId w:val="13"/>
  </w:num>
  <w:num w:numId="14">
    <w:abstractNumId w:val="11"/>
  </w:num>
  <w:num w:numId="15">
    <w:abstractNumId w:val="15"/>
  </w:num>
  <w:num w:numId="16">
    <w:abstractNumId w:val="21"/>
  </w:num>
  <w:num w:numId="17">
    <w:abstractNumId w:val="16"/>
  </w:num>
  <w:num w:numId="18">
    <w:abstractNumId w:val="22"/>
  </w:num>
  <w:num w:numId="19">
    <w:abstractNumId w:val="17"/>
  </w:num>
  <w:num w:numId="20">
    <w:abstractNumId w:val="20"/>
  </w:num>
  <w:num w:numId="21">
    <w:abstractNumId w:val="10"/>
  </w:num>
  <w:num w:numId="22">
    <w:abstractNumId w:val="14"/>
  </w:num>
  <w:num w:numId="23">
    <w:abstractNumId w:val="9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v:stroke endarrow="block"/>
      <o:colormru v:ext="edit" colors="#4d4d4d,#29292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19A0"/>
    <w:rsid w:val="00006925"/>
    <w:rsid w:val="0000754C"/>
    <w:rsid w:val="00012BF3"/>
    <w:rsid w:val="00015810"/>
    <w:rsid w:val="000166D4"/>
    <w:rsid w:val="00020417"/>
    <w:rsid w:val="00024C5B"/>
    <w:rsid w:val="00032F21"/>
    <w:rsid w:val="000406EC"/>
    <w:rsid w:val="0004285C"/>
    <w:rsid w:val="00055D90"/>
    <w:rsid w:val="00056B0D"/>
    <w:rsid w:val="000636A1"/>
    <w:rsid w:val="000704A5"/>
    <w:rsid w:val="0007398E"/>
    <w:rsid w:val="00075E6F"/>
    <w:rsid w:val="000801F8"/>
    <w:rsid w:val="000822AE"/>
    <w:rsid w:val="000867E9"/>
    <w:rsid w:val="000877B6"/>
    <w:rsid w:val="000A0D8D"/>
    <w:rsid w:val="000A1C95"/>
    <w:rsid w:val="000A2F38"/>
    <w:rsid w:val="000A3090"/>
    <w:rsid w:val="000A6314"/>
    <w:rsid w:val="000B010E"/>
    <w:rsid w:val="000B0291"/>
    <w:rsid w:val="000B36D5"/>
    <w:rsid w:val="000B4516"/>
    <w:rsid w:val="000B483E"/>
    <w:rsid w:val="000B62B5"/>
    <w:rsid w:val="000B66D0"/>
    <w:rsid w:val="000C2E04"/>
    <w:rsid w:val="000C6AC9"/>
    <w:rsid w:val="000D7099"/>
    <w:rsid w:val="000E3C09"/>
    <w:rsid w:val="000E6C22"/>
    <w:rsid w:val="000F3968"/>
    <w:rsid w:val="000F7335"/>
    <w:rsid w:val="000F76F0"/>
    <w:rsid w:val="00105051"/>
    <w:rsid w:val="00115381"/>
    <w:rsid w:val="00120049"/>
    <w:rsid w:val="00122EA8"/>
    <w:rsid w:val="00124063"/>
    <w:rsid w:val="00125A3A"/>
    <w:rsid w:val="00127989"/>
    <w:rsid w:val="00131354"/>
    <w:rsid w:val="00131731"/>
    <w:rsid w:val="00131BCA"/>
    <w:rsid w:val="00132891"/>
    <w:rsid w:val="001445AF"/>
    <w:rsid w:val="00157851"/>
    <w:rsid w:val="00165B1F"/>
    <w:rsid w:val="00166EDF"/>
    <w:rsid w:val="00167D0D"/>
    <w:rsid w:val="001733DE"/>
    <w:rsid w:val="00174DB1"/>
    <w:rsid w:val="00176E5B"/>
    <w:rsid w:val="00181335"/>
    <w:rsid w:val="0018227E"/>
    <w:rsid w:val="001828A4"/>
    <w:rsid w:val="00197234"/>
    <w:rsid w:val="001A0A1A"/>
    <w:rsid w:val="001A13D7"/>
    <w:rsid w:val="001A236E"/>
    <w:rsid w:val="001A6876"/>
    <w:rsid w:val="001B2F9B"/>
    <w:rsid w:val="001B330A"/>
    <w:rsid w:val="001B6607"/>
    <w:rsid w:val="001C094F"/>
    <w:rsid w:val="001D5C58"/>
    <w:rsid w:val="001D5E6A"/>
    <w:rsid w:val="001D6284"/>
    <w:rsid w:val="001E0546"/>
    <w:rsid w:val="001E290A"/>
    <w:rsid w:val="001E367D"/>
    <w:rsid w:val="001E4ABB"/>
    <w:rsid w:val="001F5F61"/>
    <w:rsid w:val="001F627C"/>
    <w:rsid w:val="00206F26"/>
    <w:rsid w:val="00210032"/>
    <w:rsid w:val="00212824"/>
    <w:rsid w:val="00214B4E"/>
    <w:rsid w:val="00224B09"/>
    <w:rsid w:val="00225257"/>
    <w:rsid w:val="0023243E"/>
    <w:rsid w:val="00234AB3"/>
    <w:rsid w:val="002440E9"/>
    <w:rsid w:val="00244A33"/>
    <w:rsid w:val="0024738D"/>
    <w:rsid w:val="002473FF"/>
    <w:rsid w:val="00247D56"/>
    <w:rsid w:val="00252C54"/>
    <w:rsid w:val="002604EF"/>
    <w:rsid w:val="0026054B"/>
    <w:rsid w:val="00260BE3"/>
    <w:rsid w:val="00262D78"/>
    <w:rsid w:val="00271E7D"/>
    <w:rsid w:val="00282657"/>
    <w:rsid w:val="002827DE"/>
    <w:rsid w:val="00291AF3"/>
    <w:rsid w:val="00293BA6"/>
    <w:rsid w:val="00294303"/>
    <w:rsid w:val="0029541F"/>
    <w:rsid w:val="002A3413"/>
    <w:rsid w:val="002A37B7"/>
    <w:rsid w:val="002A7F65"/>
    <w:rsid w:val="002B4719"/>
    <w:rsid w:val="002B7288"/>
    <w:rsid w:val="002B7BC9"/>
    <w:rsid w:val="002C2EE1"/>
    <w:rsid w:val="002D2A3E"/>
    <w:rsid w:val="002E1003"/>
    <w:rsid w:val="002E1A83"/>
    <w:rsid w:val="002F69BA"/>
    <w:rsid w:val="002F6B7C"/>
    <w:rsid w:val="002F7AE9"/>
    <w:rsid w:val="002F7B71"/>
    <w:rsid w:val="0030188B"/>
    <w:rsid w:val="003018BF"/>
    <w:rsid w:val="0031120A"/>
    <w:rsid w:val="00334187"/>
    <w:rsid w:val="00335D85"/>
    <w:rsid w:val="00340226"/>
    <w:rsid w:val="00353CE7"/>
    <w:rsid w:val="0037246A"/>
    <w:rsid w:val="0037571E"/>
    <w:rsid w:val="00375B2A"/>
    <w:rsid w:val="00377345"/>
    <w:rsid w:val="00380EC5"/>
    <w:rsid w:val="00383695"/>
    <w:rsid w:val="00384625"/>
    <w:rsid w:val="00390337"/>
    <w:rsid w:val="003935D8"/>
    <w:rsid w:val="003C0D83"/>
    <w:rsid w:val="003C0E9A"/>
    <w:rsid w:val="003C65FB"/>
    <w:rsid w:val="003D20A6"/>
    <w:rsid w:val="003D29B8"/>
    <w:rsid w:val="003F025F"/>
    <w:rsid w:val="003F086F"/>
    <w:rsid w:val="003F4AE6"/>
    <w:rsid w:val="00403451"/>
    <w:rsid w:val="00404E96"/>
    <w:rsid w:val="0041233D"/>
    <w:rsid w:val="00412BC6"/>
    <w:rsid w:val="004135CE"/>
    <w:rsid w:val="00423668"/>
    <w:rsid w:val="00424CC9"/>
    <w:rsid w:val="0042693C"/>
    <w:rsid w:val="00431503"/>
    <w:rsid w:val="00432C6F"/>
    <w:rsid w:val="00437129"/>
    <w:rsid w:val="00440655"/>
    <w:rsid w:val="004459A5"/>
    <w:rsid w:val="0044725B"/>
    <w:rsid w:val="004540B0"/>
    <w:rsid w:val="0045675A"/>
    <w:rsid w:val="00462DEB"/>
    <w:rsid w:val="00463531"/>
    <w:rsid w:val="004662C0"/>
    <w:rsid w:val="00472B23"/>
    <w:rsid w:val="00472C66"/>
    <w:rsid w:val="004734E8"/>
    <w:rsid w:val="004748BF"/>
    <w:rsid w:val="00474DAF"/>
    <w:rsid w:val="00482124"/>
    <w:rsid w:val="0048530B"/>
    <w:rsid w:val="0048766B"/>
    <w:rsid w:val="004945DF"/>
    <w:rsid w:val="00496162"/>
    <w:rsid w:val="0049680F"/>
    <w:rsid w:val="004975CE"/>
    <w:rsid w:val="004A4A58"/>
    <w:rsid w:val="004A660A"/>
    <w:rsid w:val="004A6842"/>
    <w:rsid w:val="004B416D"/>
    <w:rsid w:val="004B460D"/>
    <w:rsid w:val="004B6875"/>
    <w:rsid w:val="004C05B9"/>
    <w:rsid w:val="004C35CF"/>
    <w:rsid w:val="004C7222"/>
    <w:rsid w:val="004D2A03"/>
    <w:rsid w:val="004D2C9B"/>
    <w:rsid w:val="004E02B6"/>
    <w:rsid w:val="004E195B"/>
    <w:rsid w:val="004E4D57"/>
    <w:rsid w:val="004E60F9"/>
    <w:rsid w:val="004E7433"/>
    <w:rsid w:val="004E7480"/>
    <w:rsid w:val="004F2E54"/>
    <w:rsid w:val="004F34F5"/>
    <w:rsid w:val="004F6669"/>
    <w:rsid w:val="00500493"/>
    <w:rsid w:val="00502804"/>
    <w:rsid w:val="00502A13"/>
    <w:rsid w:val="0051402A"/>
    <w:rsid w:val="00514407"/>
    <w:rsid w:val="00517188"/>
    <w:rsid w:val="0052144D"/>
    <w:rsid w:val="005235A7"/>
    <w:rsid w:val="0053174B"/>
    <w:rsid w:val="005327A0"/>
    <w:rsid w:val="00541AAE"/>
    <w:rsid w:val="005423B9"/>
    <w:rsid w:val="00544B12"/>
    <w:rsid w:val="00546814"/>
    <w:rsid w:val="005507A3"/>
    <w:rsid w:val="00552067"/>
    <w:rsid w:val="0055351A"/>
    <w:rsid w:val="005535E6"/>
    <w:rsid w:val="00554D04"/>
    <w:rsid w:val="00561DE6"/>
    <w:rsid w:val="0057132D"/>
    <w:rsid w:val="00575D42"/>
    <w:rsid w:val="005839B0"/>
    <w:rsid w:val="0058529D"/>
    <w:rsid w:val="005861C3"/>
    <w:rsid w:val="005864D2"/>
    <w:rsid w:val="0058721D"/>
    <w:rsid w:val="0058737F"/>
    <w:rsid w:val="005A03B7"/>
    <w:rsid w:val="005A03B9"/>
    <w:rsid w:val="005A0B71"/>
    <w:rsid w:val="005A1A67"/>
    <w:rsid w:val="005A4A61"/>
    <w:rsid w:val="005B13BC"/>
    <w:rsid w:val="005B3995"/>
    <w:rsid w:val="005B417C"/>
    <w:rsid w:val="005B648F"/>
    <w:rsid w:val="005B7EB2"/>
    <w:rsid w:val="005C1D32"/>
    <w:rsid w:val="005C42E6"/>
    <w:rsid w:val="005D10D3"/>
    <w:rsid w:val="005E301D"/>
    <w:rsid w:val="005F0AAB"/>
    <w:rsid w:val="005F4345"/>
    <w:rsid w:val="005F783C"/>
    <w:rsid w:val="005F7C7E"/>
    <w:rsid w:val="0060049A"/>
    <w:rsid w:val="006102C9"/>
    <w:rsid w:val="00610B81"/>
    <w:rsid w:val="00616439"/>
    <w:rsid w:val="0062534E"/>
    <w:rsid w:val="00630BAA"/>
    <w:rsid w:val="00640726"/>
    <w:rsid w:val="006427F3"/>
    <w:rsid w:val="006510D0"/>
    <w:rsid w:val="00670F26"/>
    <w:rsid w:val="00674A7F"/>
    <w:rsid w:val="00681ACB"/>
    <w:rsid w:val="00683527"/>
    <w:rsid w:val="0068727A"/>
    <w:rsid w:val="00693387"/>
    <w:rsid w:val="006934C7"/>
    <w:rsid w:val="006949B7"/>
    <w:rsid w:val="00697EDF"/>
    <w:rsid w:val="006A0D4F"/>
    <w:rsid w:val="006B3472"/>
    <w:rsid w:val="006B59CE"/>
    <w:rsid w:val="006B6B99"/>
    <w:rsid w:val="006C078A"/>
    <w:rsid w:val="006C1741"/>
    <w:rsid w:val="006C77CD"/>
    <w:rsid w:val="006D536A"/>
    <w:rsid w:val="006E182E"/>
    <w:rsid w:val="006E3566"/>
    <w:rsid w:val="006E5D86"/>
    <w:rsid w:val="006E660D"/>
    <w:rsid w:val="006E702F"/>
    <w:rsid w:val="006F0386"/>
    <w:rsid w:val="006F0B1E"/>
    <w:rsid w:val="006F3130"/>
    <w:rsid w:val="00702809"/>
    <w:rsid w:val="0071079D"/>
    <w:rsid w:val="007158FF"/>
    <w:rsid w:val="007169F4"/>
    <w:rsid w:val="00716DC7"/>
    <w:rsid w:val="007241C6"/>
    <w:rsid w:val="00725DE6"/>
    <w:rsid w:val="00726309"/>
    <w:rsid w:val="00726E6C"/>
    <w:rsid w:val="00731685"/>
    <w:rsid w:val="0073433B"/>
    <w:rsid w:val="0073645E"/>
    <w:rsid w:val="007519B1"/>
    <w:rsid w:val="0075224F"/>
    <w:rsid w:val="00753F95"/>
    <w:rsid w:val="00761C96"/>
    <w:rsid w:val="007713F1"/>
    <w:rsid w:val="0078291E"/>
    <w:rsid w:val="00786691"/>
    <w:rsid w:val="00790D6D"/>
    <w:rsid w:val="00792FA9"/>
    <w:rsid w:val="007A0E96"/>
    <w:rsid w:val="007A17D4"/>
    <w:rsid w:val="007A3ED0"/>
    <w:rsid w:val="007B7EAC"/>
    <w:rsid w:val="007C15D4"/>
    <w:rsid w:val="007C26B3"/>
    <w:rsid w:val="007C4014"/>
    <w:rsid w:val="007D012C"/>
    <w:rsid w:val="007E3879"/>
    <w:rsid w:val="007E47C5"/>
    <w:rsid w:val="007E75BD"/>
    <w:rsid w:val="007F5838"/>
    <w:rsid w:val="00804768"/>
    <w:rsid w:val="00807C2C"/>
    <w:rsid w:val="0081015A"/>
    <w:rsid w:val="00810869"/>
    <w:rsid w:val="008142FE"/>
    <w:rsid w:val="00821487"/>
    <w:rsid w:val="00823BC3"/>
    <w:rsid w:val="00826568"/>
    <w:rsid w:val="0082728E"/>
    <w:rsid w:val="00830F2F"/>
    <w:rsid w:val="00833444"/>
    <w:rsid w:val="00834049"/>
    <w:rsid w:val="00834CA1"/>
    <w:rsid w:val="00842329"/>
    <w:rsid w:val="00842D04"/>
    <w:rsid w:val="008454AA"/>
    <w:rsid w:val="00846968"/>
    <w:rsid w:val="00854C42"/>
    <w:rsid w:val="00861928"/>
    <w:rsid w:val="00871ABB"/>
    <w:rsid w:val="00874350"/>
    <w:rsid w:val="0087687D"/>
    <w:rsid w:val="0088472A"/>
    <w:rsid w:val="00887F05"/>
    <w:rsid w:val="00894DBF"/>
    <w:rsid w:val="00896E16"/>
    <w:rsid w:val="008A2665"/>
    <w:rsid w:val="008A3585"/>
    <w:rsid w:val="008A64ED"/>
    <w:rsid w:val="008B1CFC"/>
    <w:rsid w:val="008B383F"/>
    <w:rsid w:val="008B4846"/>
    <w:rsid w:val="008C611C"/>
    <w:rsid w:val="008C6893"/>
    <w:rsid w:val="008D02D9"/>
    <w:rsid w:val="008E17A7"/>
    <w:rsid w:val="008E56F9"/>
    <w:rsid w:val="008E5FD3"/>
    <w:rsid w:val="008F4F3F"/>
    <w:rsid w:val="008F5417"/>
    <w:rsid w:val="0091102D"/>
    <w:rsid w:val="00923246"/>
    <w:rsid w:val="0092707A"/>
    <w:rsid w:val="0092736C"/>
    <w:rsid w:val="00930704"/>
    <w:rsid w:val="00930BCA"/>
    <w:rsid w:val="00933BA1"/>
    <w:rsid w:val="00934F05"/>
    <w:rsid w:val="00945952"/>
    <w:rsid w:val="009468D1"/>
    <w:rsid w:val="00951146"/>
    <w:rsid w:val="00955267"/>
    <w:rsid w:val="009567D9"/>
    <w:rsid w:val="00986F77"/>
    <w:rsid w:val="00991767"/>
    <w:rsid w:val="00992A22"/>
    <w:rsid w:val="00992E81"/>
    <w:rsid w:val="00994CD3"/>
    <w:rsid w:val="009A0A9B"/>
    <w:rsid w:val="009A3AAB"/>
    <w:rsid w:val="009A4DB7"/>
    <w:rsid w:val="009A6A7D"/>
    <w:rsid w:val="009A6FF5"/>
    <w:rsid w:val="009B6C5C"/>
    <w:rsid w:val="009C25AF"/>
    <w:rsid w:val="009C3511"/>
    <w:rsid w:val="009E0600"/>
    <w:rsid w:val="009E076E"/>
    <w:rsid w:val="009E1BB5"/>
    <w:rsid w:val="009E4106"/>
    <w:rsid w:val="009E794E"/>
    <w:rsid w:val="009F63FC"/>
    <w:rsid w:val="00A02157"/>
    <w:rsid w:val="00A20C3C"/>
    <w:rsid w:val="00A214F7"/>
    <w:rsid w:val="00A243C1"/>
    <w:rsid w:val="00A243EA"/>
    <w:rsid w:val="00A24465"/>
    <w:rsid w:val="00A26139"/>
    <w:rsid w:val="00A279F9"/>
    <w:rsid w:val="00A34230"/>
    <w:rsid w:val="00A35A0E"/>
    <w:rsid w:val="00A37DFD"/>
    <w:rsid w:val="00A41495"/>
    <w:rsid w:val="00A438E8"/>
    <w:rsid w:val="00A4468E"/>
    <w:rsid w:val="00A449A5"/>
    <w:rsid w:val="00A4773B"/>
    <w:rsid w:val="00A5252A"/>
    <w:rsid w:val="00A67793"/>
    <w:rsid w:val="00A70C4D"/>
    <w:rsid w:val="00A72428"/>
    <w:rsid w:val="00A72753"/>
    <w:rsid w:val="00A771A9"/>
    <w:rsid w:val="00A773A3"/>
    <w:rsid w:val="00AA0EED"/>
    <w:rsid w:val="00AB5F44"/>
    <w:rsid w:val="00AC4C90"/>
    <w:rsid w:val="00AD37B4"/>
    <w:rsid w:val="00AD5590"/>
    <w:rsid w:val="00AD774E"/>
    <w:rsid w:val="00AE5221"/>
    <w:rsid w:val="00AF0EAD"/>
    <w:rsid w:val="00AF26CB"/>
    <w:rsid w:val="00AF4A28"/>
    <w:rsid w:val="00AF51FE"/>
    <w:rsid w:val="00B00F3F"/>
    <w:rsid w:val="00B04B30"/>
    <w:rsid w:val="00B05F11"/>
    <w:rsid w:val="00B12BD8"/>
    <w:rsid w:val="00B20963"/>
    <w:rsid w:val="00B25DFE"/>
    <w:rsid w:val="00B301D7"/>
    <w:rsid w:val="00B3447B"/>
    <w:rsid w:val="00B36067"/>
    <w:rsid w:val="00B415B1"/>
    <w:rsid w:val="00B41E66"/>
    <w:rsid w:val="00B43587"/>
    <w:rsid w:val="00B441BB"/>
    <w:rsid w:val="00B451A9"/>
    <w:rsid w:val="00B5386C"/>
    <w:rsid w:val="00B63FE3"/>
    <w:rsid w:val="00B65596"/>
    <w:rsid w:val="00B701EA"/>
    <w:rsid w:val="00B743DC"/>
    <w:rsid w:val="00B75240"/>
    <w:rsid w:val="00B772D8"/>
    <w:rsid w:val="00B802B8"/>
    <w:rsid w:val="00B81119"/>
    <w:rsid w:val="00B81A8D"/>
    <w:rsid w:val="00B8339B"/>
    <w:rsid w:val="00B84AFF"/>
    <w:rsid w:val="00B869A1"/>
    <w:rsid w:val="00B87059"/>
    <w:rsid w:val="00B92657"/>
    <w:rsid w:val="00B95508"/>
    <w:rsid w:val="00B9635A"/>
    <w:rsid w:val="00BA4A10"/>
    <w:rsid w:val="00BA4D62"/>
    <w:rsid w:val="00BA56DD"/>
    <w:rsid w:val="00BB21F9"/>
    <w:rsid w:val="00BB3779"/>
    <w:rsid w:val="00BB41D2"/>
    <w:rsid w:val="00BB7EF2"/>
    <w:rsid w:val="00BC16A5"/>
    <w:rsid w:val="00BC2D9A"/>
    <w:rsid w:val="00BC760F"/>
    <w:rsid w:val="00BD05A9"/>
    <w:rsid w:val="00BD3D46"/>
    <w:rsid w:val="00BD45A3"/>
    <w:rsid w:val="00BE304C"/>
    <w:rsid w:val="00BE7F8C"/>
    <w:rsid w:val="00BF138D"/>
    <w:rsid w:val="00BF3DD3"/>
    <w:rsid w:val="00C04198"/>
    <w:rsid w:val="00C06159"/>
    <w:rsid w:val="00C07B3A"/>
    <w:rsid w:val="00C124F4"/>
    <w:rsid w:val="00C151BF"/>
    <w:rsid w:val="00C32521"/>
    <w:rsid w:val="00C34E7D"/>
    <w:rsid w:val="00C431CE"/>
    <w:rsid w:val="00C446FA"/>
    <w:rsid w:val="00C469B5"/>
    <w:rsid w:val="00C46A01"/>
    <w:rsid w:val="00C61EC5"/>
    <w:rsid w:val="00C62951"/>
    <w:rsid w:val="00C71724"/>
    <w:rsid w:val="00C77596"/>
    <w:rsid w:val="00C8075E"/>
    <w:rsid w:val="00C83D50"/>
    <w:rsid w:val="00C8658B"/>
    <w:rsid w:val="00C922D7"/>
    <w:rsid w:val="00C93EE4"/>
    <w:rsid w:val="00CA0C82"/>
    <w:rsid w:val="00CA78B5"/>
    <w:rsid w:val="00CA7C2F"/>
    <w:rsid w:val="00CB49CB"/>
    <w:rsid w:val="00CB5FA5"/>
    <w:rsid w:val="00CC586D"/>
    <w:rsid w:val="00CC734B"/>
    <w:rsid w:val="00CD0ECE"/>
    <w:rsid w:val="00CD305D"/>
    <w:rsid w:val="00CD4E4F"/>
    <w:rsid w:val="00CE5023"/>
    <w:rsid w:val="00CF33A3"/>
    <w:rsid w:val="00CF4566"/>
    <w:rsid w:val="00D006C9"/>
    <w:rsid w:val="00D04449"/>
    <w:rsid w:val="00D10A56"/>
    <w:rsid w:val="00D1288D"/>
    <w:rsid w:val="00D14E9A"/>
    <w:rsid w:val="00D32116"/>
    <w:rsid w:val="00D41B45"/>
    <w:rsid w:val="00D42C6E"/>
    <w:rsid w:val="00D437D7"/>
    <w:rsid w:val="00D43EC1"/>
    <w:rsid w:val="00D45A75"/>
    <w:rsid w:val="00D5504D"/>
    <w:rsid w:val="00D5527C"/>
    <w:rsid w:val="00D5698D"/>
    <w:rsid w:val="00D57D35"/>
    <w:rsid w:val="00D631B1"/>
    <w:rsid w:val="00D63858"/>
    <w:rsid w:val="00D63899"/>
    <w:rsid w:val="00D666F3"/>
    <w:rsid w:val="00D67D5C"/>
    <w:rsid w:val="00D7224B"/>
    <w:rsid w:val="00D73436"/>
    <w:rsid w:val="00D77163"/>
    <w:rsid w:val="00D83785"/>
    <w:rsid w:val="00D83940"/>
    <w:rsid w:val="00D84114"/>
    <w:rsid w:val="00D85A1D"/>
    <w:rsid w:val="00D8772D"/>
    <w:rsid w:val="00D87FF4"/>
    <w:rsid w:val="00D92D39"/>
    <w:rsid w:val="00D92D47"/>
    <w:rsid w:val="00D9305E"/>
    <w:rsid w:val="00D942F5"/>
    <w:rsid w:val="00D94844"/>
    <w:rsid w:val="00D96634"/>
    <w:rsid w:val="00D967F3"/>
    <w:rsid w:val="00DA2D6A"/>
    <w:rsid w:val="00DA6297"/>
    <w:rsid w:val="00DD2E79"/>
    <w:rsid w:val="00DE3EB9"/>
    <w:rsid w:val="00DF263C"/>
    <w:rsid w:val="00DF29D6"/>
    <w:rsid w:val="00E04560"/>
    <w:rsid w:val="00E17EBB"/>
    <w:rsid w:val="00E24A1E"/>
    <w:rsid w:val="00E25644"/>
    <w:rsid w:val="00E2586F"/>
    <w:rsid w:val="00E35EB1"/>
    <w:rsid w:val="00E45004"/>
    <w:rsid w:val="00E46092"/>
    <w:rsid w:val="00E53FAA"/>
    <w:rsid w:val="00E54681"/>
    <w:rsid w:val="00E63B4D"/>
    <w:rsid w:val="00E72996"/>
    <w:rsid w:val="00E75F18"/>
    <w:rsid w:val="00E817FE"/>
    <w:rsid w:val="00E87CCA"/>
    <w:rsid w:val="00E91DD0"/>
    <w:rsid w:val="00EA1730"/>
    <w:rsid w:val="00EA19A0"/>
    <w:rsid w:val="00EA4570"/>
    <w:rsid w:val="00EA65F4"/>
    <w:rsid w:val="00EA7889"/>
    <w:rsid w:val="00EB1A5D"/>
    <w:rsid w:val="00EB619D"/>
    <w:rsid w:val="00EC0E43"/>
    <w:rsid w:val="00EC55A5"/>
    <w:rsid w:val="00ED315E"/>
    <w:rsid w:val="00ED68D7"/>
    <w:rsid w:val="00ED6FAF"/>
    <w:rsid w:val="00EE2B08"/>
    <w:rsid w:val="00EE2C4B"/>
    <w:rsid w:val="00EF0270"/>
    <w:rsid w:val="00EF38E3"/>
    <w:rsid w:val="00EF3F7C"/>
    <w:rsid w:val="00F0394F"/>
    <w:rsid w:val="00F049EE"/>
    <w:rsid w:val="00F06A26"/>
    <w:rsid w:val="00F1112F"/>
    <w:rsid w:val="00F143C1"/>
    <w:rsid w:val="00F14B9B"/>
    <w:rsid w:val="00F14DD7"/>
    <w:rsid w:val="00F17DD1"/>
    <w:rsid w:val="00F23D84"/>
    <w:rsid w:val="00F2522C"/>
    <w:rsid w:val="00F306E3"/>
    <w:rsid w:val="00F31051"/>
    <w:rsid w:val="00F32AE8"/>
    <w:rsid w:val="00F33FEB"/>
    <w:rsid w:val="00F43890"/>
    <w:rsid w:val="00F441BE"/>
    <w:rsid w:val="00F50A9D"/>
    <w:rsid w:val="00F5166A"/>
    <w:rsid w:val="00F53BE1"/>
    <w:rsid w:val="00F62897"/>
    <w:rsid w:val="00F631F5"/>
    <w:rsid w:val="00F72A18"/>
    <w:rsid w:val="00F772A3"/>
    <w:rsid w:val="00F77572"/>
    <w:rsid w:val="00F912AA"/>
    <w:rsid w:val="00F94202"/>
    <w:rsid w:val="00F9504A"/>
    <w:rsid w:val="00F95BA3"/>
    <w:rsid w:val="00FA1E3A"/>
    <w:rsid w:val="00FA3A9C"/>
    <w:rsid w:val="00FB4B3C"/>
    <w:rsid w:val="00FB4EC2"/>
    <w:rsid w:val="00FB6DAA"/>
    <w:rsid w:val="00FC23BA"/>
    <w:rsid w:val="00FD791B"/>
    <w:rsid w:val="00FE10C9"/>
    <w:rsid w:val="00FE10CA"/>
    <w:rsid w:val="00FE224E"/>
    <w:rsid w:val="00FE22AC"/>
    <w:rsid w:val="00FF1F15"/>
    <w:rsid w:val="00FF3EFD"/>
    <w:rsid w:val="00FF61E0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endarrow="block"/>
      <o:colormru v:ext="edit" colors="#4d4d4d,#292929"/>
    </o:shapedefaults>
    <o:shapelayout v:ext="edit">
      <o:idmap v:ext="edit" data="1"/>
    </o:shapelayout>
  </w:shapeDefaults>
  <w:decimalSymbol w:val="."/>
  <w:listSeparator w:val=","/>
  <w14:docId w14:val="0F7C2DF3"/>
  <w15:docId w15:val="{BB49019D-B0C3-45CC-A532-E987E079B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EA19A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EA19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EA19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正文文本 字符"/>
    <w:link w:val="a6"/>
    <w:rsid w:val="00EA19A0"/>
    <w:rPr>
      <w:rFonts w:ascii="Arial" w:eastAsia="宋体" w:hAnsi="Arial"/>
      <w:sz w:val="22"/>
      <w:lang w:val="en-NZ" w:eastAsia="en-US" w:bidi="ar-SA"/>
    </w:rPr>
  </w:style>
  <w:style w:type="paragraph" w:customStyle="1" w:styleId="StyleArial12ptBoldCustomColorRGB49">
    <w:name w:val="Style Arial 12 pt Bold Custom Color(RGB(49"/>
    <w:basedOn w:val="a"/>
    <w:rsid w:val="00EA19A0"/>
    <w:pPr>
      <w:widowControl/>
      <w:jc w:val="left"/>
    </w:pPr>
    <w:rPr>
      <w:rFonts w:ascii="Imago Book" w:hAnsi="Imago Book"/>
      <w:b/>
      <w:bCs/>
      <w:color w:val="313896"/>
      <w:kern w:val="0"/>
      <w:sz w:val="24"/>
      <w:szCs w:val="20"/>
      <w:lang w:val="en-AU" w:eastAsia="en-US"/>
    </w:rPr>
  </w:style>
  <w:style w:type="paragraph" w:styleId="a6">
    <w:name w:val="Body Text"/>
    <w:basedOn w:val="a"/>
    <w:link w:val="a5"/>
    <w:rsid w:val="00EA19A0"/>
    <w:pPr>
      <w:widowControl/>
      <w:jc w:val="left"/>
    </w:pPr>
    <w:rPr>
      <w:rFonts w:ascii="Arial" w:hAnsi="Arial"/>
      <w:kern w:val="0"/>
      <w:sz w:val="22"/>
      <w:szCs w:val="20"/>
      <w:lang w:val="en-NZ" w:eastAsia="en-US"/>
    </w:rPr>
  </w:style>
  <w:style w:type="character" w:styleId="a7">
    <w:name w:val="page number"/>
    <w:basedOn w:val="a0"/>
    <w:rsid w:val="00EA19A0"/>
  </w:style>
  <w:style w:type="character" w:styleId="a8">
    <w:name w:val="Hyperlink"/>
    <w:rsid w:val="00EA19A0"/>
    <w:rPr>
      <w:color w:val="0000FF"/>
      <w:u w:val="single"/>
    </w:rPr>
  </w:style>
  <w:style w:type="paragraph" w:styleId="TOC1">
    <w:name w:val="toc 1"/>
    <w:basedOn w:val="a"/>
    <w:next w:val="a"/>
    <w:rsid w:val="00EA19A0"/>
    <w:pPr>
      <w:tabs>
        <w:tab w:val="right" w:leader="dot" w:pos="8302"/>
      </w:tabs>
      <w:spacing w:line="360" w:lineRule="auto"/>
      <w:jc w:val="center"/>
    </w:pPr>
  </w:style>
  <w:style w:type="character" w:customStyle="1" w:styleId="A00">
    <w:name w:val="A0"/>
    <w:rsid w:val="00EA19A0"/>
    <w:rPr>
      <w:rFonts w:cs="Arial"/>
      <w:i/>
      <w:iCs/>
      <w:color w:val="000000"/>
      <w:sz w:val="16"/>
      <w:szCs w:val="16"/>
    </w:rPr>
  </w:style>
  <w:style w:type="paragraph" w:customStyle="1" w:styleId="WarningHeading">
    <w:name w:val="Warning Heading"/>
    <w:basedOn w:val="a"/>
    <w:next w:val="a"/>
    <w:rsid w:val="0037246A"/>
    <w:pPr>
      <w:autoSpaceDE w:val="0"/>
      <w:autoSpaceDN w:val="0"/>
      <w:adjustRightInd w:val="0"/>
      <w:jc w:val="left"/>
    </w:pPr>
    <w:rPr>
      <w:rFonts w:ascii="Arial" w:hAnsi="Arial"/>
      <w:kern w:val="0"/>
      <w:sz w:val="24"/>
    </w:rPr>
  </w:style>
  <w:style w:type="table" w:styleId="a9">
    <w:name w:val="Table Grid"/>
    <w:basedOn w:val="a1"/>
    <w:rsid w:val="0011538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2A7F65"/>
    <w:rPr>
      <w:sz w:val="18"/>
      <w:szCs w:val="18"/>
    </w:rPr>
  </w:style>
  <w:style w:type="character" w:customStyle="1" w:styleId="ab">
    <w:name w:val="批注框文本 字符"/>
    <w:link w:val="aa"/>
    <w:rsid w:val="002A7F65"/>
    <w:rPr>
      <w:kern w:val="2"/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autoRedefine/>
    <w:rsid w:val="00A279F9"/>
    <w:pPr>
      <w:tabs>
        <w:tab w:val="center" w:pos="4547"/>
        <w:tab w:val="right" w:pos="8841"/>
      </w:tabs>
      <w:snapToGrid w:val="0"/>
      <w:spacing w:line="360" w:lineRule="auto"/>
      <w:ind w:right="57"/>
    </w:pPr>
    <w:rPr>
      <w:b/>
      <w:sz w:val="24"/>
    </w:rPr>
  </w:style>
  <w:style w:type="character" w:customStyle="1" w:styleId="MTDisplayEquationChar">
    <w:name w:val="MTDisplayEquation Char"/>
    <w:link w:val="MTDisplayEquation"/>
    <w:rsid w:val="00A279F9"/>
    <w:rPr>
      <w:b/>
      <w:kern w:val="2"/>
      <w:sz w:val="24"/>
      <w:szCs w:val="24"/>
    </w:rPr>
  </w:style>
  <w:style w:type="paragraph" w:styleId="ac">
    <w:name w:val="List Paragraph"/>
    <w:basedOn w:val="a"/>
    <w:uiPriority w:val="34"/>
    <w:qFormat/>
    <w:rsid w:val="00F14DD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8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9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9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3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6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7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9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image" Target="media/image20.png"/><Relationship Id="rId47" Type="http://schemas.openxmlformats.org/officeDocument/2006/relationships/oleObject" Target="embeddings/oleObject17.bin"/><Relationship Id="rId63" Type="http://schemas.openxmlformats.org/officeDocument/2006/relationships/image" Target="media/image33.wmf"/><Relationship Id="rId68" Type="http://schemas.openxmlformats.org/officeDocument/2006/relationships/image" Target="media/image35.png"/><Relationship Id="rId84" Type="http://schemas.openxmlformats.org/officeDocument/2006/relationships/image" Target="media/image44.wmf"/><Relationship Id="rId89" Type="http://schemas.openxmlformats.org/officeDocument/2006/relationships/image" Target="media/image47.wmf"/><Relationship Id="rId16" Type="http://schemas.openxmlformats.org/officeDocument/2006/relationships/image" Target="media/image6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0.bin"/><Relationship Id="rId58" Type="http://schemas.openxmlformats.org/officeDocument/2006/relationships/image" Target="media/image30.wmf"/><Relationship Id="rId74" Type="http://schemas.openxmlformats.org/officeDocument/2006/relationships/image" Target="media/image39.wmf"/><Relationship Id="rId79" Type="http://schemas.openxmlformats.org/officeDocument/2006/relationships/oleObject" Target="embeddings/oleObject32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7.bin"/><Relationship Id="rId95" Type="http://schemas.openxmlformats.org/officeDocument/2006/relationships/image" Target="media/image50.w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43" Type="http://schemas.openxmlformats.org/officeDocument/2006/relationships/image" Target="media/image21.png"/><Relationship Id="rId48" Type="http://schemas.openxmlformats.org/officeDocument/2006/relationships/image" Target="media/image25.wmf"/><Relationship Id="rId64" Type="http://schemas.openxmlformats.org/officeDocument/2006/relationships/oleObject" Target="embeddings/oleObject25.bin"/><Relationship Id="rId69" Type="http://schemas.openxmlformats.org/officeDocument/2006/relationships/image" Target="media/image36.png"/><Relationship Id="rId80" Type="http://schemas.openxmlformats.org/officeDocument/2006/relationships/image" Target="media/image42.wmf"/><Relationship Id="rId85" Type="http://schemas.openxmlformats.org/officeDocument/2006/relationships/oleObject" Target="embeddings/oleObject35.bin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6.png"/><Relationship Id="rId46" Type="http://schemas.openxmlformats.org/officeDocument/2006/relationships/image" Target="media/image24.wmf"/><Relationship Id="rId59" Type="http://schemas.openxmlformats.org/officeDocument/2006/relationships/oleObject" Target="embeddings/oleObject23.bin"/><Relationship Id="rId67" Type="http://schemas.openxmlformats.org/officeDocument/2006/relationships/oleObject" Target="embeddings/oleObject27.bin"/><Relationship Id="rId20" Type="http://schemas.openxmlformats.org/officeDocument/2006/relationships/image" Target="media/image8.wmf"/><Relationship Id="rId41" Type="http://schemas.openxmlformats.org/officeDocument/2006/relationships/image" Target="media/image19.jpeg"/><Relationship Id="rId54" Type="http://schemas.openxmlformats.org/officeDocument/2006/relationships/image" Target="media/image28.wmf"/><Relationship Id="rId62" Type="http://schemas.openxmlformats.org/officeDocument/2006/relationships/oleObject" Target="embeddings/oleObject24.bin"/><Relationship Id="rId70" Type="http://schemas.openxmlformats.org/officeDocument/2006/relationships/image" Target="media/image37.wmf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4.bin"/><Relationship Id="rId88" Type="http://schemas.openxmlformats.org/officeDocument/2006/relationships/oleObject" Target="embeddings/oleObject36.bin"/><Relationship Id="rId91" Type="http://schemas.openxmlformats.org/officeDocument/2006/relationships/image" Target="media/image48.wmf"/><Relationship Id="rId96" Type="http://schemas.openxmlformats.org/officeDocument/2006/relationships/oleObject" Target="embeddings/oleObject4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9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18.bin"/><Relationship Id="rId57" Type="http://schemas.openxmlformats.org/officeDocument/2006/relationships/oleObject" Target="embeddings/oleObject22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44" Type="http://schemas.openxmlformats.org/officeDocument/2006/relationships/image" Target="media/image22.png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image" Target="media/image34.wmf"/><Relationship Id="rId73" Type="http://schemas.openxmlformats.org/officeDocument/2006/relationships/oleObject" Target="embeddings/oleObject29.bin"/><Relationship Id="rId78" Type="http://schemas.openxmlformats.org/officeDocument/2006/relationships/image" Target="media/image41.wmf"/><Relationship Id="rId81" Type="http://schemas.openxmlformats.org/officeDocument/2006/relationships/oleObject" Target="embeddings/oleObject33.bin"/><Relationship Id="rId86" Type="http://schemas.openxmlformats.org/officeDocument/2006/relationships/image" Target="media/image45.wmf"/><Relationship Id="rId94" Type="http://schemas.openxmlformats.org/officeDocument/2006/relationships/oleObject" Target="embeddings/oleObject39.bin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7.wmf"/><Relationship Id="rId39" Type="http://schemas.openxmlformats.org/officeDocument/2006/relationships/image" Target="media/image17.png"/><Relationship Id="rId34" Type="http://schemas.openxmlformats.org/officeDocument/2006/relationships/image" Target="media/image14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1.bin"/><Relationship Id="rId76" Type="http://schemas.openxmlformats.org/officeDocument/2006/relationships/image" Target="media/image40.wmf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3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9.wmf"/><Relationship Id="rId40" Type="http://schemas.openxmlformats.org/officeDocument/2006/relationships/image" Target="media/image18.jpeg"/><Relationship Id="rId45" Type="http://schemas.openxmlformats.org/officeDocument/2006/relationships/image" Target="media/image23.png"/><Relationship Id="rId66" Type="http://schemas.openxmlformats.org/officeDocument/2006/relationships/oleObject" Target="embeddings/oleObject26.bin"/><Relationship Id="rId87" Type="http://schemas.openxmlformats.org/officeDocument/2006/relationships/image" Target="media/image46.wmf"/><Relationship Id="rId61" Type="http://schemas.openxmlformats.org/officeDocument/2006/relationships/image" Target="media/image32.wmf"/><Relationship Id="rId82" Type="http://schemas.openxmlformats.org/officeDocument/2006/relationships/image" Target="media/image43.wmf"/><Relationship Id="rId19" Type="http://schemas.openxmlformats.org/officeDocument/2006/relationships/oleObject" Target="embeddings/oleObject6.bin"/><Relationship Id="rId14" Type="http://schemas.openxmlformats.org/officeDocument/2006/relationships/image" Target="media/image5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9.wmf"/><Relationship Id="rId77" Type="http://schemas.openxmlformats.org/officeDocument/2006/relationships/oleObject" Target="embeddings/oleObject31.bin"/><Relationship Id="rId100" Type="http://schemas.openxmlformats.org/officeDocument/2006/relationships/theme" Target="theme/theme1.xml"/><Relationship Id="rId8" Type="http://schemas.openxmlformats.org/officeDocument/2006/relationships/image" Target="media/image2.wmf"/><Relationship Id="rId51" Type="http://schemas.openxmlformats.org/officeDocument/2006/relationships/oleObject" Target="embeddings/oleObject19.bin"/><Relationship Id="rId72" Type="http://schemas.openxmlformats.org/officeDocument/2006/relationships/image" Target="media/image38.wmf"/><Relationship Id="rId93" Type="http://schemas.openxmlformats.org/officeDocument/2006/relationships/image" Target="media/image49.wmf"/><Relationship Id="rId98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3D675-8183-419E-900C-D4A849AB9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5655</TotalTime>
  <Pages>1</Pages>
  <Words>1298</Words>
  <Characters>7399</Characters>
  <Application>Microsoft Office Word</Application>
  <DocSecurity>0</DocSecurity>
  <Lines>61</Lines>
  <Paragraphs>17</Paragraphs>
  <ScaleCrop>false</ScaleCrop>
  <Company>微软中国</Company>
  <LinksUpToDate>false</LinksUpToDate>
  <CharactersWithSpaces>8680</CharactersWithSpaces>
  <SharedDoc>false</SharedDoc>
  <HLinks>
    <vt:vector size="60" baseType="variant"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_Toc381966669</vt:lpwstr>
      </vt:variant>
      <vt:variant>
        <vt:i4>1441842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_Toc381966668</vt:lpwstr>
      </vt:variant>
      <vt:variant>
        <vt:i4>1441842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_Toc381966667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_Toc381966666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_Toc381966665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_Toc381966664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_Toc381966663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_Toc381966662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_Toc381966661</vt:lpwstr>
      </vt:variant>
      <vt:variant>
        <vt:i4>1441842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_Toc381966660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ming</cp:lastModifiedBy>
  <cp:revision>164</cp:revision>
  <cp:lastPrinted>2022-11-25T05:59:00Z</cp:lastPrinted>
  <dcterms:created xsi:type="dcterms:W3CDTF">2022-09-12T08:14:00Z</dcterms:created>
  <dcterms:modified xsi:type="dcterms:W3CDTF">2024-11-02T01:20:00Z</dcterms:modified>
</cp:coreProperties>
</file>