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46F8" w:rsidRDefault="00365387">
      <w:pPr>
        <w:spacing w:line="360" w:lineRule="auto"/>
        <w:jc w:val="center"/>
        <w:rPr>
          <w:rFonts w:ascii="华文中宋" w:eastAsia="华文中宋" w:hAnsi="华文中宋"/>
          <w:b/>
          <w:sz w:val="32"/>
        </w:rPr>
      </w:pPr>
      <w:r>
        <w:rPr>
          <w:rFonts w:ascii="华文中宋" w:eastAsia="华文中宋" w:hAnsi="华文中宋" w:hint="eastAsia"/>
          <w:b/>
          <w:sz w:val="32"/>
        </w:rPr>
        <w:t>计算机科学与技术学院</w:t>
      </w:r>
      <w:r>
        <w:rPr>
          <w:rFonts w:ascii="华文中宋" w:eastAsia="华文中宋" w:hAnsi="华文中宋"/>
          <w:b/>
          <w:sz w:val="32"/>
        </w:rPr>
        <w:t>202</w:t>
      </w:r>
      <w:r>
        <w:rPr>
          <w:rFonts w:ascii="华文中宋" w:eastAsia="华文中宋" w:hAnsi="华文中宋" w:hint="eastAsia"/>
          <w:b/>
          <w:sz w:val="32"/>
        </w:rPr>
        <w:t>3级计算机类专业分流方案</w:t>
      </w:r>
    </w:p>
    <w:p w:rsidR="00A746F8" w:rsidRDefault="00A746F8">
      <w:pPr>
        <w:spacing w:line="360" w:lineRule="auto"/>
        <w:jc w:val="center"/>
        <w:rPr>
          <w:rFonts w:ascii="黑体" w:eastAsia="黑体" w:hAnsi="黑体"/>
          <w:sz w:val="32"/>
        </w:rPr>
      </w:pPr>
    </w:p>
    <w:p w:rsidR="00A746F8" w:rsidRDefault="00365387">
      <w:pPr>
        <w:pStyle w:val="a8"/>
        <w:widowControl/>
        <w:spacing w:beforeAutospacing="0" w:afterAutospacing="0" w:line="360" w:lineRule="auto"/>
        <w:ind w:firstLineChars="200" w:firstLine="568"/>
        <w:jc w:val="both"/>
        <w:rPr>
          <w:rFonts w:ascii="仿宋" w:eastAsia="仿宋" w:hAnsi="仿宋"/>
          <w:color w:val="000000"/>
          <w:spacing w:val="2"/>
          <w:sz w:val="28"/>
          <w:szCs w:val="32"/>
          <w:shd w:val="clear" w:color="auto" w:fill="FFFFFF"/>
        </w:rPr>
      </w:pPr>
      <w:r>
        <w:rPr>
          <w:rFonts w:ascii="仿宋" w:eastAsia="仿宋" w:hAnsi="仿宋" w:hint="eastAsia"/>
          <w:color w:val="000000"/>
          <w:spacing w:val="2"/>
          <w:sz w:val="28"/>
          <w:szCs w:val="32"/>
          <w:shd w:val="clear" w:color="auto" w:fill="FFFFFF"/>
        </w:rPr>
        <w:t>根据我校计算机科学与技术学院计算机类本科生招生政策改革办法，结合我院相关专业培养计划的实际情况，为做好计算机科学与技术学院2023级计算机类本科生专业分流工作，特制定本方案。</w:t>
      </w:r>
    </w:p>
    <w:p w:rsidR="00A746F8" w:rsidRPr="008E6DDD" w:rsidRDefault="00365387">
      <w:pPr>
        <w:pStyle w:val="a8"/>
        <w:widowControl/>
        <w:spacing w:beforeAutospacing="0" w:afterAutospacing="0" w:line="360" w:lineRule="auto"/>
        <w:ind w:firstLineChars="200" w:firstLine="570"/>
        <w:jc w:val="both"/>
        <w:rPr>
          <w:rFonts w:ascii="仿宋" w:eastAsia="仿宋" w:hAnsi="仿宋"/>
          <w:b/>
          <w:color w:val="000000"/>
          <w:spacing w:val="2"/>
          <w:sz w:val="28"/>
          <w:szCs w:val="32"/>
          <w:shd w:val="clear" w:color="auto" w:fill="FFFFFF"/>
        </w:rPr>
      </w:pPr>
      <w:r w:rsidRPr="008E6DDD">
        <w:rPr>
          <w:rFonts w:ascii="仿宋" w:eastAsia="仿宋" w:hAnsi="仿宋" w:hint="eastAsia"/>
          <w:b/>
          <w:color w:val="000000"/>
          <w:spacing w:val="2"/>
          <w:sz w:val="28"/>
          <w:szCs w:val="32"/>
          <w:shd w:val="clear" w:color="auto" w:fill="FFFFFF"/>
        </w:rPr>
        <w:t>一、组织保障</w:t>
      </w:r>
    </w:p>
    <w:p w:rsidR="00A746F8" w:rsidRPr="008E6DDD" w:rsidRDefault="00365387">
      <w:pPr>
        <w:pStyle w:val="a8"/>
        <w:widowControl/>
        <w:spacing w:beforeAutospacing="0" w:afterAutospacing="0" w:line="360" w:lineRule="auto"/>
        <w:ind w:firstLineChars="200" w:firstLine="568"/>
        <w:jc w:val="both"/>
        <w:rPr>
          <w:rFonts w:ascii="仿宋" w:eastAsia="仿宋" w:hAnsi="仿宋"/>
          <w:color w:val="000000"/>
          <w:spacing w:val="2"/>
          <w:sz w:val="28"/>
          <w:szCs w:val="32"/>
          <w:shd w:val="clear" w:color="auto" w:fill="FFFFFF"/>
        </w:rPr>
      </w:pPr>
      <w:r w:rsidRPr="008E6DDD">
        <w:rPr>
          <w:rFonts w:ascii="仿宋" w:eastAsia="仿宋" w:hAnsi="仿宋" w:hint="eastAsia"/>
          <w:color w:val="000000"/>
          <w:spacing w:val="2"/>
          <w:sz w:val="28"/>
          <w:szCs w:val="32"/>
          <w:shd w:val="clear" w:color="auto" w:fill="FFFFFF"/>
        </w:rPr>
        <w:t>计算机科学与技术学院成立专业分流领导工作小组，负责指导实施2023级计算机类本科生专业分流工作，工作小组人员构成如下：</w:t>
      </w:r>
    </w:p>
    <w:p w:rsidR="00A746F8" w:rsidRPr="00266F15" w:rsidRDefault="00365387" w:rsidP="00266F15">
      <w:pPr>
        <w:autoSpaceDN w:val="0"/>
        <w:adjustRightInd w:val="0"/>
        <w:spacing w:line="360" w:lineRule="auto"/>
        <w:ind w:firstLineChars="200" w:firstLine="568"/>
        <w:rPr>
          <w:rFonts w:ascii="仿宋" w:eastAsia="仿宋" w:hAnsi="仿宋" w:cs="Times New Roman"/>
          <w:color w:val="000000"/>
          <w:spacing w:val="2"/>
          <w:kern w:val="0"/>
          <w:sz w:val="28"/>
          <w:szCs w:val="32"/>
          <w:shd w:val="clear" w:color="auto" w:fill="FFFFFF"/>
        </w:rPr>
      </w:pPr>
      <w:r w:rsidRPr="00266F15">
        <w:rPr>
          <w:rFonts w:ascii="仿宋" w:eastAsia="仿宋" w:hAnsi="仿宋" w:cs="Times New Roman" w:hint="eastAsia"/>
          <w:color w:val="000000"/>
          <w:spacing w:val="2"/>
          <w:kern w:val="0"/>
          <w:sz w:val="28"/>
          <w:szCs w:val="32"/>
          <w:shd w:val="clear" w:color="auto" w:fill="FFFFFF"/>
        </w:rPr>
        <w:t>组长：冯丹</w:t>
      </w:r>
      <w:r w:rsidRPr="00266F15">
        <w:rPr>
          <w:rFonts w:ascii="仿宋" w:eastAsia="仿宋" w:hAnsi="仿宋" w:cs="Times New Roman"/>
          <w:color w:val="000000"/>
          <w:spacing w:val="2"/>
          <w:kern w:val="0"/>
          <w:sz w:val="28"/>
          <w:szCs w:val="32"/>
          <w:shd w:val="clear" w:color="auto" w:fill="FFFFFF"/>
        </w:rPr>
        <w:t>、易辉</w:t>
      </w:r>
      <w:r w:rsidRPr="00266F15">
        <w:rPr>
          <w:rFonts w:ascii="仿宋" w:eastAsia="仿宋" w:hAnsi="仿宋" w:cs="Times New Roman" w:hint="eastAsia"/>
          <w:color w:val="000000"/>
          <w:spacing w:val="2"/>
          <w:kern w:val="0"/>
          <w:sz w:val="28"/>
          <w:szCs w:val="32"/>
          <w:shd w:val="clear" w:color="auto" w:fill="FFFFFF"/>
        </w:rPr>
        <w:t xml:space="preserve"> 副组长：谭志虎、刘鹏</w:t>
      </w:r>
    </w:p>
    <w:p w:rsidR="00A746F8" w:rsidRPr="00266F15" w:rsidRDefault="00365387" w:rsidP="00266F15">
      <w:pPr>
        <w:autoSpaceDN w:val="0"/>
        <w:adjustRightInd w:val="0"/>
        <w:spacing w:line="360" w:lineRule="auto"/>
        <w:ind w:firstLineChars="200" w:firstLine="568"/>
        <w:rPr>
          <w:rFonts w:ascii="仿宋" w:eastAsia="仿宋" w:hAnsi="仿宋" w:cs="Times New Roman"/>
          <w:color w:val="000000"/>
          <w:spacing w:val="2"/>
          <w:kern w:val="0"/>
          <w:sz w:val="28"/>
          <w:szCs w:val="32"/>
          <w:shd w:val="clear" w:color="auto" w:fill="FFFFFF"/>
        </w:rPr>
      </w:pPr>
      <w:r w:rsidRPr="00266F15">
        <w:rPr>
          <w:rFonts w:ascii="仿宋" w:eastAsia="仿宋" w:hAnsi="仿宋" w:cs="Times New Roman" w:hint="eastAsia"/>
          <w:color w:val="000000"/>
          <w:spacing w:val="2"/>
          <w:kern w:val="0"/>
          <w:sz w:val="28"/>
          <w:szCs w:val="32"/>
          <w:shd w:val="clear" w:color="auto" w:fill="FFFFFF"/>
        </w:rPr>
        <w:t>成员：秦磊华、</w:t>
      </w:r>
      <w:r w:rsidRPr="00266F15">
        <w:rPr>
          <w:rFonts w:ascii="仿宋" w:eastAsia="仿宋" w:hAnsi="仿宋" w:cs="Times New Roman"/>
          <w:color w:val="000000"/>
          <w:spacing w:val="2"/>
          <w:kern w:val="0"/>
          <w:sz w:val="28"/>
          <w:szCs w:val="32"/>
          <w:shd w:val="clear" w:color="auto" w:fill="FFFFFF"/>
        </w:rPr>
        <w:t>刘师贤、</w:t>
      </w:r>
      <w:r w:rsidRPr="00266F15">
        <w:rPr>
          <w:rFonts w:ascii="仿宋" w:eastAsia="仿宋" w:hAnsi="仿宋" w:cs="Times New Roman" w:hint="eastAsia"/>
          <w:color w:val="000000"/>
          <w:spacing w:val="2"/>
          <w:kern w:val="0"/>
          <w:sz w:val="28"/>
          <w:szCs w:val="32"/>
          <w:shd w:val="clear" w:color="auto" w:fill="FFFFFF"/>
        </w:rPr>
        <w:t>胡静雯、毛紫昀</w:t>
      </w:r>
    </w:p>
    <w:p w:rsidR="00A746F8" w:rsidRDefault="00365387">
      <w:pPr>
        <w:pStyle w:val="a8"/>
        <w:widowControl/>
        <w:spacing w:beforeAutospacing="0" w:afterAutospacing="0" w:line="360" w:lineRule="auto"/>
        <w:ind w:firstLineChars="200" w:firstLine="570"/>
        <w:jc w:val="both"/>
        <w:rPr>
          <w:rFonts w:ascii="仿宋" w:eastAsia="仿宋" w:hAnsi="仿宋"/>
          <w:b/>
          <w:color w:val="000000"/>
          <w:spacing w:val="2"/>
          <w:sz w:val="28"/>
          <w:szCs w:val="32"/>
          <w:shd w:val="clear" w:color="auto" w:fill="FFFFFF"/>
        </w:rPr>
      </w:pPr>
      <w:r>
        <w:rPr>
          <w:rFonts w:ascii="仿宋" w:eastAsia="仿宋" w:hAnsi="仿宋" w:hint="eastAsia"/>
          <w:b/>
          <w:color w:val="000000"/>
          <w:spacing w:val="2"/>
          <w:sz w:val="28"/>
          <w:szCs w:val="32"/>
          <w:shd w:val="clear" w:color="auto" w:fill="FFFFFF"/>
        </w:rPr>
        <w:t>二、</w:t>
      </w:r>
      <w:r>
        <w:rPr>
          <w:rFonts w:ascii="仿宋" w:eastAsia="仿宋" w:hAnsi="仿宋"/>
          <w:b/>
          <w:color w:val="000000"/>
          <w:spacing w:val="2"/>
          <w:sz w:val="28"/>
          <w:szCs w:val="32"/>
          <w:shd w:val="clear" w:color="auto" w:fill="FFFFFF"/>
        </w:rPr>
        <w:t>分流对象</w:t>
      </w:r>
    </w:p>
    <w:p w:rsidR="00A746F8" w:rsidRDefault="00365387">
      <w:pPr>
        <w:pStyle w:val="a8"/>
        <w:widowControl/>
        <w:spacing w:beforeAutospacing="0" w:afterAutospacing="0" w:line="360" w:lineRule="auto"/>
        <w:ind w:left="580"/>
        <w:jc w:val="both"/>
        <w:rPr>
          <w:rFonts w:ascii="仿宋" w:eastAsia="仿宋" w:hAnsi="仿宋"/>
          <w:color w:val="000000"/>
          <w:spacing w:val="2"/>
          <w:sz w:val="28"/>
          <w:szCs w:val="32"/>
          <w:shd w:val="clear" w:color="auto" w:fill="FFFFFF"/>
        </w:rPr>
      </w:pPr>
      <w:r>
        <w:rPr>
          <w:rFonts w:ascii="仿宋" w:eastAsia="仿宋" w:hAnsi="仿宋" w:hint="eastAsia"/>
          <w:color w:val="000000"/>
          <w:spacing w:val="2"/>
          <w:sz w:val="28"/>
          <w:szCs w:val="32"/>
          <w:shd w:val="clear" w:color="auto" w:fill="FFFFFF"/>
        </w:rPr>
        <w:t>1. 所有通过计算机类专业招生的2023级学生。</w:t>
      </w:r>
    </w:p>
    <w:p w:rsidR="00A746F8" w:rsidRDefault="00365387">
      <w:pPr>
        <w:pStyle w:val="a8"/>
        <w:widowControl/>
        <w:spacing w:beforeAutospacing="0" w:afterAutospacing="0" w:line="360" w:lineRule="auto"/>
        <w:ind w:left="580"/>
        <w:jc w:val="both"/>
        <w:rPr>
          <w:rFonts w:ascii="仿宋" w:eastAsia="仿宋" w:hAnsi="仿宋"/>
          <w:color w:val="000000"/>
          <w:spacing w:val="2"/>
          <w:sz w:val="28"/>
          <w:szCs w:val="32"/>
          <w:shd w:val="clear" w:color="auto" w:fill="FFFFFF"/>
        </w:rPr>
      </w:pPr>
      <w:r>
        <w:rPr>
          <w:rFonts w:ascii="仿宋" w:eastAsia="仿宋" w:hAnsi="仿宋" w:hint="eastAsia"/>
          <w:color w:val="000000"/>
          <w:spacing w:val="2"/>
          <w:sz w:val="28"/>
          <w:szCs w:val="32"/>
          <w:shd w:val="clear" w:color="auto" w:fill="FFFFFF"/>
        </w:rPr>
        <w:t>2. 凡属于</w:t>
      </w:r>
      <w:r>
        <w:rPr>
          <w:rFonts w:ascii="仿宋" w:eastAsia="仿宋" w:hAnsi="仿宋"/>
          <w:color w:val="000000"/>
          <w:spacing w:val="2"/>
          <w:sz w:val="28"/>
          <w:szCs w:val="32"/>
          <w:shd w:val="clear" w:color="auto" w:fill="FFFFFF"/>
        </w:rPr>
        <w:t>下列情形者不参与专业分流：</w:t>
      </w:r>
    </w:p>
    <w:p w:rsidR="00A746F8" w:rsidRDefault="00365387">
      <w:pPr>
        <w:pStyle w:val="a8"/>
        <w:widowControl/>
        <w:spacing w:beforeAutospacing="0" w:afterAutospacing="0" w:line="360" w:lineRule="auto"/>
        <w:ind w:firstLine="420"/>
        <w:jc w:val="both"/>
        <w:rPr>
          <w:rFonts w:ascii="仿宋" w:eastAsia="仿宋" w:hAnsi="仿宋"/>
          <w:color w:val="000000"/>
          <w:spacing w:val="2"/>
          <w:sz w:val="28"/>
          <w:szCs w:val="32"/>
          <w:shd w:val="clear" w:color="auto" w:fill="FFFFFF"/>
        </w:rPr>
      </w:pPr>
      <w:r>
        <w:rPr>
          <w:rFonts w:ascii="仿宋" w:eastAsia="仿宋" w:hAnsi="仿宋" w:hint="eastAsia"/>
          <w:color w:val="000000"/>
          <w:spacing w:val="2"/>
          <w:sz w:val="28"/>
          <w:szCs w:val="32"/>
          <w:shd w:val="clear" w:color="auto" w:fill="FFFFFF"/>
        </w:rPr>
        <w:t>（1）</w:t>
      </w:r>
      <w:r>
        <w:rPr>
          <w:rFonts w:ascii="仿宋" w:eastAsia="仿宋" w:hAnsi="仿宋"/>
          <w:color w:val="000000"/>
          <w:spacing w:val="2"/>
          <w:sz w:val="28"/>
          <w:szCs w:val="32"/>
          <w:shd w:val="clear" w:color="auto" w:fill="FFFFFF"/>
        </w:rPr>
        <w:t>根据招生相关政策规定或约定，已确定专业的学生；</w:t>
      </w:r>
    </w:p>
    <w:p w:rsidR="00A746F8" w:rsidRDefault="00365387">
      <w:pPr>
        <w:pStyle w:val="a8"/>
        <w:widowControl/>
        <w:spacing w:beforeAutospacing="0" w:afterAutospacing="0" w:line="360" w:lineRule="auto"/>
        <w:ind w:firstLine="420"/>
        <w:jc w:val="both"/>
        <w:rPr>
          <w:rFonts w:ascii="仿宋" w:eastAsia="仿宋" w:hAnsi="仿宋"/>
          <w:color w:val="000000"/>
          <w:spacing w:val="2"/>
          <w:sz w:val="28"/>
          <w:szCs w:val="32"/>
          <w:shd w:val="clear" w:color="auto" w:fill="FFFFFF"/>
        </w:rPr>
      </w:pPr>
      <w:r>
        <w:rPr>
          <w:rFonts w:ascii="仿宋" w:eastAsia="仿宋" w:hAnsi="仿宋"/>
          <w:color w:val="000000"/>
          <w:spacing w:val="2"/>
          <w:sz w:val="28"/>
          <w:szCs w:val="32"/>
          <w:shd w:val="clear" w:color="auto" w:fill="FFFFFF"/>
        </w:rPr>
        <w:t>（2）通过转专业</w:t>
      </w:r>
      <w:proofErr w:type="gramStart"/>
      <w:r>
        <w:rPr>
          <w:rFonts w:ascii="仿宋" w:eastAsia="仿宋" w:hAnsi="仿宋"/>
          <w:color w:val="000000"/>
          <w:spacing w:val="2"/>
          <w:sz w:val="28"/>
          <w:szCs w:val="32"/>
          <w:shd w:val="clear" w:color="auto" w:fill="FFFFFF"/>
        </w:rPr>
        <w:t>已由转入院</w:t>
      </w:r>
      <w:proofErr w:type="gramEnd"/>
      <w:r>
        <w:rPr>
          <w:rFonts w:ascii="仿宋" w:eastAsia="仿宋" w:hAnsi="仿宋"/>
          <w:color w:val="000000"/>
          <w:spacing w:val="2"/>
          <w:sz w:val="28"/>
          <w:szCs w:val="32"/>
          <w:shd w:val="clear" w:color="auto" w:fill="FFFFFF"/>
        </w:rPr>
        <w:t>（系）确定专业的学生；</w:t>
      </w:r>
    </w:p>
    <w:p w:rsidR="00A746F8" w:rsidRDefault="00365387">
      <w:pPr>
        <w:pStyle w:val="a8"/>
        <w:widowControl/>
        <w:spacing w:beforeAutospacing="0" w:afterAutospacing="0" w:line="360" w:lineRule="auto"/>
        <w:ind w:firstLine="420"/>
        <w:jc w:val="both"/>
        <w:rPr>
          <w:rFonts w:ascii="仿宋" w:eastAsia="仿宋" w:hAnsi="仿宋"/>
          <w:color w:val="000000"/>
          <w:spacing w:val="2"/>
          <w:sz w:val="28"/>
          <w:szCs w:val="32"/>
          <w:shd w:val="clear" w:color="auto" w:fill="FFFFFF"/>
        </w:rPr>
      </w:pPr>
      <w:r>
        <w:rPr>
          <w:rFonts w:ascii="仿宋" w:eastAsia="仿宋" w:hAnsi="仿宋"/>
          <w:color w:val="000000"/>
          <w:spacing w:val="2"/>
          <w:sz w:val="28"/>
          <w:szCs w:val="32"/>
          <w:shd w:val="clear" w:color="auto" w:fill="FFFFFF"/>
        </w:rPr>
        <w:t>（3）已确定专业，但因学籍异动降入分流年级的学生；</w:t>
      </w:r>
    </w:p>
    <w:p w:rsidR="00A746F8" w:rsidRDefault="00365387">
      <w:pPr>
        <w:pStyle w:val="a8"/>
        <w:widowControl/>
        <w:spacing w:beforeAutospacing="0" w:afterAutospacing="0" w:line="360" w:lineRule="auto"/>
        <w:ind w:firstLine="420"/>
        <w:jc w:val="both"/>
        <w:rPr>
          <w:rFonts w:ascii="仿宋" w:eastAsia="仿宋" w:hAnsi="仿宋"/>
          <w:color w:val="000000"/>
          <w:spacing w:val="2"/>
          <w:sz w:val="28"/>
          <w:szCs w:val="32"/>
          <w:shd w:val="clear" w:color="auto" w:fill="FFFFFF"/>
        </w:rPr>
      </w:pPr>
      <w:r>
        <w:rPr>
          <w:rFonts w:ascii="仿宋" w:eastAsia="仿宋" w:hAnsi="仿宋"/>
          <w:color w:val="000000"/>
          <w:spacing w:val="2"/>
          <w:sz w:val="28"/>
          <w:szCs w:val="32"/>
          <w:shd w:val="clear" w:color="auto" w:fill="FFFFFF"/>
        </w:rPr>
        <w:t>（4）休学、保留学籍期间的学生</w:t>
      </w:r>
      <w:r>
        <w:rPr>
          <w:rFonts w:ascii="仿宋" w:eastAsia="仿宋" w:hAnsi="仿宋" w:hint="eastAsia"/>
          <w:color w:val="000000"/>
          <w:spacing w:val="2"/>
          <w:sz w:val="28"/>
          <w:szCs w:val="32"/>
          <w:shd w:val="clear" w:color="auto" w:fill="FFFFFF"/>
        </w:rPr>
        <w:t>。</w:t>
      </w:r>
    </w:p>
    <w:p w:rsidR="00A746F8" w:rsidRDefault="00365387">
      <w:pPr>
        <w:pStyle w:val="a8"/>
        <w:widowControl/>
        <w:spacing w:beforeAutospacing="0" w:afterAutospacing="0" w:line="360" w:lineRule="auto"/>
        <w:ind w:firstLineChars="200" w:firstLine="570"/>
        <w:jc w:val="both"/>
        <w:rPr>
          <w:rFonts w:ascii="仿宋" w:eastAsia="仿宋" w:hAnsi="仿宋"/>
          <w:b/>
          <w:color w:val="000000"/>
          <w:spacing w:val="2"/>
          <w:sz w:val="28"/>
          <w:szCs w:val="32"/>
          <w:shd w:val="clear" w:color="auto" w:fill="FFFFFF"/>
        </w:rPr>
      </w:pPr>
      <w:r>
        <w:rPr>
          <w:rFonts w:ascii="仿宋" w:eastAsia="仿宋" w:hAnsi="仿宋" w:hint="eastAsia"/>
          <w:b/>
          <w:color w:val="000000"/>
          <w:spacing w:val="2"/>
          <w:sz w:val="28"/>
          <w:szCs w:val="32"/>
          <w:shd w:val="clear" w:color="auto" w:fill="FFFFFF"/>
        </w:rPr>
        <w:t>三、</w:t>
      </w:r>
      <w:r>
        <w:rPr>
          <w:rFonts w:ascii="仿宋" w:eastAsia="仿宋" w:hAnsi="仿宋"/>
          <w:b/>
          <w:color w:val="000000"/>
          <w:spacing w:val="2"/>
          <w:sz w:val="28"/>
          <w:szCs w:val="32"/>
          <w:shd w:val="clear" w:color="auto" w:fill="FFFFFF"/>
        </w:rPr>
        <w:t>分流</w:t>
      </w:r>
      <w:r>
        <w:rPr>
          <w:rFonts w:ascii="仿宋" w:eastAsia="仿宋" w:hAnsi="仿宋" w:hint="eastAsia"/>
          <w:b/>
          <w:color w:val="000000"/>
          <w:spacing w:val="2"/>
          <w:sz w:val="28"/>
          <w:szCs w:val="32"/>
          <w:shd w:val="clear" w:color="auto" w:fill="FFFFFF"/>
        </w:rPr>
        <w:t>计划</w:t>
      </w:r>
    </w:p>
    <w:p w:rsidR="00A746F8" w:rsidRDefault="00365387">
      <w:pPr>
        <w:pStyle w:val="a8"/>
        <w:widowControl/>
        <w:spacing w:beforeAutospacing="0" w:afterAutospacing="0" w:line="360" w:lineRule="auto"/>
        <w:ind w:left="580"/>
        <w:jc w:val="both"/>
        <w:rPr>
          <w:rFonts w:ascii="仿宋" w:eastAsia="仿宋" w:hAnsi="仿宋"/>
          <w:color w:val="000000"/>
          <w:spacing w:val="2"/>
          <w:sz w:val="28"/>
          <w:szCs w:val="32"/>
          <w:shd w:val="clear" w:color="auto" w:fill="FFFFFF"/>
        </w:rPr>
      </w:pPr>
      <w:r>
        <w:rPr>
          <w:rFonts w:ascii="仿宋" w:eastAsia="仿宋" w:hAnsi="仿宋" w:hint="eastAsia"/>
          <w:color w:val="000000"/>
          <w:spacing w:val="2"/>
          <w:sz w:val="28"/>
          <w:szCs w:val="32"/>
          <w:shd w:val="clear" w:color="auto" w:fill="FFFFFF"/>
        </w:rPr>
        <w:t>1. 智能科学与技术专业70人；</w:t>
      </w:r>
    </w:p>
    <w:p w:rsidR="00A746F8" w:rsidRDefault="00365387">
      <w:pPr>
        <w:pStyle w:val="a8"/>
        <w:widowControl/>
        <w:spacing w:beforeAutospacing="0" w:afterAutospacing="0" w:line="360" w:lineRule="auto"/>
        <w:ind w:left="580"/>
        <w:jc w:val="both"/>
        <w:rPr>
          <w:rFonts w:ascii="仿宋" w:eastAsia="仿宋" w:hAnsi="仿宋"/>
          <w:color w:val="000000"/>
          <w:spacing w:val="2"/>
          <w:sz w:val="28"/>
          <w:szCs w:val="32"/>
          <w:shd w:val="clear" w:color="auto" w:fill="FFFFFF"/>
        </w:rPr>
      </w:pPr>
      <w:r>
        <w:rPr>
          <w:rFonts w:ascii="仿宋" w:eastAsia="仿宋" w:hAnsi="仿宋" w:hint="eastAsia"/>
          <w:color w:val="000000"/>
          <w:spacing w:val="2"/>
          <w:sz w:val="28"/>
          <w:szCs w:val="32"/>
          <w:shd w:val="clear" w:color="auto" w:fill="FFFFFF"/>
        </w:rPr>
        <w:t>2. 数据科学与大数据技术专业70人；</w:t>
      </w:r>
    </w:p>
    <w:p w:rsidR="00A746F8" w:rsidRDefault="00365387">
      <w:pPr>
        <w:pStyle w:val="a8"/>
        <w:widowControl/>
        <w:spacing w:beforeAutospacing="0" w:afterAutospacing="0" w:line="360" w:lineRule="auto"/>
        <w:ind w:left="580"/>
        <w:jc w:val="both"/>
        <w:rPr>
          <w:rFonts w:ascii="仿宋" w:eastAsia="仿宋" w:hAnsi="仿宋"/>
          <w:color w:val="000000"/>
          <w:spacing w:val="2"/>
          <w:sz w:val="28"/>
          <w:szCs w:val="32"/>
          <w:shd w:val="clear" w:color="auto" w:fill="FFFFFF"/>
        </w:rPr>
      </w:pPr>
      <w:r>
        <w:rPr>
          <w:rFonts w:ascii="仿宋" w:eastAsia="仿宋" w:hAnsi="仿宋" w:hint="eastAsia"/>
          <w:color w:val="000000"/>
          <w:spacing w:val="2"/>
          <w:sz w:val="28"/>
          <w:szCs w:val="32"/>
          <w:shd w:val="clear" w:color="auto" w:fill="FFFFFF"/>
        </w:rPr>
        <w:t xml:space="preserve">3. </w:t>
      </w:r>
      <w:r w:rsidRPr="008E6DDD">
        <w:rPr>
          <w:rFonts w:ascii="仿宋" w:eastAsia="仿宋" w:hAnsi="仿宋" w:hint="eastAsia"/>
          <w:color w:val="000000"/>
          <w:spacing w:val="2"/>
          <w:sz w:val="28"/>
          <w:szCs w:val="32"/>
          <w:shd w:val="clear" w:color="auto" w:fill="FFFFFF"/>
        </w:rPr>
        <w:t>计算机科学与技术专业243人；</w:t>
      </w:r>
    </w:p>
    <w:p w:rsidR="00A746F8" w:rsidRDefault="00365387">
      <w:pPr>
        <w:pStyle w:val="a8"/>
        <w:widowControl/>
        <w:spacing w:beforeAutospacing="0" w:afterAutospacing="0" w:line="360" w:lineRule="auto"/>
        <w:ind w:left="580"/>
        <w:jc w:val="both"/>
        <w:rPr>
          <w:rFonts w:ascii="仿宋" w:eastAsia="仿宋" w:hAnsi="仿宋"/>
          <w:color w:val="000000"/>
          <w:spacing w:val="2"/>
          <w:sz w:val="28"/>
          <w:szCs w:val="32"/>
          <w:shd w:val="clear" w:color="auto" w:fill="FFFFFF"/>
        </w:rPr>
      </w:pPr>
      <w:r>
        <w:rPr>
          <w:rFonts w:ascii="仿宋" w:eastAsia="仿宋" w:hAnsi="仿宋" w:hint="eastAsia"/>
          <w:color w:val="000000"/>
          <w:spacing w:val="2"/>
          <w:sz w:val="28"/>
          <w:szCs w:val="32"/>
          <w:shd w:val="clear" w:color="auto" w:fill="FFFFFF"/>
        </w:rPr>
        <w:t>4. 计算机图灵实验班20人。</w:t>
      </w:r>
    </w:p>
    <w:p w:rsidR="00A746F8" w:rsidRDefault="00365387">
      <w:pPr>
        <w:pStyle w:val="a8"/>
        <w:widowControl/>
        <w:spacing w:beforeAutospacing="0" w:afterAutospacing="0" w:line="360" w:lineRule="auto"/>
        <w:ind w:firstLineChars="200" w:firstLine="570"/>
        <w:jc w:val="both"/>
        <w:rPr>
          <w:rFonts w:ascii="仿宋" w:eastAsia="仿宋" w:hAnsi="仿宋"/>
          <w:b/>
          <w:color w:val="000000"/>
          <w:spacing w:val="2"/>
          <w:sz w:val="28"/>
          <w:szCs w:val="32"/>
          <w:shd w:val="clear" w:color="auto" w:fill="FFFFFF"/>
        </w:rPr>
      </w:pPr>
      <w:r>
        <w:rPr>
          <w:rFonts w:ascii="仿宋" w:eastAsia="仿宋" w:hAnsi="仿宋" w:hint="eastAsia"/>
          <w:b/>
          <w:color w:val="000000"/>
          <w:spacing w:val="2"/>
          <w:sz w:val="28"/>
          <w:szCs w:val="32"/>
          <w:shd w:val="clear" w:color="auto" w:fill="FFFFFF"/>
        </w:rPr>
        <w:lastRenderedPageBreak/>
        <w:t>四、</w:t>
      </w:r>
      <w:r>
        <w:rPr>
          <w:rFonts w:ascii="仿宋" w:eastAsia="仿宋" w:hAnsi="仿宋"/>
          <w:b/>
          <w:color w:val="000000"/>
          <w:spacing w:val="2"/>
          <w:sz w:val="28"/>
          <w:szCs w:val="32"/>
          <w:shd w:val="clear" w:color="auto" w:fill="FFFFFF"/>
        </w:rPr>
        <w:t>分流</w:t>
      </w:r>
      <w:r>
        <w:rPr>
          <w:rFonts w:ascii="仿宋" w:eastAsia="仿宋" w:hAnsi="仿宋" w:hint="eastAsia"/>
          <w:b/>
          <w:color w:val="000000"/>
          <w:spacing w:val="2"/>
          <w:sz w:val="28"/>
          <w:szCs w:val="32"/>
          <w:shd w:val="clear" w:color="auto" w:fill="FFFFFF"/>
        </w:rPr>
        <w:t>流程</w:t>
      </w:r>
    </w:p>
    <w:p w:rsidR="00A746F8" w:rsidRDefault="00365387">
      <w:pPr>
        <w:pStyle w:val="a8"/>
        <w:widowControl/>
        <w:spacing w:beforeAutospacing="0" w:afterAutospacing="0" w:line="360" w:lineRule="auto"/>
        <w:ind w:left="580"/>
        <w:jc w:val="both"/>
        <w:rPr>
          <w:rFonts w:ascii="仿宋" w:eastAsia="仿宋" w:hAnsi="仿宋"/>
          <w:color w:val="000000"/>
          <w:spacing w:val="2"/>
          <w:sz w:val="28"/>
          <w:szCs w:val="32"/>
          <w:shd w:val="clear" w:color="auto" w:fill="FFFFFF"/>
        </w:rPr>
      </w:pPr>
      <w:r>
        <w:rPr>
          <w:rFonts w:ascii="仿宋" w:eastAsia="仿宋" w:hAnsi="仿宋" w:hint="eastAsia"/>
          <w:color w:val="000000"/>
          <w:spacing w:val="2"/>
          <w:sz w:val="28"/>
          <w:szCs w:val="32"/>
          <w:shd w:val="clear" w:color="auto" w:fill="FFFFFF"/>
        </w:rPr>
        <w:t>1. 志愿填报</w:t>
      </w:r>
    </w:p>
    <w:p w:rsidR="00A746F8" w:rsidRPr="00CC6E48" w:rsidRDefault="00365387">
      <w:pPr>
        <w:pStyle w:val="a8"/>
        <w:widowControl/>
        <w:spacing w:beforeAutospacing="0" w:afterAutospacing="0" w:line="360" w:lineRule="auto"/>
        <w:ind w:firstLineChars="200" w:firstLine="568"/>
        <w:jc w:val="both"/>
        <w:rPr>
          <w:rFonts w:ascii="仿宋" w:eastAsia="仿宋" w:hAnsi="仿宋"/>
          <w:color w:val="000000"/>
          <w:spacing w:val="2"/>
          <w:sz w:val="28"/>
          <w:szCs w:val="32"/>
          <w:shd w:val="clear" w:color="auto" w:fill="FFFFFF"/>
        </w:rPr>
      </w:pPr>
      <w:r w:rsidRPr="00CC6E48">
        <w:rPr>
          <w:rFonts w:ascii="仿宋" w:eastAsia="仿宋" w:hAnsi="仿宋" w:hint="eastAsia"/>
          <w:color w:val="000000"/>
          <w:spacing w:val="2"/>
          <w:sz w:val="28"/>
          <w:szCs w:val="32"/>
          <w:shd w:val="clear" w:color="auto" w:fill="FFFFFF"/>
        </w:rPr>
        <w:t>（1）普通班志愿填报</w:t>
      </w:r>
    </w:p>
    <w:p w:rsidR="00A746F8" w:rsidRPr="00CC6E48" w:rsidRDefault="00365387">
      <w:pPr>
        <w:pStyle w:val="a8"/>
        <w:widowControl/>
        <w:spacing w:beforeAutospacing="0" w:afterAutospacing="0" w:line="360" w:lineRule="auto"/>
        <w:ind w:firstLineChars="200" w:firstLine="568"/>
        <w:jc w:val="both"/>
        <w:rPr>
          <w:rFonts w:ascii="仿宋" w:eastAsia="仿宋" w:hAnsi="仿宋"/>
          <w:color w:val="000000"/>
          <w:spacing w:val="2"/>
          <w:sz w:val="28"/>
          <w:szCs w:val="32"/>
          <w:shd w:val="clear" w:color="auto" w:fill="FFFFFF"/>
        </w:rPr>
      </w:pPr>
      <w:r w:rsidRPr="00CC6E48">
        <w:rPr>
          <w:rFonts w:ascii="仿宋" w:eastAsia="仿宋" w:hAnsi="仿宋" w:hint="eastAsia"/>
          <w:color w:val="000000"/>
          <w:spacing w:val="2"/>
          <w:sz w:val="28"/>
          <w:szCs w:val="32"/>
          <w:shd w:val="clear" w:color="auto" w:fill="FFFFFF"/>
        </w:rPr>
        <w:t>所有拟分流学生均需填报</w:t>
      </w:r>
      <w:r w:rsidR="00CC6E48" w:rsidRPr="00CC6E48">
        <w:rPr>
          <w:rFonts w:ascii="仿宋" w:eastAsia="仿宋" w:hAnsi="仿宋" w:hint="eastAsia"/>
          <w:color w:val="000000"/>
          <w:spacing w:val="2"/>
          <w:sz w:val="28"/>
          <w:szCs w:val="32"/>
          <w:shd w:val="clear" w:color="auto" w:fill="FFFFFF"/>
        </w:rPr>
        <w:t>。</w:t>
      </w:r>
      <w:r w:rsidRPr="00CC6E48">
        <w:rPr>
          <w:rFonts w:ascii="仿宋" w:eastAsia="仿宋" w:hAnsi="仿宋" w:hint="eastAsia"/>
          <w:color w:val="000000"/>
          <w:spacing w:val="2"/>
          <w:sz w:val="28"/>
          <w:szCs w:val="32"/>
          <w:shd w:val="clear" w:color="auto" w:fill="FFFFFF"/>
        </w:rPr>
        <w:t>普通</w:t>
      </w:r>
      <w:proofErr w:type="gramStart"/>
      <w:r w:rsidRPr="00CC6E48">
        <w:rPr>
          <w:rFonts w:ascii="仿宋" w:eastAsia="仿宋" w:hAnsi="仿宋" w:hint="eastAsia"/>
          <w:color w:val="000000"/>
          <w:spacing w:val="2"/>
          <w:sz w:val="28"/>
          <w:szCs w:val="32"/>
          <w:shd w:val="clear" w:color="auto" w:fill="FFFFFF"/>
        </w:rPr>
        <w:t>班包括</w:t>
      </w:r>
      <w:proofErr w:type="gramEnd"/>
      <w:r w:rsidRPr="00CC6E48">
        <w:rPr>
          <w:rFonts w:ascii="仿宋" w:eastAsia="仿宋" w:hAnsi="仿宋" w:hint="eastAsia"/>
          <w:color w:val="000000"/>
          <w:spacing w:val="2"/>
          <w:sz w:val="28"/>
          <w:szCs w:val="32"/>
          <w:shd w:val="clear" w:color="auto" w:fill="FFFFFF"/>
        </w:rPr>
        <w:t>智能科学与技术、数据科学与大数据技术、计算机科学与技术3个专业。</w:t>
      </w:r>
    </w:p>
    <w:p w:rsidR="00A746F8" w:rsidRDefault="00365387">
      <w:pPr>
        <w:pStyle w:val="a8"/>
        <w:widowControl/>
        <w:spacing w:beforeAutospacing="0" w:afterAutospacing="0" w:line="360" w:lineRule="auto"/>
        <w:ind w:firstLineChars="200" w:firstLine="568"/>
        <w:jc w:val="both"/>
        <w:rPr>
          <w:rFonts w:ascii="仿宋" w:eastAsia="仿宋" w:hAnsi="仿宋"/>
          <w:color w:val="000000"/>
          <w:spacing w:val="2"/>
          <w:sz w:val="28"/>
          <w:szCs w:val="32"/>
          <w:shd w:val="clear" w:color="auto" w:fill="FFFFFF"/>
        </w:rPr>
      </w:pPr>
      <w:r w:rsidRPr="00CC6E48">
        <w:rPr>
          <w:rFonts w:ascii="仿宋" w:eastAsia="仿宋" w:hAnsi="仿宋" w:hint="eastAsia"/>
          <w:color w:val="000000"/>
          <w:spacing w:val="2"/>
          <w:sz w:val="28"/>
          <w:szCs w:val="32"/>
          <w:shd w:val="clear" w:color="auto" w:fill="FFFFFF"/>
        </w:rPr>
        <w:t>根据学校教务处统一安排，分流志愿采用网上报名方式，填报时间为7月19日（00:00:00） - 7月26日（00:00:00），每名学</w:t>
      </w:r>
      <w:r>
        <w:rPr>
          <w:rFonts w:ascii="仿宋" w:eastAsia="仿宋" w:hAnsi="仿宋" w:hint="eastAsia"/>
          <w:color w:val="000000"/>
          <w:spacing w:val="2"/>
          <w:sz w:val="28"/>
          <w:szCs w:val="32"/>
          <w:shd w:val="clear" w:color="auto" w:fill="FFFFFF"/>
        </w:rPr>
        <w:t>生可填报2个志愿。学生专业分流网上操作见附件，填报网址：</w:t>
      </w:r>
      <w:hyperlink r:id="rId5" w:history="1">
        <w:r>
          <w:rPr>
            <w:rStyle w:val="a9"/>
            <w:rFonts w:ascii="仿宋" w:eastAsia="仿宋" w:hAnsi="仿宋" w:hint="eastAsia"/>
            <w:spacing w:val="2"/>
            <w:sz w:val="28"/>
            <w:szCs w:val="32"/>
            <w:shd w:val="clear" w:color="auto" w:fill="FFFFFF"/>
          </w:rPr>
          <w:t>http://hubs.hust.edu.cn</w:t>
        </w:r>
      </w:hyperlink>
    </w:p>
    <w:p w:rsidR="00A746F8" w:rsidRPr="00CC6E48" w:rsidRDefault="00365387">
      <w:pPr>
        <w:pStyle w:val="a8"/>
        <w:widowControl/>
        <w:spacing w:beforeAutospacing="0" w:afterAutospacing="0" w:line="360" w:lineRule="auto"/>
        <w:ind w:firstLineChars="200" w:firstLine="568"/>
        <w:jc w:val="both"/>
        <w:rPr>
          <w:rFonts w:ascii="仿宋" w:eastAsia="仿宋" w:hAnsi="仿宋"/>
          <w:color w:val="000000"/>
          <w:spacing w:val="2"/>
          <w:sz w:val="28"/>
          <w:szCs w:val="32"/>
          <w:shd w:val="clear" w:color="auto" w:fill="FFFFFF"/>
        </w:rPr>
      </w:pPr>
      <w:r w:rsidRPr="00CC6E48">
        <w:rPr>
          <w:rFonts w:ascii="仿宋" w:eastAsia="仿宋" w:hAnsi="仿宋"/>
          <w:color w:val="000000"/>
          <w:spacing w:val="2"/>
          <w:sz w:val="28"/>
          <w:szCs w:val="32"/>
          <w:shd w:val="clear" w:color="auto" w:fill="FFFFFF"/>
        </w:rPr>
        <w:t>（2）</w:t>
      </w:r>
      <w:r w:rsidRPr="00CC6E48">
        <w:rPr>
          <w:rFonts w:ascii="仿宋" w:eastAsia="仿宋" w:hAnsi="仿宋" w:hint="eastAsia"/>
          <w:color w:val="000000"/>
          <w:spacing w:val="2"/>
          <w:sz w:val="28"/>
          <w:szCs w:val="32"/>
          <w:shd w:val="clear" w:color="auto" w:fill="FFFFFF"/>
        </w:rPr>
        <w:t>图灵实验班志愿填报</w:t>
      </w:r>
    </w:p>
    <w:p w:rsidR="00A746F8" w:rsidRPr="00CC6E48" w:rsidRDefault="00365387">
      <w:pPr>
        <w:pStyle w:val="a8"/>
        <w:widowControl/>
        <w:spacing w:beforeAutospacing="0" w:afterAutospacing="0" w:line="360" w:lineRule="auto"/>
        <w:ind w:firstLineChars="200" w:firstLine="568"/>
        <w:jc w:val="both"/>
        <w:rPr>
          <w:rFonts w:ascii="仿宋" w:eastAsia="仿宋" w:hAnsi="仿宋"/>
          <w:color w:val="FF0000"/>
          <w:spacing w:val="2"/>
          <w:sz w:val="28"/>
          <w:szCs w:val="32"/>
          <w:shd w:val="clear" w:color="auto" w:fill="FFFFFF"/>
        </w:rPr>
      </w:pPr>
      <w:r w:rsidRPr="00CC6E48">
        <w:rPr>
          <w:rFonts w:ascii="仿宋" w:eastAsia="仿宋" w:hAnsi="仿宋" w:hint="eastAsia"/>
          <w:color w:val="000000"/>
          <w:spacing w:val="2"/>
          <w:sz w:val="28"/>
          <w:szCs w:val="32"/>
          <w:shd w:val="clear" w:color="auto" w:fill="FFFFFF"/>
        </w:rPr>
        <w:t>CCF CSP认证成绩300分以上者方可参与图灵实验班选拔，如最终未能入选图灵实验班，将按照普通班志愿进行专业分流。申请图灵实</w:t>
      </w:r>
      <w:r w:rsidRPr="00CC6E48">
        <w:rPr>
          <w:rFonts w:ascii="仿宋" w:eastAsia="仿宋" w:hAnsi="仿宋" w:hint="eastAsia"/>
          <w:color w:val="000000" w:themeColor="text1"/>
          <w:spacing w:val="2"/>
          <w:sz w:val="28"/>
          <w:szCs w:val="32"/>
          <w:shd w:val="clear" w:color="auto" w:fill="FFFFFF"/>
        </w:rPr>
        <w:t>验班选拔的同学于7月19日 - 7月26日通过企业</w:t>
      </w:r>
      <w:proofErr w:type="gramStart"/>
      <w:r w:rsidRPr="00CC6E48">
        <w:rPr>
          <w:rFonts w:ascii="仿宋" w:eastAsia="仿宋" w:hAnsi="仿宋" w:hint="eastAsia"/>
          <w:color w:val="000000" w:themeColor="text1"/>
          <w:spacing w:val="2"/>
          <w:sz w:val="28"/>
          <w:szCs w:val="32"/>
          <w:shd w:val="clear" w:color="auto" w:fill="FFFFFF"/>
        </w:rPr>
        <w:t>微信文档</w:t>
      </w:r>
      <w:proofErr w:type="gramEnd"/>
      <w:r w:rsidRPr="00CC6E48">
        <w:rPr>
          <w:rFonts w:ascii="仿宋" w:eastAsia="仿宋" w:hAnsi="仿宋" w:hint="eastAsia"/>
          <w:color w:val="000000" w:themeColor="text1"/>
          <w:spacing w:val="2"/>
          <w:sz w:val="28"/>
          <w:szCs w:val="32"/>
          <w:shd w:val="clear" w:color="auto" w:fill="FFFFFF"/>
        </w:rPr>
        <w:t>填报图灵实验班志愿，可直接在</w:t>
      </w:r>
      <w:proofErr w:type="gramStart"/>
      <w:r w:rsidRPr="00CC6E48">
        <w:rPr>
          <w:rFonts w:ascii="仿宋" w:eastAsia="仿宋" w:hAnsi="仿宋" w:hint="eastAsia"/>
          <w:color w:val="000000" w:themeColor="text1"/>
          <w:spacing w:val="2"/>
          <w:sz w:val="28"/>
          <w:szCs w:val="32"/>
          <w:shd w:val="clear" w:color="auto" w:fill="FFFFFF"/>
        </w:rPr>
        <w:t>企业微信客户端</w:t>
      </w:r>
      <w:proofErr w:type="gramEnd"/>
      <w:r w:rsidRPr="00CC6E48">
        <w:rPr>
          <w:rFonts w:ascii="仿宋" w:eastAsia="仿宋" w:hAnsi="仿宋" w:hint="eastAsia"/>
          <w:color w:val="000000" w:themeColor="text1"/>
          <w:spacing w:val="2"/>
          <w:sz w:val="28"/>
          <w:szCs w:val="32"/>
          <w:shd w:val="clear" w:color="auto" w:fill="FFFFFF"/>
        </w:rPr>
        <w:t>－文档栏目查看该文档。注意：该文档面向所有计算机类录取的同学开放，但仅有有意报名</w:t>
      </w:r>
      <w:proofErr w:type="gramStart"/>
      <w:r w:rsidRPr="00CC6E48">
        <w:rPr>
          <w:rFonts w:ascii="仿宋" w:eastAsia="仿宋" w:hAnsi="仿宋" w:hint="eastAsia"/>
          <w:color w:val="000000" w:themeColor="text1"/>
          <w:spacing w:val="2"/>
          <w:sz w:val="28"/>
          <w:szCs w:val="32"/>
          <w:shd w:val="clear" w:color="auto" w:fill="FFFFFF"/>
        </w:rPr>
        <w:t>图灵班的</w:t>
      </w:r>
      <w:proofErr w:type="gramEnd"/>
      <w:r w:rsidRPr="00CC6E48">
        <w:rPr>
          <w:rFonts w:ascii="仿宋" w:eastAsia="仿宋" w:hAnsi="仿宋" w:hint="eastAsia"/>
          <w:color w:val="000000" w:themeColor="text1"/>
          <w:spacing w:val="2"/>
          <w:sz w:val="28"/>
          <w:szCs w:val="32"/>
          <w:shd w:val="clear" w:color="auto" w:fill="FFFFFF"/>
        </w:rPr>
        <w:t>同学需要填写并提交。</w:t>
      </w:r>
    </w:p>
    <w:p w:rsidR="00A746F8" w:rsidRDefault="00365387">
      <w:pPr>
        <w:pStyle w:val="a8"/>
        <w:widowControl/>
        <w:spacing w:beforeAutospacing="0" w:afterAutospacing="0" w:line="360" w:lineRule="auto"/>
        <w:ind w:firstLineChars="200" w:firstLine="568"/>
        <w:jc w:val="both"/>
        <w:rPr>
          <w:rFonts w:ascii="仿宋" w:eastAsia="仿宋" w:hAnsi="仿宋"/>
          <w:color w:val="000000"/>
          <w:spacing w:val="2"/>
          <w:sz w:val="28"/>
          <w:szCs w:val="32"/>
          <w:shd w:val="clear" w:color="auto" w:fill="FFFFFF"/>
        </w:rPr>
      </w:pPr>
      <w:r>
        <w:rPr>
          <w:rFonts w:ascii="仿宋" w:eastAsia="仿宋" w:hAnsi="仿宋" w:hint="eastAsia"/>
          <w:color w:val="000000"/>
          <w:spacing w:val="2"/>
          <w:sz w:val="28"/>
          <w:szCs w:val="32"/>
          <w:shd w:val="clear" w:color="auto" w:fill="FFFFFF"/>
        </w:rPr>
        <w:t>2. 专业分流</w:t>
      </w:r>
    </w:p>
    <w:p w:rsidR="00A746F8" w:rsidRDefault="00365387">
      <w:pPr>
        <w:pStyle w:val="a8"/>
        <w:widowControl/>
        <w:spacing w:beforeAutospacing="0" w:afterAutospacing="0" w:line="360" w:lineRule="auto"/>
        <w:ind w:firstLineChars="200" w:firstLine="568"/>
        <w:jc w:val="both"/>
        <w:rPr>
          <w:rFonts w:ascii="仿宋" w:eastAsia="仿宋" w:hAnsi="仿宋"/>
          <w:color w:val="000000"/>
          <w:spacing w:val="2"/>
          <w:sz w:val="28"/>
          <w:szCs w:val="32"/>
          <w:shd w:val="clear" w:color="auto" w:fill="FFFFFF"/>
        </w:rPr>
      </w:pPr>
      <w:r>
        <w:rPr>
          <w:rFonts w:ascii="仿宋" w:eastAsia="仿宋" w:hAnsi="仿宋" w:hint="eastAsia"/>
          <w:color w:val="000000"/>
          <w:spacing w:val="2"/>
          <w:sz w:val="28"/>
          <w:szCs w:val="32"/>
          <w:shd w:val="clear" w:color="auto" w:fill="FFFFFF"/>
        </w:rPr>
        <w:t>普通班将根据填报截止日期前学年加权成</w:t>
      </w:r>
      <w:r w:rsidRPr="009B65AC">
        <w:rPr>
          <w:rFonts w:ascii="仿宋" w:eastAsia="仿宋" w:hAnsi="仿宋" w:hint="eastAsia"/>
          <w:color w:val="000000"/>
          <w:spacing w:val="2"/>
          <w:sz w:val="28"/>
          <w:szCs w:val="32"/>
          <w:shd w:val="clear" w:color="auto" w:fill="FFFFFF"/>
        </w:rPr>
        <w:t>绩（不计算缓考科目）</w:t>
      </w:r>
      <w:r>
        <w:rPr>
          <w:rFonts w:ascii="仿宋" w:eastAsia="仿宋" w:hAnsi="仿宋" w:hint="eastAsia"/>
          <w:color w:val="000000"/>
          <w:spacing w:val="2"/>
          <w:sz w:val="28"/>
          <w:szCs w:val="32"/>
          <w:shd w:val="clear" w:color="auto" w:fill="FFFFFF"/>
        </w:rPr>
        <w:t>为基础开展专业分流，具体规则参考高考平行志愿录取的方式进行分流（排名靠前的学生优先满足志愿，若第一志愿专业满员就再看第二志愿，以此类推）。</w:t>
      </w:r>
      <w:proofErr w:type="gramStart"/>
      <w:r>
        <w:rPr>
          <w:rFonts w:ascii="仿宋" w:eastAsia="仿宋" w:hAnsi="仿宋" w:hint="eastAsia"/>
          <w:color w:val="000000"/>
          <w:spacing w:val="2"/>
          <w:sz w:val="28"/>
          <w:szCs w:val="32"/>
          <w:shd w:val="clear" w:color="auto" w:fill="FFFFFF"/>
        </w:rPr>
        <w:t>若学</w:t>
      </w:r>
      <w:proofErr w:type="gramEnd"/>
      <w:r>
        <w:rPr>
          <w:rFonts w:ascii="仿宋" w:eastAsia="仿宋" w:hAnsi="仿宋" w:hint="eastAsia"/>
          <w:color w:val="000000"/>
          <w:spacing w:val="2"/>
          <w:sz w:val="28"/>
          <w:szCs w:val="32"/>
          <w:shd w:val="clear" w:color="auto" w:fill="FFFFFF"/>
        </w:rPr>
        <w:t>生未填报志愿，则等所有填报志愿学生投档后再依次随机录取到未满员的专业。同等条件下，在专业特</w:t>
      </w:r>
      <w:r>
        <w:rPr>
          <w:rFonts w:ascii="仿宋" w:eastAsia="仿宋" w:hAnsi="仿宋" w:hint="eastAsia"/>
          <w:color w:val="000000"/>
          <w:spacing w:val="2"/>
          <w:sz w:val="28"/>
          <w:szCs w:val="32"/>
          <w:shd w:val="clear" w:color="auto" w:fill="FFFFFF"/>
        </w:rPr>
        <w:lastRenderedPageBreak/>
        <w:t>长、学科竞赛、科技创新、社会实践和学生</w:t>
      </w:r>
      <w:r>
        <w:rPr>
          <w:rFonts w:ascii="仿宋" w:eastAsia="仿宋" w:hAnsi="仿宋"/>
          <w:color w:val="000000"/>
          <w:spacing w:val="2"/>
          <w:sz w:val="28"/>
          <w:szCs w:val="32"/>
          <w:shd w:val="clear" w:color="auto" w:fill="FFFFFF"/>
        </w:rPr>
        <w:t>工作</w:t>
      </w:r>
      <w:r>
        <w:rPr>
          <w:rFonts w:ascii="仿宋" w:eastAsia="仿宋" w:hAnsi="仿宋" w:hint="eastAsia"/>
          <w:color w:val="000000"/>
          <w:spacing w:val="2"/>
          <w:sz w:val="28"/>
          <w:szCs w:val="32"/>
          <w:shd w:val="clear" w:color="auto" w:fill="FFFFFF"/>
        </w:rPr>
        <w:t>方面表现优异的学生优先考虑。</w:t>
      </w:r>
    </w:p>
    <w:p w:rsidR="00A746F8" w:rsidRPr="00365387" w:rsidRDefault="00365387">
      <w:pPr>
        <w:pStyle w:val="a8"/>
        <w:widowControl/>
        <w:spacing w:beforeAutospacing="0" w:afterAutospacing="0" w:line="360" w:lineRule="auto"/>
        <w:ind w:firstLineChars="200" w:firstLine="568"/>
        <w:jc w:val="both"/>
        <w:rPr>
          <w:rFonts w:ascii="仿宋" w:eastAsia="仿宋" w:hAnsi="仿宋"/>
          <w:color w:val="000000"/>
          <w:spacing w:val="2"/>
          <w:sz w:val="28"/>
          <w:szCs w:val="32"/>
          <w:shd w:val="clear" w:color="auto" w:fill="FFFFFF"/>
        </w:rPr>
      </w:pPr>
      <w:r w:rsidRPr="00365387">
        <w:rPr>
          <w:rFonts w:ascii="仿宋" w:eastAsia="仿宋" w:hAnsi="仿宋" w:hint="eastAsia"/>
          <w:color w:val="000000"/>
          <w:spacing w:val="2"/>
          <w:sz w:val="28"/>
          <w:szCs w:val="32"/>
          <w:shd w:val="clear" w:color="auto" w:fill="FFFFFF"/>
        </w:rPr>
        <w:t>图灵实验</w:t>
      </w:r>
      <w:proofErr w:type="gramStart"/>
      <w:r w:rsidRPr="00365387">
        <w:rPr>
          <w:rFonts w:ascii="仿宋" w:eastAsia="仿宋" w:hAnsi="仿宋" w:hint="eastAsia"/>
          <w:color w:val="000000"/>
          <w:spacing w:val="2"/>
          <w:sz w:val="28"/>
          <w:szCs w:val="32"/>
          <w:shd w:val="clear" w:color="auto" w:fill="FFFFFF"/>
        </w:rPr>
        <w:t>班按照</w:t>
      </w:r>
      <w:proofErr w:type="gramEnd"/>
      <w:r w:rsidRPr="00365387">
        <w:rPr>
          <w:rFonts w:ascii="仿宋" w:eastAsia="仿宋" w:hAnsi="仿宋" w:hint="eastAsia"/>
          <w:color w:val="000000"/>
          <w:spacing w:val="2"/>
          <w:sz w:val="28"/>
          <w:szCs w:val="32"/>
          <w:shd w:val="clear" w:color="auto" w:fill="FFFFFF"/>
        </w:rPr>
        <w:t>最新保</w:t>
      </w:r>
      <w:proofErr w:type="gramStart"/>
      <w:r w:rsidRPr="00365387">
        <w:rPr>
          <w:rFonts w:ascii="仿宋" w:eastAsia="仿宋" w:hAnsi="仿宋" w:hint="eastAsia"/>
          <w:color w:val="000000"/>
          <w:spacing w:val="2"/>
          <w:sz w:val="28"/>
          <w:szCs w:val="32"/>
          <w:shd w:val="clear" w:color="auto" w:fill="FFFFFF"/>
        </w:rPr>
        <w:t>研</w:t>
      </w:r>
      <w:proofErr w:type="gramEnd"/>
      <w:r w:rsidRPr="00365387">
        <w:rPr>
          <w:rFonts w:ascii="仿宋" w:eastAsia="仿宋" w:hAnsi="仿宋" w:hint="eastAsia"/>
          <w:color w:val="000000"/>
          <w:spacing w:val="2"/>
          <w:sz w:val="28"/>
          <w:szCs w:val="32"/>
          <w:shd w:val="clear" w:color="auto" w:fill="FFFFFF"/>
        </w:rPr>
        <w:t>加分规则计算综合加权分从高到低选拔20人，学科竞赛成绩特别突出者可破格录取。</w:t>
      </w:r>
    </w:p>
    <w:p w:rsidR="00A746F8" w:rsidRPr="00365387" w:rsidRDefault="00365387">
      <w:pPr>
        <w:pStyle w:val="a8"/>
        <w:widowControl/>
        <w:spacing w:beforeAutospacing="0" w:afterAutospacing="0" w:line="360" w:lineRule="auto"/>
        <w:ind w:firstLineChars="200" w:firstLine="568"/>
        <w:jc w:val="both"/>
        <w:rPr>
          <w:rFonts w:ascii="仿宋" w:eastAsia="仿宋" w:hAnsi="仿宋"/>
          <w:color w:val="000000"/>
          <w:spacing w:val="2"/>
          <w:sz w:val="28"/>
          <w:szCs w:val="32"/>
          <w:shd w:val="clear" w:color="auto" w:fill="FFFFFF"/>
        </w:rPr>
      </w:pPr>
      <w:r w:rsidRPr="00365387">
        <w:rPr>
          <w:rFonts w:ascii="仿宋" w:eastAsia="仿宋" w:hAnsi="仿宋" w:hint="eastAsia"/>
          <w:color w:val="000000"/>
          <w:spacing w:val="2"/>
          <w:sz w:val="28"/>
          <w:szCs w:val="32"/>
          <w:shd w:val="clear" w:color="auto" w:fill="FFFFFF"/>
        </w:rPr>
        <w:t>3. 学院公示</w:t>
      </w:r>
    </w:p>
    <w:p w:rsidR="00A746F8" w:rsidRDefault="00AE22E6">
      <w:pPr>
        <w:pStyle w:val="a8"/>
        <w:widowControl/>
        <w:spacing w:beforeAutospacing="0" w:afterAutospacing="0" w:line="360" w:lineRule="auto"/>
        <w:ind w:firstLineChars="200" w:firstLine="480"/>
        <w:jc w:val="both"/>
        <w:rPr>
          <w:rFonts w:ascii="仿宋" w:eastAsia="仿宋" w:hAnsi="仿宋"/>
          <w:color w:val="000000"/>
          <w:spacing w:val="2"/>
          <w:sz w:val="28"/>
          <w:szCs w:val="32"/>
          <w:shd w:val="clear" w:color="auto" w:fill="FFFFFF"/>
        </w:rPr>
      </w:pPr>
      <w:hyperlink r:id="rId6" w:history="1">
        <w:r w:rsidR="00365387" w:rsidRPr="00365387">
          <w:rPr>
            <w:rStyle w:val="a9"/>
            <w:rFonts w:ascii="仿宋" w:eastAsia="仿宋" w:hAnsi="仿宋" w:hint="eastAsia"/>
            <w:spacing w:val="2"/>
            <w:sz w:val="28"/>
            <w:szCs w:val="32"/>
            <w:shd w:val="clear" w:color="auto" w:fill="FFFFFF"/>
          </w:rPr>
          <w:t>学院将于2024年7月29日-8月2日公示专业分流结果，对公示结果有异议者，于2024年8月2日晚24时前通过邮件（stan@hust.edu.cn）进行申述，</w:t>
        </w:r>
      </w:hyperlink>
      <w:r w:rsidR="00365387" w:rsidRPr="00365387">
        <w:rPr>
          <w:rFonts w:ascii="仿宋" w:eastAsia="仿宋" w:hAnsi="仿宋" w:hint="eastAsia"/>
          <w:kern w:val="2"/>
          <w:sz w:val="28"/>
          <w:szCs w:val="28"/>
        </w:rPr>
        <w:t>专业分流领导</w:t>
      </w:r>
      <w:r w:rsidR="00365387" w:rsidRPr="00365387">
        <w:rPr>
          <w:rFonts w:ascii="仿宋" w:eastAsia="仿宋" w:hAnsi="仿宋" w:cs="宋体" w:hint="eastAsia"/>
          <w:kern w:val="2"/>
          <w:sz w:val="28"/>
          <w:szCs w:val="28"/>
        </w:rPr>
        <w:t>工作</w:t>
      </w:r>
      <w:r w:rsidR="00365387" w:rsidRPr="00365387">
        <w:rPr>
          <w:rFonts w:ascii="仿宋" w:eastAsia="仿宋" w:hAnsi="仿宋" w:hint="eastAsia"/>
          <w:kern w:val="2"/>
          <w:sz w:val="28"/>
          <w:szCs w:val="28"/>
        </w:rPr>
        <w:t>小组</w:t>
      </w:r>
      <w:r w:rsidR="00365387" w:rsidRPr="00365387">
        <w:rPr>
          <w:rFonts w:ascii="仿宋" w:eastAsia="仿宋" w:hAnsi="仿宋" w:hint="eastAsia"/>
          <w:color w:val="000000"/>
          <w:spacing w:val="2"/>
          <w:sz w:val="28"/>
          <w:szCs w:val="32"/>
          <w:shd w:val="clear" w:color="auto" w:fill="FFFFFF"/>
        </w:rPr>
        <w:t>将对有异议的学生情况进行核对，并将结果反馈给当事学生。</w:t>
      </w:r>
    </w:p>
    <w:p w:rsidR="00A746F8" w:rsidRDefault="00365387">
      <w:pPr>
        <w:pStyle w:val="a8"/>
        <w:widowControl/>
        <w:spacing w:beforeAutospacing="0" w:afterAutospacing="0" w:line="360" w:lineRule="auto"/>
        <w:ind w:firstLineChars="200" w:firstLine="568"/>
        <w:jc w:val="both"/>
        <w:rPr>
          <w:rFonts w:ascii="仿宋" w:eastAsia="仿宋" w:hAnsi="仿宋"/>
          <w:color w:val="000000"/>
          <w:spacing w:val="2"/>
          <w:sz w:val="28"/>
          <w:szCs w:val="32"/>
          <w:shd w:val="clear" w:color="auto" w:fill="FFFFFF"/>
        </w:rPr>
      </w:pPr>
      <w:r>
        <w:rPr>
          <w:rFonts w:ascii="仿宋" w:eastAsia="仿宋" w:hAnsi="仿宋"/>
          <w:color w:val="000000"/>
          <w:spacing w:val="2"/>
          <w:sz w:val="28"/>
          <w:szCs w:val="32"/>
          <w:shd w:val="clear" w:color="auto" w:fill="FFFFFF"/>
        </w:rPr>
        <w:t>4.</w:t>
      </w:r>
      <w:r>
        <w:rPr>
          <w:rFonts w:ascii="仿宋" w:eastAsia="仿宋" w:hAnsi="仿宋" w:hint="eastAsia"/>
          <w:color w:val="000000"/>
          <w:spacing w:val="2"/>
          <w:sz w:val="28"/>
          <w:szCs w:val="32"/>
          <w:shd w:val="clear" w:color="auto" w:fill="FFFFFF"/>
        </w:rPr>
        <w:t xml:space="preserve"> 重新分班</w:t>
      </w:r>
    </w:p>
    <w:p w:rsidR="00A746F8" w:rsidRDefault="00365387">
      <w:pPr>
        <w:pStyle w:val="a8"/>
        <w:widowControl/>
        <w:spacing w:beforeAutospacing="0" w:afterAutospacing="0" w:line="360" w:lineRule="auto"/>
        <w:ind w:firstLineChars="200" w:firstLine="568"/>
        <w:jc w:val="both"/>
        <w:rPr>
          <w:rFonts w:ascii="仿宋" w:eastAsia="仿宋" w:hAnsi="仿宋"/>
          <w:color w:val="000000"/>
          <w:spacing w:val="2"/>
          <w:sz w:val="28"/>
          <w:szCs w:val="32"/>
          <w:shd w:val="clear" w:color="auto" w:fill="FFFFFF"/>
        </w:rPr>
      </w:pPr>
      <w:r>
        <w:rPr>
          <w:rFonts w:ascii="仿宋" w:eastAsia="仿宋" w:hAnsi="仿宋" w:hint="eastAsia"/>
          <w:color w:val="000000"/>
          <w:spacing w:val="2"/>
          <w:sz w:val="28"/>
          <w:szCs w:val="32"/>
          <w:shd w:val="clear" w:color="auto" w:fill="FFFFFF"/>
        </w:rPr>
        <w:t>公示无异议后，学院将根据分流结果对相关学生进行重新编班并录入到HUB系统。</w:t>
      </w:r>
    </w:p>
    <w:p w:rsidR="00A746F8" w:rsidRDefault="00365387">
      <w:pPr>
        <w:pStyle w:val="a8"/>
        <w:widowControl/>
        <w:spacing w:beforeAutospacing="0" w:afterAutospacing="0" w:line="360" w:lineRule="auto"/>
        <w:ind w:firstLine="420"/>
        <w:jc w:val="right"/>
        <w:rPr>
          <w:rFonts w:ascii="仿宋" w:eastAsia="仿宋" w:hAnsi="仿宋"/>
          <w:color w:val="000000"/>
          <w:spacing w:val="2"/>
          <w:sz w:val="28"/>
          <w:szCs w:val="32"/>
          <w:shd w:val="clear" w:color="auto" w:fill="FFFFFF"/>
        </w:rPr>
      </w:pPr>
      <w:r>
        <w:rPr>
          <w:rFonts w:ascii="仿宋" w:eastAsia="仿宋" w:hAnsi="仿宋" w:hint="eastAsia"/>
          <w:color w:val="000000"/>
          <w:spacing w:val="2"/>
          <w:sz w:val="28"/>
          <w:szCs w:val="32"/>
          <w:shd w:val="clear" w:color="auto" w:fill="FFFFFF"/>
        </w:rPr>
        <w:t xml:space="preserve">                           计算机科学与技术学院                                      2024年</w:t>
      </w:r>
      <w:r>
        <w:rPr>
          <w:rFonts w:ascii="仿宋" w:eastAsia="仿宋" w:hAnsi="仿宋"/>
          <w:color w:val="000000"/>
          <w:spacing w:val="2"/>
          <w:sz w:val="28"/>
          <w:szCs w:val="32"/>
          <w:shd w:val="clear" w:color="auto" w:fill="FFFFFF"/>
        </w:rPr>
        <w:t>7</w:t>
      </w:r>
      <w:r>
        <w:rPr>
          <w:rFonts w:ascii="仿宋" w:eastAsia="仿宋" w:hAnsi="仿宋" w:hint="eastAsia"/>
          <w:color w:val="000000"/>
          <w:spacing w:val="2"/>
          <w:sz w:val="28"/>
          <w:szCs w:val="32"/>
          <w:shd w:val="clear" w:color="auto" w:fill="FFFFFF"/>
        </w:rPr>
        <w:t>月1</w:t>
      </w:r>
      <w:r>
        <w:rPr>
          <w:rFonts w:ascii="仿宋" w:eastAsia="仿宋" w:hAnsi="仿宋"/>
          <w:color w:val="000000"/>
          <w:spacing w:val="2"/>
          <w:sz w:val="28"/>
          <w:szCs w:val="32"/>
          <w:shd w:val="clear" w:color="auto" w:fill="FFFFFF"/>
        </w:rPr>
        <w:t>7</w:t>
      </w:r>
      <w:r>
        <w:rPr>
          <w:rFonts w:ascii="仿宋" w:eastAsia="仿宋" w:hAnsi="仿宋" w:hint="eastAsia"/>
          <w:color w:val="000000"/>
          <w:spacing w:val="2"/>
          <w:sz w:val="28"/>
          <w:szCs w:val="32"/>
          <w:shd w:val="clear" w:color="auto" w:fill="FFFFFF"/>
        </w:rPr>
        <w:t>日</w:t>
      </w:r>
    </w:p>
    <w:p w:rsidR="00A746F8" w:rsidRDefault="00A746F8">
      <w:pPr>
        <w:pStyle w:val="a8"/>
        <w:widowControl/>
        <w:spacing w:beforeAutospacing="0" w:afterAutospacing="0" w:line="360" w:lineRule="auto"/>
        <w:ind w:firstLine="420"/>
        <w:jc w:val="right"/>
        <w:rPr>
          <w:rFonts w:ascii="仿宋" w:eastAsia="仿宋" w:hAnsi="仿宋"/>
          <w:color w:val="000000"/>
          <w:spacing w:val="2"/>
          <w:sz w:val="32"/>
          <w:szCs w:val="32"/>
          <w:shd w:val="clear" w:color="auto" w:fill="FFFFFF"/>
        </w:rPr>
      </w:pPr>
    </w:p>
    <w:p w:rsidR="00A746F8" w:rsidRDefault="00365387">
      <w:pPr>
        <w:widowControl/>
        <w:jc w:val="left"/>
        <w:rPr>
          <w:rFonts w:ascii="Arial" w:eastAsia="宋体" w:hAnsi="Arial" w:cs="Times New Roman"/>
          <w:sz w:val="24"/>
        </w:rPr>
      </w:pPr>
      <w:r>
        <w:br w:type="page"/>
      </w:r>
    </w:p>
    <w:p w:rsidR="00A746F8" w:rsidRDefault="00365387">
      <w:pPr>
        <w:pStyle w:val="a0"/>
        <w:ind w:firstLineChars="0" w:firstLine="0"/>
        <w:jc w:val="left"/>
      </w:pPr>
      <w:r>
        <w:rPr>
          <w:rFonts w:hint="eastAsia"/>
        </w:rPr>
        <w:lastRenderedPageBreak/>
        <w:t>附件：</w:t>
      </w:r>
    </w:p>
    <w:p w:rsidR="00A746F8" w:rsidRDefault="00365387">
      <w:pPr>
        <w:pStyle w:val="a0"/>
        <w:ind w:firstLineChars="0" w:firstLine="0"/>
        <w:jc w:val="center"/>
        <w:rPr>
          <w:rFonts w:ascii="黑体" w:eastAsia="黑体" w:hAnsi="黑体"/>
          <w:b/>
          <w:sz w:val="48"/>
        </w:rPr>
      </w:pPr>
      <w:r>
        <w:rPr>
          <w:rFonts w:ascii="黑体" w:eastAsia="黑体" w:hAnsi="黑体" w:hint="eastAsia"/>
          <w:b/>
          <w:sz w:val="48"/>
        </w:rPr>
        <w:t>学生专业分流网上操作说明</w:t>
      </w:r>
    </w:p>
    <w:p w:rsidR="00A746F8" w:rsidRDefault="00365387">
      <w:pPr>
        <w:pStyle w:val="1"/>
        <w:numPr>
          <w:ilvl w:val="0"/>
          <w:numId w:val="0"/>
        </w:numPr>
      </w:pPr>
      <w:r>
        <w:rPr>
          <w:rFonts w:hint="eastAsia"/>
        </w:rPr>
        <w:t>一、简介</w:t>
      </w:r>
    </w:p>
    <w:p w:rsidR="00A746F8" w:rsidRDefault="00365387">
      <w:pPr>
        <w:pStyle w:val="2"/>
        <w:numPr>
          <w:ilvl w:val="1"/>
          <w:numId w:val="0"/>
        </w:numPr>
      </w:pPr>
      <w:r>
        <w:rPr>
          <w:rFonts w:hint="eastAsia"/>
        </w:rPr>
        <w:t xml:space="preserve">1. </w:t>
      </w:r>
      <w:r>
        <w:rPr>
          <w:rFonts w:hint="eastAsia"/>
        </w:rPr>
        <w:t>浏览器选择</w:t>
      </w:r>
    </w:p>
    <w:p w:rsidR="00A746F8" w:rsidRDefault="00365387">
      <w:pPr>
        <w:pStyle w:val="a0"/>
        <w:ind w:firstLine="480"/>
      </w:pPr>
      <w:r>
        <w:rPr>
          <w:rFonts w:hint="eastAsia"/>
        </w:rPr>
        <w:t>推荐</w:t>
      </w:r>
      <w:proofErr w:type="gramStart"/>
      <w:r>
        <w:rPr>
          <w:rFonts w:hint="eastAsia"/>
        </w:rPr>
        <w:t>使用谷歌浏览器</w:t>
      </w:r>
      <w:proofErr w:type="gramEnd"/>
      <w:r>
        <w:rPr>
          <w:rFonts w:hint="eastAsia"/>
        </w:rPr>
        <w:t>，火狐浏览器和</w:t>
      </w:r>
      <w:r>
        <w:rPr>
          <w:rFonts w:hint="eastAsia"/>
        </w:rPr>
        <w:t>360</w:t>
      </w:r>
      <w:proofErr w:type="gramStart"/>
      <w:r>
        <w:rPr>
          <w:rFonts w:hint="eastAsia"/>
        </w:rPr>
        <w:t>极</w:t>
      </w:r>
      <w:proofErr w:type="gramEnd"/>
      <w:r>
        <w:rPr>
          <w:rFonts w:hint="eastAsia"/>
        </w:rPr>
        <w:t>速模式。</w:t>
      </w:r>
    </w:p>
    <w:p w:rsidR="00A746F8" w:rsidRDefault="00365387">
      <w:pPr>
        <w:pStyle w:val="a0"/>
        <w:ind w:firstLine="480"/>
      </w:pPr>
      <w:r>
        <w:rPr>
          <w:rFonts w:hint="eastAsia"/>
        </w:rPr>
        <w:t>IE</w:t>
      </w:r>
      <w:r>
        <w:rPr>
          <w:rFonts w:hint="eastAsia"/>
        </w:rPr>
        <w:t>或其他浏览器可能有部分功能不适用。</w:t>
      </w:r>
    </w:p>
    <w:p w:rsidR="00A746F8" w:rsidRDefault="00365387">
      <w:pPr>
        <w:pStyle w:val="a0"/>
        <w:ind w:firstLine="480"/>
      </w:pPr>
      <w:r>
        <w:rPr>
          <w:rFonts w:hint="eastAsia"/>
        </w:rPr>
        <w:t>360</w:t>
      </w:r>
      <w:r>
        <w:rPr>
          <w:rFonts w:hint="eastAsia"/>
        </w:rPr>
        <w:t>切换成</w:t>
      </w:r>
      <w:proofErr w:type="gramStart"/>
      <w:r>
        <w:rPr>
          <w:rFonts w:hint="eastAsia"/>
        </w:rPr>
        <w:t>极速模式</w:t>
      </w:r>
      <w:proofErr w:type="gramEnd"/>
      <w:r>
        <w:rPr>
          <w:rFonts w:hint="eastAsia"/>
        </w:rPr>
        <w:t>方法如下，如图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:rsidR="00A746F8" w:rsidRDefault="00365387">
      <w:pPr>
        <w:pStyle w:val="a0"/>
        <w:keepNext/>
        <w:ind w:firstLine="480"/>
        <w:jc w:val="center"/>
      </w:pPr>
      <w:r>
        <w:rPr>
          <w:noProof/>
        </w:rPr>
        <w:drawing>
          <wp:inline distT="0" distB="0" distL="0" distR="0">
            <wp:extent cx="5115560" cy="1078230"/>
            <wp:effectExtent l="0" t="0" r="8890" b="7620"/>
            <wp:docPr id="1026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9"/>
                    <pic:cNvPicPr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10782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F8" w:rsidRDefault="00365387">
      <w:pPr>
        <w:pStyle w:val="a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22E6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AE22E6">
        <w:fldChar w:fldCharType="separate"/>
      </w:r>
      <w:r>
        <w:t>1</w:t>
      </w:r>
      <w:r w:rsidR="00AE22E6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切换</w:t>
      </w:r>
      <w:proofErr w:type="gramStart"/>
      <w:r>
        <w:rPr>
          <w:rFonts w:hint="eastAsia"/>
        </w:rPr>
        <w:t>极</w:t>
      </w:r>
      <w:proofErr w:type="gramEnd"/>
      <w:r>
        <w:rPr>
          <w:rFonts w:hint="eastAsia"/>
        </w:rPr>
        <w:t>速模式</w:t>
      </w:r>
    </w:p>
    <w:p w:rsidR="00A746F8" w:rsidRDefault="00A746F8">
      <w:pPr>
        <w:widowControl/>
        <w:ind w:leftChars="-675" w:left="-2" w:hangingChars="590" w:hanging="1416"/>
        <w:jc w:val="left"/>
        <w:rPr>
          <w:rFonts w:ascii="宋体" w:hAnsi="宋体"/>
          <w:kern w:val="0"/>
          <w:sz w:val="24"/>
        </w:rPr>
      </w:pPr>
    </w:p>
    <w:p w:rsidR="00A746F8" w:rsidRDefault="00A746F8">
      <w:pPr>
        <w:widowControl/>
        <w:ind w:leftChars="-675" w:left="-2" w:hangingChars="590" w:hanging="1416"/>
        <w:jc w:val="left"/>
        <w:rPr>
          <w:rFonts w:ascii="宋体" w:hAnsi="宋体"/>
          <w:kern w:val="0"/>
          <w:sz w:val="24"/>
        </w:rPr>
      </w:pPr>
    </w:p>
    <w:p w:rsidR="00A746F8" w:rsidRDefault="00365387">
      <w:pPr>
        <w:pStyle w:val="2"/>
        <w:numPr>
          <w:ilvl w:val="1"/>
          <w:numId w:val="0"/>
        </w:numPr>
      </w:pPr>
      <w:r>
        <w:rPr>
          <w:rFonts w:hint="eastAsia"/>
        </w:rPr>
        <w:t xml:space="preserve">2. </w:t>
      </w:r>
      <w:r>
        <w:rPr>
          <w:rFonts w:hint="eastAsia"/>
        </w:rPr>
        <w:t>专业变更类型</w:t>
      </w:r>
    </w:p>
    <w:p w:rsidR="00A746F8" w:rsidRDefault="00365387">
      <w:pPr>
        <w:pStyle w:val="a0"/>
        <w:ind w:firstLine="480"/>
      </w:pPr>
      <w:r>
        <w:rPr>
          <w:rFonts w:hint="eastAsia"/>
        </w:rPr>
        <w:t>主要分为实验班选拔，校际班选拔，普通</w:t>
      </w:r>
      <w:proofErr w:type="gramStart"/>
      <w:r>
        <w:rPr>
          <w:rFonts w:hint="eastAsia"/>
        </w:rPr>
        <w:t>班转专业</w:t>
      </w:r>
      <w:proofErr w:type="gramEnd"/>
      <w:r>
        <w:rPr>
          <w:rFonts w:hint="eastAsia"/>
        </w:rPr>
        <w:t>，学科大类内转专业以及专业分流五种类型。</w:t>
      </w:r>
    </w:p>
    <w:p w:rsidR="00A746F8" w:rsidRDefault="00365387">
      <w:pPr>
        <w:pStyle w:val="a0"/>
        <w:ind w:firstLine="480"/>
      </w:pPr>
      <w:r>
        <w:rPr>
          <w:rFonts w:hint="eastAsia"/>
        </w:rPr>
        <w:t>目前正在进行的是</w:t>
      </w:r>
      <w:r>
        <w:rPr>
          <w:rFonts w:hint="eastAsia"/>
          <w:b/>
          <w:color w:val="FF0000"/>
        </w:rPr>
        <w:t>专业分流</w:t>
      </w:r>
      <w:r>
        <w:rPr>
          <w:rFonts w:hint="eastAsia"/>
        </w:rPr>
        <w:t>。</w:t>
      </w:r>
    </w:p>
    <w:p w:rsidR="00A746F8" w:rsidRDefault="00A746F8">
      <w:pPr>
        <w:widowControl/>
        <w:ind w:firstLineChars="200" w:firstLine="480"/>
        <w:jc w:val="left"/>
        <w:rPr>
          <w:sz w:val="24"/>
        </w:rPr>
      </w:pPr>
    </w:p>
    <w:p w:rsidR="00A746F8" w:rsidRDefault="00365387">
      <w:pPr>
        <w:pStyle w:val="1"/>
        <w:numPr>
          <w:ilvl w:val="0"/>
          <w:numId w:val="0"/>
        </w:numPr>
      </w:pPr>
      <w:r>
        <w:rPr>
          <w:rFonts w:hint="eastAsia"/>
        </w:rPr>
        <w:t>二、登录系统</w:t>
      </w:r>
    </w:p>
    <w:p w:rsidR="00A746F8" w:rsidRDefault="00365387">
      <w:pPr>
        <w:pStyle w:val="a0"/>
        <w:ind w:firstLine="480"/>
      </w:pPr>
      <w:r>
        <w:rPr>
          <w:rFonts w:hint="eastAsia"/>
        </w:rPr>
        <w:t>登录</w:t>
      </w:r>
      <w:hyperlink r:id="rId8" w:history="1">
        <w:r>
          <w:rPr>
            <w:rStyle w:val="a9"/>
          </w:rPr>
          <w:t>http://hub</w:t>
        </w:r>
        <w:r>
          <w:rPr>
            <w:rStyle w:val="a9"/>
            <w:rFonts w:hint="eastAsia"/>
          </w:rPr>
          <w:t>s</w:t>
        </w:r>
        <w:r>
          <w:rPr>
            <w:rStyle w:val="a9"/>
          </w:rPr>
          <w:t>.hust.edu.cn/index.jsp</w:t>
        </w:r>
      </w:hyperlink>
      <w:r>
        <w:rPr>
          <w:rFonts w:hint="eastAsia"/>
        </w:rPr>
        <w:t>，选择“统一身份认证”并登录，如图</w:t>
      </w:r>
      <w:r>
        <w:rPr>
          <w:rFonts w:hint="eastAsia"/>
        </w:rPr>
        <w:t>2</w:t>
      </w:r>
      <w:r>
        <w:rPr>
          <w:rFonts w:hint="eastAsia"/>
        </w:rPr>
        <w:t>所示。</w:t>
      </w:r>
    </w:p>
    <w:p w:rsidR="00A746F8" w:rsidRDefault="00365387">
      <w:pPr>
        <w:pStyle w:val="a0"/>
        <w:keepNext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5106670" cy="2338070"/>
            <wp:effectExtent l="0" t="0" r="0" b="5080"/>
            <wp:docPr id="1027" name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图片 8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23380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F8" w:rsidRDefault="00365387">
      <w:pPr>
        <w:pStyle w:val="a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22E6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AE22E6">
        <w:fldChar w:fldCharType="separate"/>
      </w:r>
      <w:r>
        <w:t>2</w:t>
      </w:r>
      <w:r w:rsidR="00AE22E6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登录界面</w:t>
      </w:r>
    </w:p>
    <w:p w:rsidR="00A746F8" w:rsidRDefault="00A746F8">
      <w:pPr>
        <w:pStyle w:val="a0"/>
        <w:ind w:firstLine="480"/>
      </w:pPr>
      <w:bookmarkStart w:id="0" w:name="_GoBack"/>
      <w:bookmarkEnd w:id="0"/>
    </w:p>
    <w:p w:rsidR="00A746F8" w:rsidRDefault="00365387">
      <w:pPr>
        <w:pStyle w:val="a0"/>
        <w:ind w:firstLine="480"/>
      </w:pPr>
      <w:r>
        <w:rPr>
          <w:rFonts w:hint="eastAsia"/>
        </w:rPr>
        <w:t>进入主界面后，如图</w:t>
      </w:r>
      <w:r>
        <w:rPr>
          <w:rFonts w:hint="eastAsia"/>
        </w:rPr>
        <w:t>3</w:t>
      </w:r>
      <w:r>
        <w:rPr>
          <w:rFonts w:hint="eastAsia"/>
        </w:rPr>
        <w:t>所示，点击“专业变更”一栏。</w:t>
      </w:r>
    </w:p>
    <w:p w:rsidR="00A746F8" w:rsidRDefault="00365387">
      <w:pPr>
        <w:pStyle w:val="a0"/>
        <w:keepNext/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115560" cy="2286000"/>
            <wp:effectExtent l="0" t="0" r="8890" b="0"/>
            <wp:docPr id="1028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图片 7"/>
                    <pic:cNvPicPr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2286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F8" w:rsidRDefault="00365387">
      <w:pPr>
        <w:pStyle w:val="a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22E6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AE22E6">
        <w:fldChar w:fldCharType="separate"/>
      </w:r>
      <w:r>
        <w:t>3</w:t>
      </w:r>
      <w:r w:rsidR="00AE22E6">
        <w:fldChar w:fldCharType="end"/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学生端主界面</w:t>
      </w:r>
      <w:proofErr w:type="gramEnd"/>
      <w:r>
        <w:rPr>
          <w:rFonts w:hint="eastAsia"/>
        </w:rPr>
        <w:t>选择专业变更</w:t>
      </w:r>
    </w:p>
    <w:p w:rsidR="00A746F8" w:rsidRDefault="00A746F8"/>
    <w:p w:rsidR="00A746F8" w:rsidRDefault="00365387">
      <w:r>
        <w:rPr>
          <w:rFonts w:hint="eastAsia"/>
        </w:rPr>
        <w:tab/>
        <w:t>也可以点击左侧菜单栏，选择教学信息服务下的专业变更进行查看，如图4所示。</w:t>
      </w:r>
    </w:p>
    <w:p w:rsidR="00A746F8" w:rsidRDefault="00365387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115560" cy="2216785"/>
            <wp:effectExtent l="0" t="0" r="8890" b="0"/>
            <wp:docPr id="1029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图片 6"/>
                    <pic:cNvPicPr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22167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F8" w:rsidRDefault="00365387">
      <w:pPr>
        <w:pStyle w:val="a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22E6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AE22E6">
        <w:fldChar w:fldCharType="separate"/>
      </w:r>
      <w:r>
        <w:t>4</w:t>
      </w:r>
      <w:r w:rsidR="00AE22E6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左侧菜单中选择专业变更</w:t>
      </w:r>
    </w:p>
    <w:p w:rsidR="00A746F8" w:rsidRDefault="00A746F8"/>
    <w:p w:rsidR="00A746F8" w:rsidRDefault="00365387">
      <w:pPr>
        <w:pStyle w:val="a0"/>
        <w:ind w:firstLine="480"/>
      </w:pPr>
      <w:r>
        <w:rPr>
          <w:rFonts w:hint="eastAsia"/>
        </w:rPr>
        <w:t>点击“专业变更”后跳转到如下界面，点击亮色图标即可开始报名，图标为灰色的则无法报名。</w:t>
      </w:r>
    </w:p>
    <w:p w:rsidR="00A746F8" w:rsidRDefault="00365387">
      <w:pPr>
        <w:widowControl/>
        <w:jc w:val="center"/>
        <w:rPr>
          <w:rFonts w:ascii="宋体" w:hAnsi="宋体"/>
          <w:kern w:val="0"/>
          <w:sz w:val="24"/>
        </w:rPr>
      </w:pPr>
      <w:r>
        <w:rPr>
          <w:rFonts w:ascii="宋体" w:hAnsi="宋体"/>
          <w:noProof/>
          <w:kern w:val="0"/>
          <w:sz w:val="24"/>
        </w:rPr>
        <w:drawing>
          <wp:inline distT="0" distB="0" distL="0" distR="0">
            <wp:extent cx="4641215" cy="1716405"/>
            <wp:effectExtent l="0" t="0" r="6985" b="0"/>
            <wp:docPr id="1030" name="图片 5" descr="C:\Users\melody\AppData\Roaming\Tencent\Users\42416972\QQ\WinTemp\RichOle\GO1[Y$ZZT4KTX~048JTLOOH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图片 5" descr="C:\Users\melody\AppData\Roaming\Tencent\Users\42416972\QQ\WinTemp\RichOle\GO1[Y$ZZT4KTX~048JTLOOH.png"/>
                    <pic:cNvPicPr/>
                  </pic:nvPicPr>
                  <pic:blipFill>
                    <a:blip r:embed="rId12" cstate="print"/>
                    <a:srcRect t="11063" r="92" b="17451"/>
                    <a:stretch>
                      <a:fillRect/>
                    </a:stretch>
                  </pic:blipFill>
                  <pic:spPr>
                    <a:xfrm>
                      <a:off x="0" y="0"/>
                      <a:ext cx="4641215" cy="17164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F8" w:rsidRDefault="00365387">
      <w:pPr>
        <w:pStyle w:val="a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22E6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AE22E6">
        <w:fldChar w:fldCharType="separate"/>
      </w:r>
      <w:r>
        <w:t>5</w:t>
      </w:r>
      <w:r w:rsidR="00AE22E6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五种专业变更类型（滚动条移动可看全部专业变更类型）</w:t>
      </w:r>
    </w:p>
    <w:p w:rsidR="00A746F8" w:rsidRDefault="00365387">
      <w:pPr>
        <w:pStyle w:val="1"/>
        <w:numPr>
          <w:ilvl w:val="0"/>
          <w:numId w:val="0"/>
        </w:numPr>
      </w:pPr>
      <w:r>
        <w:rPr>
          <w:rFonts w:hint="eastAsia"/>
        </w:rPr>
        <w:t xml:space="preserve">1. </w:t>
      </w:r>
      <w:r>
        <w:rPr>
          <w:rFonts w:hint="eastAsia"/>
        </w:rPr>
        <w:t>填写报名表</w:t>
      </w:r>
    </w:p>
    <w:p w:rsidR="00A746F8" w:rsidRDefault="00365387">
      <w:pPr>
        <w:pStyle w:val="a0"/>
        <w:ind w:firstLine="480"/>
      </w:pPr>
      <w:r>
        <w:rPr>
          <w:rFonts w:hint="eastAsia"/>
        </w:rPr>
        <w:t>开始报名，第一步填写报名表，界面如下。</w:t>
      </w:r>
    </w:p>
    <w:p w:rsidR="00A746F8" w:rsidRDefault="00365387">
      <w:pPr>
        <w:pStyle w:val="a0"/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291455" cy="2799080"/>
            <wp:effectExtent l="0" t="0" r="4445" b="1270"/>
            <wp:docPr id="1031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图片 4"/>
                    <pic:cNvPicPr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27990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F8" w:rsidRDefault="00365387">
      <w:pPr>
        <w:pStyle w:val="a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22E6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AE22E6">
        <w:fldChar w:fldCharType="separate"/>
      </w:r>
      <w:r>
        <w:t>6</w:t>
      </w:r>
      <w:r w:rsidR="00AE22E6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填写报名表</w:t>
      </w:r>
    </w:p>
    <w:p w:rsidR="00A746F8" w:rsidRDefault="00365387">
      <w:r>
        <w:rPr>
          <w:rFonts w:hint="eastAsia"/>
        </w:rPr>
        <w:tab/>
      </w:r>
    </w:p>
    <w:p w:rsidR="00A746F8" w:rsidRDefault="00365387">
      <w:pPr>
        <w:pStyle w:val="a0"/>
        <w:ind w:firstLine="480"/>
      </w:pPr>
      <w:r>
        <w:rPr>
          <w:rFonts w:hint="eastAsia"/>
        </w:rPr>
        <w:t>其中背景灰色的为默认信息（无法修改），红色感叹号表示必填项。当信息正确时，红色感叹号会变成绿色“</w:t>
      </w:r>
      <w:r>
        <w:rPr>
          <w:rFonts w:ascii="宋体" w:hAnsi="宋体" w:hint="eastAsia"/>
        </w:rPr>
        <w:t>√</w:t>
      </w:r>
      <w:r>
        <w:rPr>
          <w:rFonts w:hint="eastAsia"/>
        </w:rPr>
        <w:t>”。</w:t>
      </w:r>
    </w:p>
    <w:p w:rsidR="00A746F8" w:rsidRDefault="00365387">
      <w:pPr>
        <w:pStyle w:val="a0"/>
        <w:ind w:firstLine="480"/>
      </w:pPr>
      <w:r>
        <w:rPr>
          <w:rFonts w:hint="eastAsia"/>
        </w:rPr>
        <w:t>奖励、特长和申请书为选填项，建议简明扼要填写。</w:t>
      </w:r>
    </w:p>
    <w:p w:rsidR="00A746F8" w:rsidRDefault="00365387">
      <w:pPr>
        <w:keepNext/>
        <w:jc w:val="center"/>
      </w:pPr>
      <w:r>
        <w:rPr>
          <w:noProof/>
        </w:rPr>
        <w:drawing>
          <wp:inline distT="0" distB="0" distL="0" distR="0">
            <wp:extent cx="5115560" cy="2846705"/>
            <wp:effectExtent l="0" t="0" r="8890" b="0"/>
            <wp:docPr id="1032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图片 3"/>
                    <pic:cNvPicPr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28467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F8" w:rsidRDefault="00365387">
      <w:pPr>
        <w:pStyle w:val="a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22E6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AE22E6">
        <w:fldChar w:fldCharType="separate"/>
      </w:r>
      <w:r>
        <w:t>7</w:t>
      </w:r>
      <w:r w:rsidR="00AE22E6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提交申请表</w:t>
      </w:r>
    </w:p>
    <w:p w:rsidR="00A746F8" w:rsidRDefault="00365387">
      <w:pPr>
        <w:pStyle w:val="a0"/>
        <w:ind w:firstLine="480"/>
      </w:pPr>
      <w:r>
        <w:rPr>
          <w:rFonts w:hint="eastAsia"/>
        </w:rPr>
        <w:t>所有信息填写完成并确认无误，且当全部红色感叹号都变为绿色“</w:t>
      </w:r>
      <w:r>
        <w:rPr>
          <w:rFonts w:ascii="宋体" w:hAnsi="宋体" w:hint="eastAsia"/>
        </w:rPr>
        <w:t>√</w:t>
      </w:r>
      <w:r>
        <w:rPr>
          <w:rFonts w:hint="eastAsia"/>
        </w:rPr>
        <w:t>”时，方可提交申请表。</w:t>
      </w:r>
    </w:p>
    <w:p w:rsidR="00A746F8" w:rsidRDefault="00A746F8"/>
    <w:p w:rsidR="00A746F8" w:rsidRDefault="00365387">
      <w:pPr>
        <w:pStyle w:val="a0"/>
        <w:ind w:firstLine="480"/>
        <w:jc w:val="left"/>
      </w:pPr>
      <w:r>
        <w:rPr>
          <w:rFonts w:hint="eastAsia"/>
        </w:rPr>
        <w:lastRenderedPageBreak/>
        <w:t>出现以下画面表示提交成功，可点击进度条中图标</w:t>
      </w:r>
      <w:r>
        <w:rPr>
          <w:rFonts w:hint="eastAsia"/>
        </w:rPr>
        <w:t>1</w:t>
      </w:r>
      <w:r>
        <w:rPr>
          <w:rFonts w:hint="eastAsia"/>
        </w:rPr>
        <w:t>查看刚才提交的报名表。在此期间，请关注院系是否要进行专门考核。</w:t>
      </w:r>
    </w:p>
    <w:p w:rsidR="00A746F8" w:rsidRDefault="00365387">
      <w:pPr>
        <w:pStyle w:val="a0"/>
        <w:ind w:firstLine="480"/>
        <w:jc w:val="left"/>
      </w:pPr>
      <w:r>
        <w:rPr>
          <w:noProof/>
        </w:rPr>
        <w:drawing>
          <wp:inline distT="0" distB="0" distL="0" distR="0">
            <wp:extent cx="4895850" cy="2229485"/>
            <wp:effectExtent l="0" t="0" r="0" b="8890"/>
            <wp:docPr id="1033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图片 2"/>
                    <pic:cNvPicPr/>
                  </pic:nvPicPr>
                  <pic:blipFill>
                    <a:blip r:embed="rId15" cstate="print"/>
                    <a:srcRect l="4756" t="15013" r="9270" b="947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2294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F8" w:rsidRDefault="00365387">
      <w:pPr>
        <w:pStyle w:val="a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22E6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AE22E6">
        <w:fldChar w:fldCharType="separate"/>
      </w:r>
      <w:r>
        <w:t>8</w:t>
      </w:r>
      <w:r w:rsidR="00AE22E6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报名成功画面</w:t>
      </w:r>
    </w:p>
    <w:p w:rsidR="00A746F8" w:rsidRDefault="00A746F8"/>
    <w:p w:rsidR="00A746F8" w:rsidRDefault="00365387">
      <w:pPr>
        <w:pStyle w:val="1"/>
        <w:numPr>
          <w:ilvl w:val="0"/>
          <w:numId w:val="0"/>
        </w:numPr>
        <w:jc w:val="left"/>
      </w:pPr>
      <w:r>
        <w:rPr>
          <w:rFonts w:hint="eastAsia"/>
        </w:rPr>
        <w:t>三、专业变更完成</w:t>
      </w:r>
    </w:p>
    <w:p w:rsidR="00A746F8" w:rsidRDefault="00365387">
      <w:pPr>
        <w:pStyle w:val="1"/>
        <w:numPr>
          <w:ilvl w:val="0"/>
          <w:numId w:val="0"/>
        </w:numPr>
        <w:jc w:val="left"/>
        <w:rPr>
          <w:b w:val="0"/>
          <w:bCs w:val="0"/>
          <w:kern w:val="2"/>
          <w:sz w:val="24"/>
          <w:szCs w:val="22"/>
        </w:rPr>
      </w:pPr>
      <w:r>
        <w:rPr>
          <w:rFonts w:hint="eastAsia"/>
          <w:b w:val="0"/>
          <w:bCs w:val="0"/>
          <w:kern w:val="2"/>
          <w:sz w:val="24"/>
          <w:szCs w:val="22"/>
        </w:rPr>
        <w:t xml:space="preserve">    </w:t>
      </w:r>
      <w:r>
        <w:rPr>
          <w:rFonts w:hint="eastAsia"/>
          <w:b w:val="0"/>
          <w:bCs w:val="0"/>
          <w:kern w:val="2"/>
          <w:sz w:val="24"/>
          <w:szCs w:val="22"/>
        </w:rPr>
        <w:t>专业分流成功后，显示页面如下，学生的班级、专业等信息也将同时更新。</w:t>
      </w:r>
    </w:p>
    <w:p w:rsidR="00A746F8" w:rsidRDefault="00365387">
      <w:pPr>
        <w:pStyle w:val="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5115560" cy="3088005"/>
            <wp:effectExtent l="0" t="0" r="8890" b="7620"/>
            <wp:docPr id="1034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图片 1"/>
                    <pic:cNvPicPr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30880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F8" w:rsidRDefault="00365387">
      <w:pPr>
        <w:pStyle w:val="a4"/>
      </w:pPr>
      <w:r>
        <w:rPr>
          <w:rFonts w:hint="eastAsia"/>
        </w:rPr>
        <w:t>图</w:t>
      </w:r>
      <w:r>
        <w:rPr>
          <w:rFonts w:hint="eastAsia"/>
        </w:rPr>
        <w:t xml:space="preserve"> 9 </w:t>
      </w:r>
      <w:r>
        <w:rPr>
          <w:rFonts w:hint="eastAsia"/>
        </w:rPr>
        <w:t>专业变更成功</w:t>
      </w:r>
    </w:p>
    <w:p w:rsidR="00A746F8" w:rsidRDefault="00A746F8">
      <w:pPr>
        <w:pStyle w:val="a8"/>
        <w:widowControl/>
        <w:spacing w:beforeAutospacing="0" w:afterAutospacing="0" w:line="360" w:lineRule="auto"/>
        <w:ind w:right="480" w:firstLine="420"/>
        <w:jc w:val="right"/>
        <w:rPr>
          <w:rFonts w:ascii="华文宋体" w:eastAsia="华文宋体" w:hAnsi="华文宋体"/>
        </w:rPr>
      </w:pPr>
    </w:p>
    <w:sectPr w:rsidR="00A746F8" w:rsidSect="00A746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B49A49A5-43BD-41AE-95CF-658B17B1B095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subsetted="1" w:fontKey="{5D7A9B96-C1A5-427C-8CDF-DCC08B6B993E}"/>
    <w:embedBold r:id="rId3" w:subsetted="1" w:fontKey="{30875D74-5AF2-4DB1-8722-0431957CD28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  <w:embedBold r:id="rId4" w:subsetted="1" w:fontKey="{8FEAF7EF-FC29-4B24-9ABF-2400298F062F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5" w:subsetted="1" w:fontKey="{86162B6E-1D46-4557-957D-0D0C86516411}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6" w:subsetted="1" w:fontKey="{392DA63C-2536-41BF-A843-472702A23127}"/>
    <w:embedBold r:id="rId7" w:subsetted="1" w:fontKey="{ECA93A61-63B0-4ED2-9F21-977D955E6911}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8A6237"/>
    <w:multiLevelType w:val="multilevel"/>
    <w:tmpl w:val="00000000"/>
    <w:lvl w:ilvl="0">
      <w:start w:val="1"/>
      <w:numFmt w:val="japaneseCounting"/>
      <w:pStyle w:val="1"/>
      <w:lvlText w:val="%1、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pStyle w:val="2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4"/>
  <w:embedTrueTypeFonts/>
  <w:saveSubset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docVars>
    <w:docVar w:name="commondata" w:val="eyJoZGlkIjoiNDA2Njk4ODAyYjVlNzIxYjMzMTJlNWYzOTJiYjQzNDAifQ=="/>
  </w:docVars>
  <w:rsids>
    <w:rsidRoot w:val="00A746F8"/>
    <w:rsid w:val="00266F15"/>
    <w:rsid w:val="00365387"/>
    <w:rsid w:val="008E6DDD"/>
    <w:rsid w:val="009B65AC"/>
    <w:rsid w:val="00A746F8"/>
    <w:rsid w:val="00AE22E6"/>
    <w:rsid w:val="00CC6E48"/>
    <w:rsid w:val="478251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等线" w:eastAsia="等线" w:hAnsi="等线" w:cs="宋体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qFormat="1"/>
    <w:lsdException w:name="footer" w:uiPriority="99" w:qFormat="1"/>
    <w:lsdException w:name="caption" w:qFormat="1"/>
    <w:lsdException w:name="Title" w:qFormat="1"/>
    <w:lsdException w:name="Default Paragraph Font" w:uiPriority="1" w:qFormat="1"/>
    <w:lsdException w:name="Body Text" w:uiPriority="99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uiPriority="99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uiPriority="99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A746F8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0"/>
    <w:link w:val="1Char"/>
    <w:uiPriority w:val="9"/>
    <w:qFormat/>
    <w:rsid w:val="00A746F8"/>
    <w:pPr>
      <w:keepNext/>
      <w:numPr>
        <w:numId w:val="1"/>
      </w:numPr>
      <w:spacing w:before="60" w:after="60" w:line="360" w:lineRule="auto"/>
      <w:outlineLvl w:val="0"/>
    </w:pPr>
    <w:rPr>
      <w:rFonts w:ascii="Calibri" w:eastAsia="宋体" w:hAnsi="Calibri" w:cs="Times New Roman"/>
      <w:b/>
      <w:bCs/>
      <w:kern w:val="44"/>
      <w:sz w:val="32"/>
      <w:szCs w:val="44"/>
    </w:rPr>
  </w:style>
  <w:style w:type="paragraph" w:styleId="2">
    <w:name w:val="heading 2"/>
    <w:basedOn w:val="a"/>
    <w:next w:val="a0"/>
    <w:link w:val="2Char"/>
    <w:uiPriority w:val="9"/>
    <w:qFormat/>
    <w:rsid w:val="00A746F8"/>
    <w:pPr>
      <w:keepNext/>
      <w:numPr>
        <w:ilvl w:val="1"/>
        <w:numId w:val="1"/>
      </w:numPr>
      <w:tabs>
        <w:tab w:val="left" w:pos="504"/>
        <w:tab w:val="left" w:pos="672"/>
        <w:tab w:val="left" w:pos="861"/>
      </w:tabs>
      <w:spacing w:before="60" w:after="60" w:line="360" w:lineRule="auto"/>
      <w:outlineLvl w:val="1"/>
    </w:pPr>
    <w:rPr>
      <w:rFonts w:ascii="Calibri" w:eastAsia="宋体" w:hAnsi="Calibri" w:cs="Times New Roman"/>
      <w:b/>
      <w:bCs/>
      <w:sz w:val="30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link w:val="Char"/>
    <w:uiPriority w:val="99"/>
    <w:qFormat/>
    <w:rsid w:val="00A746F8"/>
    <w:pPr>
      <w:spacing w:line="360" w:lineRule="auto"/>
      <w:ind w:firstLineChars="200" w:firstLine="200"/>
      <w:jc w:val="both"/>
    </w:pPr>
    <w:rPr>
      <w:rFonts w:ascii="Arial" w:eastAsia="宋体" w:hAnsi="Arial" w:cs="Times New Roman"/>
      <w:kern w:val="2"/>
      <w:sz w:val="24"/>
      <w:szCs w:val="22"/>
    </w:rPr>
  </w:style>
  <w:style w:type="paragraph" w:styleId="a4">
    <w:name w:val="caption"/>
    <w:next w:val="a"/>
    <w:qFormat/>
    <w:rsid w:val="00A746F8"/>
    <w:pPr>
      <w:spacing w:line="360" w:lineRule="auto"/>
      <w:jc w:val="center"/>
    </w:pPr>
    <w:rPr>
      <w:rFonts w:ascii="Arial" w:eastAsia="宋体" w:hAnsi="Arial" w:cs="Arial"/>
      <w:kern w:val="2"/>
      <w:sz w:val="21"/>
    </w:rPr>
  </w:style>
  <w:style w:type="paragraph" w:styleId="a5">
    <w:name w:val="Balloon Text"/>
    <w:basedOn w:val="a"/>
    <w:link w:val="Char0"/>
    <w:uiPriority w:val="99"/>
    <w:qFormat/>
    <w:rsid w:val="00A746F8"/>
    <w:rPr>
      <w:sz w:val="18"/>
      <w:szCs w:val="18"/>
    </w:rPr>
  </w:style>
  <w:style w:type="paragraph" w:styleId="a6">
    <w:name w:val="footer"/>
    <w:basedOn w:val="a"/>
    <w:link w:val="Char1"/>
    <w:uiPriority w:val="99"/>
    <w:qFormat/>
    <w:rsid w:val="00A746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Char2"/>
    <w:uiPriority w:val="99"/>
    <w:qFormat/>
    <w:rsid w:val="00A746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Normal (Web)"/>
    <w:basedOn w:val="a"/>
    <w:qFormat/>
    <w:rsid w:val="00A746F8"/>
    <w:pPr>
      <w:spacing w:beforeAutospacing="1" w:afterAutospacing="1"/>
      <w:jc w:val="left"/>
    </w:pPr>
    <w:rPr>
      <w:rFonts w:ascii="Calibri" w:eastAsia="宋体" w:hAnsi="Calibri" w:cs="Times New Roman"/>
      <w:kern w:val="0"/>
      <w:sz w:val="24"/>
      <w:szCs w:val="24"/>
    </w:rPr>
  </w:style>
  <w:style w:type="character" w:styleId="a9">
    <w:name w:val="Hyperlink"/>
    <w:qFormat/>
    <w:rsid w:val="00A746F8"/>
    <w:rPr>
      <w:color w:val="333333"/>
      <w:u w:val="none"/>
    </w:rPr>
  </w:style>
  <w:style w:type="character" w:customStyle="1" w:styleId="Char2">
    <w:name w:val="页眉 Char"/>
    <w:basedOn w:val="a1"/>
    <w:link w:val="a7"/>
    <w:uiPriority w:val="99"/>
    <w:qFormat/>
    <w:rsid w:val="00A746F8"/>
    <w:rPr>
      <w:sz w:val="18"/>
      <w:szCs w:val="18"/>
    </w:rPr>
  </w:style>
  <w:style w:type="character" w:customStyle="1" w:styleId="Char1">
    <w:name w:val="页脚 Char"/>
    <w:basedOn w:val="a1"/>
    <w:link w:val="a6"/>
    <w:uiPriority w:val="99"/>
    <w:qFormat/>
    <w:rsid w:val="00A746F8"/>
    <w:rPr>
      <w:sz w:val="18"/>
      <w:szCs w:val="18"/>
    </w:rPr>
  </w:style>
  <w:style w:type="character" w:customStyle="1" w:styleId="UnresolvedMention">
    <w:name w:val="Unresolved Mention"/>
    <w:basedOn w:val="a1"/>
    <w:uiPriority w:val="99"/>
    <w:qFormat/>
    <w:rsid w:val="00A746F8"/>
    <w:rPr>
      <w:color w:val="605E5C"/>
      <w:shd w:val="clear" w:color="auto" w:fill="E1DFDD"/>
    </w:rPr>
  </w:style>
  <w:style w:type="character" w:customStyle="1" w:styleId="1Char">
    <w:name w:val="标题 1 Char"/>
    <w:basedOn w:val="a1"/>
    <w:link w:val="1"/>
    <w:uiPriority w:val="9"/>
    <w:qFormat/>
    <w:rsid w:val="00A746F8"/>
    <w:rPr>
      <w:rFonts w:ascii="Calibri" w:eastAsia="宋体" w:hAnsi="Calibri" w:cs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1"/>
    <w:link w:val="2"/>
    <w:uiPriority w:val="9"/>
    <w:qFormat/>
    <w:rsid w:val="00A746F8"/>
    <w:rPr>
      <w:rFonts w:ascii="Calibri" w:eastAsia="宋体" w:hAnsi="Calibri" w:cs="Times New Roman"/>
      <w:b/>
      <w:bCs/>
      <w:sz w:val="30"/>
      <w:szCs w:val="32"/>
    </w:rPr>
  </w:style>
  <w:style w:type="character" w:customStyle="1" w:styleId="Char">
    <w:name w:val="正文文本 Char"/>
    <w:basedOn w:val="a1"/>
    <w:link w:val="a0"/>
    <w:uiPriority w:val="99"/>
    <w:qFormat/>
    <w:rsid w:val="00A746F8"/>
    <w:rPr>
      <w:rFonts w:ascii="Arial" w:eastAsia="宋体" w:hAnsi="Arial" w:cs="Times New Roman"/>
      <w:sz w:val="24"/>
    </w:rPr>
  </w:style>
  <w:style w:type="character" w:customStyle="1" w:styleId="Char0">
    <w:name w:val="批注框文本 Char"/>
    <w:basedOn w:val="a1"/>
    <w:link w:val="a5"/>
    <w:uiPriority w:val="99"/>
    <w:qFormat/>
    <w:rsid w:val="00A746F8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ubs.hust.edu.cn/index.jsp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mailto:&#23398;&#38498;&#23558;&#20110;2024&#24180;7&#26376;29&#26085;-8&#26376;2&#26085;&#20844;&#31034;&#19987;&#19994;&#20998;&#27969;&#32467;&#26524;&#65292;&#23545;&#20844;&#31034;&#32467;&#26524;&#26377;&#24322;&#35758;&#32773;&#65292;&#20110;2024&#24180;8&#26376;2&#26085;&#26202;24&#26102;&#21069;&#36890;&#36807;&#37038;&#20214;&#65288;stan@hust.edu.cn&#65289;&#36827;&#34892;&#30003;&#36848;&#65292;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hubs.hust.edu.cn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359</Words>
  <Characters>2049</Characters>
  <Application>Microsoft Office Word</Application>
  <DocSecurity>0</DocSecurity>
  <Lines>17</Lines>
  <Paragraphs>4</Paragraphs>
  <ScaleCrop>false</ScaleCrop>
  <Company/>
  <LinksUpToDate>false</LinksUpToDate>
  <CharactersWithSpaces>2404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HustCS</dc:creator>
  <cp:lastModifiedBy>lenovo</cp:lastModifiedBy>
  <cp:revision>51</cp:revision>
  <dcterms:created xsi:type="dcterms:W3CDTF">2023-07-07T08:39:00Z</dcterms:created>
  <dcterms:modified xsi:type="dcterms:W3CDTF">2024-07-17T09:19:00Z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2052-12.1.0.17468</vt:lpwstr>
  </property>
  <property fmtid="{D5CDD505-2E9C-101B-9397-08002B2CF9AE}" pid="3" name="ICV">
    <vt:lpwstr>32C71DFD8CC6445089B82D24E7112ABF_13</vt:lpwstr>
  </property>
</Properties>
</file>