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F15234" w14:textId="77777777" w:rsidR="00755FD0" w:rsidRDefault="00A0629B" w:rsidP="00A0629B">
      <w:pPr>
        <w:pStyle w:val="ListParagraph"/>
        <w:numPr>
          <w:ilvl w:val="0"/>
          <w:numId w:val="1"/>
        </w:numPr>
      </w:pPr>
      <w:r>
        <w:t>Data source</w:t>
      </w:r>
    </w:p>
    <w:p w14:paraId="21EB53C2" w14:textId="77777777" w:rsidR="00A0629B" w:rsidRDefault="00A0629B" w:rsidP="00A0629B">
      <w:pPr>
        <w:pStyle w:val="ListParagraph"/>
      </w:pPr>
    </w:p>
    <w:p w14:paraId="5BF8FC2A" w14:textId="77777777" w:rsidR="00A0629B" w:rsidRDefault="00A0629B" w:rsidP="00A0629B">
      <w:pPr>
        <w:pStyle w:val="ListParagraph"/>
      </w:pPr>
      <w:r>
        <w:t>Table1: US Cities populations.csv</w:t>
      </w:r>
    </w:p>
    <w:p w14:paraId="79EEBB0F" w14:textId="77777777" w:rsidR="00A0629B" w:rsidRDefault="00A0629B" w:rsidP="00A0629B">
      <w:pPr>
        <w:pStyle w:val="ListParagraph"/>
      </w:pPr>
      <w:r w:rsidRPr="00A0629B">
        <w:drawing>
          <wp:inline distT="0" distB="0" distL="0" distR="0" wp14:anchorId="31B7BDD8" wp14:editId="70FACD39">
            <wp:extent cx="5943600" cy="24022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C8D" w14:textId="77777777" w:rsidR="00A0629B" w:rsidRDefault="00A0629B" w:rsidP="00A0629B">
      <w:pPr>
        <w:pStyle w:val="ListParagraph"/>
      </w:pPr>
    </w:p>
    <w:p w14:paraId="34391209" w14:textId="77777777" w:rsidR="00A0629B" w:rsidRDefault="00A0629B" w:rsidP="00A0629B">
      <w:pPr>
        <w:pStyle w:val="ListParagraph"/>
      </w:pPr>
      <w:r>
        <w:t xml:space="preserve">Table2: </w:t>
      </w:r>
      <w:r w:rsidR="003F31B8">
        <w:t xml:space="preserve"> Startup Expansion.xlsx</w:t>
      </w:r>
    </w:p>
    <w:p w14:paraId="0C75C3EE" w14:textId="77777777" w:rsidR="003F31B8" w:rsidRDefault="003F31B8" w:rsidP="00A0629B">
      <w:pPr>
        <w:pStyle w:val="ListParagraph"/>
      </w:pPr>
      <w:r w:rsidRPr="003F31B8">
        <w:drawing>
          <wp:inline distT="0" distB="0" distL="0" distR="0" wp14:anchorId="60A00807" wp14:editId="7660EC5A">
            <wp:extent cx="5943600" cy="3375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4114" w14:textId="77777777" w:rsidR="00305578" w:rsidRDefault="00305578" w:rsidP="00A0629B">
      <w:pPr>
        <w:pStyle w:val="ListParagraph"/>
      </w:pPr>
    </w:p>
    <w:p w14:paraId="61CF57E8" w14:textId="77777777" w:rsidR="00305578" w:rsidRDefault="00305578" w:rsidP="00A0629B">
      <w:pPr>
        <w:pStyle w:val="ListParagraph"/>
      </w:pPr>
    </w:p>
    <w:p w14:paraId="6A6C4F99" w14:textId="77777777" w:rsidR="00305578" w:rsidRDefault="00305578" w:rsidP="00A0629B">
      <w:pPr>
        <w:pStyle w:val="ListParagraph"/>
      </w:pPr>
    </w:p>
    <w:p w14:paraId="58368522" w14:textId="77777777" w:rsidR="00305578" w:rsidRDefault="00305578" w:rsidP="00A0629B">
      <w:pPr>
        <w:pStyle w:val="ListParagraph"/>
      </w:pPr>
    </w:p>
    <w:p w14:paraId="3E9E606A" w14:textId="77777777" w:rsidR="00305578" w:rsidRDefault="00305578" w:rsidP="00A0629B">
      <w:pPr>
        <w:pStyle w:val="ListParagraph"/>
      </w:pPr>
    </w:p>
    <w:p w14:paraId="5CE58E09" w14:textId="77777777" w:rsidR="00305578" w:rsidRDefault="00305578" w:rsidP="00A0629B">
      <w:pPr>
        <w:pStyle w:val="ListParagraph"/>
      </w:pPr>
    </w:p>
    <w:p w14:paraId="6D86CCB4" w14:textId="77777777" w:rsidR="00305578" w:rsidRDefault="00305578" w:rsidP="00A0629B">
      <w:pPr>
        <w:pStyle w:val="ListParagraph"/>
      </w:pPr>
    </w:p>
    <w:p w14:paraId="676802A2" w14:textId="77777777" w:rsidR="00305578" w:rsidRDefault="00305578" w:rsidP="00305578">
      <w:pPr>
        <w:pStyle w:val="ListParagraph"/>
        <w:ind w:left="0"/>
      </w:pPr>
    </w:p>
    <w:p w14:paraId="1C39FAC3" w14:textId="77777777" w:rsidR="003F31B8" w:rsidRDefault="0077212E" w:rsidP="00305578">
      <w:pPr>
        <w:pStyle w:val="ListParagraph"/>
        <w:numPr>
          <w:ilvl w:val="1"/>
          <w:numId w:val="6"/>
        </w:numPr>
      </w:pPr>
      <w:r>
        <w:lastRenderedPageBreak/>
        <w:t>Revenue Per C</w:t>
      </w:r>
      <w:r w:rsidR="003F31B8">
        <w:t>ity</w:t>
      </w:r>
      <w:r>
        <w:rPr>
          <w:rFonts w:hint="eastAsia"/>
        </w:rPr>
        <w:t xml:space="preserve"> Group </w:t>
      </w:r>
      <w:proofErr w:type="gramStart"/>
      <w:r>
        <w:rPr>
          <w:rFonts w:hint="eastAsia"/>
        </w:rPr>
        <w:t>By</w:t>
      </w:r>
      <w:proofErr w:type="gramEnd"/>
      <w:r>
        <w:rPr>
          <w:rFonts w:hint="eastAsia"/>
        </w:rPr>
        <w:t xml:space="preserve"> State</w:t>
      </w:r>
    </w:p>
    <w:p w14:paraId="7755D29E" w14:textId="77777777" w:rsidR="00305578" w:rsidRDefault="00305578" w:rsidP="00305578">
      <w:pPr>
        <w:pStyle w:val="ListParagraph"/>
        <w:ind w:left="360"/>
      </w:pPr>
    </w:p>
    <w:p w14:paraId="327DF80D" w14:textId="77777777" w:rsidR="00305578" w:rsidRDefault="00305578" w:rsidP="00305578">
      <w:pPr>
        <w:pStyle w:val="ListParagraph"/>
      </w:pPr>
      <w:r w:rsidRPr="00305578">
        <w:drawing>
          <wp:inline distT="0" distB="0" distL="0" distR="0" wp14:anchorId="7F58238A" wp14:editId="7358663B">
            <wp:extent cx="5847285" cy="38176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133" cy="38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DFEB" w14:textId="77777777" w:rsidR="00305578" w:rsidRDefault="00305578" w:rsidP="00305578">
      <w:pPr>
        <w:pStyle w:val="ListParagraph"/>
      </w:pPr>
    </w:p>
    <w:p w14:paraId="4E180201" w14:textId="77777777" w:rsidR="00305578" w:rsidRDefault="0077212E" w:rsidP="00305578">
      <w:pPr>
        <w:pStyle w:val="ListParagraph"/>
        <w:numPr>
          <w:ilvl w:val="1"/>
          <w:numId w:val="6"/>
        </w:numPr>
      </w:pPr>
      <w:proofErr w:type="spellStart"/>
      <w:r>
        <w:t>Avg</w:t>
      </w:r>
      <w:proofErr w:type="spellEnd"/>
      <w:r>
        <w:t xml:space="preserve"> Marketing Spend Per C</w:t>
      </w:r>
      <w:r w:rsidR="00305578">
        <w:t>ity</w:t>
      </w:r>
      <w:r>
        <w:rPr>
          <w:rFonts w:hint="eastAsia"/>
        </w:rPr>
        <w:t xml:space="preserve"> Group </w:t>
      </w:r>
      <w:r w:rsidR="00B03CBC">
        <w:t>by</w:t>
      </w:r>
      <w:r>
        <w:rPr>
          <w:rFonts w:hint="eastAsia"/>
        </w:rPr>
        <w:t xml:space="preserve"> State</w:t>
      </w:r>
    </w:p>
    <w:p w14:paraId="0A11ACB8" w14:textId="77777777" w:rsidR="00305578" w:rsidRDefault="00731348" w:rsidP="00305578">
      <w:pPr>
        <w:pStyle w:val="ListParagraph"/>
      </w:pPr>
      <w:r w:rsidRPr="00731348">
        <w:drawing>
          <wp:inline distT="0" distB="0" distL="0" distR="0" wp14:anchorId="2156E470" wp14:editId="1D867209">
            <wp:extent cx="5943600" cy="3255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C5D7" w14:textId="77777777" w:rsidR="00627FF1" w:rsidRDefault="00627FF1" w:rsidP="00305578">
      <w:pPr>
        <w:pStyle w:val="ListParagraph"/>
      </w:pPr>
    </w:p>
    <w:p w14:paraId="3B81AF62" w14:textId="77777777" w:rsidR="00731348" w:rsidRDefault="00731348" w:rsidP="00305578">
      <w:pPr>
        <w:pStyle w:val="ListParagraph"/>
      </w:pPr>
    </w:p>
    <w:p w14:paraId="79321A1D" w14:textId="77777777" w:rsidR="00731348" w:rsidRDefault="00627FF1" w:rsidP="00731348">
      <w:pPr>
        <w:pStyle w:val="ListParagraph"/>
        <w:numPr>
          <w:ilvl w:val="1"/>
          <w:numId w:val="6"/>
        </w:numPr>
        <w:rPr>
          <w:rFonts w:hint="eastAsia"/>
        </w:rPr>
      </w:pPr>
      <w:r>
        <w:t>ROMI Per City</w:t>
      </w:r>
      <w:r w:rsidR="0077212E">
        <w:rPr>
          <w:rFonts w:hint="eastAsia"/>
        </w:rPr>
        <w:t xml:space="preserve"> Group </w:t>
      </w:r>
      <w:r w:rsidR="00B03CBC">
        <w:t>by</w:t>
      </w:r>
      <w:r w:rsidR="0077212E">
        <w:rPr>
          <w:rFonts w:hint="eastAsia"/>
        </w:rPr>
        <w:t xml:space="preserve"> State</w:t>
      </w:r>
    </w:p>
    <w:p w14:paraId="1220D0BC" w14:textId="77777777" w:rsidR="00627FF1" w:rsidRDefault="00627FF1" w:rsidP="00627FF1">
      <w:pPr>
        <w:pStyle w:val="ListParagraph"/>
        <w:ind w:left="360"/>
        <w:rPr>
          <w:rFonts w:hint="eastAsia"/>
        </w:rPr>
      </w:pPr>
    </w:p>
    <w:p w14:paraId="0FF47C10" w14:textId="77777777" w:rsidR="00627FF1" w:rsidRDefault="00627FF1" w:rsidP="00627FF1">
      <w:pPr>
        <w:pStyle w:val="ListParagraph"/>
        <w:ind w:left="360" w:firstLine="360"/>
        <w:rPr>
          <w:rFonts w:hint="eastAsia"/>
        </w:rPr>
      </w:pPr>
      <w:r>
        <w:t xml:space="preserve">Create calculated filed </w:t>
      </w:r>
      <w:r>
        <w:rPr>
          <w:rFonts w:hint="eastAsia"/>
          <w:i/>
        </w:rPr>
        <w:t xml:space="preserve">Return On Marketing investment(ROMI) </w:t>
      </w:r>
      <w:r>
        <w:t xml:space="preserve">by: </w:t>
      </w:r>
    </w:p>
    <w:p w14:paraId="31483B65" w14:textId="77777777" w:rsidR="00627FF1" w:rsidRDefault="00627FF1" w:rsidP="00D416CF">
      <w:pPr>
        <w:pStyle w:val="ListParagraph"/>
        <w:ind w:left="1080" w:firstLine="360"/>
        <w:rPr>
          <w:rFonts w:hint="eastAsia"/>
          <w:b/>
          <w:i/>
        </w:rPr>
      </w:pPr>
      <w:r w:rsidRPr="00627FF1">
        <w:rPr>
          <w:rFonts w:hint="eastAsia"/>
          <w:b/>
          <w:i/>
        </w:rPr>
        <w:t>[</w:t>
      </w:r>
      <w:r w:rsidRPr="00627FF1">
        <w:rPr>
          <w:b/>
          <w:i/>
        </w:rPr>
        <w:t>Revenue</w:t>
      </w:r>
      <w:r w:rsidRPr="00627FF1">
        <w:rPr>
          <w:rFonts w:hint="eastAsia"/>
          <w:b/>
          <w:i/>
        </w:rPr>
        <w:t>]</w:t>
      </w:r>
      <w:r w:rsidRPr="00627FF1">
        <w:rPr>
          <w:b/>
          <w:i/>
        </w:rPr>
        <w:t>/</w:t>
      </w:r>
      <w:r w:rsidRPr="00627FF1">
        <w:rPr>
          <w:rFonts w:hint="eastAsia"/>
          <w:b/>
          <w:i/>
        </w:rPr>
        <w:t xml:space="preserve"> [</w:t>
      </w:r>
      <w:r w:rsidRPr="00627FF1">
        <w:rPr>
          <w:b/>
          <w:i/>
        </w:rPr>
        <w:t>Marketing Spend</w:t>
      </w:r>
      <w:r w:rsidRPr="00627FF1">
        <w:rPr>
          <w:rFonts w:hint="eastAsia"/>
          <w:b/>
          <w:i/>
        </w:rPr>
        <w:t>]</w:t>
      </w:r>
    </w:p>
    <w:p w14:paraId="3B1B5367" w14:textId="77777777" w:rsidR="00D416CF" w:rsidRPr="00D416CF" w:rsidRDefault="00D416CF" w:rsidP="00627FF1">
      <w:pPr>
        <w:pStyle w:val="ListParagraph"/>
        <w:ind w:left="360" w:firstLine="360"/>
        <w:rPr>
          <w:rFonts w:hint="eastAsia"/>
        </w:rPr>
      </w:pPr>
      <w:r>
        <w:rPr>
          <w:rFonts w:hint="eastAsia"/>
        </w:rPr>
        <w:t>Add calculated filed ROMI into the map, and change the measure method into AVG</w:t>
      </w:r>
    </w:p>
    <w:p w14:paraId="225B7BB9" w14:textId="77777777" w:rsidR="00627FF1" w:rsidRDefault="00627FF1" w:rsidP="00627FF1">
      <w:pPr>
        <w:pStyle w:val="ListParagraph"/>
      </w:pPr>
    </w:p>
    <w:p w14:paraId="2AA631DD" w14:textId="77777777" w:rsidR="003613A2" w:rsidRDefault="00D416CF" w:rsidP="00D416CF">
      <w:pPr>
        <w:pStyle w:val="ListParagraph"/>
        <w:jc w:val="center"/>
        <w:rPr>
          <w:rFonts w:hint="eastAsia"/>
        </w:rPr>
      </w:pPr>
      <w:r w:rsidRPr="00D416CF">
        <w:drawing>
          <wp:inline distT="0" distB="0" distL="0" distR="0" wp14:anchorId="49D17279" wp14:editId="0321766F">
            <wp:extent cx="5183907" cy="280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470" cy="28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B3F7" w14:textId="77777777" w:rsidR="00B121FF" w:rsidRDefault="00B121FF" w:rsidP="00D416CF">
      <w:pPr>
        <w:pStyle w:val="ListParagraph"/>
        <w:jc w:val="center"/>
        <w:rPr>
          <w:rFonts w:hint="eastAsia"/>
        </w:rPr>
      </w:pPr>
    </w:p>
    <w:p w14:paraId="08ABEBEB" w14:textId="77777777" w:rsidR="009C1130" w:rsidRDefault="009C1130" w:rsidP="00D416CF">
      <w:pPr>
        <w:pStyle w:val="ListParagraph"/>
        <w:jc w:val="center"/>
        <w:rPr>
          <w:rFonts w:hint="eastAsia"/>
        </w:rPr>
      </w:pPr>
    </w:p>
    <w:p w14:paraId="46863A09" w14:textId="77777777" w:rsidR="003613A2" w:rsidRDefault="003613A2" w:rsidP="003613A2">
      <w:pPr>
        <w:pStyle w:val="ListParagraph"/>
        <w:rPr>
          <w:rFonts w:hint="eastAsia"/>
        </w:rPr>
      </w:pPr>
      <w:r>
        <w:rPr>
          <w:rFonts w:hint="eastAsia"/>
        </w:rPr>
        <w:t xml:space="preserve">When paint states according to their </w:t>
      </w:r>
      <w:proofErr w:type="spellStart"/>
      <w:r w:rsidR="00B121FF">
        <w:rPr>
          <w:rFonts w:hint="eastAsia"/>
        </w:rPr>
        <w:t>Avg</w:t>
      </w:r>
      <w:proofErr w:type="spellEnd"/>
      <w:r w:rsidR="00B121FF">
        <w:rPr>
          <w:rFonts w:hint="eastAsia"/>
        </w:rPr>
        <w:t xml:space="preserve"> </w:t>
      </w:r>
      <w:r>
        <w:rPr>
          <w:rFonts w:hint="eastAsia"/>
        </w:rPr>
        <w:t>ROMI</w:t>
      </w:r>
      <w:r w:rsidR="00B121FF">
        <w:rPr>
          <w:rFonts w:hint="eastAsia"/>
        </w:rPr>
        <w:t xml:space="preserve"> per city</w:t>
      </w:r>
    </w:p>
    <w:p w14:paraId="266D56CB" w14:textId="77777777" w:rsidR="00B121FF" w:rsidRDefault="00B121FF" w:rsidP="00B121FF">
      <w:pPr>
        <w:pStyle w:val="ListParagraph"/>
        <w:jc w:val="center"/>
        <w:rPr>
          <w:rFonts w:hint="eastAsia"/>
        </w:rPr>
      </w:pPr>
      <w:r w:rsidRPr="00B121FF">
        <w:drawing>
          <wp:inline distT="0" distB="0" distL="0" distR="0" wp14:anchorId="35C93812" wp14:editId="0378E9C7">
            <wp:extent cx="5294568" cy="31518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252" cy="31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653" w14:textId="77777777" w:rsidR="009C1130" w:rsidRDefault="009C1130" w:rsidP="009C1130">
      <w:pPr>
        <w:pStyle w:val="ListParagraph"/>
        <w:rPr>
          <w:rFonts w:hint="eastAsia"/>
        </w:rPr>
      </w:pPr>
    </w:p>
    <w:p w14:paraId="72731A0D" w14:textId="77777777" w:rsidR="00551340" w:rsidRDefault="00551340" w:rsidP="009C1130">
      <w:pPr>
        <w:pStyle w:val="ListParagraph"/>
        <w:rPr>
          <w:rFonts w:hint="eastAsia"/>
        </w:rPr>
      </w:pPr>
    </w:p>
    <w:p w14:paraId="44BB6500" w14:textId="77777777" w:rsidR="00551340" w:rsidRDefault="00551340" w:rsidP="009C1130">
      <w:pPr>
        <w:pStyle w:val="ListParagraph"/>
        <w:rPr>
          <w:rFonts w:hint="eastAsia"/>
        </w:rPr>
      </w:pPr>
    </w:p>
    <w:p w14:paraId="641E89A3" w14:textId="77777777" w:rsidR="009C1130" w:rsidRDefault="00551340" w:rsidP="009C1130">
      <w:pPr>
        <w:pStyle w:val="ListParagraph"/>
        <w:rPr>
          <w:rFonts w:hint="eastAsia"/>
        </w:rPr>
      </w:pPr>
      <w:r>
        <w:rPr>
          <w:rFonts w:hint="eastAsia"/>
        </w:rPr>
        <w:t xml:space="preserve">For easier </w:t>
      </w:r>
      <w:proofErr w:type="gramStart"/>
      <w:r>
        <w:rPr>
          <w:rFonts w:hint="eastAsia"/>
        </w:rPr>
        <w:t>analyzing,  we</w:t>
      </w:r>
      <w:proofErr w:type="gramEnd"/>
      <w:r>
        <w:rPr>
          <w:rFonts w:hint="eastAsia"/>
        </w:rPr>
        <w:t xml:space="preserve"> can apply</w:t>
      </w:r>
      <w:r w:rsidR="009C1130">
        <w:rPr>
          <w:rFonts w:hint="eastAsia"/>
        </w:rPr>
        <w:t xml:space="preserve"> bar chart</w:t>
      </w:r>
    </w:p>
    <w:p w14:paraId="02932DDA" w14:textId="77777777" w:rsidR="00B121FF" w:rsidRDefault="00551340" w:rsidP="00B121FF">
      <w:pPr>
        <w:pStyle w:val="ListParagraph"/>
        <w:rPr>
          <w:rFonts w:hint="eastAsia"/>
        </w:rPr>
      </w:pPr>
      <w:r w:rsidRPr="00551340">
        <w:drawing>
          <wp:inline distT="0" distB="0" distL="0" distR="0" wp14:anchorId="50AD3C9A" wp14:editId="20FABA76">
            <wp:extent cx="5943600" cy="3209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AC6E" w14:textId="77777777" w:rsidR="00B121FF" w:rsidRDefault="00B121FF" w:rsidP="003613A2">
      <w:pPr>
        <w:pStyle w:val="ListParagraph"/>
        <w:rPr>
          <w:rFonts w:hint="eastAsia"/>
        </w:rPr>
      </w:pPr>
    </w:p>
    <w:p w14:paraId="75ADE68E" w14:textId="77777777" w:rsidR="0077212E" w:rsidRDefault="0077212E" w:rsidP="00627FF1">
      <w:pPr>
        <w:pStyle w:val="ListParagraph"/>
        <w:rPr>
          <w:rFonts w:hint="eastAsia"/>
        </w:rPr>
      </w:pPr>
    </w:p>
    <w:p w14:paraId="2B72CA53" w14:textId="77777777" w:rsidR="0077212E" w:rsidRDefault="0077212E" w:rsidP="0077212E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Analyzing </w:t>
      </w:r>
      <w:r w:rsidR="00B03CBC">
        <w:t>by</w:t>
      </w:r>
      <w:r>
        <w:rPr>
          <w:rFonts w:hint="eastAsia"/>
        </w:rPr>
        <w:t xml:space="preserve"> </w:t>
      </w:r>
      <w:r>
        <w:t>Region</w:t>
      </w:r>
    </w:p>
    <w:p w14:paraId="6DC8ABFD" w14:textId="77777777" w:rsidR="0077212E" w:rsidRDefault="0077212E" w:rsidP="0077212E">
      <w:pPr>
        <w:pStyle w:val="ListParagraph"/>
        <w:ind w:left="360"/>
        <w:rPr>
          <w:rFonts w:hint="eastAsia"/>
        </w:rPr>
      </w:pPr>
      <w:r>
        <w:t>S</w:t>
      </w:r>
      <w:r>
        <w:rPr>
          <w:rFonts w:hint="eastAsia"/>
        </w:rPr>
        <w:t xml:space="preserve">tep1: Combine group members </w:t>
      </w:r>
      <w:r>
        <w:t>acco</w:t>
      </w:r>
      <w:r>
        <w:rPr>
          <w:rFonts w:hint="eastAsia"/>
        </w:rPr>
        <w:t>r</w:t>
      </w:r>
      <w:r>
        <w:t xml:space="preserve">ding to </w:t>
      </w:r>
      <w:r>
        <w:rPr>
          <w:rFonts w:hint="eastAsia"/>
        </w:rPr>
        <w:t>region</w:t>
      </w:r>
    </w:p>
    <w:p w14:paraId="467B00F2" w14:textId="77777777" w:rsidR="0077212E" w:rsidRDefault="006A1B1D" w:rsidP="00D416CF">
      <w:pPr>
        <w:pStyle w:val="ListParagraph"/>
        <w:ind w:left="360"/>
        <w:jc w:val="center"/>
        <w:rPr>
          <w:rFonts w:hint="eastAsia"/>
        </w:rPr>
      </w:pPr>
      <w:r w:rsidRPr="006A1B1D">
        <w:drawing>
          <wp:inline distT="0" distB="0" distL="0" distR="0" wp14:anchorId="4DD00487" wp14:editId="404A89B5">
            <wp:extent cx="5409667" cy="3197830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010" cy="32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1D73" w14:textId="77777777" w:rsidR="00D416CF" w:rsidRDefault="00D416CF" w:rsidP="00D416CF">
      <w:pPr>
        <w:pStyle w:val="ListParagraph"/>
        <w:ind w:left="360"/>
        <w:jc w:val="center"/>
        <w:rPr>
          <w:rFonts w:hint="eastAsia"/>
        </w:rPr>
      </w:pPr>
    </w:p>
    <w:p w14:paraId="6BD6C74D" w14:textId="77777777" w:rsidR="00D416CF" w:rsidRDefault="00D416CF" w:rsidP="00D416CF">
      <w:pPr>
        <w:pStyle w:val="ListParagraph"/>
        <w:ind w:left="360"/>
        <w:jc w:val="center"/>
        <w:rPr>
          <w:rFonts w:hint="eastAsia"/>
        </w:rPr>
      </w:pPr>
    </w:p>
    <w:p w14:paraId="29A8BEFF" w14:textId="77777777" w:rsidR="00551340" w:rsidRDefault="00551340" w:rsidP="00D416CF">
      <w:pPr>
        <w:pStyle w:val="ListParagraph"/>
        <w:ind w:left="360"/>
        <w:jc w:val="center"/>
        <w:rPr>
          <w:rFonts w:hint="eastAsia"/>
        </w:rPr>
      </w:pPr>
    </w:p>
    <w:p w14:paraId="49B41760" w14:textId="77777777" w:rsidR="00551340" w:rsidRDefault="00551340" w:rsidP="00D416CF">
      <w:pPr>
        <w:pStyle w:val="ListParagraph"/>
        <w:ind w:left="360"/>
        <w:jc w:val="center"/>
        <w:rPr>
          <w:rFonts w:hint="eastAsia"/>
        </w:rPr>
      </w:pPr>
    </w:p>
    <w:p w14:paraId="1CF19671" w14:textId="77777777" w:rsidR="006A1B1D" w:rsidRDefault="006E4D25" w:rsidP="0077212E">
      <w:pPr>
        <w:pStyle w:val="ListParagraph"/>
        <w:ind w:left="360"/>
        <w:rPr>
          <w:rFonts w:hint="eastAsia"/>
        </w:rPr>
      </w:pPr>
      <w:r>
        <w:rPr>
          <w:rFonts w:hint="eastAsia"/>
        </w:rPr>
        <w:t xml:space="preserve">step2: Remove </w:t>
      </w:r>
      <w:r w:rsidRPr="006E4D25">
        <w:rPr>
          <w:rFonts w:hint="eastAsia"/>
          <w:i/>
        </w:rPr>
        <w:t>State</w:t>
      </w:r>
      <w:r>
        <w:rPr>
          <w:rFonts w:hint="eastAsia"/>
          <w:i/>
        </w:rPr>
        <w:t xml:space="preserve"> </w:t>
      </w:r>
      <w:r w:rsidR="00CD1049">
        <w:rPr>
          <w:rFonts w:hint="eastAsia"/>
        </w:rPr>
        <w:t>from the map</w:t>
      </w:r>
    </w:p>
    <w:p w14:paraId="7B253B59" w14:textId="77777777" w:rsidR="00CD1049" w:rsidRDefault="00B03CBC" w:rsidP="0077212E">
      <w:pPr>
        <w:pStyle w:val="ListParagraph"/>
        <w:ind w:left="360"/>
        <w:rPr>
          <w:rFonts w:hint="eastAsia"/>
        </w:rPr>
      </w:pPr>
      <w:r w:rsidRPr="00B03CBC">
        <w:drawing>
          <wp:inline distT="0" distB="0" distL="0" distR="0" wp14:anchorId="0691B65B" wp14:editId="1F0D6D1E">
            <wp:extent cx="5943600" cy="356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BE6A" w14:textId="77777777" w:rsidR="009C1130" w:rsidRDefault="009C1130" w:rsidP="0077212E">
      <w:pPr>
        <w:pStyle w:val="ListParagraph"/>
        <w:ind w:left="360"/>
        <w:rPr>
          <w:rFonts w:hint="eastAsia"/>
        </w:rPr>
      </w:pPr>
    </w:p>
    <w:p w14:paraId="0D2FD6BB" w14:textId="77777777" w:rsidR="00B03CBC" w:rsidRDefault="00551340" w:rsidP="0077212E">
      <w:pPr>
        <w:pStyle w:val="ListParagraph"/>
        <w:ind w:left="360"/>
        <w:rPr>
          <w:rFonts w:hint="eastAsia"/>
        </w:rPr>
      </w:pPr>
      <w:r>
        <w:rPr>
          <w:rFonts w:hint="eastAsia"/>
        </w:rPr>
        <w:t xml:space="preserve">We can see that the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ROMI for sales region2 is lower than the region1, which means that sales regions 2 has more potential for investment.</w:t>
      </w:r>
      <w:bookmarkStart w:id="0" w:name="_GoBack"/>
      <w:bookmarkEnd w:id="0"/>
    </w:p>
    <w:p w14:paraId="7F4D7ED3" w14:textId="77777777" w:rsidR="0077212E" w:rsidRDefault="0077212E" w:rsidP="009C1130">
      <w:pPr>
        <w:rPr>
          <w:rFonts w:hint="eastAsia"/>
        </w:rPr>
      </w:pPr>
    </w:p>
    <w:p w14:paraId="5B075C03" w14:textId="77777777" w:rsidR="00627FF1" w:rsidRDefault="00627FF1" w:rsidP="00627FF1">
      <w:pPr>
        <w:rPr>
          <w:rFonts w:hint="eastAsia"/>
        </w:rPr>
      </w:pPr>
    </w:p>
    <w:p w14:paraId="4461C691" w14:textId="77777777" w:rsidR="00627FF1" w:rsidRDefault="00627FF1" w:rsidP="00627FF1">
      <w:pPr>
        <w:rPr>
          <w:rFonts w:hint="eastAsia"/>
        </w:rPr>
      </w:pPr>
    </w:p>
    <w:p w14:paraId="760B7C98" w14:textId="77777777" w:rsidR="00627FF1" w:rsidRDefault="00627FF1" w:rsidP="00627FF1">
      <w:pPr>
        <w:pStyle w:val="ListParagraph"/>
        <w:ind w:left="360"/>
      </w:pPr>
    </w:p>
    <w:sectPr w:rsidR="00627FF1" w:rsidSect="0001630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1C06"/>
    <w:multiLevelType w:val="hybridMultilevel"/>
    <w:tmpl w:val="50C62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9802F8"/>
    <w:multiLevelType w:val="multilevel"/>
    <w:tmpl w:val="11C05C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2AFD68BD"/>
    <w:multiLevelType w:val="multilevel"/>
    <w:tmpl w:val="F418E4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2982A84"/>
    <w:multiLevelType w:val="multilevel"/>
    <w:tmpl w:val="A02C34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462659F8"/>
    <w:multiLevelType w:val="multilevel"/>
    <w:tmpl w:val="B0DED4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7E967A1"/>
    <w:multiLevelType w:val="multilevel"/>
    <w:tmpl w:val="985805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B"/>
    <w:rsid w:val="0001630F"/>
    <w:rsid w:val="001C0102"/>
    <w:rsid w:val="00305578"/>
    <w:rsid w:val="003613A2"/>
    <w:rsid w:val="003F31B8"/>
    <w:rsid w:val="004031E4"/>
    <w:rsid w:val="00551340"/>
    <w:rsid w:val="00627FF1"/>
    <w:rsid w:val="006A1B1D"/>
    <w:rsid w:val="006E4D25"/>
    <w:rsid w:val="00731348"/>
    <w:rsid w:val="00765182"/>
    <w:rsid w:val="0077212E"/>
    <w:rsid w:val="009C1130"/>
    <w:rsid w:val="00A0629B"/>
    <w:rsid w:val="00B03CBC"/>
    <w:rsid w:val="00B121FF"/>
    <w:rsid w:val="00CD1049"/>
    <w:rsid w:val="00D4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650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5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112</Words>
  <Characters>640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2020-03-23T00:17:00Z</dcterms:created>
  <dcterms:modified xsi:type="dcterms:W3CDTF">2020-03-24T06:58:00Z</dcterms:modified>
</cp:coreProperties>
</file>