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wo3ukej2wqb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(see left of screen for navigable table of contents)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Color Palette (2)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Typography (3-4)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Logo (5)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Components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Landing Page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jc w:val="center"/>
        <w:rPr/>
      </w:pPr>
      <w:bookmarkStart w:colFirst="0" w:colLast="0" w:name="_iaoddfhup6lu" w:id="1"/>
      <w:bookmarkEnd w:id="1"/>
      <w:r w:rsidDel="00000000" w:rsidR="00000000" w:rsidRPr="00000000">
        <w:rPr>
          <w:rtl w:val="0"/>
        </w:rPr>
        <w:t xml:space="preserve">Color Palette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wmmipdy9q6n8" w:id="2"/>
      <w:bookmarkEnd w:id="2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Dark Green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background: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#606C38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Shadow Green */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background: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#283618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Eggshell 3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background: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#BC6C25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Light Orange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background: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#DDA15E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Dark Orange */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background: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#FEFAE0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shd w:fill="ffffff" w:val="clear"/>
        <w:ind w:left="340"/>
        <w:jc w:val="center"/>
        <w:rPr/>
      </w:pPr>
      <w:bookmarkStart w:colFirst="0" w:colLast="0" w:name="_ndn3kzygar7n" w:id="3"/>
      <w:bookmarkEnd w:id="3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87024" cy="283117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024" cy="2831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DISPLAY */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Montserrat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72px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88px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#000000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Headline */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Montserrat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600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48px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59px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Subheadline text */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Hind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36px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58px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identical to box height */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ind w:left="0" w:firstLine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#000000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Copy text */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Hind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#000000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CAPTION */</w:t>
      </w:r>
    </w:p>
    <w:p w:rsidR="00000000" w:rsidDel="00000000" w:rsidP="00000000" w:rsidRDefault="00000000" w:rsidRPr="00000000" w14:paraId="0000006B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Hind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29px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#000000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shd w:fill="ffffff" w:val="clear"/>
        <w:ind w:left="340"/>
        <w:jc w:val="center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bookmarkStart w:colFirst="0" w:colLast="0" w:name="_oya9e7h0qnsz" w:id="4"/>
      <w:bookmarkEnd w:id="4"/>
      <w:r w:rsidDel="00000000" w:rsidR="00000000" w:rsidRPr="00000000">
        <w:rPr>
          <w:rtl w:val="0"/>
        </w:rPr>
        <w:t xml:space="preserve">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42406" cy="4404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406" cy="44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LORELAD MAIN LOGO */</w:t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MuseoModerno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900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72px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114px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text-align: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#606C38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/>
        <w:drawing>
          <wp:inline distB="114300" distT="114300" distL="114300" distR="114300">
            <wp:extent cx="27432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LORELAD b&amp;w */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MuseoModerno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900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72px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114px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text-align: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#000000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432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6521" r="65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Rectangle 9 */</w:t>
      </w:r>
    </w:p>
    <w:p w:rsidR="00000000" w:rsidDel="00000000" w:rsidP="00000000" w:rsidRDefault="00000000" w:rsidRPr="00000000" w14:paraId="000000A2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width: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396px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117px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195px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1591px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background: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#606C38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LORELAD */</w:t>
      </w:r>
    </w:p>
    <w:p w:rsidR="00000000" w:rsidDel="00000000" w:rsidP="00000000" w:rsidRDefault="00000000" w:rsidRPr="00000000" w14:paraId="000000B1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width: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460px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117px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163px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1591px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MuseoModerno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900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72px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114px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text-align: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#FEFAE0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ageBreakBefore w:val="0"/>
        <w:jc w:val="center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bookmarkStart w:colFirst="0" w:colLast="0" w:name="_sggcs12u4y2c" w:id="5"/>
      <w:bookmarkEnd w:id="5"/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72088" cy="335419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06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35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Navigation Bar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Rectangle 1 */</w:t>
      </w:r>
    </w:p>
    <w:p w:rsidR="00000000" w:rsidDel="00000000" w:rsidP="00000000" w:rsidRDefault="00000000" w:rsidRPr="00000000" w14:paraId="000000C9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0%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D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0%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0%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0%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0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background: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#FEFAE0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box-shadow: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0px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25ee1"/>
          <w:sz w:val="17"/>
          <w:szCs w:val="17"/>
          <w:rtl w:val="0"/>
        </w:rPr>
        <w:t xml:space="preserve">rgba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0.25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Lorelad */</w:t>
      </w:r>
    </w:p>
    <w:p w:rsidR="00000000" w:rsidDel="00000000" w:rsidP="00000000" w:rsidRDefault="00000000" w:rsidRPr="00000000" w14:paraId="000000E0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33.4%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33.33%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12.59%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13.29%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MuseoModerno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64px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102px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text-align: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text-transform: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uppercase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0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#606C38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3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record */</w:t>
      </w:r>
    </w:p>
    <w:p w:rsidR="00000000" w:rsidDel="00000000" w:rsidP="00000000" w:rsidRDefault="00000000" w:rsidRPr="00000000" w14:paraId="000000F6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9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10.62%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76.94%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38.46%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36.36%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Hind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text-align: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text-transform: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uppercase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#DDA15E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09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about */</w:t>
      </w:r>
    </w:p>
    <w:p w:rsidR="00000000" w:rsidDel="00000000" w:rsidP="00000000" w:rsidRDefault="00000000" w:rsidRPr="00000000" w14:paraId="00000111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4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64.1%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23.47%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38.46%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7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36.36%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8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Hind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text-align: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text-transform: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uppercase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1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#DDA15E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4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explore */</w:t>
      </w:r>
    </w:p>
    <w:p w:rsidR="00000000" w:rsidDel="00000000" w:rsidP="00000000" w:rsidRDefault="00000000" w:rsidRPr="00000000" w14:paraId="00000127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A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24.03%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63.54%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38.46%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D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36.36%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E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Hind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text-align: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text-transform: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uppercase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7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#DDA15E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contact */</w:t>
      </w:r>
    </w:p>
    <w:p w:rsidR="00000000" w:rsidDel="00000000" w:rsidP="00000000" w:rsidRDefault="00000000" w:rsidRPr="00000000" w14:paraId="0000013D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0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76.94%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10.62%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2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38.46%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3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36.36%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4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Hind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7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8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9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A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text-align: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text-transform: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uppercase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4D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#DDA15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Navigation Bar (Hover State)</w:t>
      </w:r>
    </w:p>
    <w:p w:rsidR="00000000" w:rsidDel="00000000" w:rsidP="00000000" w:rsidRDefault="00000000" w:rsidRPr="00000000" w14:paraId="000001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/change color of text field to [ 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#8EA934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 ]</w:t>
      </w:r>
    </w:p>
    <w:p w:rsidR="00000000" w:rsidDel="00000000" w:rsidP="00000000" w:rsidRDefault="00000000" w:rsidRPr="00000000" w14:paraId="000001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Ex: </w:t>
      </w: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rtl w:val="0"/>
        </w:rPr>
        <w:t xml:space="preserve">/* about */</w:t>
      </w:r>
    </w:p>
    <w:p w:rsidR="00000000" w:rsidDel="00000000" w:rsidP="00000000" w:rsidRDefault="00000000" w:rsidRPr="00000000" w14:paraId="00000154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font-family: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Hind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6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font-style: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normal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7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font-weight: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8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font-size: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line-height: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rtl w:val="0"/>
        </w:rPr>
        <w:t xml:space="preserve">38px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A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text-align: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B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text-transform: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rtl w:val="0"/>
        </w:rPr>
        <w:t xml:space="preserve">uppercase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C">
      <w:pPr>
        <w:pageBreakBefore w:val="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hd w:fill="ffffff" w:val="clear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color: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#8EA934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Icons</w:t>
      </w:r>
    </w:p>
    <w:p w:rsidR="00000000" w:rsidDel="00000000" w:rsidP="00000000" w:rsidRDefault="00000000" w:rsidRPr="00000000" w14:paraId="000001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Record</w:t>
      </w:r>
    </w:p>
    <w:p w:rsidR="00000000" w:rsidDel="00000000" w:rsidP="00000000" w:rsidRDefault="00000000" w:rsidRPr="00000000" w14:paraId="000001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highlight w:val="white"/>
          <w:rtl w:val="0"/>
        </w:rPr>
        <w:t xml:space="preserve">/* Vector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highlight w:val="white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37.5%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37.5%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4.17%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37.5%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border: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3px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highlight w:val="white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#283618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highlight w:val="white"/>
          <w:rtl w:val="0"/>
        </w:rPr>
        <w:t xml:space="preserve">/* Vector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highlight w:val="white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20.83%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20.83%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41.67%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20.83%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border: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3px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highlight w:val="white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#283618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highlight w:val="white"/>
          <w:rtl w:val="0"/>
        </w:rPr>
        <w:t xml:space="preserve">/* Vector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highlight w:val="white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50%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50%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79.17%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4.17%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border: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3px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highlight w:val="white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#283618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aaaaaa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aaaaa"/>
          <w:sz w:val="17"/>
          <w:szCs w:val="17"/>
          <w:highlight w:val="white"/>
          <w:rtl w:val="0"/>
        </w:rPr>
        <w:t xml:space="preserve">/* Vector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position: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highlight w:val="white"/>
          <w:rtl w:val="0"/>
        </w:rPr>
        <w:t xml:space="preserve">absolute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left: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33.33%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right: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33.33%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top: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95.83%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bottom: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4.17%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40"/>
        <w:rPr>
          <w:rFonts w:ascii="Roboto Mono" w:cs="Roboto Mono" w:eastAsia="Roboto Mono" w:hAnsi="Roboto Mono"/>
          <w:color w:val="444444"/>
          <w:sz w:val="17"/>
          <w:szCs w:val="17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border: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3px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a471"/>
          <w:sz w:val="17"/>
          <w:szCs w:val="17"/>
          <w:highlight w:val="white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16b16"/>
          <w:sz w:val="17"/>
          <w:szCs w:val="17"/>
          <w:highlight w:val="white"/>
          <w:rtl w:val="0"/>
        </w:rPr>
        <w:t xml:space="preserve">#283618</w:t>
      </w:r>
      <w:r w:rsidDel="00000000" w:rsidR="00000000" w:rsidRPr="00000000">
        <w:rPr>
          <w:rFonts w:ascii="Roboto Mono" w:cs="Roboto Mono" w:eastAsia="Roboto Mono" w:hAnsi="Roboto Mono"/>
          <w:color w:val="444444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Translate</w:t>
      </w:r>
    </w:p>
    <w:p w:rsidR="00000000" w:rsidDel="00000000" w:rsidP="00000000" w:rsidRDefault="00000000" w:rsidRPr="00000000" w14:paraId="000001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