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97" w:rsidRDefault="00523797">
      <w:r>
        <w:t xml:space="preserve">Variable names has to be </w:t>
      </w:r>
      <w:proofErr w:type="spellStart"/>
      <w:proofErr w:type="gramStart"/>
      <w:r>
        <w:t>uique</w:t>
      </w:r>
      <w:proofErr w:type="spellEnd"/>
      <w:r>
        <w:t xml:space="preserve"> ,</w:t>
      </w:r>
      <w:proofErr w:type="gramEnd"/>
      <w:r>
        <w:t xml:space="preserve"> no other variables with the same name within the program </w:t>
      </w:r>
    </w:p>
    <w:p w:rsidR="00523797" w:rsidRDefault="00523797">
      <w:r>
        <w:t>Must not begin with a number</w:t>
      </w:r>
    </w:p>
    <w:p w:rsidR="00523797" w:rsidRDefault="00523797">
      <w:r>
        <w:t xml:space="preserve">Case sensitive, limited characters </w:t>
      </w:r>
    </w:p>
    <w:p w:rsidR="00523797" w:rsidRDefault="00523797"/>
    <w:p w:rsidR="00523797" w:rsidRDefault="00523797">
      <w:r>
        <w:t xml:space="preserve">In order to use the variable, must initialize </w:t>
      </w:r>
    </w:p>
    <w:p w:rsidR="00523797" w:rsidRDefault="00523797">
      <w:proofErr w:type="spellStart"/>
      <w:r>
        <w:t>Datatype</w:t>
      </w:r>
      <w:proofErr w:type="spellEnd"/>
      <w:r>
        <w:t xml:space="preserve"> name = “”;</w:t>
      </w:r>
    </w:p>
    <w:p w:rsidR="00523797" w:rsidRDefault="0052379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name0;</w:t>
      </w:r>
    </w:p>
    <w:p w:rsidR="00523797" w:rsidRDefault="0052379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first+second</w:t>
      </w:r>
      <w:proofErr w:type="spellEnd"/>
      <w:r>
        <w:t>);</w:t>
      </w:r>
    </w:p>
    <w:p w:rsidR="00523797" w:rsidRDefault="00523797">
      <w:r>
        <w:t xml:space="preserve">The above is concentration </w:t>
      </w:r>
    </w:p>
    <w:p w:rsidR="00523797" w:rsidRDefault="00523797">
      <w:bookmarkStart w:id="0" w:name="_GoBack"/>
      <w:bookmarkEnd w:id="0"/>
    </w:p>
    <w:sectPr w:rsidR="00523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0A6"/>
    <w:rsid w:val="00523797"/>
    <w:rsid w:val="008E194E"/>
    <w:rsid w:val="00E0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2016-09-14T18:47:00Z</dcterms:created>
  <dcterms:modified xsi:type="dcterms:W3CDTF">2016-09-14T18:47:00Z</dcterms:modified>
</cp:coreProperties>
</file>