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EDE98"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0B7E3A40"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048D523D"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3C98AF59"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488BC438"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34F37ED9"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7C5610E3"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0CD2CE4D"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0E4120F0" w14:textId="77777777" w:rsidR="00C6752C" w:rsidRDefault="00C6752C">
      <w:pPr>
        <w:spacing w:after="380" w:line="264" w:lineRule="auto"/>
        <w:ind w:right="20"/>
        <w:rPr>
          <w:rFonts w:ascii="Times New Roman" w:eastAsia="Times New Roman" w:hAnsi="Times New Roman" w:cs="Times New Roman"/>
          <w:sz w:val="24"/>
          <w:szCs w:val="24"/>
        </w:rPr>
      </w:pPr>
    </w:p>
    <w:p w14:paraId="73995D2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5D982D7C"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3215D96C"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0B42C2E1"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1B3ADF86"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3C9DCA7B" w14:textId="77777777" w:rsidR="00C6752C" w:rsidRDefault="00C6752C">
      <w:pPr>
        <w:rPr>
          <w:rFonts w:ascii="Times New Roman" w:eastAsia="Times New Roman" w:hAnsi="Times New Roman" w:cs="Times New Roman"/>
          <w:sz w:val="24"/>
          <w:szCs w:val="24"/>
        </w:rPr>
      </w:pPr>
    </w:p>
    <w:p w14:paraId="0C6DB05F" w14:textId="77777777" w:rsidR="00C6752C" w:rsidRDefault="00C6752C">
      <w:pPr>
        <w:rPr>
          <w:rFonts w:ascii="Times New Roman" w:eastAsia="Times New Roman" w:hAnsi="Times New Roman" w:cs="Times New Roman"/>
          <w:sz w:val="24"/>
          <w:szCs w:val="24"/>
        </w:rPr>
      </w:pPr>
    </w:p>
    <w:p w14:paraId="6713DE43" w14:textId="77777777" w:rsidR="00C6752C" w:rsidRDefault="00C6752C">
      <w:pPr>
        <w:rPr>
          <w:rFonts w:ascii="Times New Roman" w:eastAsia="Times New Roman" w:hAnsi="Times New Roman" w:cs="Times New Roman"/>
          <w:sz w:val="24"/>
          <w:szCs w:val="24"/>
        </w:rPr>
      </w:pPr>
    </w:p>
    <w:p w14:paraId="0042A190" w14:textId="77777777" w:rsidR="00C6752C" w:rsidRDefault="00C6752C">
      <w:pPr>
        <w:rPr>
          <w:rFonts w:ascii="Times New Roman" w:eastAsia="Times New Roman" w:hAnsi="Times New Roman" w:cs="Times New Roman"/>
          <w:sz w:val="24"/>
          <w:szCs w:val="24"/>
        </w:rPr>
      </w:pPr>
    </w:p>
    <w:p w14:paraId="173CB009" w14:textId="77777777" w:rsidR="00C6752C" w:rsidRDefault="00C6752C">
      <w:pPr>
        <w:rPr>
          <w:rFonts w:ascii="Times New Roman" w:eastAsia="Times New Roman" w:hAnsi="Times New Roman" w:cs="Times New Roman"/>
          <w:sz w:val="24"/>
          <w:szCs w:val="24"/>
        </w:rPr>
      </w:pPr>
    </w:p>
    <w:p w14:paraId="0E3A0EE2"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6459AC21"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5F2D4A94" w14:textId="77777777" w:rsidR="00C6752C" w:rsidRDefault="00C6752C">
      <w:pPr>
        <w:widowControl w:val="0"/>
        <w:tabs>
          <w:tab w:val="right" w:leader="dot" w:pos="12000"/>
        </w:tabs>
        <w:spacing w:before="60" w:line="240" w:lineRule="auto"/>
        <w:rPr>
          <w:b/>
          <w:bCs/>
          <w:color w:val="000000"/>
        </w:rPr>
      </w:pPr>
    </w:p>
    <w:p w14:paraId="17F3E1A4" w14:textId="6D37A651" w:rsidR="005C2B81" w:rsidRPr="005C2B81"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sz w:val="24"/>
          <w:szCs w:val="24"/>
        </w:rPr>
        <w:fldChar w:fldCharType="begin"/>
      </w:r>
      <w:r w:rsidRPr="005C2B81">
        <w:rPr>
          <w:rFonts w:ascii="Times New Roman" w:eastAsia="Times New Roman" w:hAnsi="Times New Roman" w:cs="Times New Roman"/>
          <w:b/>
          <w:sz w:val="24"/>
          <w:szCs w:val="24"/>
        </w:rPr>
        <w:instrText xml:space="preserve"> TOC \o "1-2" </w:instrText>
      </w:r>
      <w:r w:rsidRPr="005C2B81">
        <w:rPr>
          <w:rFonts w:ascii="Times New Roman" w:eastAsia="Times New Roman" w:hAnsi="Times New Roman" w:cs="Times New Roman"/>
          <w:b/>
          <w:sz w:val="24"/>
          <w:szCs w:val="24"/>
        </w:rPr>
        <w:fldChar w:fldCharType="separate"/>
      </w:r>
      <w:r w:rsidR="005C2B81" w:rsidRPr="005C2B81">
        <w:rPr>
          <w:rFonts w:ascii="Times New Roman" w:eastAsia="Times New Roman" w:hAnsi="Times New Roman" w:cs="Times New Roman"/>
          <w:b/>
          <w:bCs/>
          <w:noProof/>
        </w:rPr>
        <w:t>1. Resumen del trabajo</w:t>
      </w:r>
      <w:r w:rsidR="005C2B81" w:rsidRPr="005C2B81">
        <w:rPr>
          <w:b/>
          <w:noProof/>
        </w:rPr>
        <w:tab/>
      </w:r>
      <w:r w:rsidR="005C2B81" w:rsidRPr="005C2B81">
        <w:rPr>
          <w:b/>
          <w:noProof/>
        </w:rPr>
        <w:fldChar w:fldCharType="begin"/>
      </w:r>
      <w:r w:rsidR="005C2B81" w:rsidRPr="005C2B81">
        <w:rPr>
          <w:b/>
          <w:noProof/>
        </w:rPr>
        <w:instrText xml:space="preserve"> PAGEREF _Toc242049353 \h </w:instrText>
      </w:r>
      <w:r w:rsidR="005C2B81" w:rsidRPr="005C2B81">
        <w:rPr>
          <w:b/>
          <w:noProof/>
        </w:rPr>
      </w:r>
      <w:r w:rsidR="005C2B81" w:rsidRPr="005C2B81">
        <w:rPr>
          <w:b/>
          <w:noProof/>
        </w:rPr>
        <w:fldChar w:fldCharType="separate"/>
      </w:r>
      <w:r w:rsidR="005C2B81" w:rsidRPr="005C2B81">
        <w:rPr>
          <w:b/>
          <w:noProof/>
        </w:rPr>
        <w:t>4</w:t>
      </w:r>
      <w:r w:rsidR="005C2B81" w:rsidRPr="005C2B81">
        <w:rPr>
          <w:b/>
          <w:noProof/>
        </w:rPr>
        <w:fldChar w:fldCharType="end"/>
      </w:r>
    </w:p>
    <w:p w14:paraId="02240BA0" w14:textId="5A5CB16A"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2. Objetivos del trabajo</w:t>
      </w:r>
      <w:r w:rsidRPr="005C2B81">
        <w:rPr>
          <w:b/>
          <w:noProof/>
        </w:rPr>
        <w:tab/>
      </w:r>
      <w:r w:rsidRPr="005C2B81">
        <w:rPr>
          <w:b/>
          <w:noProof/>
        </w:rPr>
        <w:fldChar w:fldCharType="begin"/>
      </w:r>
      <w:r w:rsidRPr="005C2B81">
        <w:rPr>
          <w:b/>
          <w:noProof/>
        </w:rPr>
        <w:instrText xml:space="preserve"> PAGEREF _Toc242049354 \h </w:instrText>
      </w:r>
      <w:r w:rsidRPr="005C2B81">
        <w:rPr>
          <w:b/>
          <w:noProof/>
        </w:rPr>
      </w:r>
      <w:r w:rsidRPr="005C2B81">
        <w:rPr>
          <w:b/>
          <w:noProof/>
        </w:rPr>
        <w:fldChar w:fldCharType="separate"/>
      </w:r>
      <w:r w:rsidRPr="005C2B81">
        <w:rPr>
          <w:b/>
          <w:noProof/>
        </w:rPr>
        <w:t>5</w:t>
      </w:r>
      <w:r w:rsidRPr="005C2B81">
        <w:rPr>
          <w:b/>
          <w:noProof/>
        </w:rPr>
        <w:fldChar w:fldCharType="end"/>
      </w:r>
    </w:p>
    <w:p w14:paraId="3BDEB1B2" w14:textId="280916F7"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2.1 Objetivo general</w:t>
      </w:r>
      <w:r w:rsidRPr="005C2B81">
        <w:rPr>
          <w:noProof/>
        </w:rPr>
        <w:tab/>
      </w:r>
      <w:r w:rsidRPr="005C2B81">
        <w:rPr>
          <w:noProof/>
        </w:rPr>
        <w:fldChar w:fldCharType="begin"/>
      </w:r>
      <w:r w:rsidRPr="005C2B81">
        <w:rPr>
          <w:noProof/>
        </w:rPr>
        <w:instrText xml:space="preserve"> PAGEREF _Toc242049355 \h </w:instrText>
      </w:r>
      <w:r w:rsidRPr="005C2B81">
        <w:rPr>
          <w:noProof/>
        </w:rPr>
      </w:r>
      <w:r w:rsidRPr="005C2B81">
        <w:rPr>
          <w:noProof/>
        </w:rPr>
        <w:fldChar w:fldCharType="separate"/>
      </w:r>
      <w:r w:rsidRPr="005C2B81">
        <w:rPr>
          <w:noProof/>
        </w:rPr>
        <w:t>5</w:t>
      </w:r>
      <w:r w:rsidRPr="005C2B81">
        <w:rPr>
          <w:noProof/>
        </w:rPr>
        <w:fldChar w:fldCharType="end"/>
      </w:r>
    </w:p>
    <w:p w14:paraId="6953D8D3" w14:textId="6D2CD2B9"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2.2 Objetivos específicos</w:t>
      </w:r>
      <w:r w:rsidRPr="005C2B81">
        <w:rPr>
          <w:noProof/>
        </w:rPr>
        <w:tab/>
      </w:r>
      <w:r w:rsidRPr="005C2B81">
        <w:rPr>
          <w:noProof/>
        </w:rPr>
        <w:fldChar w:fldCharType="begin"/>
      </w:r>
      <w:r w:rsidRPr="005C2B81">
        <w:rPr>
          <w:noProof/>
        </w:rPr>
        <w:instrText xml:space="preserve"> PAGEREF _Toc242049356 \h </w:instrText>
      </w:r>
      <w:r w:rsidRPr="005C2B81">
        <w:rPr>
          <w:noProof/>
        </w:rPr>
      </w:r>
      <w:r w:rsidRPr="005C2B81">
        <w:rPr>
          <w:noProof/>
        </w:rPr>
        <w:fldChar w:fldCharType="separate"/>
      </w:r>
      <w:r w:rsidRPr="005C2B81">
        <w:rPr>
          <w:noProof/>
        </w:rPr>
        <w:t>5</w:t>
      </w:r>
      <w:r w:rsidRPr="005C2B81">
        <w:rPr>
          <w:noProof/>
        </w:rPr>
        <w:fldChar w:fldCharType="end"/>
      </w:r>
    </w:p>
    <w:p w14:paraId="50B1FB5B" w14:textId="7FE3B88C"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3. Explicación de los temas investigados</w:t>
      </w:r>
      <w:r w:rsidRPr="005C2B81">
        <w:rPr>
          <w:b/>
          <w:noProof/>
        </w:rPr>
        <w:tab/>
      </w:r>
      <w:r w:rsidRPr="005C2B81">
        <w:rPr>
          <w:b/>
          <w:noProof/>
        </w:rPr>
        <w:fldChar w:fldCharType="begin"/>
      </w:r>
      <w:r w:rsidRPr="005C2B81">
        <w:rPr>
          <w:b/>
          <w:noProof/>
        </w:rPr>
        <w:instrText xml:space="preserve"> PAGEREF _Toc242049357 \h </w:instrText>
      </w:r>
      <w:r w:rsidRPr="005C2B81">
        <w:rPr>
          <w:b/>
          <w:noProof/>
        </w:rPr>
      </w:r>
      <w:r w:rsidRPr="005C2B81">
        <w:rPr>
          <w:b/>
          <w:noProof/>
        </w:rPr>
        <w:fldChar w:fldCharType="separate"/>
      </w:r>
      <w:r w:rsidRPr="005C2B81">
        <w:rPr>
          <w:b/>
          <w:noProof/>
        </w:rPr>
        <w:t>6</w:t>
      </w:r>
      <w:r w:rsidRPr="005C2B81">
        <w:rPr>
          <w:b/>
          <w:noProof/>
        </w:rPr>
        <w:fldChar w:fldCharType="end"/>
      </w:r>
    </w:p>
    <w:p w14:paraId="5704B0B1" w14:textId="4F6CFFAB"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3.1 Concurrencia en Go aplicada a Machine Learning</w:t>
      </w:r>
      <w:r w:rsidRPr="005C2B81">
        <w:rPr>
          <w:noProof/>
        </w:rPr>
        <w:tab/>
      </w:r>
      <w:r w:rsidRPr="005C2B81">
        <w:rPr>
          <w:noProof/>
        </w:rPr>
        <w:fldChar w:fldCharType="begin"/>
      </w:r>
      <w:r w:rsidRPr="005C2B81">
        <w:rPr>
          <w:noProof/>
        </w:rPr>
        <w:instrText xml:space="preserve"> PAGEREF _Toc242049358 \h </w:instrText>
      </w:r>
      <w:r w:rsidRPr="005C2B81">
        <w:rPr>
          <w:noProof/>
        </w:rPr>
      </w:r>
      <w:r w:rsidRPr="005C2B81">
        <w:rPr>
          <w:noProof/>
        </w:rPr>
        <w:fldChar w:fldCharType="separate"/>
      </w:r>
      <w:r w:rsidRPr="005C2B81">
        <w:rPr>
          <w:noProof/>
        </w:rPr>
        <w:t>6</w:t>
      </w:r>
      <w:r w:rsidRPr="005C2B81">
        <w:rPr>
          <w:noProof/>
        </w:rPr>
        <w:fldChar w:fldCharType="end"/>
      </w:r>
    </w:p>
    <w:p w14:paraId="69FB5FF3" w14:textId="421310E5"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3.2 Regresión Lineal concurrente</w:t>
      </w:r>
      <w:r w:rsidRPr="005C2B81">
        <w:rPr>
          <w:noProof/>
        </w:rPr>
        <w:tab/>
      </w:r>
      <w:r w:rsidRPr="005C2B81">
        <w:rPr>
          <w:noProof/>
        </w:rPr>
        <w:fldChar w:fldCharType="begin"/>
      </w:r>
      <w:r w:rsidRPr="005C2B81">
        <w:rPr>
          <w:noProof/>
        </w:rPr>
        <w:instrText xml:space="preserve"> PAGEREF _Toc242049359 \h </w:instrText>
      </w:r>
      <w:r w:rsidRPr="005C2B81">
        <w:rPr>
          <w:noProof/>
        </w:rPr>
      </w:r>
      <w:r w:rsidRPr="005C2B81">
        <w:rPr>
          <w:noProof/>
        </w:rPr>
        <w:fldChar w:fldCharType="separate"/>
      </w:r>
      <w:r w:rsidRPr="005C2B81">
        <w:rPr>
          <w:noProof/>
        </w:rPr>
        <w:t>6</w:t>
      </w:r>
      <w:r w:rsidRPr="005C2B81">
        <w:rPr>
          <w:noProof/>
        </w:rPr>
        <w:fldChar w:fldCharType="end"/>
      </w:r>
    </w:p>
    <w:p w14:paraId="6B9CCB76" w14:textId="602C0A23"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3.3 Cadena de búsqueda utilizada</w:t>
      </w:r>
      <w:r w:rsidRPr="005C2B81">
        <w:rPr>
          <w:noProof/>
        </w:rPr>
        <w:tab/>
      </w:r>
      <w:r w:rsidRPr="005C2B81">
        <w:rPr>
          <w:noProof/>
        </w:rPr>
        <w:fldChar w:fldCharType="begin"/>
      </w:r>
      <w:r w:rsidRPr="005C2B81">
        <w:rPr>
          <w:noProof/>
        </w:rPr>
        <w:instrText xml:space="preserve"> PAGEREF _Toc242049360 \h </w:instrText>
      </w:r>
      <w:r w:rsidRPr="005C2B81">
        <w:rPr>
          <w:noProof/>
        </w:rPr>
      </w:r>
      <w:r w:rsidRPr="005C2B81">
        <w:rPr>
          <w:noProof/>
        </w:rPr>
        <w:fldChar w:fldCharType="separate"/>
      </w:r>
      <w:r w:rsidRPr="005C2B81">
        <w:rPr>
          <w:noProof/>
        </w:rPr>
        <w:t>6</w:t>
      </w:r>
      <w:r w:rsidRPr="005C2B81">
        <w:rPr>
          <w:noProof/>
        </w:rPr>
        <w:fldChar w:fldCharType="end"/>
      </w:r>
    </w:p>
    <w:p w14:paraId="79365411" w14:textId="1D15216E"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3.4 Tabla de papers por integrante</w:t>
      </w:r>
      <w:r w:rsidRPr="005C2B81">
        <w:rPr>
          <w:noProof/>
        </w:rPr>
        <w:tab/>
      </w:r>
      <w:r w:rsidRPr="005C2B81">
        <w:rPr>
          <w:noProof/>
        </w:rPr>
        <w:fldChar w:fldCharType="begin"/>
      </w:r>
      <w:r w:rsidRPr="005C2B81">
        <w:rPr>
          <w:noProof/>
        </w:rPr>
        <w:instrText xml:space="preserve"> PAGEREF _Toc242049361 \h </w:instrText>
      </w:r>
      <w:r w:rsidRPr="005C2B81">
        <w:rPr>
          <w:noProof/>
        </w:rPr>
      </w:r>
      <w:r w:rsidRPr="005C2B81">
        <w:rPr>
          <w:noProof/>
        </w:rPr>
        <w:fldChar w:fldCharType="separate"/>
      </w:r>
      <w:r w:rsidRPr="005C2B81">
        <w:rPr>
          <w:noProof/>
        </w:rPr>
        <w:t>7</w:t>
      </w:r>
      <w:r w:rsidRPr="005C2B81">
        <w:rPr>
          <w:noProof/>
        </w:rPr>
        <w:fldChar w:fldCharType="end"/>
      </w:r>
    </w:p>
    <w:p w14:paraId="34440717" w14:textId="5C629FC8"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Paper 1 (Integrante 1 - José Antonio Mayhua Hinostroza)</w:t>
      </w:r>
      <w:r w:rsidRPr="005C2B81">
        <w:rPr>
          <w:noProof/>
        </w:rPr>
        <w:tab/>
      </w:r>
      <w:r w:rsidRPr="005C2B81">
        <w:rPr>
          <w:noProof/>
        </w:rPr>
        <w:fldChar w:fldCharType="begin"/>
      </w:r>
      <w:r w:rsidRPr="005C2B81">
        <w:rPr>
          <w:noProof/>
        </w:rPr>
        <w:instrText xml:space="preserve"> PAGEREF _Toc242049362 \h </w:instrText>
      </w:r>
      <w:r w:rsidRPr="005C2B81">
        <w:rPr>
          <w:noProof/>
        </w:rPr>
      </w:r>
      <w:r w:rsidRPr="005C2B81">
        <w:rPr>
          <w:noProof/>
        </w:rPr>
        <w:fldChar w:fldCharType="separate"/>
      </w:r>
      <w:r w:rsidRPr="005C2B81">
        <w:rPr>
          <w:noProof/>
        </w:rPr>
        <w:t>7</w:t>
      </w:r>
      <w:r w:rsidRPr="005C2B81">
        <w:rPr>
          <w:noProof/>
        </w:rPr>
        <w:fldChar w:fldCharType="end"/>
      </w:r>
    </w:p>
    <w:p w14:paraId="30D0BB06" w14:textId="5271CF5B"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Paper 2 (Integrante 2 - Lucero Salome Manchay Paredes)</w:t>
      </w:r>
      <w:r w:rsidRPr="005C2B81">
        <w:rPr>
          <w:noProof/>
        </w:rPr>
        <w:tab/>
      </w:r>
      <w:r w:rsidRPr="005C2B81">
        <w:rPr>
          <w:noProof/>
        </w:rPr>
        <w:fldChar w:fldCharType="begin"/>
      </w:r>
      <w:r w:rsidRPr="005C2B81">
        <w:rPr>
          <w:noProof/>
        </w:rPr>
        <w:instrText xml:space="preserve"> PAGEREF _Toc242049363 \h </w:instrText>
      </w:r>
      <w:r w:rsidRPr="005C2B81">
        <w:rPr>
          <w:noProof/>
        </w:rPr>
      </w:r>
      <w:r w:rsidRPr="005C2B81">
        <w:rPr>
          <w:noProof/>
        </w:rPr>
        <w:fldChar w:fldCharType="separate"/>
      </w:r>
      <w:r w:rsidRPr="005C2B81">
        <w:rPr>
          <w:noProof/>
        </w:rPr>
        <w:t>9</w:t>
      </w:r>
      <w:r w:rsidRPr="005C2B81">
        <w:rPr>
          <w:noProof/>
        </w:rPr>
        <w:fldChar w:fldCharType="end"/>
      </w:r>
    </w:p>
    <w:p w14:paraId="52A39B76" w14:textId="13C9A337"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Paper 3 (Integrante 3 -  Jhamil Brijan Peña Cardenas)</w:t>
      </w:r>
      <w:r w:rsidRPr="005C2B81">
        <w:rPr>
          <w:noProof/>
        </w:rPr>
        <w:tab/>
      </w:r>
      <w:r w:rsidRPr="005C2B81">
        <w:rPr>
          <w:noProof/>
        </w:rPr>
        <w:fldChar w:fldCharType="begin"/>
      </w:r>
      <w:r w:rsidRPr="005C2B81">
        <w:rPr>
          <w:noProof/>
        </w:rPr>
        <w:instrText xml:space="preserve"> PAGEREF _Toc242049364 \h </w:instrText>
      </w:r>
      <w:r w:rsidRPr="005C2B81">
        <w:rPr>
          <w:noProof/>
        </w:rPr>
      </w:r>
      <w:r w:rsidRPr="005C2B81">
        <w:rPr>
          <w:noProof/>
        </w:rPr>
        <w:fldChar w:fldCharType="separate"/>
      </w:r>
      <w:r w:rsidRPr="005C2B81">
        <w:rPr>
          <w:noProof/>
        </w:rPr>
        <w:t>10</w:t>
      </w:r>
      <w:r w:rsidRPr="005C2B81">
        <w:rPr>
          <w:noProof/>
        </w:rPr>
        <w:fldChar w:fldCharType="end"/>
      </w:r>
    </w:p>
    <w:p w14:paraId="698FE63D" w14:textId="0FF17025"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Elección final del paper de referencia:</w:t>
      </w:r>
      <w:r w:rsidRPr="005C2B81">
        <w:rPr>
          <w:noProof/>
        </w:rPr>
        <w:tab/>
      </w:r>
      <w:r w:rsidRPr="005C2B81">
        <w:rPr>
          <w:noProof/>
        </w:rPr>
        <w:fldChar w:fldCharType="begin"/>
      </w:r>
      <w:r w:rsidRPr="005C2B81">
        <w:rPr>
          <w:noProof/>
        </w:rPr>
        <w:instrText xml:space="preserve"> PAGEREF _Toc242049365 \h </w:instrText>
      </w:r>
      <w:r w:rsidRPr="005C2B81">
        <w:rPr>
          <w:noProof/>
        </w:rPr>
      </w:r>
      <w:r w:rsidRPr="005C2B81">
        <w:rPr>
          <w:noProof/>
        </w:rPr>
        <w:fldChar w:fldCharType="separate"/>
      </w:r>
      <w:r w:rsidRPr="005C2B81">
        <w:rPr>
          <w:noProof/>
        </w:rPr>
        <w:t>13</w:t>
      </w:r>
      <w:r w:rsidRPr="005C2B81">
        <w:rPr>
          <w:noProof/>
        </w:rPr>
        <w:fldChar w:fldCharType="end"/>
      </w:r>
    </w:p>
    <w:p w14:paraId="5080B356" w14:textId="7DA997FC"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4. Análisis del caso de uso</w:t>
      </w:r>
      <w:r w:rsidRPr="005C2B81">
        <w:rPr>
          <w:b/>
          <w:noProof/>
        </w:rPr>
        <w:tab/>
      </w:r>
      <w:r w:rsidRPr="005C2B81">
        <w:rPr>
          <w:b/>
          <w:noProof/>
        </w:rPr>
        <w:fldChar w:fldCharType="begin"/>
      </w:r>
      <w:r w:rsidRPr="005C2B81">
        <w:rPr>
          <w:b/>
          <w:noProof/>
        </w:rPr>
        <w:instrText xml:space="preserve"> PAGEREF _Toc242049366 \h </w:instrText>
      </w:r>
      <w:r w:rsidRPr="005C2B81">
        <w:rPr>
          <w:b/>
          <w:noProof/>
        </w:rPr>
      </w:r>
      <w:r w:rsidRPr="005C2B81">
        <w:rPr>
          <w:b/>
          <w:noProof/>
        </w:rPr>
        <w:fldChar w:fldCharType="separate"/>
      </w:r>
      <w:r w:rsidRPr="005C2B81">
        <w:rPr>
          <w:b/>
          <w:noProof/>
        </w:rPr>
        <w:t>14</w:t>
      </w:r>
      <w:r w:rsidRPr="005C2B81">
        <w:rPr>
          <w:b/>
          <w:noProof/>
        </w:rPr>
        <w:fldChar w:fldCharType="end"/>
      </w:r>
    </w:p>
    <w:p w14:paraId="746CC9C6" w14:textId="0A941B81"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4.1 Elección y sustentación</w:t>
      </w:r>
      <w:r w:rsidRPr="005C2B81">
        <w:rPr>
          <w:noProof/>
        </w:rPr>
        <w:tab/>
      </w:r>
      <w:r w:rsidRPr="005C2B81">
        <w:rPr>
          <w:noProof/>
        </w:rPr>
        <w:fldChar w:fldCharType="begin"/>
      </w:r>
      <w:r w:rsidRPr="005C2B81">
        <w:rPr>
          <w:noProof/>
        </w:rPr>
        <w:instrText xml:space="preserve"> PAGEREF _Toc242049367 \h </w:instrText>
      </w:r>
      <w:r w:rsidRPr="005C2B81">
        <w:rPr>
          <w:noProof/>
        </w:rPr>
      </w:r>
      <w:r w:rsidRPr="005C2B81">
        <w:rPr>
          <w:noProof/>
        </w:rPr>
        <w:fldChar w:fldCharType="separate"/>
      </w:r>
      <w:r w:rsidRPr="005C2B81">
        <w:rPr>
          <w:noProof/>
        </w:rPr>
        <w:t>14</w:t>
      </w:r>
      <w:r w:rsidRPr="005C2B81">
        <w:rPr>
          <w:noProof/>
        </w:rPr>
        <w:fldChar w:fldCharType="end"/>
      </w:r>
    </w:p>
    <w:p w14:paraId="0C85A17A" w14:textId="02AEF013"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4.2 Selección del dataset</w:t>
      </w:r>
      <w:r w:rsidRPr="005C2B81">
        <w:rPr>
          <w:noProof/>
        </w:rPr>
        <w:tab/>
      </w:r>
      <w:r w:rsidRPr="005C2B81">
        <w:rPr>
          <w:noProof/>
        </w:rPr>
        <w:fldChar w:fldCharType="begin"/>
      </w:r>
      <w:r w:rsidRPr="005C2B81">
        <w:rPr>
          <w:noProof/>
        </w:rPr>
        <w:instrText xml:space="preserve"> PAGEREF _Toc242049368 \h </w:instrText>
      </w:r>
      <w:r w:rsidRPr="005C2B81">
        <w:rPr>
          <w:noProof/>
        </w:rPr>
      </w:r>
      <w:r w:rsidRPr="005C2B81">
        <w:rPr>
          <w:noProof/>
        </w:rPr>
        <w:fldChar w:fldCharType="separate"/>
      </w:r>
      <w:r w:rsidRPr="005C2B81">
        <w:rPr>
          <w:noProof/>
        </w:rPr>
        <w:t>14</w:t>
      </w:r>
      <w:r w:rsidRPr="005C2B81">
        <w:rPr>
          <w:noProof/>
        </w:rPr>
        <w:fldChar w:fldCharType="end"/>
      </w:r>
    </w:p>
    <w:p w14:paraId="7D907233" w14:textId="102231C7"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5. Procedimiento de limpieza del dataset</w:t>
      </w:r>
      <w:r w:rsidRPr="005C2B81">
        <w:rPr>
          <w:b/>
          <w:noProof/>
        </w:rPr>
        <w:tab/>
      </w:r>
      <w:r w:rsidRPr="005C2B81">
        <w:rPr>
          <w:b/>
          <w:noProof/>
        </w:rPr>
        <w:fldChar w:fldCharType="begin"/>
      </w:r>
      <w:r w:rsidRPr="005C2B81">
        <w:rPr>
          <w:b/>
          <w:noProof/>
        </w:rPr>
        <w:instrText xml:space="preserve"> PAGEREF _Toc242049369 \h </w:instrText>
      </w:r>
      <w:r w:rsidRPr="005C2B81">
        <w:rPr>
          <w:b/>
          <w:noProof/>
        </w:rPr>
      </w:r>
      <w:r w:rsidRPr="005C2B81">
        <w:rPr>
          <w:b/>
          <w:noProof/>
        </w:rPr>
        <w:fldChar w:fldCharType="separate"/>
      </w:r>
      <w:r w:rsidRPr="005C2B81">
        <w:rPr>
          <w:b/>
          <w:noProof/>
        </w:rPr>
        <w:t>15</w:t>
      </w:r>
      <w:r w:rsidRPr="005C2B81">
        <w:rPr>
          <w:b/>
          <w:noProof/>
        </w:rPr>
        <w:fldChar w:fldCharType="end"/>
      </w:r>
    </w:p>
    <w:p w14:paraId="297A072A" w14:textId="44E37CC9"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5.1 Pasos de depuración aplicados</w:t>
      </w:r>
      <w:r w:rsidRPr="005C2B81">
        <w:rPr>
          <w:noProof/>
        </w:rPr>
        <w:tab/>
      </w:r>
      <w:r w:rsidRPr="005C2B81">
        <w:rPr>
          <w:noProof/>
        </w:rPr>
        <w:fldChar w:fldCharType="begin"/>
      </w:r>
      <w:r w:rsidRPr="005C2B81">
        <w:rPr>
          <w:noProof/>
        </w:rPr>
        <w:instrText xml:space="preserve"> PAGEREF _Toc242049370 \h </w:instrText>
      </w:r>
      <w:r w:rsidRPr="005C2B81">
        <w:rPr>
          <w:noProof/>
        </w:rPr>
      </w:r>
      <w:r w:rsidRPr="005C2B81">
        <w:rPr>
          <w:noProof/>
        </w:rPr>
        <w:fldChar w:fldCharType="separate"/>
      </w:r>
      <w:r w:rsidRPr="005C2B81">
        <w:rPr>
          <w:noProof/>
        </w:rPr>
        <w:t>15</w:t>
      </w:r>
      <w:r w:rsidRPr="005C2B81">
        <w:rPr>
          <w:noProof/>
        </w:rPr>
        <w:fldChar w:fldCharType="end"/>
      </w:r>
    </w:p>
    <w:p w14:paraId="49719AD1" w14:textId="67311429"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5.2 Correcciones respecto a la PC1</w:t>
      </w:r>
      <w:r w:rsidRPr="005C2B81">
        <w:rPr>
          <w:noProof/>
        </w:rPr>
        <w:tab/>
      </w:r>
      <w:r w:rsidRPr="005C2B81">
        <w:rPr>
          <w:noProof/>
        </w:rPr>
        <w:fldChar w:fldCharType="begin"/>
      </w:r>
      <w:r w:rsidRPr="005C2B81">
        <w:rPr>
          <w:noProof/>
        </w:rPr>
        <w:instrText xml:space="preserve"> PAGEREF _Toc242049371 \h </w:instrText>
      </w:r>
      <w:r w:rsidRPr="005C2B81">
        <w:rPr>
          <w:noProof/>
        </w:rPr>
      </w:r>
      <w:r w:rsidRPr="005C2B81">
        <w:rPr>
          <w:noProof/>
        </w:rPr>
        <w:fldChar w:fldCharType="separate"/>
      </w:r>
      <w:r w:rsidRPr="005C2B81">
        <w:rPr>
          <w:noProof/>
        </w:rPr>
        <w:t>16</w:t>
      </w:r>
      <w:r w:rsidRPr="005C2B81">
        <w:rPr>
          <w:noProof/>
        </w:rPr>
        <w:fldChar w:fldCharType="end"/>
      </w:r>
    </w:p>
    <w:p w14:paraId="264D257C" w14:textId="72F5969A"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6. Modelado inicial en Promela</w:t>
      </w:r>
      <w:r w:rsidRPr="005C2B81">
        <w:rPr>
          <w:b/>
          <w:noProof/>
        </w:rPr>
        <w:tab/>
      </w:r>
      <w:r w:rsidRPr="005C2B81">
        <w:rPr>
          <w:b/>
          <w:noProof/>
        </w:rPr>
        <w:fldChar w:fldCharType="begin"/>
      </w:r>
      <w:r w:rsidRPr="005C2B81">
        <w:rPr>
          <w:b/>
          <w:noProof/>
        </w:rPr>
        <w:instrText xml:space="preserve"> PAGEREF _Toc242049372 \h </w:instrText>
      </w:r>
      <w:r w:rsidRPr="005C2B81">
        <w:rPr>
          <w:b/>
          <w:noProof/>
        </w:rPr>
      </w:r>
      <w:r w:rsidRPr="005C2B81">
        <w:rPr>
          <w:b/>
          <w:noProof/>
        </w:rPr>
        <w:fldChar w:fldCharType="separate"/>
      </w:r>
      <w:r w:rsidRPr="005C2B81">
        <w:rPr>
          <w:b/>
          <w:noProof/>
        </w:rPr>
        <w:t>17</w:t>
      </w:r>
      <w:r w:rsidRPr="005C2B81">
        <w:rPr>
          <w:b/>
          <w:noProof/>
        </w:rPr>
        <w:fldChar w:fldCharType="end"/>
      </w:r>
    </w:p>
    <w:p w14:paraId="78A3CC8D" w14:textId="4A893DA9"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6.1 Lógica de sincronización</w:t>
      </w:r>
      <w:r w:rsidRPr="005C2B81">
        <w:rPr>
          <w:noProof/>
        </w:rPr>
        <w:tab/>
      </w:r>
      <w:r w:rsidRPr="005C2B81">
        <w:rPr>
          <w:noProof/>
        </w:rPr>
        <w:fldChar w:fldCharType="begin"/>
      </w:r>
      <w:r w:rsidRPr="005C2B81">
        <w:rPr>
          <w:noProof/>
        </w:rPr>
        <w:instrText xml:space="preserve"> PAGEREF _Toc242049373 \h </w:instrText>
      </w:r>
      <w:r w:rsidRPr="005C2B81">
        <w:rPr>
          <w:noProof/>
        </w:rPr>
      </w:r>
      <w:r w:rsidRPr="005C2B81">
        <w:rPr>
          <w:noProof/>
        </w:rPr>
        <w:fldChar w:fldCharType="separate"/>
      </w:r>
      <w:r w:rsidRPr="005C2B81">
        <w:rPr>
          <w:noProof/>
        </w:rPr>
        <w:t>18</w:t>
      </w:r>
      <w:r w:rsidRPr="005C2B81">
        <w:rPr>
          <w:noProof/>
        </w:rPr>
        <w:fldChar w:fldCharType="end"/>
      </w:r>
    </w:p>
    <w:p w14:paraId="3EEB3A81" w14:textId="7E2CA4CD"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6.2 Procesos y canales</w:t>
      </w:r>
      <w:r w:rsidRPr="005C2B81">
        <w:rPr>
          <w:noProof/>
        </w:rPr>
        <w:tab/>
      </w:r>
      <w:r w:rsidRPr="005C2B81">
        <w:rPr>
          <w:noProof/>
        </w:rPr>
        <w:fldChar w:fldCharType="begin"/>
      </w:r>
      <w:r w:rsidRPr="005C2B81">
        <w:rPr>
          <w:noProof/>
        </w:rPr>
        <w:instrText xml:space="preserve"> PAGEREF _Toc242049374 \h </w:instrText>
      </w:r>
      <w:r w:rsidRPr="005C2B81">
        <w:rPr>
          <w:noProof/>
        </w:rPr>
      </w:r>
      <w:r w:rsidRPr="005C2B81">
        <w:rPr>
          <w:noProof/>
        </w:rPr>
        <w:fldChar w:fldCharType="separate"/>
      </w:r>
      <w:r w:rsidRPr="005C2B81">
        <w:rPr>
          <w:noProof/>
        </w:rPr>
        <w:t>19</w:t>
      </w:r>
      <w:r w:rsidRPr="005C2B81">
        <w:rPr>
          <w:noProof/>
        </w:rPr>
        <w:fldChar w:fldCharType="end"/>
      </w:r>
    </w:p>
    <w:p w14:paraId="61303550" w14:textId="5845C85B"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6.3 Condiciones verificadas</w:t>
      </w:r>
      <w:r w:rsidRPr="005C2B81">
        <w:rPr>
          <w:noProof/>
        </w:rPr>
        <w:tab/>
      </w:r>
      <w:r w:rsidRPr="005C2B81">
        <w:rPr>
          <w:noProof/>
        </w:rPr>
        <w:fldChar w:fldCharType="begin"/>
      </w:r>
      <w:r w:rsidRPr="005C2B81">
        <w:rPr>
          <w:noProof/>
        </w:rPr>
        <w:instrText xml:space="preserve"> PAGEREF _Toc242049375 \h </w:instrText>
      </w:r>
      <w:r w:rsidRPr="005C2B81">
        <w:rPr>
          <w:noProof/>
        </w:rPr>
      </w:r>
      <w:r w:rsidRPr="005C2B81">
        <w:rPr>
          <w:noProof/>
        </w:rPr>
        <w:fldChar w:fldCharType="separate"/>
      </w:r>
      <w:r w:rsidRPr="005C2B81">
        <w:rPr>
          <w:noProof/>
        </w:rPr>
        <w:t>19</w:t>
      </w:r>
      <w:r w:rsidRPr="005C2B81">
        <w:rPr>
          <w:noProof/>
        </w:rPr>
        <w:fldChar w:fldCharType="end"/>
      </w:r>
    </w:p>
    <w:p w14:paraId="117A1EB9" w14:textId="706E5D48"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6.4 Evidencia de ejecución en SPIN</w:t>
      </w:r>
      <w:r w:rsidRPr="005C2B81">
        <w:rPr>
          <w:noProof/>
        </w:rPr>
        <w:tab/>
      </w:r>
      <w:r w:rsidRPr="005C2B81">
        <w:rPr>
          <w:noProof/>
        </w:rPr>
        <w:fldChar w:fldCharType="begin"/>
      </w:r>
      <w:r w:rsidRPr="005C2B81">
        <w:rPr>
          <w:noProof/>
        </w:rPr>
        <w:instrText xml:space="preserve"> PAGEREF _Toc242049376 \h </w:instrText>
      </w:r>
      <w:r w:rsidRPr="005C2B81">
        <w:rPr>
          <w:noProof/>
        </w:rPr>
      </w:r>
      <w:r w:rsidRPr="005C2B81">
        <w:rPr>
          <w:noProof/>
        </w:rPr>
        <w:fldChar w:fldCharType="separate"/>
      </w:r>
      <w:r w:rsidRPr="005C2B81">
        <w:rPr>
          <w:noProof/>
        </w:rPr>
        <w:t>20</w:t>
      </w:r>
      <w:r w:rsidRPr="005C2B81">
        <w:rPr>
          <w:noProof/>
        </w:rPr>
        <w:fldChar w:fldCharType="end"/>
      </w:r>
    </w:p>
    <w:p w14:paraId="14F95ED3" w14:textId="1BE9062E"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7. Implementación en Go</w:t>
      </w:r>
      <w:r w:rsidRPr="005C2B81">
        <w:rPr>
          <w:b/>
          <w:noProof/>
        </w:rPr>
        <w:tab/>
      </w:r>
      <w:r w:rsidRPr="005C2B81">
        <w:rPr>
          <w:b/>
          <w:noProof/>
        </w:rPr>
        <w:fldChar w:fldCharType="begin"/>
      </w:r>
      <w:r w:rsidRPr="005C2B81">
        <w:rPr>
          <w:b/>
          <w:noProof/>
        </w:rPr>
        <w:instrText xml:space="preserve"> PAGEREF _Toc242049377 \h </w:instrText>
      </w:r>
      <w:r w:rsidRPr="005C2B81">
        <w:rPr>
          <w:b/>
          <w:noProof/>
        </w:rPr>
      </w:r>
      <w:r w:rsidRPr="005C2B81">
        <w:rPr>
          <w:b/>
          <w:noProof/>
        </w:rPr>
        <w:fldChar w:fldCharType="separate"/>
      </w:r>
      <w:r w:rsidRPr="005C2B81">
        <w:rPr>
          <w:b/>
          <w:noProof/>
        </w:rPr>
        <w:t>24</w:t>
      </w:r>
      <w:r w:rsidRPr="005C2B81">
        <w:rPr>
          <w:b/>
          <w:noProof/>
        </w:rPr>
        <w:fldChar w:fldCharType="end"/>
      </w:r>
    </w:p>
    <w:p w14:paraId="3DB7804C" w14:textId="46E993D3"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7.1 Preparación de datos para Regresión Lineal</w:t>
      </w:r>
      <w:r w:rsidRPr="005C2B81">
        <w:rPr>
          <w:noProof/>
        </w:rPr>
        <w:tab/>
      </w:r>
      <w:r w:rsidRPr="005C2B81">
        <w:rPr>
          <w:noProof/>
        </w:rPr>
        <w:fldChar w:fldCharType="begin"/>
      </w:r>
      <w:r w:rsidRPr="005C2B81">
        <w:rPr>
          <w:noProof/>
        </w:rPr>
        <w:instrText xml:space="preserve"> PAGEREF _Toc242049378 \h </w:instrText>
      </w:r>
      <w:r w:rsidRPr="005C2B81">
        <w:rPr>
          <w:noProof/>
        </w:rPr>
      </w:r>
      <w:r w:rsidRPr="005C2B81">
        <w:rPr>
          <w:noProof/>
        </w:rPr>
        <w:fldChar w:fldCharType="separate"/>
      </w:r>
      <w:r w:rsidRPr="005C2B81">
        <w:rPr>
          <w:noProof/>
        </w:rPr>
        <w:t>25</w:t>
      </w:r>
      <w:r w:rsidRPr="005C2B81">
        <w:rPr>
          <w:noProof/>
        </w:rPr>
        <w:fldChar w:fldCharType="end"/>
      </w:r>
    </w:p>
    <w:p w14:paraId="43C1AD90" w14:textId="616A0647"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7.2 Implementación secuencial</w:t>
      </w:r>
      <w:r w:rsidRPr="005C2B81">
        <w:rPr>
          <w:noProof/>
        </w:rPr>
        <w:tab/>
      </w:r>
      <w:r w:rsidRPr="005C2B81">
        <w:rPr>
          <w:noProof/>
        </w:rPr>
        <w:fldChar w:fldCharType="begin"/>
      </w:r>
      <w:r w:rsidRPr="005C2B81">
        <w:rPr>
          <w:noProof/>
        </w:rPr>
        <w:instrText xml:space="preserve"> PAGEREF _Toc242049379 \h </w:instrText>
      </w:r>
      <w:r w:rsidRPr="005C2B81">
        <w:rPr>
          <w:noProof/>
        </w:rPr>
      </w:r>
      <w:r w:rsidRPr="005C2B81">
        <w:rPr>
          <w:noProof/>
        </w:rPr>
        <w:fldChar w:fldCharType="separate"/>
      </w:r>
      <w:r w:rsidRPr="005C2B81">
        <w:rPr>
          <w:noProof/>
        </w:rPr>
        <w:t>28</w:t>
      </w:r>
      <w:r w:rsidRPr="005C2B81">
        <w:rPr>
          <w:noProof/>
        </w:rPr>
        <w:fldChar w:fldCharType="end"/>
      </w:r>
    </w:p>
    <w:p w14:paraId="782C51DD" w14:textId="2F213269"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7.3 Implementación concurrente</w:t>
      </w:r>
      <w:r w:rsidRPr="005C2B81">
        <w:rPr>
          <w:noProof/>
        </w:rPr>
        <w:tab/>
      </w:r>
      <w:r w:rsidRPr="005C2B81">
        <w:rPr>
          <w:noProof/>
        </w:rPr>
        <w:fldChar w:fldCharType="begin"/>
      </w:r>
      <w:r w:rsidRPr="005C2B81">
        <w:rPr>
          <w:noProof/>
        </w:rPr>
        <w:instrText xml:space="preserve"> PAGEREF _Toc242049380 \h </w:instrText>
      </w:r>
      <w:r w:rsidRPr="005C2B81">
        <w:rPr>
          <w:noProof/>
        </w:rPr>
      </w:r>
      <w:r w:rsidRPr="005C2B81">
        <w:rPr>
          <w:noProof/>
        </w:rPr>
        <w:fldChar w:fldCharType="separate"/>
      </w:r>
      <w:r w:rsidRPr="005C2B81">
        <w:rPr>
          <w:noProof/>
        </w:rPr>
        <w:t>29</w:t>
      </w:r>
      <w:r w:rsidRPr="005C2B81">
        <w:rPr>
          <w:noProof/>
        </w:rPr>
        <w:fldChar w:fldCharType="end"/>
      </w:r>
    </w:p>
    <w:p w14:paraId="574D8258" w14:textId="7ED60FF4"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7.4 Patrón Worker Pool</w:t>
      </w:r>
      <w:r w:rsidRPr="005C2B81">
        <w:rPr>
          <w:noProof/>
        </w:rPr>
        <w:tab/>
      </w:r>
      <w:r w:rsidRPr="005C2B81">
        <w:rPr>
          <w:noProof/>
        </w:rPr>
        <w:fldChar w:fldCharType="begin"/>
      </w:r>
      <w:r w:rsidRPr="005C2B81">
        <w:rPr>
          <w:noProof/>
        </w:rPr>
        <w:instrText xml:space="preserve"> PAGEREF _Toc242049381 \h </w:instrText>
      </w:r>
      <w:r w:rsidRPr="005C2B81">
        <w:rPr>
          <w:noProof/>
        </w:rPr>
      </w:r>
      <w:r w:rsidRPr="005C2B81">
        <w:rPr>
          <w:noProof/>
        </w:rPr>
        <w:fldChar w:fldCharType="separate"/>
      </w:r>
      <w:r w:rsidRPr="005C2B81">
        <w:rPr>
          <w:noProof/>
        </w:rPr>
        <w:t>30</w:t>
      </w:r>
      <w:r w:rsidRPr="005C2B81">
        <w:rPr>
          <w:noProof/>
        </w:rPr>
        <w:fldChar w:fldCharType="end"/>
      </w:r>
    </w:p>
    <w:p w14:paraId="538E5BEF" w14:textId="2959D448"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7.5 Mecanismos de sincronización utilizados</w:t>
      </w:r>
      <w:r w:rsidRPr="005C2B81">
        <w:rPr>
          <w:noProof/>
        </w:rPr>
        <w:tab/>
      </w:r>
      <w:r w:rsidRPr="005C2B81">
        <w:rPr>
          <w:noProof/>
        </w:rPr>
        <w:fldChar w:fldCharType="begin"/>
      </w:r>
      <w:r w:rsidRPr="005C2B81">
        <w:rPr>
          <w:noProof/>
        </w:rPr>
        <w:instrText xml:space="preserve"> PAGEREF _Toc242049382 \h </w:instrText>
      </w:r>
      <w:r w:rsidRPr="005C2B81">
        <w:rPr>
          <w:noProof/>
        </w:rPr>
      </w:r>
      <w:r w:rsidRPr="005C2B81">
        <w:rPr>
          <w:noProof/>
        </w:rPr>
        <w:fldChar w:fldCharType="separate"/>
      </w:r>
      <w:r w:rsidRPr="005C2B81">
        <w:rPr>
          <w:noProof/>
        </w:rPr>
        <w:t>31</w:t>
      </w:r>
      <w:r w:rsidRPr="005C2B81">
        <w:rPr>
          <w:noProof/>
        </w:rPr>
        <w:fldChar w:fldCharType="end"/>
      </w:r>
    </w:p>
    <w:p w14:paraId="1769C43B" w14:textId="6782D047"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8. Metodología de medición</w:t>
      </w:r>
      <w:r w:rsidRPr="005C2B81">
        <w:rPr>
          <w:b/>
          <w:noProof/>
        </w:rPr>
        <w:tab/>
      </w:r>
      <w:r w:rsidRPr="005C2B81">
        <w:rPr>
          <w:b/>
          <w:noProof/>
        </w:rPr>
        <w:fldChar w:fldCharType="begin"/>
      </w:r>
      <w:r w:rsidRPr="005C2B81">
        <w:rPr>
          <w:b/>
          <w:noProof/>
        </w:rPr>
        <w:instrText xml:space="preserve"> PAGEREF _Toc242049383 \h </w:instrText>
      </w:r>
      <w:r w:rsidRPr="005C2B81">
        <w:rPr>
          <w:b/>
          <w:noProof/>
        </w:rPr>
      </w:r>
      <w:r w:rsidRPr="005C2B81">
        <w:rPr>
          <w:b/>
          <w:noProof/>
        </w:rPr>
        <w:fldChar w:fldCharType="separate"/>
      </w:r>
      <w:r w:rsidRPr="005C2B81">
        <w:rPr>
          <w:b/>
          <w:noProof/>
        </w:rPr>
        <w:t>32</w:t>
      </w:r>
      <w:r w:rsidRPr="005C2B81">
        <w:rPr>
          <w:b/>
          <w:noProof/>
        </w:rPr>
        <w:fldChar w:fldCharType="end"/>
      </w:r>
    </w:p>
    <w:p w14:paraId="4F99CE32" w14:textId="78D14DE6"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8.1 Entorno de ejecución</w:t>
      </w:r>
      <w:r w:rsidRPr="005C2B81">
        <w:rPr>
          <w:noProof/>
        </w:rPr>
        <w:tab/>
      </w:r>
      <w:r w:rsidRPr="005C2B81">
        <w:rPr>
          <w:noProof/>
        </w:rPr>
        <w:fldChar w:fldCharType="begin"/>
      </w:r>
      <w:r w:rsidRPr="005C2B81">
        <w:rPr>
          <w:noProof/>
        </w:rPr>
        <w:instrText xml:space="preserve"> PAGEREF _Toc242049384 \h </w:instrText>
      </w:r>
      <w:r w:rsidRPr="005C2B81">
        <w:rPr>
          <w:noProof/>
        </w:rPr>
      </w:r>
      <w:r w:rsidRPr="005C2B81">
        <w:rPr>
          <w:noProof/>
        </w:rPr>
        <w:fldChar w:fldCharType="separate"/>
      </w:r>
      <w:r w:rsidRPr="005C2B81">
        <w:rPr>
          <w:noProof/>
        </w:rPr>
        <w:t>33</w:t>
      </w:r>
      <w:r w:rsidRPr="005C2B81">
        <w:rPr>
          <w:noProof/>
        </w:rPr>
        <w:fldChar w:fldCharType="end"/>
      </w:r>
    </w:p>
    <w:p w14:paraId="5A8827EF" w14:textId="5C23D584"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8.2 Número de ejecuciones</w:t>
      </w:r>
      <w:r w:rsidRPr="005C2B81">
        <w:rPr>
          <w:noProof/>
        </w:rPr>
        <w:tab/>
      </w:r>
      <w:r w:rsidRPr="005C2B81">
        <w:rPr>
          <w:noProof/>
        </w:rPr>
        <w:fldChar w:fldCharType="begin"/>
      </w:r>
      <w:r w:rsidRPr="005C2B81">
        <w:rPr>
          <w:noProof/>
        </w:rPr>
        <w:instrText xml:space="preserve"> PAGEREF _Toc242049385 \h </w:instrText>
      </w:r>
      <w:r w:rsidRPr="005C2B81">
        <w:rPr>
          <w:noProof/>
        </w:rPr>
      </w:r>
      <w:r w:rsidRPr="005C2B81">
        <w:rPr>
          <w:noProof/>
        </w:rPr>
        <w:fldChar w:fldCharType="separate"/>
      </w:r>
      <w:r w:rsidRPr="005C2B81">
        <w:rPr>
          <w:noProof/>
        </w:rPr>
        <w:t>33</w:t>
      </w:r>
      <w:r w:rsidRPr="005C2B81">
        <w:rPr>
          <w:noProof/>
        </w:rPr>
        <w:fldChar w:fldCharType="end"/>
      </w:r>
    </w:p>
    <w:p w14:paraId="3470D883" w14:textId="06B64742"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8.3 Configuraciones de workers</w:t>
      </w:r>
      <w:r w:rsidRPr="005C2B81">
        <w:rPr>
          <w:noProof/>
        </w:rPr>
        <w:tab/>
      </w:r>
      <w:r w:rsidRPr="005C2B81">
        <w:rPr>
          <w:noProof/>
        </w:rPr>
        <w:fldChar w:fldCharType="begin"/>
      </w:r>
      <w:r w:rsidRPr="005C2B81">
        <w:rPr>
          <w:noProof/>
        </w:rPr>
        <w:instrText xml:space="preserve"> PAGEREF _Toc242049386 \h </w:instrText>
      </w:r>
      <w:r w:rsidRPr="005C2B81">
        <w:rPr>
          <w:noProof/>
        </w:rPr>
      </w:r>
      <w:r w:rsidRPr="005C2B81">
        <w:rPr>
          <w:noProof/>
        </w:rPr>
        <w:fldChar w:fldCharType="separate"/>
      </w:r>
      <w:r w:rsidRPr="005C2B81">
        <w:rPr>
          <w:noProof/>
        </w:rPr>
        <w:t>34</w:t>
      </w:r>
      <w:r w:rsidRPr="005C2B81">
        <w:rPr>
          <w:noProof/>
        </w:rPr>
        <w:fldChar w:fldCharType="end"/>
      </w:r>
    </w:p>
    <w:p w14:paraId="682EE783" w14:textId="1ABF0AEA"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8.4 Cálculo de media recortada</w:t>
      </w:r>
      <w:r w:rsidRPr="005C2B81">
        <w:rPr>
          <w:noProof/>
        </w:rPr>
        <w:tab/>
      </w:r>
      <w:r w:rsidRPr="005C2B81">
        <w:rPr>
          <w:noProof/>
        </w:rPr>
        <w:fldChar w:fldCharType="begin"/>
      </w:r>
      <w:r w:rsidRPr="005C2B81">
        <w:rPr>
          <w:noProof/>
        </w:rPr>
        <w:instrText xml:space="preserve"> PAGEREF _Toc242049387 \h </w:instrText>
      </w:r>
      <w:r w:rsidRPr="005C2B81">
        <w:rPr>
          <w:noProof/>
        </w:rPr>
      </w:r>
      <w:r w:rsidRPr="005C2B81">
        <w:rPr>
          <w:noProof/>
        </w:rPr>
        <w:fldChar w:fldCharType="separate"/>
      </w:r>
      <w:r w:rsidRPr="005C2B81">
        <w:rPr>
          <w:noProof/>
        </w:rPr>
        <w:t>35</w:t>
      </w:r>
      <w:r w:rsidRPr="005C2B81">
        <w:rPr>
          <w:noProof/>
        </w:rPr>
        <w:fldChar w:fldCharType="end"/>
      </w:r>
    </w:p>
    <w:p w14:paraId="6A748931" w14:textId="13DB4A3F"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9. Resultados experimentales</w:t>
      </w:r>
      <w:r w:rsidRPr="005C2B81">
        <w:rPr>
          <w:b/>
          <w:noProof/>
        </w:rPr>
        <w:tab/>
      </w:r>
      <w:r w:rsidRPr="005C2B81">
        <w:rPr>
          <w:b/>
          <w:noProof/>
        </w:rPr>
        <w:fldChar w:fldCharType="begin"/>
      </w:r>
      <w:r w:rsidRPr="005C2B81">
        <w:rPr>
          <w:b/>
          <w:noProof/>
        </w:rPr>
        <w:instrText xml:space="preserve"> PAGEREF _Toc242049388 \h </w:instrText>
      </w:r>
      <w:r w:rsidRPr="005C2B81">
        <w:rPr>
          <w:b/>
          <w:noProof/>
        </w:rPr>
      </w:r>
      <w:r w:rsidRPr="005C2B81">
        <w:rPr>
          <w:b/>
          <w:noProof/>
        </w:rPr>
        <w:fldChar w:fldCharType="separate"/>
      </w:r>
      <w:r w:rsidRPr="005C2B81">
        <w:rPr>
          <w:b/>
          <w:noProof/>
        </w:rPr>
        <w:t>36</w:t>
      </w:r>
      <w:r w:rsidRPr="005C2B81">
        <w:rPr>
          <w:b/>
          <w:noProof/>
        </w:rPr>
        <w:fldChar w:fldCharType="end"/>
      </w:r>
    </w:p>
    <w:p w14:paraId="13C01FA1" w14:textId="6FF37C72"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9.1 Tiempos de ejecución</w:t>
      </w:r>
      <w:r w:rsidRPr="005C2B81">
        <w:rPr>
          <w:noProof/>
        </w:rPr>
        <w:tab/>
      </w:r>
      <w:r w:rsidRPr="005C2B81">
        <w:rPr>
          <w:noProof/>
        </w:rPr>
        <w:fldChar w:fldCharType="begin"/>
      </w:r>
      <w:r w:rsidRPr="005C2B81">
        <w:rPr>
          <w:noProof/>
        </w:rPr>
        <w:instrText xml:space="preserve"> PAGEREF _Toc242049389 \h </w:instrText>
      </w:r>
      <w:r w:rsidRPr="005C2B81">
        <w:rPr>
          <w:noProof/>
        </w:rPr>
      </w:r>
      <w:r w:rsidRPr="005C2B81">
        <w:rPr>
          <w:noProof/>
        </w:rPr>
        <w:fldChar w:fldCharType="separate"/>
      </w:r>
      <w:r w:rsidRPr="005C2B81">
        <w:rPr>
          <w:noProof/>
        </w:rPr>
        <w:t>36</w:t>
      </w:r>
      <w:r w:rsidRPr="005C2B81">
        <w:rPr>
          <w:noProof/>
        </w:rPr>
        <w:fldChar w:fldCharType="end"/>
      </w:r>
    </w:p>
    <w:p w14:paraId="4C8A1C82" w14:textId="144B113A"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9.2 Speedup y eficiencia</w:t>
      </w:r>
      <w:r w:rsidRPr="005C2B81">
        <w:rPr>
          <w:noProof/>
        </w:rPr>
        <w:tab/>
      </w:r>
      <w:r w:rsidRPr="005C2B81">
        <w:rPr>
          <w:noProof/>
        </w:rPr>
        <w:fldChar w:fldCharType="begin"/>
      </w:r>
      <w:r w:rsidRPr="005C2B81">
        <w:rPr>
          <w:noProof/>
        </w:rPr>
        <w:instrText xml:space="preserve"> PAGEREF _Toc242049390 \h </w:instrText>
      </w:r>
      <w:r w:rsidRPr="005C2B81">
        <w:rPr>
          <w:noProof/>
        </w:rPr>
      </w:r>
      <w:r w:rsidRPr="005C2B81">
        <w:rPr>
          <w:noProof/>
        </w:rPr>
        <w:fldChar w:fldCharType="separate"/>
      </w:r>
      <w:r w:rsidRPr="005C2B81">
        <w:rPr>
          <w:noProof/>
        </w:rPr>
        <w:t>37</w:t>
      </w:r>
      <w:r w:rsidRPr="005C2B81">
        <w:rPr>
          <w:noProof/>
        </w:rPr>
        <w:fldChar w:fldCharType="end"/>
      </w:r>
    </w:p>
    <w:p w14:paraId="697489D4" w14:textId="290B7039"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9.3 Comparación secuencial vs. concurrente</w:t>
      </w:r>
      <w:r w:rsidRPr="005C2B81">
        <w:rPr>
          <w:noProof/>
        </w:rPr>
        <w:tab/>
      </w:r>
      <w:r w:rsidRPr="005C2B81">
        <w:rPr>
          <w:noProof/>
        </w:rPr>
        <w:fldChar w:fldCharType="begin"/>
      </w:r>
      <w:r w:rsidRPr="005C2B81">
        <w:rPr>
          <w:noProof/>
        </w:rPr>
        <w:instrText xml:space="preserve"> PAGEREF _Toc242049391 \h </w:instrText>
      </w:r>
      <w:r w:rsidRPr="005C2B81">
        <w:rPr>
          <w:noProof/>
        </w:rPr>
      </w:r>
      <w:r w:rsidRPr="005C2B81">
        <w:rPr>
          <w:noProof/>
        </w:rPr>
        <w:fldChar w:fldCharType="separate"/>
      </w:r>
      <w:r w:rsidRPr="005C2B81">
        <w:rPr>
          <w:noProof/>
        </w:rPr>
        <w:t>38</w:t>
      </w:r>
      <w:r w:rsidRPr="005C2B81">
        <w:rPr>
          <w:noProof/>
        </w:rPr>
        <w:fldChar w:fldCharType="end"/>
      </w:r>
    </w:p>
    <w:p w14:paraId="36D88BB8" w14:textId="562001EF"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9.4 Métricas del modelo</w:t>
      </w:r>
      <w:r w:rsidRPr="005C2B81">
        <w:rPr>
          <w:noProof/>
        </w:rPr>
        <w:tab/>
      </w:r>
      <w:r w:rsidRPr="005C2B81">
        <w:rPr>
          <w:noProof/>
        </w:rPr>
        <w:fldChar w:fldCharType="begin"/>
      </w:r>
      <w:r w:rsidRPr="005C2B81">
        <w:rPr>
          <w:noProof/>
        </w:rPr>
        <w:instrText xml:space="preserve"> PAGEREF _Toc242049392 \h </w:instrText>
      </w:r>
      <w:r w:rsidRPr="005C2B81">
        <w:rPr>
          <w:noProof/>
        </w:rPr>
      </w:r>
      <w:r w:rsidRPr="005C2B81">
        <w:rPr>
          <w:noProof/>
        </w:rPr>
        <w:fldChar w:fldCharType="separate"/>
      </w:r>
      <w:r w:rsidRPr="005C2B81">
        <w:rPr>
          <w:noProof/>
        </w:rPr>
        <w:t>39</w:t>
      </w:r>
      <w:r w:rsidRPr="005C2B81">
        <w:rPr>
          <w:noProof/>
        </w:rPr>
        <w:fldChar w:fldCharType="end"/>
      </w:r>
    </w:p>
    <w:p w14:paraId="2C74D56E" w14:textId="341054E1"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10. Análisis de escalabilidad y trade-offs</w:t>
      </w:r>
      <w:r w:rsidRPr="005C2B81">
        <w:rPr>
          <w:b/>
          <w:noProof/>
        </w:rPr>
        <w:tab/>
      </w:r>
      <w:r w:rsidRPr="005C2B81">
        <w:rPr>
          <w:b/>
          <w:noProof/>
        </w:rPr>
        <w:fldChar w:fldCharType="begin"/>
      </w:r>
      <w:r w:rsidRPr="005C2B81">
        <w:rPr>
          <w:b/>
          <w:noProof/>
        </w:rPr>
        <w:instrText xml:space="preserve"> PAGEREF _Toc242049393 \h </w:instrText>
      </w:r>
      <w:r w:rsidRPr="005C2B81">
        <w:rPr>
          <w:b/>
          <w:noProof/>
        </w:rPr>
      </w:r>
      <w:r w:rsidRPr="005C2B81">
        <w:rPr>
          <w:b/>
          <w:noProof/>
        </w:rPr>
        <w:fldChar w:fldCharType="separate"/>
      </w:r>
      <w:r w:rsidRPr="005C2B81">
        <w:rPr>
          <w:b/>
          <w:noProof/>
        </w:rPr>
        <w:t>40</w:t>
      </w:r>
      <w:r w:rsidRPr="005C2B81">
        <w:rPr>
          <w:b/>
          <w:noProof/>
        </w:rPr>
        <w:fldChar w:fldCharType="end"/>
      </w:r>
    </w:p>
    <w:p w14:paraId="192CB0A9" w14:textId="7DAEF45A"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10.1 Comportamiento de la escalabilidad</w:t>
      </w:r>
      <w:r w:rsidRPr="005C2B81">
        <w:rPr>
          <w:noProof/>
        </w:rPr>
        <w:tab/>
      </w:r>
      <w:r w:rsidRPr="005C2B81">
        <w:rPr>
          <w:noProof/>
        </w:rPr>
        <w:fldChar w:fldCharType="begin"/>
      </w:r>
      <w:r w:rsidRPr="005C2B81">
        <w:rPr>
          <w:noProof/>
        </w:rPr>
        <w:instrText xml:space="preserve"> PAGEREF _Toc242049394 \h </w:instrText>
      </w:r>
      <w:r w:rsidRPr="005C2B81">
        <w:rPr>
          <w:noProof/>
        </w:rPr>
      </w:r>
      <w:r w:rsidRPr="005C2B81">
        <w:rPr>
          <w:noProof/>
        </w:rPr>
        <w:fldChar w:fldCharType="separate"/>
      </w:r>
      <w:r w:rsidRPr="005C2B81">
        <w:rPr>
          <w:noProof/>
        </w:rPr>
        <w:t>40</w:t>
      </w:r>
      <w:r w:rsidRPr="005C2B81">
        <w:rPr>
          <w:noProof/>
        </w:rPr>
        <w:fldChar w:fldCharType="end"/>
      </w:r>
    </w:p>
    <w:p w14:paraId="6281F2BF" w14:textId="44060857"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10.2 Rendimientos decrecientes y overhead</w:t>
      </w:r>
      <w:r w:rsidRPr="005C2B81">
        <w:rPr>
          <w:noProof/>
        </w:rPr>
        <w:tab/>
      </w:r>
      <w:r w:rsidRPr="005C2B81">
        <w:rPr>
          <w:noProof/>
        </w:rPr>
        <w:fldChar w:fldCharType="begin"/>
      </w:r>
      <w:r w:rsidRPr="005C2B81">
        <w:rPr>
          <w:noProof/>
        </w:rPr>
        <w:instrText xml:space="preserve"> PAGEREF _Toc242049395 \h </w:instrText>
      </w:r>
      <w:r w:rsidRPr="005C2B81">
        <w:rPr>
          <w:noProof/>
        </w:rPr>
      </w:r>
      <w:r w:rsidRPr="005C2B81">
        <w:rPr>
          <w:noProof/>
        </w:rPr>
        <w:fldChar w:fldCharType="separate"/>
      </w:r>
      <w:r w:rsidRPr="005C2B81">
        <w:rPr>
          <w:noProof/>
        </w:rPr>
        <w:t>42</w:t>
      </w:r>
      <w:r w:rsidRPr="005C2B81">
        <w:rPr>
          <w:noProof/>
        </w:rPr>
        <w:fldChar w:fldCharType="end"/>
      </w:r>
    </w:p>
    <w:p w14:paraId="2E4A81CC" w14:textId="1F93C952"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10.3 Trade-offs de la solución concurrente</w:t>
      </w:r>
      <w:r w:rsidRPr="005C2B81">
        <w:rPr>
          <w:noProof/>
        </w:rPr>
        <w:tab/>
      </w:r>
      <w:r w:rsidRPr="005C2B81">
        <w:rPr>
          <w:noProof/>
        </w:rPr>
        <w:fldChar w:fldCharType="begin"/>
      </w:r>
      <w:r w:rsidRPr="005C2B81">
        <w:rPr>
          <w:noProof/>
        </w:rPr>
        <w:instrText xml:space="preserve"> PAGEREF _Toc242049396 \h </w:instrText>
      </w:r>
      <w:r w:rsidRPr="005C2B81">
        <w:rPr>
          <w:noProof/>
        </w:rPr>
      </w:r>
      <w:r w:rsidRPr="005C2B81">
        <w:rPr>
          <w:noProof/>
        </w:rPr>
        <w:fldChar w:fldCharType="separate"/>
      </w:r>
      <w:r w:rsidRPr="005C2B81">
        <w:rPr>
          <w:noProof/>
        </w:rPr>
        <w:t>42</w:t>
      </w:r>
      <w:r w:rsidRPr="005C2B81">
        <w:rPr>
          <w:noProof/>
        </w:rPr>
        <w:fldChar w:fldCharType="end"/>
      </w:r>
    </w:p>
    <w:p w14:paraId="7B6244F9" w14:textId="0A066FC3"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10.4 Estimación de la fracción secuencial (métrica de Karp–Flatt)</w:t>
      </w:r>
      <w:r w:rsidRPr="005C2B81">
        <w:rPr>
          <w:noProof/>
        </w:rPr>
        <w:tab/>
      </w:r>
      <w:r w:rsidRPr="005C2B81">
        <w:rPr>
          <w:noProof/>
        </w:rPr>
        <w:fldChar w:fldCharType="begin"/>
      </w:r>
      <w:r w:rsidRPr="005C2B81">
        <w:rPr>
          <w:noProof/>
        </w:rPr>
        <w:instrText xml:space="preserve"> PAGEREF _Toc242049397 \h </w:instrText>
      </w:r>
      <w:r w:rsidRPr="005C2B81">
        <w:rPr>
          <w:noProof/>
        </w:rPr>
      </w:r>
      <w:r w:rsidRPr="005C2B81">
        <w:rPr>
          <w:noProof/>
        </w:rPr>
        <w:fldChar w:fldCharType="separate"/>
      </w:r>
      <w:r w:rsidRPr="005C2B81">
        <w:rPr>
          <w:noProof/>
        </w:rPr>
        <w:t>43</w:t>
      </w:r>
      <w:r w:rsidRPr="005C2B81">
        <w:rPr>
          <w:noProof/>
        </w:rPr>
        <w:fldChar w:fldCharType="end"/>
      </w:r>
    </w:p>
    <w:p w14:paraId="03FD0ACF" w14:textId="21F17CE3"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11. Uso y rendimiento de recursos de cómputo</w:t>
      </w:r>
      <w:r w:rsidRPr="005C2B81">
        <w:rPr>
          <w:b/>
          <w:noProof/>
        </w:rPr>
        <w:tab/>
      </w:r>
      <w:r w:rsidRPr="005C2B81">
        <w:rPr>
          <w:b/>
          <w:noProof/>
        </w:rPr>
        <w:fldChar w:fldCharType="begin"/>
      </w:r>
      <w:r w:rsidRPr="005C2B81">
        <w:rPr>
          <w:b/>
          <w:noProof/>
        </w:rPr>
        <w:instrText xml:space="preserve"> PAGEREF _Toc242049398 \h </w:instrText>
      </w:r>
      <w:r w:rsidRPr="005C2B81">
        <w:rPr>
          <w:b/>
          <w:noProof/>
        </w:rPr>
      </w:r>
      <w:r w:rsidRPr="005C2B81">
        <w:rPr>
          <w:b/>
          <w:noProof/>
        </w:rPr>
        <w:fldChar w:fldCharType="separate"/>
      </w:r>
      <w:r w:rsidRPr="005C2B81">
        <w:rPr>
          <w:b/>
          <w:noProof/>
        </w:rPr>
        <w:t>44</w:t>
      </w:r>
      <w:r w:rsidRPr="005C2B81">
        <w:rPr>
          <w:b/>
          <w:noProof/>
        </w:rPr>
        <w:fldChar w:fldCharType="end"/>
      </w:r>
    </w:p>
    <w:p w14:paraId="1D944E8A" w14:textId="5D4328AE"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11.1 CPU</w:t>
      </w:r>
      <w:r w:rsidRPr="005C2B81">
        <w:rPr>
          <w:noProof/>
        </w:rPr>
        <w:tab/>
      </w:r>
      <w:r w:rsidRPr="005C2B81">
        <w:rPr>
          <w:noProof/>
        </w:rPr>
        <w:fldChar w:fldCharType="begin"/>
      </w:r>
      <w:r w:rsidRPr="005C2B81">
        <w:rPr>
          <w:noProof/>
        </w:rPr>
        <w:instrText xml:space="preserve"> PAGEREF _Toc242049399 \h </w:instrText>
      </w:r>
      <w:r w:rsidRPr="005C2B81">
        <w:rPr>
          <w:noProof/>
        </w:rPr>
      </w:r>
      <w:r w:rsidRPr="005C2B81">
        <w:rPr>
          <w:noProof/>
        </w:rPr>
        <w:fldChar w:fldCharType="separate"/>
      </w:r>
      <w:r w:rsidRPr="005C2B81">
        <w:rPr>
          <w:noProof/>
        </w:rPr>
        <w:t>44</w:t>
      </w:r>
      <w:r w:rsidRPr="005C2B81">
        <w:rPr>
          <w:noProof/>
        </w:rPr>
        <w:fldChar w:fldCharType="end"/>
      </w:r>
    </w:p>
    <w:p w14:paraId="5D95C578" w14:textId="65CE6374"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11.2 Memoria</w:t>
      </w:r>
      <w:r w:rsidRPr="005C2B81">
        <w:rPr>
          <w:noProof/>
        </w:rPr>
        <w:tab/>
      </w:r>
      <w:r w:rsidRPr="005C2B81">
        <w:rPr>
          <w:noProof/>
        </w:rPr>
        <w:fldChar w:fldCharType="begin"/>
      </w:r>
      <w:r w:rsidRPr="005C2B81">
        <w:rPr>
          <w:noProof/>
        </w:rPr>
        <w:instrText xml:space="preserve"> PAGEREF _Toc242049400 \h </w:instrText>
      </w:r>
      <w:r w:rsidRPr="005C2B81">
        <w:rPr>
          <w:noProof/>
        </w:rPr>
      </w:r>
      <w:r w:rsidRPr="005C2B81">
        <w:rPr>
          <w:noProof/>
        </w:rPr>
        <w:fldChar w:fldCharType="separate"/>
      </w:r>
      <w:r w:rsidRPr="005C2B81">
        <w:rPr>
          <w:noProof/>
        </w:rPr>
        <w:t>45</w:t>
      </w:r>
      <w:r w:rsidRPr="005C2B81">
        <w:rPr>
          <w:noProof/>
        </w:rPr>
        <w:fldChar w:fldCharType="end"/>
      </w:r>
    </w:p>
    <w:p w14:paraId="55C5756B" w14:textId="1F403FC5"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noProof/>
        </w:rPr>
        <w:t>11.3 Punto de equilibrio</w:t>
      </w:r>
      <w:r w:rsidRPr="005C2B81">
        <w:rPr>
          <w:noProof/>
        </w:rPr>
        <w:tab/>
      </w:r>
      <w:r w:rsidRPr="005C2B81">
        <w:rPr>
          <w:noProof/>
        </w:rPr>
        <w:fldChar w:fldCharType="begin"/>
      </w:r>
      <w:r w:rsidRPr="005C2B81">
        <w:rPr>
          <w:noProof/>
        </w:rPr>
        <w:instrText xml:space="preserve"> PAGEREF _Toc242049401 \h </w:instrText>
      </w:r>
      <w:r w:rsidRPr="005C2B81">
        <w:rPr>
          <w:noProof/>
        </w:rPr>
      </w:r>
      <w:r w:rsidRPr="005C2B81">
        <w:rPr>
          <w:noProof/>
        </w:rPr>
        <w:fldChar w:fldCharType="separate"/>
      </w:r>
      <w:r w:rsidRPr="005C2B81">
        <w:rPr>
          <w:noProof/>
        </w:rPr>
        <w:t>47</w:t>
      </w:r>
      <w:r w:rsidRPr="005C2B81">
        <w:rPr>
          <w:noProof/>
        </w:rPr>
        <w:fldChar w:fldCharType="end"/>
      </w:r>
    </w:p>
    <w:p w14:paraId="13366822" w14:textId="37AA19D7"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12. Trabajo en GitHub</w:t>
      </w:r>
      <w:r w:rsidRPr="005C2B81">
        <w:rPr>
          <w:b/>
          <w:noProof/>
        </w:rPr>
        <w:tab/>
      </w:r>
      <w:r w:rsidRPr="005C2B81">
        <w:rPr>
          <w:b/>
          <w:noProof/>
        </w:rPr>
        <w:fldChar w:fldCharType="begin"/>
      </w:r>
      <w:r w:rsidRPr="005C2B81">
        <w:rPr>
          <w:b/>
          <w:noProof/>
        </w:rPr>
        <w:instrText xml:space="preserve"> PAGEREF _Toc242049402 \h </w:instrText>
      </w:r>
      <w:r w:rsidRPr="005C2B81">
        <w:rPr>
          <w:b/>
          <w:noProof/>
        </w:rPr>
      </w:r>
      <w:r w:rsidRPr="005C2B81">
        <w:rPr>
          <w:b/>
          <w:noProof/>
        </w:rPr>
        <w:fldChar w:fldCharType="separate"/>
      </w:r>
      <w:r w:rsidRPr="005C2B81">
        <w:rPr>
          <w:b/>
          <w:noProof/>
        </w:rPr>
        <w:t>49</w:t>
      </w:r>
      <w:r w:rsidRPr="005C2B81">
        <w:rPr>
          <w:b/>
          <w:noProof/>
        </w:rPr>
        <w:fldChar w:fldCharType="end"/>
      </w:r>
    </w:p>
    <w:p w14:paraId="2945A729" w14:textId="1A1BEEF8"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13. Correcciones respecto a la PC2</w:t>
      </w:r>
      <w:r w:rsidRPr="005C2B81">
        <w:rPr>
          <w:b/>
          <w:noProof/>
        </w:rPr>
        <w:tab/>
      </w:r>
      <w:r w:rsidRPr="005C2B81">
        <w:rPr>
          <w:b/>
          <w:noProof/>
        </w:rPr>
        <w:fldChar w:fldCharType="begin"/>
      </w:r>
      <w:r w:rsidRPr="005C2B81">
        <w:rPr>
          <w:b/>
          <w:noProof/>
        </w:rPr>
        <w:instrText xml:space="preserve"> PAGEREF _Toc242049403 \h </w:instrText>
      </w:r>
      <w:r w:rsidRPr="005C2B81">
        <w:rPr>
          <w:b/>
          <w:noProof/>
        </w:rPr>
      </w:r>
      <w:r w:rsidRPr="005C2B81">
        <w:rPr>
          <w:b/>
          <w:noProof/>
        </w:rPr>
        <w:fldChar w:fldCharType="separate"/>
      </w:r>
      <w:r w:rsidRPr="005C2B81">
        <w:rPr>
          <w:b/>
          <w:noProof/>
        </w:rPr>
        <w:t>50</w:t>
      </w:r>
      <w:r w:rsidRPr="005C2B81">
        <w:rPr>
          <w:b/>
          <w:noProof/>
        </w:rPr>
        <w:fldChar w:fldCharType="end"/>
      </w:r>
    </w:p>
    <w:p w14:paraId="702A9C52" w14:textId="163B7C7C"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14. Verificación formal en SPIN</w:t>
      </w:r>
      <w:r w:rsidRPr="005C2B81">
        <w:rPr>
          <w:b/>
          <w:noProof/>
        </w:rPr>
        <w:tab/>
      </w:r>
      <w:r w:rsidRPr="005C2B81">
        <w:rPr>
          <w:b/>
          <w:noProof/>
        </w:rPr>
        <w:fldChar w:fldCharType="begin"/>
      </w:r>
      <w:r w:rsidRPr="005C2B81">
        <w:rPr>
          <w:b/>
          <w:noProof/>
        </w:rPr>
        <w:instrText xml:space="preserve"> PAGEREF _Toc242049404 \h </w:instrText>
      </w:r>
      <w:r w:rsidRPr="005C2B81">
        <w:rPr>
          <w:b/>
          <w:noProof/>
        </w:rPr>
      </w:r>
      <w:r w:rsidRPr="005C2B81">
        <w:rPr>
          <w:b/>
          <w:noProof/>
        </w:rPr>
        <w:fldChar w:fldCharType="separate"/>
      </w:r>
      <w:r w:rsidRPr="005C2B81">
        <w:rPr>
          <w:b/>
          <w:noProof/>
        </w:rPr>
        <w:t>51</w:t>
      </w:r>
      <w:r w:rsidRPr="005C2B81">
        <w:rPr>
          <w:b/>
          <w:noProof/>
        </w:rPr>
        <w:fldChar w:fldCharType="end"/>
      </w:r>
    </w:p>
    <w:p w14:paraId="2DBBDA1F" w14:textId="0184BB48"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14.1 Propiedades verificadas</w:t>
      </w:r>
      <w:r w:rsidRPr="005C2B81">
        <w:rPr>
          <w:noProof/>
        </w:rPr>
        <w:tab/>
      </w:r>
      <w:r w:rsidRPr="005C2B81">
        <w:rPr>
          <w:noProof/>
        </w:rPr>
        <w:fldChar w:fldCharType="begin"/>
      </w:r>
      <w:r w:rsidRPr="005C2B81">
        <w:rPr>
          <w:noProof/>
        </w:rPr>
        <w:instrText xml:space="preserve"> PAGEREF _Toc242049405 \h </w:instrText>
      </w:r>
      <w:r w:rsidRPr="005C2B81">
        <w:rPr>
          <w:noProof/>
        </w:rPr>
      </w:r>
      <w:r w:rsidRPr="005C2B81">
        <w:rPr>
          <w:noProof/>
        </w:rPr>
        <w:fldChar w:fldCharType="separate"/>
      </w:r>
      <w:r w:rsidRPr="005C2B81">
        <w:rPr>
          <w:noProof/>
        </w:rPr>
        <w:t>51</w:t>
      </w:r>
      <w:r w:rsidRPr="005C2B81">
        <w:rPr>
          <w:noProof/>
        </w:rPr>
        <w:fldChar w:fldCharType="end"/>
      </w:r>
    </w:p>
    <w:p w14:paraId="1AAB9322" w14:textId="22DAB306"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14.2 Resultados del modelo correcto</w:t>
      </w:r>
      <w:r w:rsidRPr="005C2B81">
        <w:rPr>
          <w:noProof/>
        </w:rPr>
        <w:tab/>
      </w:r>
      <w:r w:rsidRPr="005C2B81">
        <w:rPr>
          <w:noProof/>
        </w:rPr>
        <w:fldChar w:fldCharType="begin"/>
      </w:r>
      <w:r w:rsidRPr="005C2B81">
        <w:rPr>
          <w:noProof/>
        </w:rPr>
        <w:instrText xml:space="preserve"> PAGEREF _Toc242049406 \h </w:instrText>
      </w:r>
      <w:r w:rsidRPr="005C2B81">
        <w:rPr>
          <w:noProof/>
        </w:rPr>
      </w:r>
      <w:r w:rsidRPr="005C2B81">
        <w:rPr>
          <w:noProof/>
        </w:rPr>
        <w:fldChar w:fldCharType="separate"/>
      </w:r>
      <w:r w:rsidRPr="005C2B81">
        <w:rPr>
          <w:noProof/>
        </w:rPr>
        <w:t>51</w:t>
      </w:r>
      <w:r w:rsidRPr="005C2B81">
        <w:rPr>
          <w:noProof/>
        </w:rPr>
        <w:fldChar w:fldCharType="end"/>
      </w:r>
    </w:p>
    <w:p w14:paraId="433837D9" w14:textId="5772FEA1"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14.3 Modelos mutantes</w:t>
      </w:r>
      <w:r w:rsidRPr="005C2B81">
        <w:rPr>
          <w:noProof/>
        </w:rPr>
        <w:tab/>
      </w:r>
      <w:r w:rsidRPr="005C2B81">
        <w:rPr>
          <w:noProof/>
        </w:rPr>
        <w:fldChar w:fldCharType="begin"/>
      </w:r>
      <w:r w:rsidRPr="005C2B81">
        <w:rPr>
          <w:noProof/>
        </w:rPr>
        <w:instrText xml:space="preserve"> PAGEREF _Toc242049407 \h </w:instrText>
      </w:r>
      <w:r w:rsidRPr="005C2B81">
        <w:rPr>
          <w:noProof/>
        </w:rPr>
      </w:r>
      <w:r w:rsidRPr="005C2B81">
        <w:rPr>
          <w:noProof/>
        </w:rPr>
        <w:fldChar w:fldCharType="separate"/>
      </w:r>
      <w:r w:rsidRPr="005C2B81">
        <w:rPr>
          <w:noProof/>
        </w:rPr>
        <w:t>53</w:t>
      </w:r>
      <w:r w:rsidRPr="005C2B81">
        <w:rPr>
          <w:noProof/>
        </w:rPr>
        <w:fldChar w:fldCharType="end"/>
      </w:r>
    </w:p>
    <w:p w14:paraId="5EC35805" w14:textId="0773512C"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15. Análisis del código con inteligencia artificial</w:t>
      </w:r>
      <w:r w:rsidRPr="005C2B81">
        <w:rPr>
          <w:b/>
          <w:noProof/>
        </w:rPr>
        <w:tab/>
      </w:r>
      <w:r w:rsidRPr="005C2B81">
        <w:rPr>
          <w:b/>
          <w:noProof/>
        </w:rPr>
        <w:fldChar w:fldCharType="begin"/>
      </w:r>
      <w:r w:rsidRPr="005C2B81">
        <w:rPr>
          <w:b/>
          <w:noProof/>
        </w:rPr>
        <w:instrText xml:space="preserve"> PAGEREF _Toc242049408 \h </w:instrText>
      </w:r>
      <w:r w:rsidRPr="005C2B81">
        <w:rPr>
          <w:b/>
          <w:noProof/>
        </w:rPr>
      </w:r>
      <w:r w:rsidRPr="005C2B81">
        <w:rPr>
          <w:b/>
          <w:noProof/>
        </w:rPr>
        <w:fldChar w:fldCharType="separate"/>
      </w:r>
      <w:r w:rsidRPr="005C2B81">
        <w:rPr>
          <w:b/>
          <w:noProof/>
        </w:rPr>
        <w:t>54</w:t>
      </w:r>
      <w:r w:rsidRPr="005C2B81">
        <w:rPr>
          <w:b/>
          <w:noProof/>
        </w:rPr>
        <w:fldChar w:fldCharType="end"/>
      </w:r>
    </w:p>
    <w:p w14:paraId="0714B001" w14:textId="38D6E155"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15.1 Prompt y modelo utilizados</w:t>
      </w:r>
      <w:r w:rsidRPr="005C2B81">
        <w:rPr>
          <w:noProof/>
        </w:rPr>
        <w:tab/>
      </w:r>
      <w:r w:rsidRPr="005C2B81">
        <w:rPr>
          <w:noProof/>
        </w:rPr>
        <w:fldChar w:fldCharType="begin"/>
      </w:r>
      <w:r w:rsidRPr="005C2B81">
        <w:rPr>
          <w:noProof/>
        </w:rPr>
        <w:instrText xml:space="preserve"> PAGEREF _Toc242049409 \h </w:instrText>
      </w:r>
      <w:r w:rsidRPr="005C2B81">
        <w:rPr>
          <w:noProof/>
        </w:rPr>
      </w:r>
      <w:r w:rsidRPr="005C2B81">
        <w:rPr>
          <w:noProof/>
        </w:rPr>
        <w:fldChar w:fldCharType="separate"/>
      </w:r>
      <w:r w:rsidRPr="005C2B81">
        <w:rPr>
          <w:noProof/>
        </w:rPr>
        <w:t>54</w:t>
      </w:r>
      <w:r w:rsidRPr="005C2B81">
        <w:rPr>
          <w:noProof/>
        </w:rPr>
        <w:fldChar w:fldCharType="end"/>
      </w:r>
    </w:p>
    <w:p w14:paraId="3FB0D754" w14:textId="654077DB"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15.2 GAPs encontrados</w:t>
      </w:r>
      <w:r w:rsidRPr="005C2B81">
        <w:rPr>
          <w:noProof/>
        </w:rPr>
        <w:tab/>
      </w:r>
      <w:r w:rsidRPr="005C2B81">
        <w:rPr>
          <w:noProof/>
        </w:rPr>
        <w:fldChar w:fldCharType="begin"/>
      </w:r>
      <w:r w:rsidRPr="005C2B81">
        <w:rPr>
          <w:noProof/>
        </w:rPr>
        <w:instrText xml:space="preserve"> PAGEREF _Toc242049410 \h </w:instrText>
      </w:r>
      <w:r w:rsidRPr="005C2B81">
        <w:rPr>
          <w:noProof/>
        </w:rPr>
      </w:r>
      <w:r w:rsidRPr="005C2B81">
        <w:rPr>
          <w:noProof/>
        </w:rPr>
        <w:fldChar w:fldCharType="separate"/>
      </w:r>
      <w:r w:rsidRPr="005C2B81">
        <w:rPr>
          <w:noProof/>
        </w:rPr>
        <w:t>54</w:t>
      </w:r>
      <w:r w:rsidRPr="005C2B81">
        <w:rPr>
          <w:noProof/>
        </w:rPr>
        <w:fldChar w:fldCharType="end"/>
      </w:r>
    </w:p>
    <w:p w14:paraId="7E41777F" w14:textId="26593D04"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15.3 Corrección de los GAPs</w:t>
      </w:r>
      <w:r w:rsidRPr="005C2B81">
        <w:rPr>
          <w:noProof/>
        </w:rPr>
        <w:tab/>
      </w:r>
      <w:r w:rsidRPr="005C2B81">
        <w:rPr>
          <w:noProof/>
        </w:rPr>
        <w:fldChar w:fldCharType="begin"/>
      </w:r>
      <w:r w:rsidRPr="005C2B81">
        <w:rPr>
          <w:noProof/>
        </w:rPr>
        <w:instrText xml:space="preserve"> PAGEREF _Toc242049411 \h </w:instrText>
      </w:r>
      <w:r w:rsidRPr="005C2B81">
        <w:rPr>
          <w:noProof/>
        </w:rPr>
      </w:r>
      <w:r w:rsidRPr="005C2B81">
        <w:rPr>
          <w:noProof/>
        </w:rPr>
        <w:fldChar w:fldCharType="separate"/>
      </w:r>
      <w:r w:rsidRPr="005C2B81">
        <w:rPr>
          <w:noProof/>
        </w:rPr>
        <w:t>56</w:t>
      </w:r>
      <w:r w:rsidRPr="005C2B81">
        <w:rPr>
          <w:noProof/>
        </w:rPr>
        <w:fldChar w:fldCharType="end"/>
      </w:r>
    </w:p>
    <w:p w14:paraId="30923601" w14:textId="6D4F5020"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16. Conclusiones y recomendaciones</w:t>
      </w:r>
      <w:r w:rsidRPr="005C2B81">
        <w:rPr>
          <w:b/>
          <w:noProof/>
        </w:rPr>
        <w:tab/>
      </w:r>
      <w:r w:rsidRPr="005C2B81">
        <w:rPr>
          <w:b/>
          <w:noProof/>
        </w:rPr>
        <w:fldChar w:fldCharType="begin"/>
      </w:r>
      <w:r w:rsidRPr="005C2B81">
        <w:rPr>
          <w:b/>
          <w:noProof/>
        </w:rPr>
        <w:instrText xml:space="preserve"> PAGEREF _Toc242049412 \h </w:instrText>
      </w:r>
      <w:r w:rsidRPr="005C2B81">
        <w:rPr>
          <w:b/>
          <w:noProof/>
        </w:rPr>
      </w:r>
      <w:r w:rsidRPr="005C2B81">
        <w:rPr>
          <w:b/>
          <w:noProof/>
        </w:rPr>
        <w:fldChar w:fldCharType="separate"/>
      </w:r>
      <w:r w:rsidRPr="005C2B81">
        <w:rPr>
          <w:b/>
          <w:noProof/>
        </w:rPr>
        <w:t>57</w:t>
      </w:r>
      <w:r w:rsidRPr="005C2B81">
        <w:rPr>
          <w:b/>
          <w:noProof/>
        </w:rPr>
        <w:fldChar w:fldCharType="end"/>
      </w:r>
    </w:p>
    <w:p w14:paraId="742E895F" w14:textId="23D67FE3"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16.1 Conclusiones</w:t>
      </w:r>
      <w:r w:rsidRPr="005C2B81">
        <w:rPr>
          <w:noProof/>
        </w:rPr>
        <w:tab/>
      </w:r>
      <w:r w:rsidRPr="005C2B81">
        <w:rPr>
          <w:noProof/>
        </w:rPr>
        <w:fldChar w:fldCharType="begin"/>
      </w:r>
      <w:r w:rsidRPr="005C2B81">
        <w:rPr>
          <w:noProof/>
        </w:rPr>
        <w:instrText xml:space="preserve"> PAGEREF _Toc242049413 \h </w:instrText>
      </w:r>
      <w:r w:rsidRPr="005C2B81">
        <w:rPr>
          <w:noProof/>
        </w:rPr>
      </w:r>
      <w:r w:rsidRPr="005C2B81">
        <w:rPr>
          <w:noProof/>
        </w:rPr>
        <w:fldChar w:fldCharType="separate"/>
      </w:r>
      <w:r w:rsidRPr="005C2B81">
        <w:rPr>
          <w:noProof/>
        </w:rPr>
        <w:t>57</w:t>
      </w:r>
      <w:r w:rsidRPr="005C2B81">
        <w:rPr>
          <w:noProof/>
        </w:rPr>
        <w:fldChar w:fldCharType="end"/>
      </w:r>
    </w:p>
    <w:p w14:paraId="3858E684" w14:textId="2F7F47AD"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16.2 Recomendaciones</w:t>
      </w:r>
      <w:r w:rsidRPr="005C2B81">
        <w:rPr>
          <w:noProof/>
        </w:rPr>
        <w:tab/>
      </w:r>
      <w:r w:rsidRPr="005C2B81">
        <w:rPr>
          <w:noProof/>
        </w:rPr>
        <w:fldChar w:fldCharType="begin"/>
      </w:r>
      <w:r w:rsidRPr="005C2B81">
        <w:rPr>
          <w:noProof/>
        </w:rPr>
        <w:instrText xml:space="preserve"> PAGEREF _Toc242049414 \h </w:instrText>
      </w:r>
      <w:r w:rsidRPr="005C2B81">
        <w:rPr>
          <w:noProof/>
        </w:rPr>
      </w:r>
      <w:r w:rsidRPr="005C2B81">
        <w:rPr>
          <w:noProof/>
        </w:rPr>
        <w:fldChar w:fldCharType="separate"/>
      </w:r>
      <w:r w:rsidRPr="005C2B81">
        <w:rPr>
          <w:noProof/>
        </w:rPr>
        <w:t>57</w:t>
      </w:r>
      <w:r w:rsidRPr="005C2B81">
        <w:rPr>
          <w:noProof/>
        </w:rPr>
        <w:fldChar w:fldCharType="end"/>
      </w:r>
    </w:p>
    <w:p w14:paraId="45902A19" w14:textId="704F1468" w:rsidR="005C2B81" w:rsidRPr="005C2B81" w:rsidRDefault="005C2B81">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5C2B81">
        <w:rPr>
          <w:rFonts w:ascii="Times New Roman" w:eastAsia="Times New Roman" w:hAnsi="Times New Roman" w:cs="Times New Roman"/>
          <w:bCs/>
          <w:noProof/>
        </w:rPr>
        <w:t>16.3 Limitaciones</w:t>
      </w:r>
      <w:r w:rsidRPr="005C2B81">
        <w:rPr>
          <w:noProof/>
        </w:rPr>
        <w:tab/>
      </w:r>
      <w:r w:rsidRPr="005C2B81">
        <w:rPr>
          <w:noProof/>
        </w:rPr>
        <w:fldChar w:fldCharType="begin"/>
      </w:r>
      <w:r w:rsidRPr="005C2B81">
        <w:rPr>
          <w:noProof/>
        </w:rPr>
        <w:instrText xml:space="preserve"> PAGEREF _Toc242049415 \h </w:instrText>
      </w:r>
      <w:r w:rsidRPr="005C2B81">
        <w:rPr>
          <w:noProof/>
        </w:rPr>
      </w:r>
      <w:r w:rsidRPr="005C2B81">
        <w:rPr>
          <w:noProof/>
        </w:rPr>
        <w:fldChar w:fldCharType="separate"/>
      </w:r>
      <w:r w:rsidRPr="005C2B81">
        <w:rPr>
          <w:noProof/>
        </w:rPr>
        <w:t>58</w:t>
      </w:r>
      <w:r w:rsidRPr="005C2B81">
        <w:rPr>
          <w:noProof/>
        </w:rPr>
        <w:fldChar w:fldCharType="end"/>
      </w:r>
    </w:p>
    <w:p w14:paraId="46ABDA3F" w14:textId="2CB03FC3"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17. Anexos</w:t>
      </w:r>
      <w:r w:rsidRPr="005C2B81">
        <w:rPr>
          <w:b/>
          <w:noProof/>
        </w:rPr>
        <w:tab/>
      </w:r>
      <w:r w:rsidRPr="005C2B81">
        <w:rPr>
          <w:b/>
          <w:noProof/>
        </w:rPr>
        <w:fldChar w:fldCharType="begin"/>
      </w:r>
      <w:r w:rsidRPr="005C2B81">
        <w:rPr>
          <w:b/>
          <w:noProof/>
        </w:rPr>
        <w:instrText xml:space="preserve"> PAGEREF _Toc242049416 \h </w:instrText>
      </w:r>
      <w:r w:rsidRPr="005C2B81">
        <w:rPr>
          <w:b/>
          <w:noProof/>
        </w:rPr>
      </w:r>
      <w:r w:rsidRPr="005C2B81">
        <w:rPr>
          <w:b/>
          <w:noProof/>
        </w:rPr>
        <w:fldChar w:fldCharType="separate"/>
      </w:r>
      <w:r w:rsidRPr="005C2B81">
        <w:rPr>
          <w:b/>
          <w:noProof/>
        </w:rPr>
        <w:t>58</w:t>
      </w:r>
      <w:r w:rsidRPr="005C2B81">
        <w:rPr>
          <w:b/>
          <w:noProof/>
        </w:rPr>
        <w:fldChar w:fldCharType="end"/>
      </w:r>
    </w:p>
    <w:p w14:paraId="49E08292" w14:textId="6E02C5C0" w:rsidR="005C2B81" w:rsidRPr="005C2B81" w:rsidRDefault="005C2B8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5C2B81">
        <w:rPr>
          <w:rFonts w:ascii="Times New Roman" w:eastAsia="Times New Roman" w:hAnsi="Times New Roman" w:cs="Times New Roman"/>
          <w:b/>
          <w:bCs/>
          <w:noProof/>
        </w:rPr>
        <w:t>18. Referencias bibliográficas (formato APA)</w:t>
      </w:r>
      <w:r w:rsidRPr="005C2B81">
        <w:rPr>
          <w:b/>
          <w:noProof/>
        </w:rPr>
        <w:tab/>
      </w:r>
      <w:r w:rsidRPr="005C2B81">
        <w:rPr>
          <w:b/>
          <w:noProof/>
        </w:rPr>
        <w:fldChar w:fldCharType="begin"/>
      </w:r>
      <w:r w:rsidRPr="005C2B81">
        <w:rPr>
          <w:b/>
          <w:noProof/>
        </w:rPr>
        <w:instrText xml:space="preserve"> PAGEREF _Toc242049417 \h </w:instrText>
      </w:r>
      <w:r w:rsidRPr="005C2B81">
        <w:rPr>
          <w:b/>
          <w:noProof/>
        </w:rPr>
      </w:r>
      <w:r w:rsidRPr="005C2B81">
        <w:rPr>
          <w:b/>
          <w:noProof/>
        </w:rPr>
        <w:fldChar w:fldCharType="separate"/>
      </w:r>
      <w:r w:rsidRPr="005C2B81">
        <w:rPr>
          <w:b/>
          <w:noProof/>
        </w:rPr>
        <w:t>58</w:t>
      </w:r>
      <w:r w:rsidRPr="005C2B81">
        <w:rPr>
          <w:b/>
          <w:noProof/>
        </w:rPr>
        <w:fldChar w:fldCharType="end"/>
      </w:r>
    </w:p>
    <w:p w14:paraId="78181D9E" w14:textId="44FDF328" w:rsidR="00C6752C" w:rsidRPr="005C2B81" w:rsidRDefault="00984341">
      <w:pPr>
        <w:spacing w:after="160" w:line="264" w:lineRule="auto"/>
        <w:ind w:right="20"/>
        <w:jc w:val="both"/>
        <w:rPr>
          <w:rFonts w:ascii="Times New Roman" w:eastAsia="Times New Roman" w:hAnsi="Times New Roman" w:cs="Times New Roman"/>
          <w:b/>
          <w:sz w:val="24"/>
          <w:szCs w:val="24"/>
        </w:rPr>
      </w:pPr>
      <w:r w:rsidRPr="005C2B81">
        <w:rPr>
          <w:rFonts w:ascii="Times New Roman" w:eastAsia="Times New Roman" w:hAnsi="Times New Roman" w:cs="Times New Roman"/>
          <w:b/>
          <w:sz w:val="24"/>
          <w:szCs w:val="24"/>
        </w:rPr>
        <w:fldChar w:fldCharType="end"/>
      </w:r>
    </w:p>
    <w:p w14:paraId="50353CE5"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56DF8D5"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6EFBC7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61E578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510D39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193651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E99CD2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D60ABB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0A91F4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3224B8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5B928C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B5D475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48766B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97B7F1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1C6CF8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314166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4AD502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7E7D77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4426D3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363ACAC"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1E3FAFB"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220475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B5EFFB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68436F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93E7442"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0" w:name="_Toc242049353"/>
      <w:r>
        <w:rPr>
          <w:rFonts w:ascii="Times New Roman" w:eastAsia="Times New Roman" w:hAnsi="Times New Roman" w:cs="Times New Roman"/>
          <w:b/>
          <w:bCs/>
          <w:sz w:val="24"/>
          <w:szCs w:val="24"/>
        </w:rPr>
        <w:t>1. Resumen del trabajo</w:t>
      </w:r>
      <w:bookmarkEnd w:id="0"/>
    </w:p>
    <w:p w14:paraId="5BFED47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 para entrenamiento y 20.01% para prueba. El modelo fue entrenado mediante Batch Gradient Descent utilizando 100 épocas y una tasa de aprendizaje de 0.01.</w:t>
      </w:r>
    </w:p>
    <w:p w14:paraId="5A2A379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20A4867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62C62897"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671001A5"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6C1BFA25"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 w:name="_Toc242049354"/>
      <w:r>
        <w:rPr>
          <w:rFonts w:ascii="Times New Roman" w:eastAsia="Times New Roman" w:hAnsi="Times New Roman" w:cs="Times New Roman"/>
          <w:b/>
          <w:bCs/>
          <w:sz w:val="24"/>
          <w:szCs w:val="24"/>
        </w:rPr>
        <w:t>2. Objetivos del trabajo</w:t>
      </w:r>
      <w:bookmarkEnd w:id="1"/>
    </w:p>
    <w:p w14:paraId="08584A2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2" w:name="_Toc242049355"/>
      <w:r>
        <w:rPr>
          <w:rFonts w:ascii="Times New Roman" w:eastAsia="Times New Roman" w:hAnsi="Times New Roman" w:cs="Times New Roman"/>
          <w:b/>
          <w:bCs/>
          <w:sz w:val="24"/>
          <w:szCs w:val="24"/>
        </w:rPr>
        <w:t>2.1 Objetivo general</w:t>
      </w:r>
      <w:bookmarkEnd w:id="2"/>
    </w:p>
    <w:p w14:paraId="3E21F65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37F338B9"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3" w:name="_Toc242049356"/>
      <w:r>
        <w:rPr>
          <w:rFonts w:ascii="Times New Roman" w:eastAsia="Times New Roman" w:hAnsi="Times New Roman" w:cs="Times New Roman"/>
          <w:b/>
          <w:bCs/>
          <w:sz w:val="24"/>
          <w:szCs w:val="24"/>
        </w:rPr>
        <w:t>2.2 Objetivos específicos</w:t>
      </w:r>
      <w:bookmarkEnd w:id="3"/>
    </w:p>
    <w:p w14:paraId="08D3ECFF"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4537B9AB"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05DAB67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3296581C"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4CBEE717"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52B42AAE"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64D6406E"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 w:name="_Toc242049357"/>
      <w:r>
        <w:rPr>
          <w:rFonts w:ascii="Times New Roman" w:eastAsia="Times New Roman" w:hAnsi="Times New Roman" w:cs="Times New Roman"/>
          <w:b/>
          <w:bCs/>
          <w:sz w:val="24"/>
          <w:szCs w:val="24"/>
        </w:rPr>
        <w:t>3. Explicación de los temas investigados</w:t>
      </w:r>
      <w:bookmarkEnd w:id="4"/>
    </w:p>
    <w:p w14:paraId="0A72B96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6E3F0DB6"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5" w:name="_Toc242049358"/>
      <w:r>
        <w:rPr>
          <w:rFonts w:ascii="Times New Roman" w:eastAsia="Times New Roman" w:hAnsi="Times New Roman" w:cs="Times New Roman"/>
          <w:b/>
          <w:bCs/>
          <w:sz w:val="24"/>
          <w:szCs w:val="24"/>
        </w:rPr>
        <w:t>3.1 Concurrencia en Go aplicada a Machine Learning</w:t>
      </w:r>
      <w:bookmarkEnd w:id="5"/>
    </w:p>
    <w:p w14:paraId="03FDFDE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420220E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6" w:name="_Toc242049359"/>
      <w:r>
        <w:rPr>
          <w:rFonts w:ascii="Times New Roman" w:eastAsia="Times New Roman" w:hAnsi="Times New Roman" w:cs="Times New Roman"/>
          <w:b/>
          <w:bCs/>
          <w:sz w:val="24"/>
          <w:szCs w:val="24"/>
        </w:rPr>
        <w:t>3.2 Regresión Lineal concurrente</w:t>
      </w:r>
      <w:bookmarkEnd w:id="6"/>
    </w:p>
    <w:p w14:paraId="66B5B25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6387545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59BBC2A2"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7" w:name="_Toc242049360"/>
      <w:r>
        <w:rPr>
          <w:rFonts w:ascii="Times New Roman" w:eastAsia="Times New Roman" w:hAnsi="Times New Roman" w:cs="Times New Roman"/>
          <w:b/>
          <w:bCs/>
          <w:sz w:val="24"/>
          <w:szCs w:val="24"/>
        </w:rPr>
        <w:t>3.3 Cadena de búsqueda utilizada</w:t>
      </w:r>
      <w:bookmarkEnd w:id="7"/>
    </w:p>
    <w:p w14:paraId="132694B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4A23545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48669798"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22D278D7" w14:textId="77777777" w:rsidR="00C6752C" w:rsidRDefault="00C6752C">
      <w:pPr>
        <w:spacing w:after="160"/>
        <w:jc w:val="both"/>
        <w:rPr>
          <w:rFonts w:ascii="Times New Roman" w:eastAsia="Times New Roman" w:hAnsi="Times New Roman" w:cs="Times New Roman"/>
          <w:b/>
          <w:bCs/>
          <w:sz w:val="24"/>
          <w:szCs w:val="24"/>
        </w:rPr>
      </w:pPr>
    </w:p>
    <w:p w14:paraId="7F7282A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670C3E5A"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5BC0E753"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127732D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2: Lucero Salome Manchay Paredes</w:t>
      </w:r>
    </w:p>
    <w:p w14:paraId="01E569B3"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5914AF79"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099C9EB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 Jhamil Brijan Peña Cardenas</w:t>
      </w:r>
    </w:p>
    <w:p w14:paraId="5880755E"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5323702A"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1192CD02"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8" w:name="_Toc242049361"/>
      <w:r>
        <w:rPr>
          <w:rFonts w:ascii="Times New Roman" w:eastAsia="Times New Roman" w:hAnsi="Times New Roman" w:cs="Times New Roman"/>
          <w:b/>
          <w:bCs/>
          <w:sz w:val="24"/>
          <w:szCs w:val="24"/>
        </w:rPr>
        <w:t>3.4 Tabla de papers por integrante</w:t>
      </w:r>
      <w:bookmarkEnd w:id="8"/>
    </w:p>
    <w:p w14:paraId="47CF7FB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7E63A64F"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9" w:name="_Toc242049362"/>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1BA35F42"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4FF01730"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8B67B4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34AFEEFC"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58A170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DA16BC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2462069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C6FF69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E54C04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76403F9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FA3A6A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43DE9D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4FF7AB3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9D4219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A19EF2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5304A75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B6F475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71105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7B2A44E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494D56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CCBA29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7C915D24"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FA2A3B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D6F94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06083CC4"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FAF3B0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077FBE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434C4354"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50FEF3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F59CE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289D096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FBFC1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A7B09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IEEE Xplore: https://ieeexplore</w:t>
            </w:r>
            <w:hyperlink r:id="rId6">
              <w:r>
                <w:rPr>
                  <w:rFonts w:ascii="Times New Roman" w:eastAsia="Times New Roman" w:hAnsi="Times New Roman" w:cs="Times New Roman"/>
                  <w:color w:val="1155CC"/>
                  <w:sz w:val="24"/>
                  <w:szCs w:val="24"/>
                  <w:u w:val="single"/>
                </w:rPr>
                <w:t>.ieee.org/document/9520293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3D20A66A"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2B7D6BB0"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0" w:name="_Toc242049363"/>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7128A08F"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0599012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59CEE4B4"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42BA959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EA47F9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7C0990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62BC56A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B091CE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A7282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12F804F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E543F1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104748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6BBD505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FE4277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ECBCE7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3268BAE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8C0565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5BD837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3D3DE16A"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6D8025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7DFBC0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0EDDA12E"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9FD7D2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CB7B66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41FFFCA1"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77D1CA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5C2172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6649F516"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48B79D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5CD0B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79B20CA7"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E4C29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ADC46A8"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3F8F5B65" w14:textId="77777777" w:rsidR="00C6752C" w:rsidRDefault="00C6752C">
            <w:pPr>
              <w:jc w:val="both"/>
              <w:rPr>
                <w:rFonts w:ascii="Times New Roman" w:eastAsia="Times New Roman" w:hAnsi="Times New Roman" w:cs="Times New Roman"/>
                <w:sz w:val="24"/>
                <w:szCs w:val="24"/>
              </w:rPr>
            </w:pPr>
          </w:p>
        </w:tc>
      </w:tr>
    </w:tbl>
    <w:p w14:paraId="3E9C502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DBB371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1" w:name="_Toc242049364"/>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6762BDB5"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623D482B"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64067927"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138CFC1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214C23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16B7C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7779A263"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2AF5E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CBB46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507E02E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057A87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DE6209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6AFEB573"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D41FF8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7F5C7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586D220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883DC8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5B053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333A01A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DBF707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44B2E3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1FC251AB"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35D2FB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8FB67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2AAF3C6A"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CC3D4F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FCE5C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4289BF7F"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FAD7D8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DB6A2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491E92B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98450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403493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2D1CE8E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34EE8EC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2" w:name="_Toc242049365"/>
      <w:r>
        <w:rPr>
          <w:rFonts w:ascii="Times New Roman" w:eastAsia="Times New Roman" w:hAnsi="Times New Roman" w:cs="Times New Roman"/>
          <w:b/>
          <w:bCs/>
          <w:sz w:val="24"/>
          <w:szCs w:val="24"/>
        </w:rPr>
        <w:t>Elección final del paper de referencia:</w:t>
      </w:r>
      <w:bookmarkEnd w:id="12"/>
    </w:p>
    <w:p w14:paraId="3EE85983"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72BEBBA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1A32A17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2368D59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07D75575"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3" w:name="_Toc242049366"/>
      <w:r>
        <w:rPr>
          <w:rFonts w:ascii="Times New Roman" w:eastAsia="Times New Roman" w:hAnsi="Times New Roman" w:cs="Times New Roman"/>
          <w:b/>
          <w:bCs/>
          <w:sz w:val="24"/>
          <w:szCs w:val="24"/>
        </w:rPr>
        <w:lastRenderedPageBreak/>
        <w:t>4. Análisis del caso de uso</w:t>
      </w:r>
      <w:bookmarkEnd w:id="13"/>
    </w:p>
    <w:p w14:paraId="6AF61B2E"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4" w:name="_Toc242049367"/>
      <w:r>
        <w:rPr>
          <w:rFonts w:ascii="Times New Roman" w:eastAsia="Times New Roman" w:hAnsi="Times New Roman" w:cs="Times New Roman"/>
          <w:b/>
          <w:bCs/>
          <w:sz w:val="24"/>
          <w:szCs w:val="24"/>
        </w:rPr>
        <w:t>4.1 Elección y sustentación</w:t>
      </w:r>
      <w:bookmarkEnd w:id="14"/>
    </w:p>
    <w:p w14:paraId="7E7D9DF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3421AFB9"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0B5F1F75"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5B467769"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395FE1E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2E6AC7FE"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5" w:name="_Toc242049368"/>
      <w:r>
        <w:rPr>
          <w:rFonts w:ascii="Times New Roman" w:eastAsia="Times New Roman" w:hAnsi="Times New Roman" w:cs="Times New Roman"/>
          <w:b/>
          <w:bCs/>
          <w:sz w:val="24"/>
          <w:szCs w:val="24"/>
        </w:rPr>
        <w:t>4.2 Selección del dataset</w:t>
      </w:r>
      <w:bookmarkEnd w:id="15"/>
    </w:p>
    <w:p w14:paraId="51872A0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4963FE5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1C2171D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grupo seleccionó como dataset definitivo el Hospital Inpatient Discharges (SPARCS De-Identified) del año 2022, publicado por el New York State Department of Health (2024) a través del portal público Health Data NY. El SPARCS (Statewide Planning and </w:t>
      </w:r>
      <w:r>
        <w:rPr>
          <w:rFonts w:ascii="Times New Roman" w:eastAsia="Times New Roman" w:hAnsi="Times New Roman" w:cs="Times New Roman"/>
          <w:sz w:val="24"/>
          <w:szCs w:val="24"/>
        </w:rPr>
        <w:lastRenderedPageBreak/>
        <w:t>Research Cooperative System) es un sistema de reporte obligatorio que recopila el detalle de cada alta hospitalaria en el estado de Nueva York, y su versión desidentificada es de acceso público y gratuito.</w:t>
      </w:r>
    </w:p>
    <w:p w14:paraId="4A188F2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2B38D3C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3E20BEB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6" w:name="_Toc242049369"/>
      <w:r>
        <w:rPr>
          <w:rFonts w:ascii="Times New Roman" w:eastAsia="Times New Roman" w:hAnsi="Times New Roman" w:cs="Times New Roman"/>
          <w:b/>
          <w:bCs/>
          <w:sz w:val="24"/>
          <w:szCs w:val="24"/>
        </w:rPr>
        <w:t>5. Procedimiento de limpieza del dataset</w:t>
      </w:r>
      <w:bookmarkEnd w:id="16"/>
    </w:p>
    <w:p w14:paraId="0940B13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11DB832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7" w:name="_Toc242049370"/>
      <w:r>
        <w:rPr>
          <w:rFonts w:ascii="Times New Roman" w:eastAsia="Times New Roman" w:hAnsi="Times New Roman" w:cs="Times New Roman"/>
          <w:b/>
          <w:bCs/>
          <w:sz w:val="24"/>
          <w:szCs w:val="24"/>
        </w:rPr>
        <w:t>5.1 Pasos de depuración aplicados</w:t>
      </w:r>
      <w:bookmarkEnd w:id="17"/>
    </w:p>
    <w:p w14:paraId="2D43C99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1C99457A"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3F0B25D3"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29B6D497"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66065C8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w:t>
      </w:r>
      <w:r>
        <w:rPr>
          <w:rFonts w:ascii="Times New Roman" w:eastAsia="Times New Roman" w:hAnsi="Times New Roman" w:cs="Times New Roman"/>
          <w:sz w:val="24"/>
          <w:szCs w:val="24"/>
        </w:rPr>
        <w:lastRenderedPageBreak/>
        <w:t>LOS_120_plus = 1, conservando así la información de censura presente en el dato original.</w:t>
      </w:r>
    </w:p>
    <w:p w14:paraId="1D187F5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mediante APR Severity of Illness Code = 0 y Severity_unknown = 1, evitando eliminar esos registros.</w:t>
      </w:r>
    </w:p>
    <w:p w14:paraId="4FD8D27D"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4C0FE89D"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195BBBC2"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6F3ECA7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56E9C132"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60A57B2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47722E6E"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8" w:name="_Toc242049371"/>
      <w:r>
        <w:rPr>
          <w:rFonts w:ascii="Times New Roman" w:eastAsia="Times New Roman" w:hAnsi="Times New Roman" w:cs="Times New Roman"/>
          <w:b/>
          <w:bCs/>
          <w:sz w:val="24"/>
          <w:szCs w:val="24"/>
        </w:rPr>
        <w:t>5.2 Correcciones respecto a la PC1</w:t>
      </w:r>
      <w:bookmarkEnd w:id="18"/>
    </w:p>
    <w:p w14:paraId="026C12B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0715FD4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71A137C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 xml:space="preserve">la PC1 indicaba que las sumas parciales se combinarían usando sync.Mutex y sync.WaitGroup. La implementación final no </w:t>
      </w:r>
      <w:r>
        <w:rPr>
          <w:rFonts w:ascii="Times New Roman" w:eastAsia="Times New Roman" w:hAnsi="Times New Roman" w:cs="Times New Roman"/>
          <w:sz w:val="24"/>
          <w:szCs w:val="24"/>
        </w:rPr>
        <w:lastRenderedPageBreak/>
        <w:t>utiliza sync.Mutex: los workers envían sus gradientes parciales por channels y la reducción y actualización de pesos se realizan en un único flujo después de sync.WaitGroup.Wait().</w:t>
      </w:r>
    </w:p>
    <w:p w14:paraId="50E5884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10A8EE5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3BCD744D"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53F373E1"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9" w:name="_Toc242049372"/>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3DB16AA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5A54B845" w14:textId="77777777" w:rsidR="00C6752C" w:rsidRDefault="00C6752C">
      <w:pPr>
        <w:jc w:val="both"/>
        <w:rPr>
          <w:rFonts w:ascii="Times New Roman" w:eastAsia="Times New Roman" w:hAnsi="Times New Roman" w:cs="Times New Roman"/>
          <w:sz w:val="24"/>
          <w:szCs w:val="24"/>
        </w:rPr>
      </w:pPr>
    </w:p>
    <w:p w14:paraId="7F2E0CB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24AB175C" w14:textId="77777777" w:rsidR="00C6752C" w:rsidRDefault="00C6752C">
      <w:pPr>
        <w:jc w:val="both"/>
        <w:rPr>
          <w:rFonts w:ascii="Times New Roman" w:eastAsia="Times New Roman" w:hAnsi="Times New Roman" w:cs="Times New Roman"/>
          <w:sz w:val="24"/>
          <w:szCs w:val="24"/>
        </w:rPr>
      </w:pPr>
    </w:p>
    <w:p w14:paraId="52ABEB87"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2877825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0BD03DD1" w14:textId="77777777" w:rsidR="00C6752C" w:rsidRDefault="00C6752C">
      <w:pPr>
        <w:jc w:val="both"/>
        <w:rPr>
          <w:rFonts w:ascii="Times New Roman" w:eastAsia="Times New Roman" w:hAnsi="Times New Roman" w:cs="Times New Roman"/>
          <w:sz w:val="24"/>
          <w:szCs w:val="24"/>
        </w:rPr>
      </w:pPr>
    </w:p>
    <w:p w14:paraId="4EE0383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coordinador distribuye trabajos mediante el canal jobs, los workers procesan las tareas de forma concurrente y comunican sus resultados a través del canal results; posteriormente se realiza la reducción y actualización de los parámetros.</w:t>
      </w:r>
    </w:p>
    <w:p w14:paraId="0AD98627" w14:textId="77777777" w:rsidR="00C6752C" w:rsidRDefault="00C6752C">
      <w:pPr>
        <w:jc w:val="both"/>
        <w:rPr>
          <w:rFonts w:ascii="Times New Roman" w:eastAsia="Times New Roman" w:hAnsi="Times New Roman" w:cs="Times New Roman"/>
          <w:sz w:val="24"/>
          <w:szCs w:val="24"/>
        </w:rPr>
      </w:pPr>
    </w:p>
    <w:p w14:paraId="55FC366C"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47C0A62D" w14:textId="77777777" w:rsidR="00C6752C" w:rsidRPr="00A8729A" w:rsidRDefault="00DD3C40">
      <w:pPr>
        <w:pStyle w:val="Ttulo2"/>
        <w:rPr>
          <w:rFonts w:ascii="Times New Roman" w:eastAsia="Times New Roman" w:hAnsi="Times New Roman" w:cs="Times New Roman"/>
          <w:b/>
          <w:sz w:val="24"/>
          <w:szCs w:val="24"/>
        </w:rPr>
      </w:pPr>
      <w:bookmarkStart w:id="20" w:name="_Toc242049373"/>
      <w:r w:rsidRPr="00A8729A">
        <w:rPr>
          <w:rFonts w:ascii="Times New Roman" w:eastAsia="Times New Roman" w:hAnsi="Times New Roman" w:cs="Times New Roman"/>
          <w:b/>
          <w:sz w:val="24"/>
          <w:szCs w:val="24"/>
        </w:rPr>
        <w:t>6.1 Lógica de sincronización</w:t>
      </w:r>
      <w:bookmarkEnd w:id="20"/>
    </w:p>
    <w:p w14:paraId="44B3D72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4250CB1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308C948A"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1C2B41C9"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428772B8"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6148C73F"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4010A3E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596C19C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23269B4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1B1EAE8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031B624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4C968F8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470CA49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4B139D2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A7FFE7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2B52D2C9" w14:textId="77777777" w:rsidR="00C6752C" w:rsidRPr="00A8729A" w:rsidRDefault="00DD3C40">
      <w:pPr>
        <w:pStyle w:val="Ttulo2"/>
        <w:spacing w:after="200"/>
        <w:jc w:val="both"/>
        <w:rPr>
          <w:rFonts w:ascii="Times New Roman" w:eastAsia="Times New Roman" w:hAnsi="Times New Roman" w:cs="Times New Roman"/>
          <w:b/>
          <w:sz w:val="24"/>
          <w:szCs w:val="24"/>
        </w:rPr>
      </w:pPr>
      <w:bookmarkStart w:id="21" w:name="_Toc242049374"/>
      <w:r w:rsidRPr="00A8729A">
        <w:rPr>
          <w:rFonts w:ascii="Times New Roman" w:eastAsia="Times New Roman" w:hAnsi="Times New Roman" w:cs="Times New Roman"/>
          <w:b/>
          <w:sz w:val="24"/>
          <w:szCs w:val="24"/>
        </w:rPr>
        <w:lastRenderedPageBreak/>
        <w:t>6.2 Procesos y canales</w:t>
      </w:r>
      <w:bookmarkEnd w:id="21"/>
    </w:p>
    <w:p w14:paraId="236D268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2D6C347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2B261CF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7030FD4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227066D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4D25A01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377C753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3CA9A26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52C8716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6EB385C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781F61A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66F23F5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76761B84" w14:textId="77777777" w:rsidR="00C6752C" w:rsidRPr="00A8729A" w:rsidRDefault="00DD3C40">
      <w:pPr>
        <w:pStyle w:val="Ttulo2"/>
        <w:rPr>
          <w:rFonts w:ascii="Times New Roman" w:eastAsia="Times New Roman" w:hAnsi="Times New Roman" w:cs="Times New Roman"/>
          <w:b/>
          <w:sz w:val="24"/>
          <w:szCs w:val="24"/>
        </w:rPr>
      </w:pPr>
      <w:bookmarkStart w:id="22" w:name="_Toc242049375"/>
      <w:r w:rsidRPr="00A8729A">
        <w:rPr>
          <w:rFonts w:ascii="Times New Roman" w:eastAsia="Times New Roman" w:hAnsi="Times New Roman" w:cs="Times New Roman"/>
          <w:b/>
          <w:sz w:val="24"/>
          <w:szCs w:val="24"/>
        </w:rPr>
        <w:t>6.3 Condiciones verificadas</w:t>
      </w:r>
      <w:bookmarkEnd w:id="22"/>
    </w:p>
    <w:p w14:paraId="2C0A886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2B1F64D5"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7D9DB324" w14:textId="77777777">
        <w:tc>
          <w:tcPr>
            <w:tcW w:w="4770" w:type="dxa"/>
            <w:tcMar>
              <w:top w:w="100" w:type="dxa"/>
              <w:left w:w="100" w:type="dxa"/>
              <w:bottom w:w="100" w:type="dxa"/>
              <w:right w:w="100" w:type="dxa"/>
            </w:tcMar>
          </w:tcPr>
          <w:p w14:paraId="6E6C068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1448B3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6DD9AA58" w14:textId="77777777">
        <w:tc>
          <w:tcPr>
            <w:tcW w:w="4770" w:type="dxa"/>
            <w:tcMar>
              <w:top w:w="100" w:type="dxa"/>
              <w:left w:w="100" w:type="dxa"/>
              <w:bottom w:w="100" w:type="dxa"/>
              <w:right w:w="100" w:type="dxa"/>
            </w:tcMar>
          </w:tcPr>
          <w:p w14:paraId="25EE571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identificador del trabajo debe ser válido</w:t>
            </w:r>
          </w:p>
        </w:tc>
        <w:tc>
          <w:tcPr>
            <w:tcW w:w="4230" w:type="dxa"/>
            <w:tcMar>
              <w:top w:w="100" w:type="dxa"/>
              <w:left w:w="100" w:type="dxa"/>
              <w:bottom w:w="100" w:type="dxa"/>
              <w:right w:w="100" w:type="dxa"/>
            </w:tcMar>
          </w:tcPr>
          <w:p w14:paraId="438F5C6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6A81FD02" w14:textId="77777777">
        <w:tc>
          <w:tcPr>
            <w:tcW w:w="4770" w:type="dxa"/>
            <w:tcMar>
              <w:top w:w="100" w:type="dxa"/>
              <w:left w:w="100" w:type="dxa"/>
              <w:bottom w:w="100" w:type="dxa"/>
              <w:right w:w="100" w:type="dxa"/>
            </w:tcMar>
          </w:tcPr>
          <w:p w14:paraId="5268EF9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1EBD98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69506C49" w14:textId="77777777">
        <w:tc>
          <w:tcPr>
            <w:tcW w:w="4770" w:type="dxa"/>
            <w:tcMar>
              <w:top w:w="100" w:type="dxa"/>
              <w:left w:w="100" w:type="dxa"/>
              <w:bottom w:w="100" w:type="dxa"/>
              <w:right w:w="100" w:type="dxa"/>
            </w:tcMar>
          </w:tcPr>
          <w:p w14:paraId="17D419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3EE16E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626559E4" w14:textId="77777777">
        <w:tc>
          <w:tcPr>
            <w:tcW w:w="4770" w:type="dxa"/>
            <w:tcMar>
              <w:top w:w="100" w:type="dxa"/>
              <w:left w:w="100" w:type="dxa"/>
              <w:bottom w:w="100" w:type="dxa"/>
              <w:right w:w="100" w:type="dxa"/>
            </w:tcMar>
          </w:tcPr>
          <w:p w14:paraId="4D572C3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244767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5FDA63ED" w14:textId="77777777">
        <w:tc>
          <w:tcPr>
            <w:tcW w:w="4770" w:type="dxa"/>
            <w:tcMar>
              <w:top w:w="100" w:type="dxa"/>
              <w:left w:w="100" w:type="dxa"/>
              <w:bottom w:w="100" w:type="dxa"/>
              <w:right w:w="100" w:type="dxa"/>
            </w:tcMar>
          </w:tcPr>
          <w:p w14:paraId="653671C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Deben recibirse todos los resultados</w:t>
            </w:r>
          </w:p>
        </w:tc>
        <w:tc>
          <w:tcPr>
            <w:tcW w:w="4230" w:type="dxa"/>
            <w:tcMar>
              <w:top w:w="100" w:type="dxa"/>
              <w:left w:w="100" w:type="dxa"/>
              <w:bottom w:w="100" w:type="dxa"/>
              <w:right w:w="100" w:type="dxa"/>
            </w:tcMar>
          </w:tcPr>
          <w:p w14:paraId="74B85D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56A71E14" w14:textId="77777777">
        <w:tc>
          <w:tcPr>
            <w:tcW w:w="4770" w:type="dxa"/>
            <w:tcMar>
              <w:top w:w="100" w:type="dxa"/>
              <w:left w:w="100" w:type="dxa"/>
              <w:bottom w:w="100" w:type="dxa"/>
              <w:right w:w="100" w:type="dxa"/>
            </w:tcMar>
          </w:tcPr>
          <w:p w14:paraId="5838754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08F914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3F93BEC6" w14:textId="77777777">
        <w:tc>
          <w:tcPr>
            <w:tcW w:w="4770" w:type="dxa"/>
            <w:tcMar>
              <w:top w:w="100" w:type="dxa"/>
              <w:left w:w="100" w:type="dxa"/>
              <w:bottom w:w="100" w:type="dxa"/>
              <w:right w:w="100" w:type="dxa"/>
            </w:tcMar>
          </w:tcPr>
          <w:p w14:paraId="6439BB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15E9A60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25567807" w14:textId="77777777">
        <w:tc>
          <w:tcPr>
            <w:tcW w:w="4770" w:type="dxa"/>
            <w:tcMar>
              <w:top w:w="100" w:type="dxa"/>
              <w:left w:w="100" w:type="dxa"/>
              <w:bottom w:w="100" w:type="dxa"/>
              <w:right w:w="100" w:type="dxa"/>
            </w:tcMar>
          </w:tcPr>
          <w:p w14:paraId="220A96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0B3903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01475B3F" w14:textId="77777777" w:rsidR="00C6752C" w:rsidRDefault="00C6752C">
      <w:pPr>
        <w:jc w:val="both"/>
        <w:rPr>
          <w:rFonts w:ascii="Times New Roman" w:eastAsia="Times New Roman" w:hAnsi="Times New Roman" w:cs="Times New Roman"/>
          <w:sz w:val="24"/>
          <w:szCs w:val="24"/>
        </w:rPr>
      </w:pPr>
    </w:p>
    <w:p w14:paraId="298423E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4D632319" w14:textId="77777777" w:rsidR="00C6752C" w:rsidRPr="00A8729A" w:rsidRDefault="00DD3C40">
      <w:pPr>
        <w:pStyle w:val="Ttulo2"/>
        <w:rPr>
          <w:rFonts w:ascii="Times New Roman" w:eastAsia="Times New Roman" w:hAnsi="Times New Roman" w:cs="Times New Roman"/>
          <w:b/>
          <w:sz w:val="24"/>
          <w:szCs w:val="24"/>
        </w:rPr>
      </w:pPr>
      <w:bookmarkStart w:id="23" w:name="_Toc242049376"/>
      <w:r w:rsidRPr="00A8729A">
        <w:rPr>
          <w:rFonts w:ascii="Times New Roman" w:eastAsia="Times New Roman" w:hAnsi="Times New Roman" w:cs="Times New Roman"/>
          <w:b/>
          <w:sz w:val="24"/>
          <w:szCs w:val="24"/>
        </w:rPr>
        <w:t>6.4 Evidencia de ejecución en SPIN</w:t>
      </w:r>
      <w:bookmarkEnd w:id="23"/>
    </w:p>
    <w:p w14:paraId="6F465FE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79DA96D4" w14:textId="77777777" w:rsidR="00C6752C" w:rsidRDefault="00C6752C">
      <w:pPr>
        <w:jc w:val="both"/>
        <w:rPr>
          <w:rFonts w:ascii="Times New Roman" w:eastAsia="Times New Roman" w:hAnsi="Times New Roman" w:cs="Times New Roman"/>
          <w:sz w:val="24"/>
          <w:szCs w:val="24"/>
        </w:rPr>
      </w:pPr>
    </w:p>
    <w:p w14:paraId="51D948E9"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17CF0344" w14:textId="77777777" w:rsidR="00C6752C" w:rsidRDefault="00C6752C">
      <w:pPr>
        <w:jc w:val="both"/>
        <w:rPr>
          <w:rFonts w:ascii="Times New Roman" w:eastAsia="Times New Roman" w:hAnsi="Times New Roman" w:cs="Times New Roman"/>
          <w:i/>
          <w:iCs/>
          <w:sz w:val="24"/>
          <w:szCs w:val="24"/>
        </w:rPr>
      </w:pPr>
    </w:p>
    <w:p w14:paraId="7BBCFB66"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1C0584FF" w14:textId="77777777" w:rsidR="00C6752C" w:rsidRDefault="00C6752C" w:rsidP="00D05C24">
      <w:pPr>
        <w:keepNext/>
        <w:jc w:val="both"/>
        <w:rPr>
          <w:rFonts w:ascii="Times New Roman" w:eastAsia="Times New Roman" w:hAnsi="Times New Roman" w:cs="Times New Roman"/>
          <w:sz w:val="24"/>
          <w:szCs w:val="24"/>
        </w:rPr>
      </w:pPr>
    </w:p>
    <w:p w14:paraId="1ACBF7B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1DEBE3FB" w14:textId="77777777" w:rsidR="00C6752C" w:rsidRDefault="00C6752C">
      <w:pPr>
        <w:jc w:val="both"/>
        <w:rPr>
          <w:rFonts w:ascii="Times New Roman" w:eastAsia="Times New Roman" w:hAnsi="Times New Roman" w:cs="Times New Roman"/>
          <w:sz w:val="24"/>
          <w:szCs w:val="24"/>
        </w:rPr>
      </w:pPr>
    </w:p>
    <w:p w14:paraId="7D95D13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77895F8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6C2207B8" w14:textId="77777777" w:rsidR="00C6752C" w:rsidRDefault="00DD3C40" w:rsidP="00A8729A">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708F03A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398CB1A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658746B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11B1343A" w14:textId="77777777" w:rsidR="00C6752C" w:rsidRDefault="00C6752C">
      <w:pPr>
        <w:jc w:val="both"/>
        <w:rPr>
          <w:rFonts w:ascii="Times New Roman" w:eastAsia="Times New Roman" w:hAnsi="Times New Roman" w:cs="Times New Roman"/>
          <w:sz w:val="24"/>
          <w:szCs w:val="24"/>
        </w:rPr>
      </w:pPr>
    </w:p>
    <w:p w14:paraId="562D42B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2164BE9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30F19B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3FE09685" w14:textId="77777777" w:rsidR="00C6752C" w:rsidRDefault="00C6752C">
      <w:pPr>
        <w:jc w:val="both"/>
        <w:rPr>
          <w:rFonts w:ascii="Times New Roman" w:eastAsia="Times New Roman" w:hAnsi="Times New Roman" w:cs="Times New Roman"/>
          <w:sz w:val="24"/>
          <w:szCs w:val="24"/>
        </w:rPr>
      </w:pPr>
    </w:p>
    <w:p w14:paraId="25FB3E37"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328E8BE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219A51DF" w14:textId="77777777" w:rsidR="00C6752C" w:rsidRDefault="00C6752C">
      <w:pPr>
        <w:jc w:val="both"/>
        <w:rPr>
          <w:rFonts w:ascii="Times New Roman" w:eastAsia="Times New Roman" w:hAnsi="Times New Roman" w:cs="Times New Roman"/>
          <w:sz w:val="24"/>
          <w:szCs w:val="24"/>
        </w:rPr>
      </w:pPr>
    </w:p>
    <w:p w14:paraId="3843A4E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1619803E" w14:textId="77777777" w:rsidR="00C6752C" w:rsidRDefault="00C6752C">
      <w:pPr>
        <w:jc w:val="both"/>
        <w:rPr>
          <w:rFonts w:ascii="Times New Roman" w:eastAsia="Times New Roman" w:hAnsi="Times New Roman" w:cs="Times New Roman"/>
          <w:sz w:val="24"/>
          <w:szCs w:val="24"/>
        </w:rPr>
      </w:pPr>
    </w:p>
    <w:p w14:paraId="6B5993F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668DD1C7"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A7315B5" w14:textId="77777777">
        <w:tc>
          <w:tcPr>
            <w:tcW w:w="4513" w:type="dxa"/>
            <w:tcMar>
              <w:top w:w="100" w:type="dxa"/>
              <w:left w:w="100" w:type="dxa"/>
              <w:bottom w:w="100" w:type="dxa"/>
              <w:right w:w="100" w:type="dxa"/>
            </w:tcMar>
          </w:tcPr>
          <w:p w14:paraId="69B5ACE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79B75C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65C71AAC" w14:textId="77777777">
        <w:tc>
          <w:tcPr>
            <w:tcW w:w="4513" w:type="dxa"/>
            <w:tcMar>
              <w:top w:w="100" w:type="dxa"/>
              <w:left w:w="100" w:type="dxa"/>
              <w:bottom w:w="100" w:type="dxa"/>
              <w:right w:w="100" w:type="dxa"/>
            </w:tcMar>
          </w:tcPr>
          <w:p w14:paraId="7C147ED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3953FAB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657A0057" w14:textId="77777777">
        <w:tc>
          <w:tcPr>
            <w:tcW w:w="4513" w:type="dxa"/>
            <w:tcMar>
              <w:top w:w="100" w:type="dxa"/>
              <w:left w:w="100" w:type="dxa"/>
              <w:bottom w:w="100" w:type="dxa"/>
              <w:right w:w="100" w:type="dxa"/>
            </w:tcMar>
          </w:tcPr>
          <w:p w14:paraId="225715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01E2664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4D76951E" w14:textId="77777777">
        <w:tc>
          <w:tcPr>
            <w:tcW w:w="4513" w:type="dxa"/>
            <w:tcMar>
              <w:top w:w="100" w:type="dxa"/>
              <w:left w:w="100" w:type="dxa"/>
              <w:bottom w:w="100" w:type="dxa"/>
              <w:right w:w="100" w:type="dxa"/>
            </w:tcMar>
          </w:tcPr>
          <w:p w14:paraId="146BE7F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0AADED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749B3235" w14:textId="77777777">
        <w:tc>
          <w:tcPr>
            <w:tcW w:w="4513" w:type="dxa"/>
            <w:tcMar>
              <w:top w:w="100" w:type="dxa"/>
              <w:left w:w="100" w:type="dxa"/>
              <w:bottom w:w="100" w:type="dxa"/>
              <w:right w:w="100" w:type="dxa"/>
            </w:tcMar>
          </w:tcPr>
          <w:p w14:paraId="5943856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0E6285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68013A62" w14:textId="77777777">
        <w:tc>
          <w:tcPr>
            <w:tcW w:w="4513" w:type="dxa"/>
            <w:tcMar>
              <w:top w:w="100" w:type="dxa"/>
              <w:left w:w="100" w:type="dxa"/>
              <w:bottom w:w="100" w:type="dxa"/>
              <w:right w:w="100" w:type="dxa"/>
            </w:tcMar>
          </w:tcPr>
          <w:p w14:paraId="00E223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7E88FA8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64DE87E9" w14:textId="77777777">
        <w:tc>
          <w:tcPr>
            <w:tcW w:w="4513" w:type="dxa"/>
            <w:tcMar>
              <w:top w:w="100" w:type="dxa"/>
              <w:left w:w="100" w:type="dxa"/>
              <w:bottom w:w="100" w:type="dxa"/>
              <w:right w:w="100" w:type="dxa"/>
            </w:tcMar>
          </w:tcPr>
          <w:p w14:paraId="12299F5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61D288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489B6FC1" w14:textId="77777777">
        <w:tc>
          <w:tcPr>
            <w:tcW w:w="4513" w:type="dxa"/>
            <w:tcMar>
              <w:top w:w="100" w:type="dxa"/>
              <w:left w:w="100" w:type="dxa"/>
              <w:bottom w:w="100" w:type="dxa"/>
              <w:right w:w="100" w:type="dxa"/>
            </w:tcMar>
          </w:tcPr>
          <w:p w14:paraId="4810D75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49226C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21848BFB" w14:textId="77777777">
        <w:tc>
          <w:tcPr>
            <w:tcW w:w="4513" w:type="dxa"/>
            <w:tcMar>
              <w:top w:w="100" w:type="dxa"/>
              <w:left w:w="100" w:type="dxa"/>
              <w:bottom w:w="100" w:type="dxa"/>
              <w:right w:w="100" w:type="dxa"/>
            </w:tcMar>
          </w:tcPr>
          <w:p w14:paraId="0E1B0E5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3F00ECA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74FADB92" w14:textId="77777777" w:rsidR="00C6752C" w:rsidRDefault="00C6752C">
      <w:pPr>
        <w:jc w:val="both"/>
        <w:rPr>
          <w:rFonts w:ascii="Times New Roman" w:eastAsia="Times New Roman" w:hAnsi="Times New Roman" w:cs="Times New Roman"/>
          <w:sz w:val="24"/>
          <w:szCs w:val="24"/>
        </w:rPr>
      </w:pPr>
    </w:p>
    <w:p w14:paraId="56C6638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13E42242"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253B06F3" w14:textId="77777777">
        <w:tc>
          <w:tcPr>
            <w:tcW w:w="1800" w:type="dxa"/>
            <w:tcMar>
              <w:top w:w="100" w:type="dxa"/>
              <w:left w:w="100" w:type="dxa"/>
              <w:bottom w:w="100" w:type="dxa"/>
              <w:right w:w="100" w:type="dxa"/>
            </w:tcMar>
          </w:tcPr>
          <w:p w14:paraId="32030203"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3871043B"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62BC2EC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685BCFA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18A69F63" w14:textId="77777777">
        <w:tc>
          <w:tcPr>
            <w:tcW w:w="1800" w:type="dxa"/>
            <w:tcMar>
              <w:top w:w="100" w:type="dxa"/>
              <w:left w:w="100" w:type="dxa"/>
              <w:bottom w:w="100" w:type="dxa"/>
              <w:right w:w="100" w:type="dxa"/>
            </w:tcMar>
          </w:tcPr>
          <w:p w14:paraId="64866FB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1478BEB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77390FE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6324DFB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7D64E1C" w14:textId="77777777">
        <w:tc>
          <w:tcPr>
            <w:tcW w:w="1800" w:type="dxa"/>
            <w:tcMar>
              <w:top w:w="100" w:type="dxa"/>
              <w:left w:w="100" w:type="dxa"/>
              <w:bottom w:w="100" w:type="dxa"/>
              <w:right w:w="100" w:type="dxa"/>
            </w:tcMar>
          </w:tcPr>
          <w:p w14:paraId="4B3D45C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08AA883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11392E5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59B31FC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1FA0A98B" w14:textId="77777777">
        <w:tc>
          <w:tcPr>
            <w:tcW w:w="1800" w:type="dxa"/>
            <w:tcMar>
              <w:top w:w="100" w:type="dxa"/>
              <w:left w:w="100" w:type="dxa"/>
              <w:bottom w:w="100" w:type="dxa"/>
              <w:right w:w="100" w:type="dxa"/>
            </w:tcMar>
          </w:tcPr>
          <w:p w14:paraId="037F72F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4B69818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299B338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42144B7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7194F6A3"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7AC6AD71"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32F8CD5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24" w:name="_Toc242049377"/>
      <w:r>
        <w:rPr>
          <w:rFonts w:ascii="Times New Roman" w:eastAsia="Times New Roman" w:hAnsi="Times New Roman" w:cs="Times New Roman"/>
          <w:b/>
          <w:bCs/>
          <w:sz w:val="24"/>
          <w:szCs w:val="24"/>
        </w:rPr>
        <w:t>7. Implementación en Go</w:t>
      </w:r>
      <w:bookmarkEnd w:id="24"/>
    </w:p>
    <w:p w14:paraId="0DEAAE9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7F37C557" w14:textId="77777777" w:rsidR="00C6752C" w:rsidRDefault="00C6752C">
      <w:pPr>
        <w:jc w:val="both"/>
        <w:rPr>
          <w:rFonts w:ascii="Times New Roman" w:eastAsia="Times New Roman" w:hAnsi="Times New Roman" w:cs="Times New Roman"/>
          <w:sz w:val="24"/>
          <w:szCs w:val="24"/>
        </w:rPr>
      </w:pPr>
    </w:p>
    <w:p w14:paraId="199AA48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5CA77822" w14:textId="77777777" w:rsidR="00C6752C" w:rsidRDefault="00C6752C">
      <w:pPr>
        <w:jc w:val="both"/>
        <w:rPr>
          <w:rFonts w:ascii="Times New Roman" w:eastAsia="Times New Roman" w:hAnsi="Times New Roman" w:cs="Times New Roman"/>
          <w:sz w:val="24"/>
          <w:szCs w:val="24"/>
        </w:rPr>
      </w:pPr>
    </w:p>
    <w:p w14:paraId="1FB8920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06C81DE6"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742F2D72" w14:textId="77777777">
        <w:tc>
          <w:tcPr>
            <w:tcW w:w="2640" w:type="dxa"/>
            <w:tcMar>
              <w:top w:w="100" w:type="dxa"/>
              <w:left w:w="100" w:type="dxa"/>
              <w:bottom w:w="100" w:type="dxa"/>
              <w:right w:w="100" w:type="dxa"/>
            </w:tcMar>
          </w:tcPr>
          <w:p w14:paraId="462FA8D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2D6E1BD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21A96F39" w14:textId="77777777">
        <w:tc>
          <w:tcPr>
            <w:tcW w:w="2640" w:type="dxa"/>
            <w:tcMar>
              <w:top w:w="100" w:type="dxa"/>
              <w:left w:w="100" w:type="dxa"/>
              <w:bottom w:w="100" w:type="dxa"/>
              <w:right w:w="100" w:type="dxa"/>
            </w:tcMar>
          </w:tcPr>
          <w:p w14:paraId="50EF51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0818275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3948D4F3" w14:textId="77777777">
        <w:tc>
          <w:tcPr>
            <w:tcW w:w="2640" w:type="dxa"/>
            <w:tcMar>
              <w:top w:w="100" w:type="dxa"/>
              <w:left w:w="100" w:type="dxa"/>
              <w:bottom w:w="100" w:type="dxa"/>
              <w:right w:w="100" w:type="dxa"/>
            </w:tcMar>
          </w:tcPr>
          <w:p w14:paraId="7C1CAF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739514B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3D6C730C" w14:textId="77777777">
        <w:tc>
          <w:tcPr>
            <w:tcW w:w="2640" w:type="dxa"/>
            <w:tcMar>
              <w:top w:w="100" w:type="dxa"/>
              <w:left w:w="100" w:type="dxa"/>
              <w:bottom w:w="100" w:type="dxa"/>
              <w:right w:w="100" w:type="dxa"/>
            </w:tcMar>
          </w:tcPr>
          <w:p w14:paraId="3A1E3CB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350C8C3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0E070701" w14:textId="77777777">
        <w:tc>
          <w:tcPr>
            <w:tcW w:w="2640" w:type="dxa"/>
            <w:tcMar>
              <w:top w:w="100" w:type="dxa"/>
              <w:left w:w="100" w:type="dxa"/>
              <w:bottom w:w="100" w:type="dxa"/>
              <w:right w:w="100" w:type="dxa"/>
            </w:tcMar>
          </w:tcPr>
          <w:p w14:paraId="0486755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3551611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4534FE06" w14:textId="77777777">
        <w:tc>
          <w:tcPr>
            <w:tcW w:w="2640" w:type="dxa"/>
            <w:tcMar>
              <w:top w:w="100" w:type="dxa"/>
              <w:left w:w="100" w:type="dxa"/>
              <w:bottom w:w="100" w:type="dxa"/>
              <w:right w:w="100" w:type="dxa"/>
            </w:tcMar>
          </w:tcPr>
          <w:p w14:paraId="3EA45BB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425EAD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36015176" w14:textId="77777777">
        <w:tc>
          <w:tcPr>
            <w:tcW w:w="2640" w:type="dxa"/>
            <w:tcMar>
              <w:top w:w="100" w:type="dxa"/>
              <w:left w:w="100" w:type="dxa"/>
              <w:bottom w:w="100" w:type="dxa"/>
              <w:right w:w="100" w:type="dxa"/>
            </w:tcMar>
          </w:tcPr>
          <w:p w14:paraId="1D01F31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6ED6803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03FD1475" w14:textId="77777777">
        <w:tc>
          <w:tcPr>
            <w:tcW w:w="2640" w:type="dxa"/>
            <w:tcMar>
              <w:top w:w="100" w:type="dxa"/>
              <w:left w:w="100" w:type="dxa"/>
              <w:bottom w:w="100" w:type="dxa"/>
              <w:right w:w="100" w:type="dxa"/>
            </w:tcMar>
          </w:tcPr>
          <w:p w14:paraId="6B9EFE6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4D92636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06EB4B21" w14:textId="77777777">
        <w:tc>
          <w:tcPr>
            <w:tcW w:w="2640" w:type="dxa"/>
            <w:tcMar>
              <w:top w:w="100" w:type="dxa"/>
              <w:left w:w="100" w:type="dxa"/>
              <w:bottom w:w="100" w:type="dxa"/>
              <w:right w:w="100" w:type="dxa"/>
            </w:tcMar>
          </w:tcPr>
          <w:p w14:paraId="1F0687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5885250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1382A41E" w14:textId="77777777">
        <w:tc>
          <w:tcPr>
            <w:tcW w:w="2640" w:type="dxa"/>
            <w:tcMar>
              <w:top w:w="100" w:type="dxa"/>
              <w:left w:w="100" w:type="dxa"/>
              <w:bottom w:w="100" w:type="dxa"/>
              <w:right w:w="100" w:type="dxa"/>
            </w:tcMar>
          </w:tcPr>
          <w:p w14:paraId="0BADD79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273411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15DEC7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1E870163" w14:textId="77777777" w:rsidR="00C6752C" w:rsidRPr="00A8729A" w:rsidRDefault="00DD3C40">
      <w:pPr>
        <w:pStyle w:val="Ttulo2"/>
        <w:rPr>
          <w:rFonts w:ascii="Times New Roman" w:eastAsia="Times New Roman" w:hAnsi="Times New Roman" w:cs="Times New Roman"/>
          <w:b/>
          <w:sz w:val="24"/>
          <w:szCs w:val="24"/>
        </w:rPr>
      </w:pPr>
      <w:bookmarkStart w:id="25" w:name="_Toc242049378"/>
      <w:r w:rsidRPr="00A8729A">
        <w:rPr>
          <w:rFonts w:ascii="Times New Roman" w:eastAsia="Times New Roman" w:hAnsi="Times New Roman" w:cs="Times New Roman"/>
          <w:b/>
          <w:sz w:val="24"/>
          <w:szCs w:val="24"/>
        </w:rPr>
        <w:t>7.1 Preparación de datos para Regresión Lineal</w:t>
      </w:r>
      <w:bookmarkEnd w:id="25"/>
    </w:p>
    <w:p w14:paraId="3C4CE74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6D50ED4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54AC7565"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77207609"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335D2903"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17FB27BE"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19305AB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6F15359C"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518C337B" w14:textId="77777777">
        <w:tc>
          <w:tcPr>
            <w:tcW w:w="3008" w:type="dxa"/>
            <w:tcMar>
              <w:top w:w="100" w:type="dxa"/>
              <w:left w:w="100" w:type="dxa"/>
              <w:bottom w:w="100" w:type="dxa"/>
              <w:right w:w="100" w:type="dxa"/>
            </w:tcMar>
          </w:tcPr>
          <w:p w14:paraId="1BB689A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44CC69D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71046B1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1A64B6D3" w14:textId="77777777">
        <w:tc>
          <w:tcPr>
            <w:tcW w:w="3008" w:type="dxa"/>
            <w:tcMar>
              <w:top w:w="100" w:type="dxa"/>
              <w:left w:w="100" w:type="dxa"/>
              <w:bottom w:w="100" w:type="dxa"/>
              <w:right w:w="100" w:type="dxa"/>
            </w:tcMar>
          </w:tcPr>
          <w:p w14:paraId="0A9FDA7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318CC67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00A6CF2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313FAA80" w14:textId="77777777">
        <w:tc>
          <w:tcPr>
            <w:tcW w:w="3008" w:type="dxa"/>
            <w:tcMar>
              <w:top w:w="100" w:type="dxa"/>
              <w:left w:w="100" w:type="dxa"/>
              <w:bottom w:w="100" w:type="dxa"/>
              <w:right w:w="100" w:type="dxa"/>
            </w:tcMar>
          </w:tcPr>
          <w:p w14:paraId="24C678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6D1BAFE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5A37FF0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64709EAC" w14:textId="77777777">
        <w:tc>
          <w:tcPr>
            <w:tcW w:w="3008" w:type="dxa"/>
            <w:tcMar>
              <w:top w:w="100" w:type="dxa"/>
              <w:left w:w="100" w:type="dxa"/>
              <w:bottom w:w="100" w:type="dxa"/>
              <w:right w:w="100" w:type="dxa"/>
            </w:tcMar>
          </w:tcPr>
          <w:p w14:paraId="727CCD1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38D5987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7547F43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03608103" w14:textId="77777777">
        <w:tc>
          <w:tcPr>
            <w:tcW w:w="3008" w:type="dxa"/>
            <w:tcMar>
              <w:top w:w="100" w:type="dxa"/>
              <w:left w:w="100" w:type="dxa"/>
              <w:bottom w:w="100" w:type="dxa"/>
              <w:right w:w="100" w:type="dxa"/>
            </w:tcMar>
          </w:tcPr>
          <w:p w14:paraId="4F840B6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17B6E70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5EC9EB9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02623DFD" w14:textId="77777777">
        <w:tc>
          <w:tcPr>
            <w:tcW w:w="3008" w:type="dxa"/>
            <w:tcMar>
              <w:top w:w="100" w:type="dxa"/>
              <w:left w:w="100" w:type="dxa"/>
              <w:bottom w:w="100" w:type="dxa"/>
              <w:right w:w="100" w:type="dxa"/>
            </w:tcMar>
          </w:tcPr>
          <w:p w14:paraId="284212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09CE897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537D20D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2FA5C838" w14:textId="77777777">
        <w:tc>
          <w:tcPr>
            <w:tcW w:w="3008" w:type="dxa"/>
            <w:tcMar>
              <w:top w:w="100" w:type="dxa"/>
              <w:left w:w="100" w:type="dxa"/>
              <w:bottom w:w="100" w:type="dxa"/>
              <w:right w:w="100" w:type="dxa"/>
            </w:tcMar>
          </w:tcPr>
          <w:p w14:paraId="0DF0D0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6A8A038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4BB6674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379DCE0A" w14:textId="77777777">
        <w:tc>
          <w:tcPr>
            <w:tcW w:w="3008" w:type="dxa"/>
            <w:tcMar>
              <w:top w:w="100" w:type="dxa"/>
              <w:left w:w="100" w:type="dxa"/>
              <w:bottom w:w="100" w:type="dxa"/>
              <w:right w:w="100" w:type="dxa"/>
            </w:tcMar>
          </w:tcPr>
          <w:p w14:paraId="05FEDE9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1DAF17CF"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613133D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02325708" w14:textId="77777777">
        <w:tc>
          <w:tcPr>
            <w:tcW w:w="3008" w:type="dxa"/>
            <w:tcMar>
              <w:top w:w="100" w:type="dxa"/>
              <w:left w:w="100" w:type="dxa"/>
              <w:bottom w:w="100" w:type="dxa"/>
              <w:right w:w="100" w:type="dxa"/>
            </w:tcMar>
          </w:tcPr>
          <w:p w14:paraId="3BF62BC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6DFB2CF7"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57F8E33C"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6041866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4CCDF59C" w14:textId="77777777" w:rsidR="00C6752C" w:rsidRDefault="00C6752C">
      <w:pPr>
        <w:spacing w:after="200"/>
        <w:jc w:val="both"/>
        <w:rPr>
          <w:rFonts w:ascii="Times New Roman" w:eastAsia="Times New Roman" w:hAnsi="Times New Roman" w:cs="Times New Roman"/>
          <w:sz w:val="24"/>
          <w:szCs w:val="24"/>
        </w:rPr>
      </w:pPr>
    </w:p>
    <w:p w14:paraId="14544A80" w14:textId="77777777" w:rsidR="00C6752C" w:rsidRDefault="00C6752C">
      <w:pPr>
        <w:spacing w:after="200"/>
        <w:jc w:val="both"/>
        <w:rPr>
          <w:rFonts w:ascii="Times New Roman" w:eastAsia="Times New Roman" w:hAnsi="Times New Roman" w:cs="Times New Roman"/>
          <w:sz w:val="24"/>
          <w:szCs w:val="24"/>
        </w:rPr>
      </w:pPr>
    </w:p>
    <w:p w14:paraId="00BAC867" w14:textId="77777777" w:rsidR="00C6752C" w:rsidRDefault="00C6752C">
      <w:pPr>
        <w:spacing w:after="200"/>
        <w:jc w:val="both"/>
        <w:rPr>
          <w:rFonts w:ascii="Times New Roman" w:eastAsia="Times New Roman" w:hAnsi="Times New Roman" w:cs="Times New Roman"/>
          <w:sz w:val="24"/>
          <w:szCs w:val="24"/>
        </w:rPr>
      </w:pPr>
    </w:p>
    <w:p w14:paraId="18A6B7DD" w14:textId="77777777" w:rsidR="00C6752C" w:rsidRDefault="00C6752C">
      <w:pPr>
        <w:spacing w:after="200"/>
        <w:jc w:val="both"/>
        <w:rPr>
          <w:rFonts w:ascii="Times New Roman" w:eastAsia="Times New Roman" w:hAnsi="Times New Roman" w:cs="Times New Roman"/>
          <w:sz w:val="24"/>
          <w:szCs w:val="24"/>
        </w:rPr>
      </w:pPr>
    </w:p>
    <w:p w14:paraId="4EE865B6" w14:textId="77777777" w:rsidR="00C6752C" w:rsidRDefault="00C6752C">
      <w:pPr>
        <w:spacing w:after="200"/>
        <w:jc w:val="both"/>
        <w:rPr>
          <w:rFonts w:ascii="Times New Roman" w:eastAsia="Times New Roman" w:hAnsi="Times New Roman" w:cs="Times New Roman"/>
          <w:sz w:val="24"/>
          <w:szCs w:val="24"/>
        </w:rPr>
      </w:pPr>
    </w:p>
    <w:p w14:paraId="4492E6F3" w14:textId="77777777" w:rsidR="00C6752C" w:rsidRDefault="00C6752C">
      <w:pPr>
        <w:spacing w:after="200"/>
        <w:jc w:val="both"/>
        <w:rPr>
          <w:rFonts w:ascii="Times New Roman" w:eastAsia="Times New Roman" w:hAnsi="Times New Roman" w:cs="Times New Roman"/>
          <w:sz w:val="24"/>
          <w:szCs w:val="24"/>
        </w:rPr>
      </w:pPr>
    </w:p>
    <w:p w14:paraId="52B2C2C1" w14:textId="77777777" w:rsidR="00C6752C" w:rsidRDefault="00C6752C">
      <w:pPr>
        <w:spacing w:after="200"/>
        <w:jc w:val="both"/>
        <w:rPr>
          <w:rFonts w:ascii="Times New Roman" w:eastAsia="Times New Roman" w:hAnsi="Times New Roman" w:cs="Times New Roman"/>
          <w:sz w:val="24"/>
          <w:szCs w:val="24"/>
        </w:rPr>
      </w:pPr>
    </w:p>
    <w:p w14:paraId="2EE65515" w14:textId="77777777" w:rsidR="00C6752C" w:rsidRDefault="00C6752C">
      <w:pPr>
        <w:spacing w:after="200"/>
        <w:jc w:val="both"/>
        <w:rPr>
          <w:rFonts w:ascii="Times New Roman" w:eastAsia="Times New Roman" w:hAnsi="Times New Roman" w:cs="Times New Roman"/>
          <w:sz w:val="24"/>
          <w:szCs w:val="24"/>
        </w:rPr>
      </w:pPr>
    </w:p>
    <w:p w14:paraId="555AE0D7" w14:textId="77777777" w:rsidR="00C6752C" w:rsidRDefault="00C6752C">
      <w:pPr>
        <w:spacing w:after="200"/>
        <w:jc w:val="both"/>
        <w:rPr>
          <w:rFonts w:ascii="Times New Roman" w:eastAsia="Times New Roman" w:hAnsi="Times New Roman" w:cs="Times New Roman"/>
          <w:sz w:val="24"/>
          <w:szCs w:val="24"/>
        </w:rPr>
      </w:pPr>
    </w:p>
    <w:p w14:paraId="1A708C9F" w14:textId="77777777" w:rsidR="00C6752C" w:rsidRDefault="00DD3C40" w:rsidP="00A8729A">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6ACF748B"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33B6EE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0BFA0D9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5BC08466" w14:textId="77777777">
        <w:tc>
          <w:tcPr>
            <w:tcW w:w="3008" w:type="dxa"/>
            <w:tcMar>
              <w:top w:w="100" w:type="dxa"/>
              <w:left w:w="100" w:type="dxa"/>
              <w:bottom w:w="100" w:type="dxa"/>
              <w:right w:w="100" w:type="dxa"/>
            </w:tcMar>
          </w:tcPr>
          <w:p w14:paraId="12E8128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6C1A9EA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5444501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1311CAD0" w14:textId="77777777">
        <w:tc>
          <w:tcPr>
            <w:tcW w:w="3008" w:type="dxa"/>
            <w:tcMar>
              <w:top w:w="100" w:type="dxa"/>
              <w:left w:w="100" w:type="dxa"/>
              <w:bottom w:w="100" w:type="dxa"/>
              <w:right w:w="100" w:type="dxa"/>
            </w:tcMar>
          </w:tcPr>
          <w:p w14:paraId="03A4304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4CDD950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6BAAD09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52050653" w14:textId="77777777">
        <w:tc>
          <w:tcPr>
            <w:tcW w:w="3008" w:type="dxa"/>
            <w:tcMar>
              <w:top w:w="100" w:type="dxa"/>
              <w:left w:w="100" w:type="dxa"/>
              <w:bottom w:w="100" w:type="dxa"/>
              <w:right w:w="100" w:type="dxa"/>
            </w:tcMar>
          </w:tcPr>
          <w:p w14:paraId="2C9E54D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5128CC2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252D32D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6027ECEC" w14:textId="77777777">
        <w:tc>
          <w:tcPr>
            <w:tcW w:w="3008" w:type="dxa"/>
            <w:tcMar>
              <w:top w:w="100" w:type="dxa"/>
              <w:left w:w="100" w:type="dxa"/>
              <w:bottom w:w="100" w:type="dxa"/>
              <w:right w:w="100" w:type="dxa"/>
            </w:tcMar>
          </w:tcPr>
          <w:p w14:paraId="25D0874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4BE2829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4BB7AB0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76B91656"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359AE411"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122C3FB6"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5C073801" w14:textId="77777777">
        <w:tc>
          <w:tcPr>
            <w:tcW w:w="3008" w:type="dxa"/>
            <w:tcMar>
              <w:top w:w="100" w:type="dxa"/>
              <w:left w:w="100" w:type="dxa"/>
              <w:bottom w:w="100" w:type="dxa"/>
              <w:right w:w="100" w:type="dxa"/>
            </w:tcMar>
          </w:tcPr>
          <w:p w14:paraId="4694F3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5B467D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3A514D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0FC6D994" w14:textId="77777777">
        <w:tc>
          <w:tcPr>
            <w:tcW w:w="3008" w:type="dxa"/>
            <w:tcMar>
              <w:top w:w="100" w:type="dxa"/>
              <w:left w:w="100" w:type="dxa"/>
              <w:bottom w:w="100" w:type="dxa"/>
              <w:right w:w="100" w:type="dxa"/>
            </w:tcMar>
          </w:tcPr>
          <w:p w14:paraId="1BFC77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3F84FE6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6C1F81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50CFCCA7" w14:textId="77777777">
        <w:tc>
          <w:tcPr>
            <w:tcW w:w="3008" w:type="dxa"/>
            <w:tcMar>
              <w:top w:w="100" w:type="dxa"/>
              <w:left w:w="100" w:type="dxa"/>
              <w:bottom w:w="100" w:type="dxa"/>
              <w:right w:w="100" w:type="dxa"/>
            </w:tcMar>
          </w:tcPr>
          <w:p w14:paraId="5A95BCD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3D7A2ED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1362CFE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55D8B3B9" w14:textId="77777777">
        <w:tc>
          <w:tcPr>
            <w:tcW w:w="3008" w:type="dxa"/>
            <w:tcMar>
              <w:top w:w="100" w:type="dxa"/>
              <w:left w:w="100" w:type="dxa"/>
              <w:bottom w:w="100" w:type="dxa"/>
              <w:right w:w="100" w:type="dxa"/>
            </w:tcMar>
          </w:tcPr>
          <w:p w14:paraId="4EEB11C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2B16342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0DDC41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7573AF9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72256AC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207E7CF5" w14:textId="77777777" w:rsidR="00C6752C" w:rsidRPr="00A8729A" w:rsidRDefault="00DD3C40">
      <w:pPr>
        <w:pStyle w:val="Ttulo2"/>
        <w:rPr>
          <w:rFonts w:ascii="Times New Roman" w:eastAsia="Times New Roman" w:hAnsi="Times New Roman" w:cs="Times New Roman"/>
          <w:b/>
          <w:sz w:val="24"/>
          <w:szCs w:val="24"/>
        </w:rPr>
      </w:pPr>
      <w:bookmarkStart w:id="26" w:name="_Toc242049379"/>
      <w:r w:rsidRPr="00A8729A">
        <w:rPr>
          <w:rFonts w:ascii="Times New Roman" w:eastAsia="Times New Roman" w:hAnsi="Times New Roman" w:cs="Times New Roman"/>
          <w:b/>
          <w:sz w:val="24"/>
          <w:szCs w:val="24"/>
        </w:rPr>
        <w:t>7.2 Implementación secuencial</w:t>
      </w:r>
      <w:bookmarkEnd w:id="26"/>
    </w:p>
    <w:p w14:paraId="2F8C980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3FB1E46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2694B178" w14:textId="77777777" w:rsidR="00C6752C" w:rsidRDefault="009F6BE7">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3168FED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24056B6E"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7EF70EF5" w14:textId="77777777" w:rsidR="00C6752C" w:rsidRDefault="009F6BE7">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6705CF74"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64F4781E"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11B11515"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5182759C" w14:textId="77777777" w:rsidR="00C6752C" w:rsidRDefault="00C6752C">
      <w:pPr>
        <w:rPr>
          <w:rFonts w:ascii="Times New Roman" w:eastAsia="Times New Roman" w:hAnsi="Times New Roman" w:cs="Times New Roman"/>
          <w:sz w:val="24"/>
          <w:szCs w:val="24"/>
        </w:rPr>
      </w:pPr>
    </w:p>
    <w:p w14:paraId="14E6B73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721089A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7F7CE9F5" w14:textId="77777777" w:rsidR="00C6752C" w:rsidRDefault="00C6752C">
      <w:pPr>
        <w:rPr>
          <w:rFonts w:ascii="Times New Roman" w:eastAsia="Times New Roman" w:hAnsi="Times New Roman" w:cs="Times New Roman"/>
          <w:sz w:val="24"/>
          <w:szCs w:val="24"/>
        </w:rPr>
      </w:pPr>
    </w:p>
    <w:p w14:paraId="7628619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063525B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3FF3BB9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046F490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3C5035A1" w14:textId="77777777" w:rsidR="00C6752C" w:rsidRDefault="00C6752C">
      <w:pPr>
        <w:rPr>
          <w:rFonts w:ascii="Times New Roman" w:eastAsia="Times New Roman" w:hAnsi="Times New Roman" w:cs="Times New Roman"/>
          <w:sz w:val="24"/>
          <w:szCs w:val="24"/>
        </w:rPr>
      </w:pPr>
    </w:p>
    <w:p w14:paraId="6C2636E7"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11153ED2"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7717BE5A" w14:textId="77777777" w:rsidR="00C6752C" w:rsidRDefault="00C6752C">
      <w:pPr>
        <w:rPr>
          <w:rFonts w:ascii="Times New Roman" w:eastAsia="Times New Roman" w:hAnsi="Times New Roman" w:cs="Times New Roman"/>
          <w:sz w:val="24"/>
          <w:szCs w:val="24"/>
        </w:rPr>
      </w:pPr>
    </w:p>
    <w:p w14:paraId="64EE6825"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291E518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0B2B363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13CC757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25C40026"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6B466D12"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07D33F62" w14:textId="77777777" w:rsidR="00C6752C" w:rsidRPr="00A8729A" w:rsidRDefault="00DD3C40">
      <w:pPr>
        <w:pStyle w:val="Ttulo2"/>
        <w:rPr>
          <w:rFonts w:ascii="Times New Roman" w:eastAsia="Times New Roman" w:hAnsi="Times New Roman" w:cs="Times New Roman"/>
          <w:b/>
          <w:sz w:val="24"/>
          <w:szCs w:val="24"/>
        </w:rPr>
      </w:pPr>
      <w:bookmarkStart w:id="27" w:name="_Toc242049380"/>
      <w:r w:rsidRPr="00A8729A">
        <w:rPr>
          <w:rFonts w:ascii="Times New Roman" w:eastAsia="Times New Roman" w:hAnsi="Times New Roman" w:cs="Times New Roman"/>
          <w:b/>
          <w:sz w:val="24"/>
          <w:szCs w:val="24"/>
        </w:rPr>
        <w:t>7.3 Implementación concurrente</w:t>
      </w:r>
      <w:bookmarkEnd w:id="27"/>
    </w:p>
    <w:p w14:paraId="4E333F2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1F0BCAD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227148A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6EFC6755"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64152B14"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1B227A35"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14B6F1D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49695E03"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6A4871CD"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7842C81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35024B62"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3412B75C" w14:textId="77777777" w:rsidR="00C6752C" w:rsidRDefault="009F6BE7">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4D11063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21280B8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184EFF9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29AF99D3" w14:textId="77777777" w:rsidR="00C6752C" w:rsidRPr="00A8729A" w:rsidRDefault="00DD3C40">
      <w:pPr>
        <w:pStyle w:val="Ttulo2"/>
        <w:rPr>
          <w:rFonts w:ascii="Times New Roman" w:eastAsia="Times New Roman" w:hAnsi="Times New Roman" w:cs="Times New Roman"/>
          <w:b/>
          <w:sz w:val="24"/>
          <w:szCs w:val="24"/>
        </w:rPr>
      </w:pPr>
      <w:bookmarkStart w:id="28" w:name="_Toc242049381"/>
      <w:r w:rsidRPr="00A8729A">
        <w:rPr>
          <w:rFonts w:ascii="Times New Roman" w:eastAsia="Times New Roman" w:hAnsi="Times New Roman" w:cs="Times New Roman"/>
          <w:b/>
          <w:sz w:val="24"/>
          <w:szCs w:val="24"/>
        </w:rPr>
        <w:t>7.4 Patrón Worker Pool</w:t>
      </w:r>
      <w:bookmarkEnd w:id="28"/>
    </w:p>
    <w:p w14:paraId="50ACEAF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14BE4811"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62DF7B35"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3286819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6D262F7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6CF77EC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6DC7B26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2114A52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301009B4" w14:textId="77777777" w:rsidR="00C6752C" w:rsidRPr="00A8729A" w:rsidRDefault="00DD3C40">
      <w:pPr>
        <w:pStyle w:val="Ttulo2"/>
        <w:rPr>
          <w:rFonts w:ascii="Times New Roman" w:eastAsia="Times New Roman" w:hAnsi="Times New Roman" w:cs="Times New Roman"/>
          <w:b/>
          <w:sz w:val="24"/>
          <w:szCs w:val="24"/>
        </w:rPr>
      </w:pPr>
      <w:bookmarkStart w:id="29" w:name="_Toc242049382"/>
      <w:r w:rsidRPr="00A8729A">
        <w:rPr>
          <w:rFonts w:ascii="Times New Roman" w:eastAsia="Times New Roman" w:hAnsi="Times New Roman" w:cs="Times New Roman"/>
          <w:b/>
          <w:sz w:val="24"/>
          <w:szCs w:val="24"/>
        </w:rPr>
        <w:t>7.5 Mecanismos de sincronización utilizados</w:t>
      </w:r>
      <w:bookmarkEnd w:id="29"/>
    </w:p>
    <w:p w14:paraId="72511DF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2CF8B72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5C96FBD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2748CC3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2ED0052C"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7D63279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5FF3F945"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2DAEA54F"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200887F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0255C8E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3009378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0" w:name="_Toc242049383"/>
      <w:r>
        <w:rPr>
          <w:rFonts w:ascii="Times New Roman" w:eastAsia="Times New Roman" w:hAnsi="Times New Roman" w:cs="Times New Roman"/>
          <w:b/>
          <w:bCs/>
          <w:sz w:val="24"/>
          <w:szCs w:val="24"/>
        </w:rPr>
        <w:t>8. Metodología de medición</w:t>
      </w:r>
      <w:bookmarkEnd w:id="30"/>
    </w:p>
    <w:p w14:paraId="6CA35E2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525FEC89" w14:textId="77777777" w:rsidR="00C6752C" w:rsidRDefault="00C6752C">
      <w:pPr>
        <w:jc w:val="both"/>
        <w:rPr>
          <w:rFonts w:ascii="Times New Roman" w:eastAsia="Times New Roman" w:hAnsi="Times New Roman" w:cs="Times New Roman"/>
          <w:sz w:val="24"/>
          <w:szCs w:val="24"/>
        </w:rPr>
      </w:pPr>
    </w:p>
    <w:p w14:paraId="4502330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006CD65C" w14:textId="77777777" w:rsidR="00C6752C" w:rsidRDefault="00C6752C">
      <w:pPr>
        <w:jc w:val="both"/>
        <w:rPr>
          <w:rFonts w:ascii="Times New Roman" w:eastAsia="Times New Roman" w:hAnsi="Times New Roman" w:cs="Times New Roman"/>
          <w:sz w:val="24"/>
          <w:szCs w:val="24"/>
        </w:rPr>
      </w:pPr>
    </w:p>
    <w:p w14:paraId="6A68451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3D2F49A4" w14:textId="77777777" w:rsidR="00C6752C" w:rsidRDefault="00C6752C">
      <w:pPr>
        <w:jc w:val="both"/>
        <w:rPr>
          <w:rFonts w:ascii="Times New Roman" w:eastAsia="Times New Roman" w:hAnsi="Times New Roman" w:cs="Times New Roman"/>
          <w:sz w:val="24"/>
          <w:szCs w:val="24"/>
        </w:rPr>
      </w:pPr>
    </w:p>
    <w:p w14:paraId="5A28E60D" w14:textId="77777777" w:rsidR="00C6752C" w:rsidRPr="00A8729A" w:rsidRDefault="00DD3C40">
      <w:pPr>
        <w:pStyle w:val="Ttulo2"/>
        <w:rPr>
          <w:rFonts w:ascii="Times New Roman" w:eastAsia="Times New Roman" w:hAnsi="Times New Roman" w:cs="Times New Roman"/>
          <w:b/>
          <w:sz w:val="24"/>
          <w:szCs w:val="24"/>
        </w:rPr>
      </w:pPr>
      <w:bookmarkStart w:id="31" w:name="_Toc242049384"/>
      <w:r w:rsidRPr="00A8729A">
        <w:rPr>
          <w:rFonts w:ascii="Times New Roman" w:eastAsia="Times New Roman" w:hAnsi="Times New Roman" w:cs="Times New Roman"/>
          <w:b/>
          <w:sz w:val="24"/>
          <w:szCs w:val="24"/>
        </w:rPr>
        <w:lastRenderedPageBreak/>
        <w:t>8.1 Entorno de ejecución</w:t>
      </w:r>
      <w:bookmarkEnd w:id="31"/>
    </w:p>
    <w:p w14:paraId="6E0E79E1" w14:textId="77777777" w:rsidR="00C6752C" w:rsidRDefault="00C6752C">
      <w:pPr>
        <w:jc w:val="both"/>
        <w:rPr>
          <w:rFonts w:ascii="Times New Roman" w:eastAsia="Times New Roman" w:hAnsi="Times New Roman" w:cs="Times New Roman"/>
          <w:sz w:val="24"/>
          <w:szCs w:val="24"/>
        </w:rPr>
      </w:pPr>
    </w:p>
    <w:p w14:paraId="3C66A1E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485EDE3C"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000CB49" w14:textId="77777777">
        <w:tc>
          <w:tcPr>
            <w:tcW w:w="4513" w:type="dxa"/>
            <w:tcMar>
              <w:top w:w="100" w:type="dxa"/>
              <w:left w:w="100" w:type="dxa"/>
              <w:bottom w:w="100" w:type="dxa"/>
              <w:right w:w="100" w:type="dxa"/>
            </w:tcMar>
          </w:tcPr>
          <w:p w14:paraId="7A80752A"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2D1BD68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7886C0AE" w14:textId="77777777">
        <w:tc>
          <w:tcPr>
            <w:tcW w:w="4513" w:type="dxa"/>
            <w:tcMar>
              <w:top w:w="100" w:type="dxa"/>
              <w:left w:w="100" w:type="dxa"/>
              <w:bottom w:w="100" w:type="dxa"/>
              <w:right w:w="100" w:type="dxa"/>
            </w:tcMar>
          </w:tcPr>
          <w:p w14:paraId="598380B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24EECEF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079C80CF" w14:textId="77777777">
        <w:tc>
          <w:tcPr>
            <w:tcW w:w="4513" w:type="dxa"/>
            <w:tcMar>
              <w:top w:w="100" w:type="dxa"/>
              <w:left w:w="100" w:type="dxa"/>
              <w:bottom w:w="100" w:type="dxa"/>
              <w:right w:w="100" w:type="dxa"/>
            </w:tcMar>
          </w:tcPr>
          <w:p w14:paraId="649AC31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203AB77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2F8B63E7" w14:textId="77777777">
        <w:tc>
          <w:tcPr>
            <w:tcW w:w="4513" w:type="dxa"/>
            <w:tcMar>
              <w:top w:w="100" w:type="dxa"/>
              <w:left w:w="100" w:type="dxa"/>
              <w:bottom w:w="100" w:type="dxa"/>
              <w:right w:w="100" w:type="dxa"/>
            </w:tcMar>
          </w:tcPr>
          <w:p w14:paraId="1A064A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7E5F77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25DF90FA" w14:textId="77777777">
        <w:tc>
          <w:tcPr>
            <w:tcW w:w="4513" w:type="dxa"/>
            <w:tcMar>
              <w:top w:w="100" w:type="dxa"/>
              <w:left w:w="100" w:type="dxa"/>
              <w:bottom w:w="100" w:type="dxa"/>
              <w:right w:w="100" w:type="dxa"/>
            </w:tcMar>
          </w:tcPr>
          <w:p w14:paraId="11846EE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209F99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70F57C6B" w14:textId="77777777">
        <w:tc>
          <w:tcPr>
            <w:tcW w:w="4513" w:type="dxa"/>
            <w:tcMar>
              <w:top w:w="100" w:type="dxa"/>
              <w:left w:w="100" w:type="dxa"/>
              <w:bottom w:w="100" w:type="dxa"/>
              <w:right w:w="100" w:type="dxa"/>
            </w:tcMar>
          </w:tcPr>
          <w:p w14:paraId="0CC995C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2C8477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5FF6C7E6" w14:textId="77777777">
        <w:tc>
          <w:tcPr>
            <w:tcW w:w="4513" w:type="dxa"/>
            <w:tcMar>
              <w:top w:w="100" w:type="dxa"/>
              <w:left w:w="100" w:type="dxa"/>
              <w:bottom w:w="100" w:type="dxa"/>
              <w:right w:w="100" w:type="dxa"/>
            </w:tcMar>
          </w:tcPr>
          <w:p w14:paraId="14B2F9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311A7B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242B1565" w14:textId="77777777">
        <w:tc>
          <w:tcPr>
            <w:tcW w:w="4513" w:type="dxa"/>
            <w:tcMar>
              <w:top w:w="100" w:type="dxa"/>
              <w:left w:w="100" w:type="dxa"/>
              <w:bottom w:w="100" w:type="dxa"/>
              <w:right w:w="100" w:type="dxa"/>
            </w:tcMar>
          </w:tcPr>
          <w:p w14:paraId="195F9C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03F9E0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729364B1" w14:textId="77777777">
        <w:tc>
          <w:tcPr>
            <w:tcW w:w="4513" w:type="dxa"/>
            <w:tcMar>
              <w:top w:w="100" w:type="dxa"/>
              <w:left w:w="100" w:type="dxa"/>
              <w:bottom w:w="100" w:type="dxa"/>
              <w:right w:w="100" w:type="dxa"/>
            </w:tcMar>
          </w:tcPr>
          <w:p w14:paraId="23E0912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792DF16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78876C37" w14:textId="77777777">
        <w:tc>
          <w:tcPr>
            <w:tcW w:w="4513" w:type="dxa"/>
            <w:tcMar>
              <w:top w:w="100" w:type="dxa"/>
              <w:left w:w="100" w:type="dxa"/>
              <w:bottom w:w="100" w:type="dxa"/>
              <w:right w:w="100" w:type="dxa"/>
            </w:tcMar>
          </w:tcPr>
          <w:p w14:paraId="1B8ADDC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396BD2E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124431A2" w14:textId="77777777">
        <w:tc>
          <w:tcPr>
            <w:tcW w:w="4513" w:type="dxa"/>
            <w:tcMar>
              <w:top w:w="100" w:type="dxa"/>
              <w:left w:w="100" w:type="dxa"/>
              <w:bottom w:w="100" w:type="dxa"/>
              <w:right w:w="100" w:type="dxa"/>
            </w:tcMar>
          </w:tcPr>
          <w:p w14:paraId="7E4F7A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4A2BED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03885B28" w14:textId="77777777">
        <w:tc>
          <w:tcPr>
            <w:tcW w:w="4513" w:type="dxa"/>
            <w:tcMar>
              <w:top w:w="100" w:type="dxa"/>
              <w:left w:w="100" w:type="dxa"/>
              <w:bottom w:w="100" w:type="dxa"/>
              <w:right w:w="100" w:type="dxa"/>
            </w:tcMar>
          </w:tcPr>
          <w:p w14:paraId="5D30C24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329B1BD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211DC2A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0DC1788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523AAB0A" w14:textId="77777777" w:rsidR="00C6752C" w:rsidRPr="00A8729A" w:rsidRDefault="00DD3C40">
      <w:pPr>
        <w:pStyle w:val="Ttulo2"/>
        <w:rPr>
          <w:rFonts w:ascii="Times New Roman" w:eastAsia="Times New Roman" w:hAnsi="Times New Roman" w:cs="Times New Roman"/>
          <w:b/>
          <w:sz w:val="24"/>
          <w:szCs w:val="24"/>
        </w:rPr>
      </w:pPr>
      <w:bookmarkStart w:id="32" w:name="_Toc242049385"/>
      <w:r w:rsidRPr="00A8729A">
        <w:rPr>
          <w:rFonts w:ascii="Times New Roman" w:eastAsia="Times New Roman" w:hAnsi="Times New Roman" w:cs="Times New Roman"/>
          <w:b/>
          <w:sz w:val="24"/>
          <w:szCs w:val="24"/>
        </w:rPr>
        <w:t>8.2 Número de ejecuciones</w:t>
      </w:r>
      <w:bookmarkEnd w:id="32"/>
      <w:r w:rsidRPr="00A8729A">
        <w:rPr>
          <w:rFonts w:ascii="Times New Roman" w:eastAsia="Times New Roman" w:hAnsi="Times New Roman" w:cs="Times New Roman"/>
          <w:b/>
          <w:sz w:val="24"/>
          <w:szCs w:val="24"/>
        </w:rPr>
        <w:t xml:space="preserve"> </w:t>
      </w:r>
    </w:p>
    <w:p w14:paraId="2FC0751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05593174" w14:textId="77777777" w:rsidR="00C6752C" w:rsidRDefault="00C6752C">
      <w:pPr>
        <w:jc w:val="both"/>
        <w:rPr>
          <w:rFonts w:ascii="Times New Roman" w:eastAsia="Times New Roman" w:hAnsi="Times New Roman" w:cs="Times New Roman"/>
          <w:sz w:val="24"/>
          <w:szCs w:val="24"/>
        </w:rPr>
      </w:pPr>
    </w:p>
    <w:p w14:paraId="49CADB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065F04D8" w14:textId="77777777" w:rsidR="00C6752C" w:rsidRDefault="00C6752C">
      <w:pPr>
        <w:jc w:val="both"/>
        <w:rPr>
          <w:rFonts w:ascii="Times New Roman" w:eastAsia="Times New Roman" w:hAnsi="Times New Roman" w:cs="Times New Roman"/>
          <w:sz w:val="24"/>
          <w:szCs w:val="24"/>
        </w:rPr>
      </w:pPr>
    </w:p>
    <w:p w14:paraId="06497CE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4C48963C" w14:textId="77777777" w:rsidR="00C6752C" w:rsidRDefault="00C6752C">
      <w:pPr>
        <w:jc w:val="both"/>
        <w:rPr>
          <w:rFonts w:ascii="Times New Roman" w:eastAsia="Times New Roman" w:hAnsi="Times New Roman" w:cs="Times New Roman"/>
          <w:sz w:val="24"/>
          <w:szCs w:val="24"/>
        </w:rPr>
      </w:pPr>
    </w:p>
    <w:p w14:paraId="17B8551D"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71F10E5D" w14:textId="77777777">
        <w:tc>
          <w:tcPr>
            <w:tcW w:w="4513" w:type="dxa"/>
            <w:tcMar>
              <w:top w:w="100" w:type="dxa"/>
              <w:left w:w="100" w:type="dxa"/>
              <w:bottom w:w="100" w:type="dxa"/>
              <w:right w:w="100" w:type="dxa"/>
            </w:tcMar>
          </w:tcPr>
          <w:p w14:paraId="15A600C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1C793B9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46859415" w14:textId="77777777">
        <w:tc>
          <w:tcPr>
            <w:tcW w:w="4513" w:type="dxa"/>
            <w:tcMar>
              <w:top w:w="100" w:type="dxa"/>
              <w:left w:w="100" w:type="dxa"/>
              <w:bottom w:w="100" w:type="dxa"/>
              <w:right w:w="100" w:type="dxa"/>
            </w:tcMar>
          </w:tcPr>
          <w:p w14:paraId="47C0EA3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4EE51C9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E3755EF" w14:textId="77777777">
        <w:tc>
          <w:tcPr>
            <w:tcW w:w="4513" w:type="dxa"/>
            <w:tcMar>
              <w:top w:w="100" w:type="dxa"/>
              <w:left w:w="100" w:type="dxa"/>
              <w:bottom w:w="100" w:type="dxa"/>
              <w:right w:w="100" w:type="dxa"/>
            </w:tcMar>
          </w:tcPr>
          <w:p w14:paraId="0D8EC65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395ADF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4D6B949" w14:textId="77777777">
        <w:tc>
          <w:tcPr>
            <w:tcW w:w="4513" w:type="dxa"/>
            <w:tcMar>
              <w:top w:w="100" w:type="dxa"/>
              <w:left w:w="100" w:type="dxa"/>
              <w:bottom w:w="100" w:type="dxa"/>
              <w:right w:w="100" w:type="dxa"/>
            </w:tcMar>
          </w:tcPr>
          <w:p w14:paraId="5BE8B4A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096723D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184BDF4" w14:textId="77777777">
        <w:tc>
          <w:tcPr>
            <w:tcW w:w="4513" w:type="dxa"/>
            <w:tcMar>
              <w:top w:w="100" w:type="dxa"/>
              <w:left w:w="100" w:type="dxa"/>
              <w:bottom w:w="100" w:type="dxa"/>
              <w:right w:w="100" w:type="dxa"/>
            </w:tcMar>
          </w:tcPr>
          <w:p w14:paraId="4C8EF89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23E489B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9DA6799" w14:textId="77777777">
        <w:tc>
          <w:tcPr>
            <w:tcW w:w="4513" w:type="dxa"/>
            <w:tcMar>
              <w:top w:w="100" w:type="dxa"/>
              <w:left w:w="100" w:type="dxa"/>
              <w:bottom w:w="100" w:type="dxa"/>
              <w:right w:w="100" w:type="dxa"/>
            </w:tcMar>
          </w:tcPr>
          <w:p w14:paraId="2C77E62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0EC5159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15C2337B" w14:textId="77777777">
        <w:tc>
          <w:tcPr>
            <w:tcW w:w="4513" w:type="dxa"/>
            <w:tcMar>
              <w:top w:w="100" w:type="dxa"/>
              <w:left w:w="100" w:type="dxa"/>
              <w:bottom w:w="100" w:type="dxa"/>
              <w:right w:w="100" w:type="dxa"/>
            </w:tcMar>
          </w:tcPr>
          <w:p w14:paraId="0AC52A5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48F5B8E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D36B918" w14:textId="77777777">
        <w:tc>
          <w:tcPr>
            <w:tcW w:w="4513" w:type="dxa"/>
            <w:tcMar>
              <w:top w:w="100" w:type="dxa"/>
              <w:left w:w="100" w:type="dxa"/>
              <w:bottom w:w="100" w:type="dxa"/>
              <w:right w:w="100" w:type="dxa"/>
            </w:tcMar>
          </w:tcPr>
          <w:p w14:paraId="563DC1C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1A41110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AF5A82E" w14:textId="77777777">
        <w:tc>
          <w:tcPr>
            <w:tcW w:w="4513" w:type="dxa"/>
            <w:tcMar>
              <w:top w:w="100" w:type="dxa"/>
              <w:left w:w="100" w:type="dxa"/>
              <w:bottom w:w="100" w:type="dxa"/>
              <w:right w:w="100" w:type="dxa"/>
            </w:tcMar>
          </w:tcPr>
          <w:p w14:paraId="4767A41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6E0FB09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357A5C88" w14:textId="77777777">
        <w:tc>
          <w:tcPr>
            <w:tcW w:w="4513" w:type="dxa"/>
            <w:tcMar>
              <w:top w:w="100" w:type="dxa"/>
              <w:left w:w="100" w:type="dxa"/>
              <w:bottom w:w="100" w:type="dxa"/>
              <w:right w:w="100" w:type="dxa"/>
            </w:tcMar>
          </w:tcPr>
          <w:p w14:paraId="6D41D02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10DAD06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323CA812" w14:textId="77777777" w:rsidR="00C6752C" w:rsidRDefault="00C6752C">
      <w:pPr>
        <w:jc w:val="both"/>
        <w:rPr>
          <w:rFonts w:ascii="Times New Roman" w:eastAsia="Times New Roman" w:hAnsi="Times New Roman" w:cs="Times New Roman"/>
          <w:sz w:val="24"/>
          <w:szCs w:val="24"/>
        </w:rPr>
      </w:pPr>
    </w:p>
    <w:p w14:paraId="5C088C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4EF4ED23" w14:textId="77777777" w:rsidR="00C6752C" w:rsidRDefault="00C6752C">
      <w:pPr>
        <w:jc w:val="both"/>
        <w:rPr>
          <w:rFonts w:ascii="Times New Roman" w:eastAsia="Times New Roman" w:hAnsi="Times New Roman" w:cs="Times New Roman"/>
          <w:sz w:val="24"/>
          <w:szCs w:val="24"/>
        </w:rPr>
      </w:pPr>
    </w:p>
    <w:p w14:paraId="253A2A10"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436C7331" w14:textId="77777777" w:rsidR="00C6752C" w:rsidRDefault="00C6752C">
      <w:pPr>
        <w:jc w:val="center"/>
        <w:rPr>
          <w:rFonts w:ascii="Times New Roman" w:eastAsia="Times New Roman" w:hAnsi="Times New Roman" w:cs="Times New Roman"/>
          <w:sz w:val="24"/>
          <w:szCs w:val="24"/>
        </w:rPr>
      </w:pPr>
    </w:p>
    <w:p w14:paraId="328BEE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3D41CF19" w14:textId="77777777" w:rsidR="00C6752C" w:rsidRPr="00A8729A" w:rsidRDefault="00DD3C40">
      <w:pPr>
        <w:pStyle w:val="Ttulo2"/>
        <w:rPr>
          <w:rFonts w:ascii="Times New Roman" w:eastAsia="Times New Roman" w:hAnsi="Times New Roman" w:cs="Times New Roman"/>
          <w:b/>
          <w:sz w:val="24"/>
          <w:szCs w:val="24"/>
        </w:rPr>
      </w:pPr>
      <w:bookmarkStart w:id="33" w:name="_Toc242049386"/>
      <w:r w:rsidRPr="00A8729A">
        <w:rPr>
          <w:rFonts w:ascii="Times New Roman" w:eastAsia="Times New Roman" w:hAnsi="Times New Roman" w:cs="Times New Roman"/>
          <w:b/>
          <w:sz w:val="24"/>
          <w:szCs w:val="24"/>
        </w:rPr>
        <w:t>8.3 Configuraciones de workers</w:t>
      </w:r>
      <w:bookmarkEnd w:id="33"/>
    </w:p>
    <w:p w14:paraId="20B2C4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0531FAD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69702FA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0FE183B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5987FAF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51A7E326" w14:textId="77777777">
        <w:tc>
          <w:tcPr>
            <w:tcW w:w="4513" w:type="dxa"/>
            <w:tcMar>
              <w:top w:w="100" w:type="dxa"/>
              <w:left w:w="100" w:type="dxa"/>
              <w:bottom w:w="100" w:type="dxa"/>
              <w:right w:w="100" w:type="dxa"/>
            </w:tcMar>
          </w:tcPr>
          <w:p w14:paraId="50B2F77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7CCCA376"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1268920C" w14:textId="77777777">
        <w:tc>
          <w:tcPr>
            <w:tcW w:w="4513" w:type="dxa"/>
            <w:tcMar>
              <w:top w:w="100" w:type="dxa"/>
              <w:left w:w="100" w:type="dxa"/>
              <w:bottom w:w="100" w:type="dxa"/>
              <w:right w:w="100" w:type="dxa"/>
            </w:tcMar>
          </w:tcPr>
          <w:p w14:paraId="30C1F7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1C3759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2F57D9FB" w14:textId="77777777">
        <w:tc>
          <w:tcPr>
            <w:tcW w:w="4513" w:type="dxa"/>
            <w:tcMar>
              <w:top w:w="100" w:type="dxa"/>
              <w:left w:w="100" w:type="dxa"/>
              <w:bottom w:w="100" w:type="dxa"/>
              <w:right w:w="100" w:type="dxa"/>
            </w:tcMar>
          </w:tcPr>
          <w:p w14:paraId="50B792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2D68FA5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397E34ED" w14:textId="77777777">
        <w:tc>
          <w:tcPr>
            <w:tcW w:w="4513" w:type="dxa"/>
            <w:tcMar>
              <w:top w:w="100" w:type="dxa"/>
              <w:left w:w="100" w:type="dxa"/>
              <w:bottom w:w="100" w:type="dxa"/>
              <w:right w:w="100" w:type="dxa"/>
            </w:tcMar>
          </w:tcPr>
          <w:p w14:paraId="585242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66DCA3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42B8DBF9" w14:textId="77777777">
        <w:tc>
          <w:tcPr>
            <w:tcW w:w="4513" w:type="dxa"/>
            <w:tcMar>
              <w:top w:w="100" w:type="dxa"/>
              <w:left w:w="100" w:type="dxa"/>
              <w:bottom w:w="100" w:type="dxa"/>
              <w:right w:w="100" w:type="dxa"/>
            </w:tcMar>
          </w:tcPr>
          <w:p w14:paraId="39C12EF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4334269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75C220DC" w14:textId="77777777">
        <w:tc>
          <w:tcPr>
            <w:tcW w:w="4513" w:type="dxa"/>
            <w:tcMar>
              <w:top w:w="100" w:type="dxa"/>
              <w:left w:w="100" w:type="dxa"/>
              <w:bottom w:w="100" w:type="dxa"/>
              <w:right w:w="100" w:type="dxa"/>
            </w:tcMar>
          </w:tcPr>
          <w:p w14:paraId="48DBC1F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31ADDB4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38D8A183" w14:textId="77777777">
        <w:tc>
          <w:tcPr>
            <w:tcW w:w="4513" w:type="dxa"/>
            <w:tcMar>
              <w:top w:w="100" w:type="dxa"/>
              <w:left w:w="100" w:type="dxa"/>
              <w:bottom w:w="100" w:type="dxa"/>
              <w:right w:w="100" w:type="dxa"/>
            </w:tcMar>
          </w:tcPr>
          <w:p w14:paraId="3373919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73A5C0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2AA3618D" w14:textId="77777777">
        <w:tc>
          <w:tcPr>
            <w:tcW w:w="4513" w:type="dxa"/>
            <w:tcMar>
              <w:top w:w="100" w:type="dxa"/>
              <w:left w:w="100" w:type="dxa"/>
              <w:bottom w:w="100" w:type="dxa"/>
              <w:right w:w="100" w:type="dxa"/>
            </w:tcMar>
          </w:tcPr>
          <w:p w14:paraId="69B8F2B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7744EF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4CB947D7" w14:textId="77777777">
        <w:tc>
          <w:tcPr>
            <w:tcW w:w="4513" w:type="dxa"/>
            <w:tcMar>
              <w:top w:w="100" w:type="dxa"/>
              <w:left w:w="100" w:type="dxa"/>
              <w:bottom w:w="100" w:type="dxa"/>
              <w:right w:w="100" w:type="dxa"/>
            </w:tcMar>
          </w:tcPr>
          <w:p w14:paraId="58E2366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794E525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7B05EF86" w14:textId="77777777" w:rsidR="00C6752C" w:rsidRPr="00A8729A" w:rsidRDefault="00DD3C40">
      <w:pPr>
        <w:pStyle w:val="Ttulo2"/>
        <w:rPr>
          <w:rFonts w:ascii="Times New Roman" w:eastAsia="Times New Roman" w:hAnsi="Times New Roman" w:cs="Times New Roman"/>
          <w:b/>
          <w:sz w:val="24"/>
          <w:szCs w:val="24"/>
        </w:rPr>
      </w:pPr>
      <w:bookmarkStart w:id="34" w:name="_Toc242049387"/>
      <w:r w:rsidRPr="00A8729A">
        <w:rPr>
          <w:rFonts w:ascii="Times New Roman" w:eastAsia="Times New Roman" w:hAnsi="Times New Roman" w:cs="Times New Roman"/>
          <w:b/>
          <w:sz w:val="24"/>
          <w:szCs w:val="24"/>
        </w:rPr>
        <w:t>8.4 Cálculo de media recortada</w:t>
      </w:r>
      <w:bookmarkEnd w:id="34"/>
      <w:r w:rsidRPr="00A8729A">
        <w:rPr>
          <w:rFonts w:ascii="Times New Roman" w:eastAsia="Times New Roman" w:hAnsi="Times New Roman" w:cs="Times New Roman"/>
          <w:b/>
          <w:sz w:val="24"/>
          <w:szCs w:val="24"/>
        </w:rPr>
        <w:t xml:space="preserve"> </w:t>
      </w:r>
    </w:p>
    <w:p w14:paraId="2DC2E18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285245EB" w14:textId="77777777" w:rsidR="00C6752C" w:rsidRDefault="00C6752C">
      <w:pPr>
        <w:jc w:val="both"/>
        <w:rPr>
          <w:rFonts w:ascii="Times New Roman" w:eastAsia="Times New Roman" w:hAnsi="Times New Roman" w:cs="Times New Roman"/>
          <w:sz w:val="24"/>
          <w:szCs w:val="24"/>
        </w:rPr>
      </w:pPr>
    </w:p>
    <w:p w14:paraId="77510E5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7BA0858F" w14:textId="77777777" w:rsidR="00C6752C" w:rsidRDefault="00C6752C">
      <w:pPr>
        <w:jc w:val="both"/>
        <w:rPr>
          <w:rFonts w:ascii="Times New Roman" w:eastAsia="Times New Roman" w:hAnsi="Times New Roman" w:cs="Times New Roman"/>
          <w:sz w:val="24"/>
          <w:szCs w:val="24"/>
        </w:rPr>
      </w:pPr>
    </w:p>
    <w:p w14:paraId="5830AA52"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5E02F0DE"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31DF4FC3"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5F03C0E2"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2E0B7E29"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09F3BF7E" w14:textId="77777777" w:rsidR="00C6752C" w:rsidRDefault="00C6752C">
      <w:pPr>
        <w:jc w:val="both"/>
        <w:rPr>
          <w:rFonts w:ascii="Times New Roman" w:eastAsia="Times New Roman" w:hAnsi="Times New Roman" w:cs="Times New Roman"/>
          <w:sz w:val="24"/>
          <w:szCs w:val="24"/>
        </w:rPr>
      </w:pPr>
    </w:p>
    <w:p w14:paraId="6705FB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6B7BDC22" w14:textId="77777777" w:rsidR="00C6752C" w:rsidRDefault="00C6752C">
      <w:pPr>
        <w:jc w:val="both"/>
        <w:rPr>
          <w:rFonts w:ascii="Times New Roman" w:eastAsia="Times New Roman" w:hAnsi="Times New Roman" w:cs="Times New Roman"/>
          <w:sz w:val="24"/>
          <w:szCs w:val="24"/>
        </w:rPr>
      </w:pPr>
    </w:p>
    <w:p w14:paraId="09B90515" w14:textId="77777777" w:rsidR="00C6752C" w:rsidRDefault="009F6BE7">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1A04AC81" w14:textId="77777777" w:rsidR="00C6752C" w:rsidRDefault="00C6752C">
      <w:pPr>
        <w:jc w:val="both"/>
        <w:rPr>
          <w:rFonts w:ascii="Times New Roman" w:eastAsia="Times New Roman" w:hAnsi="Times New Roman" w:cs="Times New Roman"/>
          <w:sz w:val="24"/>
          <w:szCs w:val="24"/>
        </w:rPr>
      </w:pPr>
    </w:p>
    <w:p w14:paraId="405A9B5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6F064792" w14:textId="77777777" w:rsidR="00C6752C" w:rsidRDefault="00C6752C">
      <w:pPr>
        <w:jc w:val="both"/>
        <w:rPr>
          <w:rFonts w:ascii="Times New Roman" w:eastAsia="Times New Roman" w:hAnsi="Times New Roman" w:cs="Times New Roman"/>
          <w:sz w:val="24"/>
          <w:szCs w:val="24"/>
        </w:rPr>
      </w:pPr>
    </w:p>
    <w:p w14:paraId="5EF4AC9D" w14:textId="77777777" w:rsidR="00C6752C" w:rsidRDefault="009F6BE7">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6B8EF78C" w14:textId="77777777" w:rsidR="00C6752C" w:rsidRDefault="00C6752C">
      <w:pPr>
        <w:jc w:val="both"/>
        <w:rPr>
          <w:rFonts w:ascii="Times New Roman" w:eastAsia="Times New Roman" w:hAnsi="Times New Roman" w:cs="Times New Roman"/>
          <w:sz w:val="24"/>
          <w:szCs w:val="24"/>
        </w:rPr>
      </w:pPr>
    </w:p>
    <w:p w14:paraId="66BBA10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471C99FA" w14:textId="77777777" w:rsidR="00C6752C" w:rsidRDefault="00C6752C">
      <w:pPr>
        <w:jc w:val="both"/>
        <w:rPr>
          <w:rFonts w:ascii="Times New Roman" w:eastAsia="Times New Roman" w:hAnsi="Times New Roman" w:cs="Times New Roman"/>
          <w:sz w:val="24"/>
          <w:szCs w:val="24"/>
        </w:rPr>
      </w:pPr>
    </w:p>
    <w:p w14:paraId="2F4BD3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0B0D14B8" w14:textId="77777777" w:rsidR="00C6752C" w:rsidRDefault="00C6752C">
      <w:pPr>
        <w:jc w:val="both"/>
        <w:rPr>
          <w:rFonts w:ascii="Times New Roman" w:eastAsia="Times New Roman" w:hAnsi="Times New Roman" w:cs="Times New Roman"/>
          <w:sz w:val="24"/>
          <w:szCs w:val="24"/>
        </w:rPr>
      </w:pPr>
    </w:p>
    <w:p w14:paraId="0FE09B7B"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36B97FD9" w14:textId="77777777" w:rsidR="00C6752C" w:rsidRDefault="00C6752C">
      <w:pPr>
        <w:jc w:val="both"/>
        <w:rPr>
          <w:rFonts w:ascii="Times New Roman" w:eastAsia="Times New Roman" w:hAnsi="Times New Roman" w:cs="Times New Roman"/>
          <w:sz w:val="24"/>
          <w:szCs w:val="24"/>
        </w:rPr>
      </w:pPr>
    </w:p>
    <w:p w14:paraId="056A6A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5E79BDA2" w14:textId="77777777" w:rsidR="00C6752C" w:rsidRDefault="00C6752C">
      <w:pPr>
        <w:jc w:val="both"/>
        <w:rPr>
          <w:rFonts w:ascii="Times New Roman" w:eastAsia="Times New Roman" w:hAnsi="Times New Roman" w:cs="Times New Roman"/>
          <w:sz w:val="24"/>
          <w:szCs w:val="24"/>
        </w:rPr>
      </w:pPr>
    </w:p>
    <w:p w14:paraId="7F6CE12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0F06147F" w14:textId="77777777" w:rsidR="00C6752C" w:rsidRDefault="00C6752C">
      <w:pPr>
        <w:jc w:val="both"/>
        <w:rPr>
          <w:rFonts w:ascii="Times New Roman" w:eastAsia="Times New Roman" w:hAnsi="Times New Roman" w:cs="Times New Roman"/>
          <w:sz w:val="24"/>
          <w:szCs w:val="24"/>
        </w:rPr>
      </w:pPr>
    </w:p>
    <w:p w14:paraId="774D0DB2"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62136364" w14:textId="77777777" w:rsidR="00C6752C" w:rsidRDefault="00C6752C">
      <w:pPr>
        <w:jc w:val="both"/>
        <w:rPr>
          <w:rFonts w:ascii="Times New Roman" w:eastAsia="Times New Roman" w:hAnsi="Times New Roman" w:cs="Times New Roman"/>
          <w:sz w:val="24"/>
          <w:szCs w:val="24"/>
        </w:rPr>
      </w:pPr>
    </w:p>
    <w:p w14:paraId="1CD8EBB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48D88787"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5" w:name="_Toc242049388"/>
      <w:r>
        <w:rPr>
          <w:rFonts w:ascii="Times New Roman" w:eastAsia="Times New Roman" w:hAnsi="Times New Roman" w:cs="Times New Roman"/>
          <w:b/>
          <w:bCs/>
          <w:sz w:val="24"/>
          <w:szCs w:val="24"/>
        </w:rPr>
        <w:t>9. Resultados experimentales</w:t>
      </w:r>
      <w:bookmarkEnd w:id="35"/>
    </w:p>
    <w:p w14:paraId="35D4260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26C3A82C" w14:textId="77777777" w:rsidR="00C6752C" w:rsidRDefault="00C6752C">
      <w:pPr>
        <w:jc w:val="both"/>
        <w:rPr>
          <w:rFonts w:ascii="Times New Roman" w:eastAsia="Times New Roman" w:hAnsi="Times New Roman" w:cs="Times New Roman"/>
          <w:sz w:val="24"/>
          <w:szCs w:val="24"/>
        </w:rPr>
      </w:pPr>
    </w:p>
    <w:p w14:paraId="3B175A5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09F21BA5" w14:textId="77777777" w:rsidR="00C6752C" w:rsidRPr="00A8729A" w:rsidRDefault="00DD3C40">
      <w:pPr>
        <w:pStyle w:val="Ttulo2"/>
        <w:rPr>
          <w:rFonts w:ascii="Times New Roman" w:eastAsia="Times New Roman" w:hAnsi="Times New Roman" w:cs="Times New Roman"/>
          <w:b/>
          <w:sz w:val="24"/>
          <w:szCs w:val="24"/>
        </w:rPr>
      </w:pPr>
      <w:bookmarkStart w:id="36" w:name="_Toc242049389"/>
      <w:r w:rsidRPr="00A8729A">
        <w:rPr>
          <w:rFonts w:ascii="Times New Roman" w:eastAsia="Times New Roman" w:hAnsi="Times New Roman" w:cs="Times New Roman"/>
          <w:b/>
          <w:sz w:val="24"/>
          <w:szCs w:val="24"/>
        </w:rPr>
        <w:t>9.1 Tiempos de ejecución</w:t>
      </w:r>
      <w:bookmarkEnd w:id="36"/>
    </w:p>
    <w:p w14:paraId="281B407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3884DF8F" w14:textId="77777777" w:rsidR="00C6752C" w:rsidRDefault="00C6752C">
      <w:pPr>
        <w:jc w:val="both"/>
        <w:rPr>
          <w:rFonts w:ascii="Times New Roman" w:eastAsia="Times New Roman" w:hAnsi="Times New Roman" w:cs="Times New Roman"/>
          <w:sz w:val="24"/>
          <w:szCs w:val="24"/>
        </w:rPr>
      </w:pPr>
    </w:p>
    <w:p w14:paraId="5C8151FB"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03D9504" w14:textId="77777777">
        <w:tc>
          <w:tcPr>
            <w:tcW w:w="4513" w:type="dxa"/>
            <w:tcMar>
              <w:top w:w="100" w:type="dxa"/>
              <w:left w:w="100" w:type="dxa"/>
              <w:bottom w:w="100" w:type="dxa"/>
              <w:right w:w="100" w:type="dxa"/>
            </w:tcMar>
          </w:tcPr>
          <w:p w14:paraId="6832ECA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04AD1CF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3BF19330" w14:textId="77777777">
        <w:tc>
          <w:tcPr>
            <w:tcW w:w="4513" w:type="dxa"/>
            <w:tcMar>
              <w:top w:w="100" w:type="dxa"/>
              <w:left w:w="100" w:type="dxa"/>
              <w:bottom w:w="100" w:type="dxa"/>
              <w:right w:w="100" w:type="dxa"/>
            </w:tcMar>
          </w:tcPr>
          <w:p w14:paraId="558A670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399FA10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517E9DE1" w14:textId="77777777">
        <w:tc>
          <w:tcPr>
            <w:tcW w:w="4513" w:type="dxa"/>
            <w:tcMar>
              <w:top w:w="100" w:type="dxa"/>
              <w:left w:w="100" w:type="dxa"/>
              <w:bottom w:w="100" w:type="dxa"/>
              <w:right w:w="100" w:type="dxa"/>
            </w:tcMar>
          </w:tcPr>
          <w:p w14:paraId="3DA865C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0054D51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20EE2688" w14:textId="77777777">
        <w:tc>
          <w:tcPr>
            <w:tcW w:w="4513" w:type="dxa"/>
            <w:tcMar>
              <w:top w:w="100" w:type="dxa"/>
              <w:left w:w="100" w:type="dxa"/>
              <w:bottom w:w="100" w:type="dxa"/>
              <w:right w:w="100" w:type="dxa"/>
            </w:tcMar>
          </w:tcPr>
          <w:p w14:paraId="017B9D2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7E47BB6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01BF46BE" w14:textId="77777777">
        <w:tc>
          <w:tcPr>
            <w:tcW w:w="4513" w:type="dxa"/>
            <w:tcMar>
              <w:top w:w="100" w:type="dxa"/>
              <w:left w:w="100" w:type="dxa"/>
              <w:bottom w:w="100" w:type="dxa"/>
              <w:right w:w="100" w:type="dxa"/>
            </w:tcMar>
          </w:tcPr>
          <w:p w14:paraId="6B48FE0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6A455AF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2EAAAB5E" w14:textId="77777777">
        <w:tc>
          <w:tcPr>
            <w:tcW w:w="4513" w:type="dxa"/>
            <w:tcMar>
              <w:top w:w="100" w:type="dxa"/>
              <w:left w:w="100" w:type="dxa"/>
              <w:bottom w:w="100" w:type="dxa"/>
              <w:right w:w="100" w:type="dxa"/>
            </w:tcMar>
          </w:tcPr>
          <w:p w14:paraId="2209A36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66CF02C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0CC345A0" w14:textId="77777777">
        <w:tc>
          <w:tcPr>
            <w:tcW w:w="4513" w:type="dxa"/>
            <w:tcMar>
              <w:top w:w="100" w:type="dxa"/>
              <w:left w:w="100" w:type="dxa"/>
              <w:bottom w:w="100" w:type="dxa"/>
              <w:right w:w="100" w:type="dxa"/>
            </w:tcMar>
          </w:tcPr>
          <w:p w14:paraId="647D008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2A8A0A8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1402304A" w14:textId="77777777">
        <w:tc>
          <w:tcPr>
            <w:tcW w:w="4513" w:type="dxa"/>
            <w:tcMar>
              <w:top w:w="100" w:type="dxa"/>
              <w:left w:w="100" w:type="dxa"/>
              <w:bottom w:w="100" w:type="dxa"/>
              <w:right w:w="100" w:type="dxa"/>
            </w:tcMar>
          </w:tcPr>
          <w:p w14:paraId="3A52B76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1252F80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20426A8F" w14:textId="77777777">
        <w:tc>
          <w:tcPr>
            <w:tcW w:w="4513" w:type="dxa"/>
            <w:tcMar>
              <w:top w:w="100" w:type="dxa"/>
              <w:left w:w="100" w:type="dxa"/>
              <w:bottom w:w="100" w:type="dxa"/>
              <w:right w:w="100" w:type="dxa"/>
            </w:tcMar>
          </w:tcPr>
          <w:p w14:paraId="3303312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1C811D0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339A66AF" w14:textId="77777777">
        <w:tc>
          <w:tcPr>
            <w:tcW w:w="4513" w:type="dxa"/>
            <w:tcMar>
              <w:top w:w="100" w:type="dxa"/>
              <w:left w:w="100" w:type="dxa"/>
              <w:bottom w:w="100" w:type="dxa"/>
              <w:right w:w="100" w:type="dxa"/>
            </w:tcMar>
          </w:tcPr>
          <w:p w14:paraId="2EFEB67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7CAA7D6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456228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61B12548" w14:textId="77777777" w:rsidR="00C6752C" w:rsidRPr="00A8729A" w:rsidRDefault="00DD3C40">
      <w:pPr>
        <w:pStyle w:val="Ttulo2"/>
        <w:rPr>
          <w:rFonts w:ascii="Times New Roman" w:eastAsia="Times New Roman" w:hAnsi="Times New Roman" w:cs="Times New Roman"/>
          <w:b/>
          <w:sz w:val="24"/>
          <w:szCs w:val="24"/>
        </w:rPr>
      </w:pPr>
      <w:bookmarkStart w:id="37" w:name="_Toc242049390"/>
      <w:r w:rsidRPr="00A8729A">
        <w:rPr>
          <w:rFonts w:ascii="Times New Roman" w:eastAsia="Times New Roman" w:hAnsi="Times New Roman" w:cs="Times New Roman"/>
          <w:b/>
          <w:sz w:val="24"/>
          <w:szCs w:val="24"/>
        </w:rPr>
        <w:t>9.2 Speedup y eficiencia</w:t>
      </w:r>
      <w:bookmarkEnd w:id="37"/>
    </w:p>
    <w:p w14:paraId="63F0190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0CFD8554"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6EBCA144" w14:textId="77777777">
        <w:tc>
          <w:tcPr>
            <w:tcW w:w="2256" w:type="dxa"/>
            <w:tcMar>
              <w:top w:w="100" w:type="dxa"/>
              <w:left w:w="100" w:type="dxa"/>
              <w:bottom w:w="100" w:type="dxa"/>
              <w:right w:w="100" w:type="dxa"/>
            </w:tcMar>
          </w:tcPr>
          <w:p w14:paraId="74F0A22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4E8AC78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3D1579F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7BF485C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2B8401C2" w14:textId="77777777">
        <w:tc>
          <w:tcPr>
            <w:tcW w:w="2256" w:type="dxa"/>
            <w:tcMar>
              <w:top w:w="100" w:type="dxa"/>
              <w:left w:w="100" w:type="dxa"/>
              <w:bottom w:w="100" w:type="dxa"/>
              <w:right w:w="100" w:type="dxa"/>
            </w:tcMar>
          </w:tcPr>
          <w:p w14:paraId="5583B1A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3843289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0377EE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2B02F5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4A614CD2" w14:textId="77777777">
        <w:tc>
          <w:tcPr>
            <w:tcW w:w="2256" w:type="dxa"/>
            <w:tcMar>
              <w:top w:w="100" w:type="dxa"/>
              <w:left w:w="100" w:type="dxa"/>
              <w:bottom w:w="100" w:type="dxa"/>
              <w:right w:w="100" w:type="dxa"/>
            </w:tcMar>
          </w:tcPr>
          <w:p w14:paraId="02443D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0EF74E8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408C8F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6B73892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797380FE" w14:textId="77777777">
        <w:tc>
          <w:tcPr>
            <w:tcW w:w="2256" w:type="dxa"/>
            <w:tcMar>
              <w:top w:w="100" w:type="dxa"/>
              <w:left w:w="100" w:type="dxa"/>
              <w:bottom w:w="100" w:type="dxa"/>
              <w:right w:w="100" w:type="dxa"/>
            </w:tcMar>
          </w:tcPr>
          <w:p w14:paraId="11CD023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00DA970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5CDFBC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0E4EA09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0C418F2A" w14:textId="77777777">
        <w:tc>
          <w:tcPr>
            <w:tcW w:w="2256" w:type="dxa"/>
            <w:tcMar>
              <w:top w:w="100" w:type="dxa"/>
              <w:left w:w="100" w:type="dxa"/>
              <w:bottom w:w="100" w:type="dxa"/>
              <w:right w:w="100" w:type="dxa"/>
            </w:tcMar>
          </w:tcPr>
          <w:p w14:paraId="5F287CB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2F448C3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73C3BB6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36F912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5B915B2F" w14:textId="77777777">
        <w:tc>
          <w:tcPr>
            <w:tcW w:w="2256" w:type="dxa"/>
            <w:tcMar>
              <w:top w:w="100" w:type="dxa"/>
              <w:left w:w="100" w:type="dxa"/>
              <w:bottom w:w="100" w:type="dxa"/>
              <w:right w:w="100" w:type="dxa"/>
            </w:tcMar>
          </w:tcPr>
          <w:p w14:paraId="4A1E05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7CD4C8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0A106A1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32C21AF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567B3989" w14:textId="77777777">
        <w:tc>
          <w:tcPr>
            <w:tcW w:w="2256" w:type="dxa"/>
            <w:tcMar>
              <w:top w:w="100" w:type="dxa"/>
              <w:left w:w="100" w:type="dxa"/>
              <w:bottom w:w="100" w:type="dxa"/>
              <w:right w:w="100" w:type="dxa"/>
            </w:tcMar>
          </w:tcPr>
          <w:p w14:paraId="7263F1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7F3AED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12B868E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479C692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2DA027D4" w14:textId="77777777">
        <w:tc>
          <w:tcPr>
            <w:tcW w:w="2256" w:type="dxa"/>
            <w:tcMar>
              <w:top w:w="100" w:type="dxa"/>
              <w:left w:w="100" w:type="dxa"/>
              <w:bottom w:w="100" w:type="dxa"/>
              <w:right w:w="100" w:type="dxa"/>
            </w:tcMar>
          </w:tcPr>
          <w:p w14:paraId="505B2F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5533C5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3E32F9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4491EF8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5154FDA0" w14:textId="77777777">
        <w:tc>
          <w:tcPr>
            <w:tcW w:w="2256" w:type="dxa"/>
            <w:tcMar>
              <w:top w:w="100" w:type="dxa"/>
              <w:left w:w="100" w:type="dxa"/>
              <w:bottom w:w="100" w:type="dxa"/>
              <w:right w:w="100" w:type="dxa"/>
            </w:tcMar>
          </w:tcPr>
          <w:p w14:paraId="7424B2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3EE2B07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199814E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7A66B5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5143090C" w14:textId="77777777">
        <w:tc>
          <w:tcPr>
            <w:tcW w:w="2256" w:type="dxa"/>
            <w:tcMar>
              <w:top w:w="100" w:type="dxa"/>
              <w:left w:w="100" w:type="dxa"/>
              <w:bottom w:w="100" w:type="dxa"/>
              <w:right w:w="100" w:type="dxa"/>
            </w:tcMar>
          </w:tcPr>
          <w:p w14:paraId="4492B1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4AA1F5D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4260EB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1B27646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13BEFE7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213493F7"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791D2CD0"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6F4D2FB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7F2C0E3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582B321F" w14:textId="77777777" w:rsidR="00C6752C" w:rsidRPr="00A8729A" w:rsidRDefault="00DD3C40">
      <w:pPr>
        <w:pStyle w:val="Ttulo2"/>
        <w:rPr>
          <w:rFonts w:ascii="Times New Roman" w:eastAsia="Times New Roman" w:hAnsi="Times New Roman" w:cs="Times New Roman"/>
          <w:b/>
          <w:sz w:val="24"/>
          <w:szCs w:val="24"/>
        </w:rPr>
      </w:pPr>
      <w:bookmarkStart w:id="38" w:name="_Toc242049391"/>
      <w:r w:rsidRPr="00A8729A">
        <w:rPr>
          <w:rFonts w:ascii="Times New Roman" w:eastAsia="Times New Roman" w:hAnsi="Times New Roman" w:cs="Times New Roman"/>
          <w:b/>
          <w:sz w:val="24"/>
          <w:szCs w:val="24"/>
        </w:rPr>
        <w:t>9.3 Comparación secuencial vs. concurrente</w:t>
      </w:r>
      <w:bookmarkEnd w:id="38"/>
    </w:p>
    <w:p w14:paraId="0C2EA1C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740068CA"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4EC0FB01"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41969750" w14:textId="77777777">
        <w:tc>
          <w:tcPr>
            <w:tcW w:w="2256" w:type="dxa"/>
            <w:tcMar>
              <w:top w:w="100" w:type="dxa"/>
              <w:left w:w="100" w:type="dxa"/>
              <w:bottom w:w="100" w:type="dxa"/>
              <w:right w:w="100" w:type="dxa"/>
            </w:tcMar>
          </w:tcPr>
          <w:p w14:paraId="5C6A254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6F2640A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298A672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3DA36C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59FC7269" w14:textId="77777777">
        <w:tc>
          <w:tcPr>
            <w:tcW w:w="2256" w:type="dxa"/>
            <w:tcMar>
              <w:top w:w="100" w:type="dxa"/>
              <w:left w:w="100" w:type="dxa"/>
              <w:bottom w:w="100" w:type="dxa"/>
              <w:right w:w="100" w:type="dxa"/>
            </w:tcMar>
          </w:tcPr>
          <w:p w14:paraId="4937C2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7B29202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73C2C63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123A19C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157D161F" w14:textId="77777777">
        <w:tc>
          <w:tcPr>
            <w:tcW w:w="2256" w:type="dxa"/>
            <w:tcMar>
              <w:top w:w="100" w:type="dxa"/>
              <w:left w:w="100" w:type="dxa"/>
              <w:bottom w:w="100" w:type="dxa"/>
              <w:right w:w="100" w:type="dxa"/>
            </w:tcMar>
          </w:tcPr>
          <w:p w14:paraId="44BE150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4B39F3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094DD1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0958248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60863818" w14:textId="77777777">
        <w:tc>
          <w:tcPr>
            <w:tcW w:w="2256" w:type="dxa"/>
            <w:tcMar>
              <w:top w:w="100" w:type="dxa"/>
              <w:left w:w="100" w:type="dxa"/>
              <w:bottom w:w="100" w:type="dxa"/>
              <w:right w:w="100" w:type="dxa"/>
            </w:tcMar>
          </w:tcPr>
          <w:p w14:paraId="7AC672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2A10B3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5DB9C09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3A1F5ED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53FBFDDB" w14:textId="77777777">
        <w:tc>
          <w:tcPr>
            <w:tcW w:w="2256" w:type="dxa"/>
            <w:tcMar>
              <w:top w:w="100" w:type="dxa"/>
              <w:left w:w="100" w:type="dxa"/>
              <w:bottom w:w="100" w:type="dxa"/>
              <w:right w:w="100" w:type="dxa"/>
            </w:tcMar>
          </w:tcPr>
          <w:p w14:paraId="1822D05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0A9EF7A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0F9003B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22EC080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5EE1B092" w14:textId="77777777">
        <w:tc>
          <w:tcPr>
            <w:tcW w:w="2256" w:type="dxa"/>
            <w:tcMar>
              <w:top w:w="100" w:type="dxa"/>
              <w:left w:w="100" w:type="dxa"/>
              <w:bottom w:w="100" w:type="dxa"/>
              <w:right w:w="100" w:type="dxa"/>
            </w:tcMar>
          </w:tcPr>
          <w:p w14:paraId="05469F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0155CC1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5383EF3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077CEEC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133FAE2E"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0D09C5B9" w14:textId="77777777" w:rsidR="00C6752C" w:rsidRPr="00A8729A" w:rsidRDefault="00DD3C40">
      <w:pPr>
        <w:pStyle w:val="Ttulo2"/>
        <w:rPr>
          <w:rFonts w:ascii="Times New Roman" w:eastAsia="Times New Roman" w:hAnsi="Times New Roman" w:cs="Times New Roman"/>
          <w:b/>
          <w:sz w:val="24"/>
          <w:szCs w:val="24"/>
        </w:rPr>
      </w:pPr>
      <w:bookmarkStart w:id="39" w:name="_Toc242049392"/>
      <w:r w:rsidRPr="00A8729A">
        <w:rPr>
          <w:rFonts w:ascii="Times New Roman" w:eastAsia="Times New Roman" w:hAnsi="Times New Roman" w:cs="Times New Roman"/>
          <w:b/>
          <w:sz w:val="24"/>
          <w:szCs w:val="24"/>
        </w:rPr>
        <w:t>9.4 Métricas del modelo</w:t>
      </w:r>
      <w:bookmarkEnd w:id="39"/>
    </w:p>
    <w:p w14:paraId="4AF307B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687C22EA" w14:textId="77777777" w:rsidR="00C6752C" w:rsidRDefault="00C6752C">
      <w:pPr>
        <w:rPr>
          <w:rFonts w:ascii="Times New Roman" w:eastAsia="Times New Roman" w:hAnsi="Times New Roman" w:cs="Times New Roman"/>
          <w:sz w:val="24"/>
          <w:szCs w:val="24"/>
        </w:rPr>
      </w:pPr>
    </w:p>
    <w:p w14:paraId="7D545B9F"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284BE331"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2B7538DE" w14:textId="77777777">
        <w:tc>
          <w:tcPr>
            <w:tcW w:w="3008" w:type="dxa"/>
            <w:tcMar>
              <w:top w:w="100" w:type="dxa"/>
              <w:left w:w="100" w:type="dxa"/>
              <w:bottom w:w="100" w:type="dxa"/>
              <w:right w:w="100" w:type="dxa"/>
            </w:tcMar>
          </w:tcPr>
          <w:p w14:paraId="02578F2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741C193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750066D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73888B7C" w14:textId="77777777">
        <w:tc>
          <w:tcPr>
            <w:tcW w:w="3008" w:type="dxa"/>
            <w:tcMar>
              <w:top w:w="100" w:type="dxa"/>
              <w:left w:w="100" w:type="dxa"/>
              <w:bottom w:w="100" w:type="dxa"/>
              <w:right w:w="100" w:type="dxa"/>
            </w:tcMar>
          </w:tcPr>
          <w:p w14:paraId="4B13678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427684F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57D723E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11A0C9EF" w14:textId="77777777">
        <w:tc>
          <w:tcPr>
            <w:tcW w:w="3008" w:type="dxa"/>
            <w:tcMar>
              <w:top w:w="100" w:type="dxa"/>
              <w:left w:w="100" w:type="dxa"/>
              <w:bottom w:w="100" w:type="dxa"/>
              <w:right w:w="100" w:type="dxa"/>
            </w:tcMar>
          </w:tcPr>
          <w:p w14:paraId="585C13F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5F762D8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53BCEB6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3293A31E" w14:textId="77777777">
        <w:tc>
          <w:tcPr>
            <w:tcW w:w="3008" w:type="dxa"/>
            <w:tcMar>
              <w:top w:w="100" w:type="dxa"/>
              <w:left w:w="100" w:type="dxa"/>
              <w:bottom w:w="100" w:type="dxa"/>
              <w:right w:w="100" w:type="dxa"/>
            </w:tcMar>
          </w:tcPr>
          <w:p w14:paraId="606F89A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3201800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7E9844C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248FE48B" w14:textId="77777777">
        <w:tc>
          <w:tcPr>
            <w:tcW w:w="3008" w:type="dxa"/>
            <w:tcMar>
              <w:top w:w="100" w:type="dxa"/>
              <w:left w:w="100" w:type="dxa"/>
              <w:bottom w:w="100" w:type="dxa"/>
              <w:right w:w="100" w:type="dxa"/>
            </w:tcMar>
          </w:tcPr>
          <w:p w14:paraId="64E5967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56CACBB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3CF52B6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3F3F6A35" w14:textId="77777777" w:rsidR="00C6752C" w:rsidRDefault="00C6752C">
      <w:pPr>
        <w:rPr>
          <w:rFonts w:ascii="Times New Roman" w:eastAsia="Times New Roman" w:hAnsi="Times New Roman" w:cs="Times New Roman"/>
          <w:sz w:val="24"/>
          <w:szCs w:val="24"/>
        </w:rPr>
      </w:pPr>
    </w:p>
    <w:p w14:paraId="7EDA588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19842F9B"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7F23160F" w14:textId="77777777" w:rsidR="00C6752C" w:rsidRDefault="00C6752C">
      <w:pPr>
        <w:spacing w:before="240" w:after="240"/>
        <w:jc w:val="both"/>
        <w:rPr>
          <w:rFonts w:ascii="Times New Roman" w:eastAsia="Times New Roman" w:hAnsi="Times New Roman" w:cs="Times New Roman"/>
          <w:sz w:val="24"/>
          <w:szCs w:val="24"/>
        </w:rPr>
      </w:pPr>
    </w:p>
    <w:p w14:paraId="00124BF8" w14:textId="77777777" w:rsidR="00C6752C" w:rsidRDefault="00DD3C40"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58F908C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64D300DA" w14:textId="77777777" w:rsidR="00C6752C" w:rsidRDefault="00C6752C">
      <w:pPr>
        <w:spacing w:before="240" w:after="240"/>
        <w:jc w:val="both"/>
        <w:rPr>
          <w:rFonts w:ascii="Times New Roman" w:eastAsia="Times New Roman" w:hAnsi="Times New Roman" w:cs="Times New Roman"/>
          <w:sz w:val="24"/>
          <w:szCs w:val="24"/>
        </w:rPr>
      </w:pPr>
    </w:p>
    <w:p w14:paraId="0DD4A00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0" w:name="_Toc242049393"/>
      <w:r>
        <w:rPr>
          <w:rFonts w:ascii="Times New Roman" w:eastAsia="Times New Roman" w:hAnsi="Times New Roman" w:cs="Times New Roman"/>
          <w:b/>
          <w:bCs/>
          <w:sz w:val="24"/>
          <w:szCs w:val="24"/>
        </w:rPr>
        <w:t>10. Análisis de escalabilidad y trade-offs</w:t>
      </w:r>
      <w:bookmarkEnd w:id="40"/>
    </w:p>
    <w:p w14:paraId="310B4D6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19A48E95" w14:textId="77777777" w:rsidR="00C6752C" w:rsidRDefault="00C6752C">
      <w:pPr>
        <w:jc w:val="both"/>
        <w:rPr>
          <w:rFonts w:ascii="Times New Roman" w:eastAsia="Times New Roman" w:hAnsi="Times New Roman" w:cs="Times New Roman"/>
          <w:sz w:val="24"/>
          <w:szCs w:val="24"/>
        </w:rPr>
      </w:pPr>
    </w:p>
    <w:p w14:paraId="58FEA5C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3C2A66E2" w14:textId="77777777" w:rsidR="00C6752C" w:rsidRPr="00A8729A" w:rsidRDefault="00DD3C40">
      <w:pPr>
        <w:pStyle w:val="Ttulo2"/>
        <w:rPr>
          <w:rFonts w:ascii="Times New Roman" w:eastAsia="Times New Roman" w:hAnsi="Times New Roman" w:cs="Times New Roman"/>
          <w:b/>
          <w:sz w:val="24"/>
          <w:szCs w:val="24"/>
        </w:rPr>
      </w:pPr>
      <w:bookmarkStart w:id="41" w:name="_Toc242049394"/>
      <w:r w:rsidRPr="00A8729A">
        <w:rPr>
          <w:rFonts w:ascii="Times New Roman" w:eastAsia="Times New Roman" w:hAnsi="Times New Roman" w:cs="Times New Roman"/>
          <w:b/>
          <w:sz w:val="24"/>
          <w:szCs w:val="24"/>
        </w:rPr>
        <w:t>10.1 Comportamiento de la escalabilidad</w:t>
      </w:r>
      <w:bookmarkEnd w:id="41"/>
      <w:r w:rsidRPr="00A8729A">
        <w:rPr>
          <w:rFonts w:ascii="Times New Roman" w:eastAsia="Times New Roman" w:hAnsi="Times New Roman" w:cs="Times New Roman"/>
          <w:b/>
          <w:sz w:val="24"/>
          <w:szCs w:val="24"/>
        </w:rPr>
        <w:t xml:space="preserve"> </w:t>
      </w:r>
    </w:p>
    <w:p w14:paraId="41B9D0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10868DBB" w14:textId="77777777" w:rsidR="00C6752C" w:rsidRDefault="00C6752C">
      <w:pPr>
        <w:jc w:val="both"/>
        <w:rPr>
          <w:rFonts w:ascii="Times New Roman" w:eastAsia="Times New Roman" w:hAnsi="Times New Roman" w:cs="Times New Roman"/>
          <w:sz w:val="24"/>
          <w:szCs w:val="24"/>
        </w:rPr>
      </w:pPr>
    </w:p>
    <w:p w14:paraId="14F80A7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0AB62E4E" w14:textId="77777777" w:rsidR="00C6752C" w:rsidRDefault="00C6752C">
      <w:pPr>
        <w:jc w:val="both"/>
        <w:rPr>
          <w:rFonts w:ascii="Times New Roman" w:eastAsia="Times New Roman" w:hAnsi="Times New Roman" w:cs="Times New Roman"/>
          <w:sz w:val="24"/>
          <w:szCs w:val="24"/>
        </w:rPr>
      </w:pPr>
    </w:p>
    <w:p w14:paraId="0A1B2D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4FA290BD" w14:textId="77777777" w:rsidR="00C6752C" w:rsidRDefault="00C6752C">
      <w:pPr>
        <w:jc w:val="both"/>
        <w:rPr>
          <w:rFonts w:ascii="Times New Roman" w:eastAsia="Times New Roman" w:hAnsi="Times New Roman" w:cs="Times New Roman"/>
          <w:sz w:val="24"/>
          <w:szCs w:val="24"/>
        </w:rPr>
      </w:pPr>
    </w:p>
    <w:p w14:paraId="2A9782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1184612F" w14:textId="77777777" w:rsidR="00C6752C" w:rsidRDefault="00C6752C">
      <w:pPr>
        <w:jc w:val="both"/>
        <w:rPr>
          <w:rFonts w:ascii="Times New Roman" w:eastAsia="Times New Roman" w:hAnsi="Times New Roman" w:cs="Times New Roman"/>
          <w:sz w:val="24"/>
          <w:szCs w:val="24"/>
        </w:rPr>
      </w:pPr>
    </w:p>
    <w:p w14:paraId="1E90F6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3A3D4B56"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5C7FF590"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E485A3D" wp14:editId="38BAC32E">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33FC6E8E" w14:textId="77777777" w:rsidR="00F92EF8" w:rsidRDefault="009F6BE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7629FDDF" w14:textId="77777777" w:rsidR="00C6752C" w:rsidRPr="00A8729A" w:rsidRDefault="00DD3C40">
      <w:pPr>
        <w:pStyle w:val="Ttulo2"/>
        <w:jc w:val="both"/>
        <w:rPr>
          <w:rFonts w:ascii="Times New Roman" w:eastAsia="Times New Roman" w:hAnsi="Times New Roman" w:cs="Times New Roman"/>
          <w:b/>
          <w:sz w:val="24"/>
          <w:szCs w:val="24"/>
        </w:rPr>
      </w:pPr>
      <w:bookmarkStart w:id="42" w:name="_Toc242049395"/>
      <w:r w:rsidRPr="00A8729A">
        <w:rPr>
          <w:rFonts w:ascii="Times New Roman" w:eastAsia="Times New Roman" w:hAnsi="Times New Roman" w:cs="Times New Roman"/>
          <w:b/>
          <w:sz w:val="24"/>
          <w:szCs w:val="24"/>
        </w:rPr>
        <w:lastRenderedPageBreak/>
        <w:t>10.2 Rendimientos decrecientes y overhead</w:t>
      </w:r>
      <w:bookmarkEnd w:id="42"/>
    </w:p>
    <w:p w14:paraId="43FD4E5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67B45DD0" w14:textId="77777777" w:rsidR="00C6752C" w:rsidRDefault="00C6752C">
      <w:pPr>
        <w:jc w:val="both"/>
        <w:rPr>
          <w:rFonts w:ascii="Times New Roman" w:eastAsia="Times New Roman" w:hAnsi="Times New Roman" w:cs="Times New Roman"/>
          <w:sz w:val="24"/>
          <w:szCs w:val="24"/>
        </w:rPr>
      </w:pPr>
    </w:p>
    <w:p w14:paraId="0D7FE37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7E45D2BF" w14:textId="77777777" w:rsidR="00C6752C" w:rsidRDefault="00C6752C">
      <w:pPr>
        <w:jc w:val="both"/>
        <w:rPr>
          <w:rFonts w:ascii="Times New Roman" w:eastAsia="Times New Roman" w:hAnsi="Times New Roman" w:cs="Times New Roman"/>
          <w:sz w:val="24"/>
          <w:szCs w:val="24"/>
        </w:rPr>
      </w:pPr>
    </w:p>
    <w:p w14:paraId="57B2E2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0495C4BE" w14:textId="77777777" w:rsidR="00C6752C" w:rsidRDefault="00C6752C">
      <w:pPr>
        <w:jc w:val="both"/>
        <w:rPr>
          <w:rFonts w:ascii="Times New Roman" w:eastAsia="Times New Roman" w:hAnsi="Times New Roman" w:cs="Times New Roman"/>
          <w:sz w:val="24"/>
          <w:szCs w:val="24"/>
        </w:rPr>
      </w:pPr>
    </w:p>
    <w:p w14:paraId="00A968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7E0FF2D9" w14:textId="77777777" w:rsidR="00C6752C" w:rsidRDefault="00C6752C">
      <w:pPr>
        <w:jc w:val="both"/>
        <w:rPr>
          <w:rFonts w:ascii="Times New Roman" w:eastAsia="Times New Roman" w:hAnsi="Times New Roman" w:cs="Times New Roman"/>
          <w:sz w:val="24"/>
          <w:szCs w:val="24"/>
        </w:rPr>
      </w:pPr>
    </w:p>
    <w:p w14:paraId="44E46C1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0A146E87" w14:textId="77777777" w:rsidR="00C6752C" w:rsidRDefault="00C6752C">
      <w:pPr>
        <w:jc w:val="both"/>
        <w:rPr>
          <w:rFonts w:ascii="Times New Roman" w:eastAsia="Times New Roman" w:hAnsi="Times New Roman" w:cs="Times New Roman"/>
          <w:sz w:val="24"/>
          <w:szCs w:val="24"/>
        </w:rPr>
      </w:pPr>
    </w:p>
    <w:p w14:paraId="4CE0EA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6B88EA07" w14:textId="77777777" w:rsidR="00C6752C" w:rsidRPr="00A8729A" w:rsidRDefault="00DD3C40">
      <w:pPr>
        <w:pStyle w:val="Ttulo2"/>
        <w:jc w:val="both"/>
        <w:rPr>
          <w:rFonts w:ascii="Times New Roman" w:eastAsia="Times New Roman" w:hAnsi="Times New Roman" w:cs="Times New Roman"/>
          <w:b/>
          <w:sz w:val="24"/>
          <w:szCs w:val="24"/>
        </w:rPr>
      </w:pPr>
      <w:bookmarkStart w:id="43" w:name="_Toc242049396"/>
      <w:r w:rsidRPr="00A8729A">
        <w:rPr>
          <w:rFonts w:ascii="Times New Roman" w:eastAsia="Times New Roman" w:hAnsi="Times New Roman" w:cs="Times New Roman"/>
          <w:b/>
          <w:sz w:val="24"/>
          <w:szCs w:val="24"/>
        </w:rPr>
        <w:t>10.3 Trade-offs de la solución concurrente</w:t>
      </w:r>
      <w:bookmarkEnd w:id="43"/>
    </w:p>
    <w:p w14:paraId="7E8703E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1CACB9F7" w14:textId="77777777" w:rsidR="00C6752C" w:rsidRDefault="00C6752C">
      <w:pPr>
        <w:jc w:val="both"/>
        <w:rPr>
          <w:rFonts w:ascii="Times New Roman" w:eastAsia="Times New Roman" w:hAnsi="Times New Roman" w:cs="Times New Roman"/>
          <w:sz w:val="24"/>
          <w:szCs w:val="24"/>
        </w:rPr>
      </w:pPr>
    </w:p>
    <w:p w14:paraId="2966E98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6C190394" w14:textId="77777777" w:rsidR="00C6752C" w:rsidRDefault="00C6752C">
      <w:pPr>
        <w:jc w:val="both"/>
        <w:rPr>
          <w:rFonts w:ascii="Times New Roman" w:eastAsia="Times New Roman" w:hAnsi="Times New Roman" w:cs="Times New Roman"/>
          <w:sz w:val="24"/>
          <w:szCs w:val="24"/>
        </w:rPr>
      </w:pPr>
    </w:p>
    <w:p w14:paraId="16AB3F6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42ACF969" w14:textId="77777777" w:rsidR="00C6752C" w:rsidRDefault="00C6752C">
      <w:pPr>
        <w:jc w:val="both"/>
        <w:rPr>
          <w:rFonts w:ascii="Times New Roman" w:eastAsia="Times New Roman" w:hAnsi="Times New Roman" w:cs="Times New Roman"/>
          <w:sz w:val="24"/>
          <w:szCs w:val="24"/>
        </w:rPr>
      </w:pPr>
    </w:p>
    <w:p w14:paraId="00E90F8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08068F55" w14:textId="77777777" w:rsidR="00C6752C" w:rsidRDefault="00C6752C">
      <w:pPr>
        <w:jc w:val="both"/>
        <w:rPr>
          <w:rFonts w:ascii="Times New Roman" w:eastAsia="Times New Roman" w:hAnsi="Times New Roman" w:cs="Times New Roman"/>
          <w:sz w:val="24"/>
          <w:szCs w:val="24"/>
        </w:rPr>
      </w:pPr>
    </w:p>
    <w:p w14:paraId="7EB5741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12327A65"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44" w:name="_Toc242049397"/>
      <w:r>
        <w:rPr>
          <w:rFonts w:ascii="Times New Roman" w:eastAsia="Times New Roman" w:hAnsi="Times New Roman" w:cs="Times New Roman"/>
          <w:b/>
          <w:bCs/>
          <w:sz w:val="24"/>
          <w:szCs w:val="24"/>
        </w:rPr>
        <w:t>10.4 Estimación de la fracción secuencial (métrica de Karp–Flatt)</w:t>
      </w:r>
      <w:bookmarkEnd w:id="44"/>
    </w:p>
    <w:p w14:paraId="358E383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38E06FC5" w14:textId="77777777">
        <w:tc>
          <w:tcPr>
            <w:tcW w:w="3008" w:type="dxa"/>
            <w:tcMar>
              <w:top w:w="100" w:type="dxa"/>
              <w:left w:w="100" w:type="dxa"/>
              <w:bottom w:w="100" w:type="dxa"/>
              <w:right w:w="100" w:type="dxa"/>
            </w:tcMar>
          </w:tcPr>
          <w:p w14:paraId="2C0EEF9E"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540B5A3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5291A7D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17F1685B" w14:textId="77777777">
        <w:tc>
          <w:tcPr>
            <w:tcW w:w="3008" w:type="dxa"/>
            <w:tcMar>
              <w:top w:w="100" w:type="dxa"/>
              <w:left w:w="100" w:type="dxa"/>
              <w:bottom w:w="100" w:type="dxa"/>
              <w:right w:w="100" w:type="dxa"/>
            </w:tcMar>
          </w:tcPr>
          <w:p w14:paraId="152CA6C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6D07857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54994B7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586CE398" w14:textId="77777777">
        <w:tc>
          <w:tcPr>
            <w:tcW w:w="3008" w:type="dxa"/>
            <w:tcMar>
              <w:top w:w="100" w:type="dxa"/>
              <w:left w:w="100" w:type="dxa"/>
              <w:bottom w:w="100" w:type="dxa"/>
              <w:right w:w="100" w:type="dxa"/>
            </w:tcMar>
          </w:tcPr>
          <w:p w14:paraId="233D272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7C13D09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1F353CD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07EAA3CE" w14:textId="77777777">
        <w:tc>
          <w:tcPr>
            <w:tcW w:w="3008" w:type="dxa"/>
            <w:tcMar>
              <w:top w:w="100" w:type="dxa"/>
              <w:left w:w="100" w:type="dxa"/>
              <w:bottom w:w="100" w:type="dxa"/>
              <w:right w:w="100" w:type="dxa"/>
            </w:tcMar>
          </w:tcPr>
          <w:p w14:paraId="64641AF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6F6BE41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1919A56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57761FA3" w14:textId="77777777">
        <w:tc>
          <w:tcPr>
            <w:tcW w:w="3008" w:type="dxa"/>
            <w:tcMar>
              <w:top w:w="100" w:type="dxa"/>
              <w:left w:w="100" w:type="dxa"/>
              <w:bottom w:w="100" w:type="dxa"/>
              <w:right w:w="100" w:type="dxa"/>
            </w:tcMar>
          </w:tcPr>
          <w:p w14:paraId="4F9ACB5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0077703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0119D7B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3B5DED87" w14:textId="77777777">
        <w:tc>
          <w:tcPr>
            <w:tcW w:w="3008" w:type="dxa"/>
            <w:tcMar>
              <w:top w:w="100" w:type="dxa"/>
              <w:left w:w="100" w:type="dxa"/>
              <w:bottom w:w="100" w:type="dxa"/>
              <w:right w:w="100" w:type="dxa"/>
            </w:tcMar>
          </w:tcPr>
          <w:p w14:paraId="69A89B7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046147B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23096B1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5BC24FD5" w14:textId="77777777">
        <w:tc>
          <w:tcPr>
            <w:tcW w:w="3008" w:type="dxa"/>
            <w:tcMar>
              <w:top w:w="100" w:type="dxa"/>
              <w:left w:w="100" w:type="dxa"/>
              <w:bottom w:w="100" w:type="dxa"/>
              <w:right w:w="100" w:type="dxa"/>
            </w:tcMar>
          </w:tcPr>
          <w:p w14:paraId="1D6E394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2897F51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68A34CB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78715B41" w14:textId="77777777">
        <w:tc>
          <w:tcPr>
            <w:tcW w:w="3008" w:type="dxa"/>
            <w:tcMar>
              <w:top w:w="100" w:type="dxa"/>
              <w:left w:w="100" w:type="dxa"/>
              <w:bottom w:w="100" w:type="dxa"/>
              <w:right w:w="100" w:type="dxa"/>
            </w:tcMar>
          </w:tcPr>
          <w:p w14:paraId="487D924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1462210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13993AC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2FC6C0D4"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76E0545D"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17115B57"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0FE9CD49"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FDEA0A3" wp14:editId="4AC580C1">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1775113C" w14:textId="77777777" w:rsidR="00F92EF8" w:rsidRDefault="009F6BE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0122E89E"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5" w:name="_Toc242049398"/>
      <w:r>
        <w:rPr>
          <w:rFonts w:ascii="Times New Roman" w:eastAsia="Times New Roman" w:hAnsi="Times New Roman" w:cs="Times New Roman"/>
          <w:b/>
          <w:bCs/>
          <w:sz w:val="24"/>
          <w:szCs w:val="24"/>
        </w:rPr>
        <w:t>11. Uso y rendimiento de recursos de cómputo</w:t>
      </w:r>
      <w:bookmarkEnd w:id="45"/>
    </w:p>
    <w:p w14:paraId="3342A34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1E7DD4C0" w14:textId="77777777" w:rsidR="00C6752C" w:rsidRDefault="00C6752C">
      <w:pPr>
        <w:jc w:val="both"/>
        <w:rPr>
          <w:rFonts w:ascii="Times New Roman" w:eastAsia="Times New Roman" w:hAnsi="Times New Roman" w:cs="Times New Roman"/>
          <w:sz w:val="24"/>
          <w:szCs w:val="24"/>
        </w:rPr>
      </w:pPr>
    </w:p>
    <w:p w14:paraId="5C578A7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256744EB" w14:textId="77777777" w:rsidR="00C6752C" w:rsidRPr="00A8729A" w:rsidRDefault="00DD3C40">
      <w:pPr>
        <w:pStyle w:val="Ttulo2"/>
        <w:rPr>
          <w:rFonts w:ascii="Times New Roman" w:eastAsia="Times New Roman" w:hAnsi="Times New Roman" w:cs="Times New Roman"/>
          <w:b/>
          <w:sz w:val="24"/>
          <w:szCs w:val="24"/>
        </w:rPr>
      </w:pPr>
      <w:bookmarkStart w:id="46" w:name="_Toc242049399"/>
      <w:r w:rsidRPr="00A8729A">
        <w:rPr>
          <w:rFonts w:ascii="Times New Roman" w:eastAsia="Times New Roman" w:hAnsi="Times New Roman" w:cs="Times New Roman"/>
          <w:b/>
          <w:sz w:val="24"/>
          <w:szCs w:val="24"/>
        </w:rPr>
        <w:t>11.1 CPU</w:t>
      </w:r>
      <w:bookmarkEnd w:id="46"/>
    </w:p>
    <w:p w14:paraId="05CBB32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72A4B974" w14:textId="77777777" w:rsidR="00C6752C" w:rsidRDefault="00C6752C">
      <w:pPr>
        <w:jc w:val="both"/>
        <w:rPr>
          <w:rFonts w:ascii="Times New Roman" w:eastAsia="Times New Roman" w:hAnsi="Times New Roman" w:cs="Times New Roman"/>
          <w:sz w:val="24"/>
          <w:szCs w:val="24"/>
        </w:rPr>
      </w:pPr>
    </w:p>
    <w:p w14:paraId="346B92A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1DE4C4CA" w14:textId="77777777" w:rsidR="00C6752C" w:rsidRDefault="00C6752C">
      <w:pPr>
        <w:jc w:val="both"/>
        <w:rPr>
          <w:rFonts w:ascii="Times New Roman" w:eastAsia="Times New Roman" w:hAnsi="Times New Roman" w:cs="Times New Roman"/>
          <w:sz w:val="24"/>
          <w:szCs w:val="24"/>
        </w:rPr>
      </w:pPr>
    </w:p>
    <w:p w14:paraId="6C5E49D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7844338B" w14:textId="77777777" w:rsidR="00C6752C" w:rsidRDefault="00C6752C">
      <w:pPr>
        <w:jc w:val="both"/>
        <w:rPr>
          <w:rFonts w:ascii="Times New Roman" w:eastAsia="Times New Roman" w:hAnsi="Times New Roman" w:cs="Times New Roman"/>
          <w:sz w:val="24"/>
          <w:szCs w:val="24"/>
        </w:rPr>
      </w:pPr>
    </w:p>
    <w:p w14:paraId="6B7A455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4CC41A50" w14:textId="77777777" w:rsidR="00C6752C" w:rsidRDefault="00C6752C">
      <w:pPr>
        <w:jc w:val="both"/>
        <w:rPr>
          <w:rFonts w:ascii="Times New Roman" w:eastAsia="Times New Roman" w:hAnsi="Times New Roman" w:cs="Times New Roman"/>
          <w:sz w:val="24"/>
          <w:szCs w:val="24"/>
        </w:rPr>
      </w:pPr>
    </w:p>
    <w:p w14:paraId="1A324FF3" w14:textId="77777777" w:rsidR="00C6752C" w:rsidRDefault="00DD3C40" w:rsidP="00A8729A">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1731CB70" w14:textId="77777777" w:rsidR="00C6752C" w:rsidRDefault="00C6752C" w:rsidP="00D05C24">
      <w:pPr>
        <w:keepNext/>
        <w:jc w:val="both"/>
        <w:rPr>
          <w:rFonts w:ascii="Times New Roman" w:eastAsia="Times New Roman" w:hAnsi="Times New Roman" w:cs="Times New Roman"/>
          <w:sz w:val="24"/>
          <w:szCs w:val="24"/>
        </w:rPr>
      </w:pPr>
    </w:p>
    <w:p w14:paraId="6C5636F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4287932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6625D91F" w14:textId="77777777" w:rsidR="00C6752C" w:rsidRDefault="00C6752C">
      <w:pPr>
        <w:jc w:val="both"/>
        <w:rPr>
          <w:rFonts w:ascii="Times New Roman" w:eastAsia="Times New Roman" w:hAnsi="Times New Roman" w:cs="Times New Roman"/>
          <w:sz w:val="24"/>
          <w:szCs w:val="24"/>
        </w:rPr>
      </w:pPr>
    </w:p>
    <w:p w14:paraId="550767C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1826391B" w14:textId="77777777" w:rsidR="00C6752C" w:rsidRPr="00A8729A" w:rsidRDefault="00DD3C40">
      <w:pPr>
        <w:pStyle w:val="Ttulo2"/>
        <w:rPr>
          <w:rFonts w:ascii="Times New Roman" w:eastAsia="Times New Roman" w:hAnsi="Times New Roman" w:cs="Times New Roman"/>
          <w:b/>
          <w:sz w:val="24"/>
          <w:szCs w:val="24"/>
        </w:rPr>
      </w:pPr>
      <w:bookmarkStart w:id="47" w:name="_Toc242049400"/>
      <w:r w:rsidRPr="00A8729A">
        <w:rPr>
          <w:rFonts w:ascii="Times New Roman" w:eastAsia="Times New Roman" w:hAnsi="Times New Roman" w:cs="Times New Roman"/>
          <w:b/>
          <w:sz w:val="24"/>
          <w:szCs w:val="24"/>
        </w:rPr>
        <w:t>11.2 Memoria</w:t>
      </w:r>
      <w:bookmarkEnd w:id="47"/>
    </w:p>
    <w:p w14:paraId="0D699089" w14:textId="77777777" w:rsidR="00C6752C" w:rsidRDefault="00C6752C">
      <w:pPr>
        <w:jc w:val="both"/>
        <w:rPr>
          <w:rFonts w:ascii="Times New Roman" w:eastAsia="Times New Roman" w:hAnsi="Times New Roman" w:cs="Times New Roman"/>
          <w:sz w:val="24"/>
          <w:szCs w:val="24"/>
        </w:rPr>
      </w:pPr>
    </w:p>
    <w:p w14:paraId="25DA957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4DA3AFF8"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7CA9E81D" w14:textId="77777777">
        <w:tc>
          <w:tcPr>
            <w:tcW w:w="1805" w:type="dxa"/>
            <w:tcMar>
              <w:top w:w="100" w:type="dxa"/>
              <w:left w:w="100" w:type="dxa"/>
              <w:bottom w:w="100" w:type="dxa"/>
              <w:right w:w="100" w:type="dxa"/>
            </w:tcMar>
          </w:tcPr>
          <w:p w14:paraId="1BA2A57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49B2C76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6A98C05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0116AD9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5E0EE66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138060EA" w14:textId="77777777">
        <w:tc>
          <w:tcPr>
            <w:tcW w:w="1805" w:type="dxa"/>
            <w:tcMar>
              <w:top w:w="100" w:type="dxa"/>
              <w:left w:w="100" w:type="dxa"/>
              <w:bottom w:w="100" w:type="dxa"/>
              <w:right w:w="100" w:type="dxa"/>
            </w:tcMar>
          </w:tcPr>
          <w:p w14:paraId="1D3A9F0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6CF3274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4737C6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41D1D2C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298FFA4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314E2D6" w14:textId="77777777">
        <w:tc>
          <w:tcPr>
            <w:tcW w:w="1805" w:type="dxa"/>
            <w:tcMar>
              <w:top w:w="100" w:type="dxa"/>
              <w:left w:w="100" w:type="dxa"/>
              <w:bottom w:w="100" w:type="dxa"/>
              <w:right w:w="100" w:type="dxa"/>
            </w:tcMar>
          </w:tcPr>
          <w:p w14:paraId="3F12A78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49B2D56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6CB233B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0B782A5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1BFCFA2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5DE0034" w14:textId="77777777">
        <w:tc>
          <w:tcPr>
            <w:tcW w:w="1805" w:type="dxa"/>
            <w:tcMar>
              <w:top w:w="100" w:type="dxa"/>
              <w:left w:w="100" w:type="dxa"/>
              <w:bottom w:w="100" w:type="dxa"/>
              <w:right w:w="100" w:type="dxa"/>
            </w:tcMar>
          </w:tcPr>
          <w:p w14:paraId="634F08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6A08F1A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742A7B7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1CD047A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7D58771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0953BCC" w14:textId="77777777">
        <w:tc>
          <w:tcPr>
            <w:tcW w:w="1805" w:type="dxa"/>
            <w:tcMar>
              <w:top w:w="100" w:type="dxa"/>
              <w:left w:w="100" w:type="dxa"/>
              <w:bottom w:w="100" w:type="dxa"/>
              <w:right w:w="100" w:type="dxa"/>
            </w:tcMar>
          </w:tcPr>
          <w:p w14:paraId="70BAAA1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441D624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3650BAF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5221D99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77A56EB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C714B3F" w14:textId="77777777">
        <w:tc>
          <w:tcPr>
            <w:tcW w:w="1805" w:type="dxa"/>
            <w:tcMar>
              <w:top w:w="100" w:type="dxa"/>
              <w:left w:w="100" w:type="dxa"/>
              <w:bottom w:w="100" w:type="dxa"/>
              <w:right w:w="100" w:type="dxa"/>
            </w:tcMar>
          </w:tcPr>
          <w:p w14:paraId="1823C85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2FCA8E0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08B747C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7A49A80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76C1309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C5F316F" w14:textId="77777777">
        <w:tc>
          <w:tcPr>
            <w:tcW w:w="1805" w:type="dxa"/>
            <w:tcMar>
              <w:top w:w="100" w:type="dxa"/>
              <w:left w:w="100" w:type="dxa"/>
              <w:bottom w:w="100" w:type="dxa"/>
              <w:right w:w="100" w:type="dxa"/>
            </w:tcMar>
          </w:tcPr>
          <w:p w14:paraId="5160939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010BE54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40667B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369700E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5A09FDE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FC929C3" w14:textId="77777777">
        <w:tc>
          <w:tcPr>
            <w:tcW w:w="1805" w:type="dxa"/>
            <w:tcMar>
              <w:top w:w="100" w:type="dxa"/>
              <w:left w:w="100" w:type="dxa"/>
              <w:bottom w:w="100" w:type="dxa"/>
              <w:right w:w="100" w:type="dxa"/>
            </w:tcMar>
          </w:tcPr>
          <w:p w14:paraId="7AF83BF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2021B8B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48B7343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375C157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62B0B2D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8D0959C" w14:textId="77777777">
        <w:tc>
          <w:tcPr>
            <w:tcW w:w="1805" w:type="dxa"/>
            <w:tcMar>
              <w:top w:w="100" w:type="dxa"/>
              <w:left w:w="100" w:type="dxa"/>
              <w:bottom w:w="100" w:type="dxa"/>
              <w:right w:w="100" w:type="dxa"/>
            </w:tcMar>
          </w:tcPr>
          <w:p w14:paraId="5353E0E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53E7C73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7DD1BBB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721BC45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2E48C59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57BB913" w14:textId="77777777">
        <w:tc>
          <w:tcPr>
            <w:tcW w:w="1805" w:type="dxa"/>
            <w:tcMar>
              <w:top w:w="100" w:type="dxa"/>
              <w:left w:w="100" w:type="dxa"/>
              <w:bottom w:w="100" w:type="dxa"/>
              <w:right w:w="100" w:type="dxa"/>
            </w:tcMar>
          </w:tcPr>
          <w:p w14:paraId="3508492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19EB41F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714DC68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4FC59B7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6AEA9C51"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3677EC3D" w14:textId="77777777" w:rsidR="00C6752C" w:rsidRDefault="00C6752C">
      <w:pPr>
        <w:jc w:val="both"/>
        <w:rPr>
          <w:rFonts w:ascii="Times New Roman" w:eastAsia="Times New Roman" w:hAnsi="Times New Roman" w:cs="Times New Roman"/>
          <w:sz w:val="24"/>
          <w:szCs w:val="24"/>
        </w:rPr>
      </w:pPr>
    </w:p>
    <w:p w14:paraId="31AEADF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1553987F" w14:textId="77777777" w:rsidR="00C6752C" w:rsidRDefault="00C6752C">
      <w:pPr>
        <w:jc w:val="both"/>
        <w:rPr>
          <w:rFonts w:ascii="Times New Roman" w:eastAsia="Times New Roman" w:hAnsi="Times New Roman" w:cs="Times New Roman"/>
          <w:sz w:val="24"/>
          <w:szCs w:val="24"/>
        </w:rPr>
      </w:pPr>
    </w:p>
    <w:p w14:paraId="430DFE7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0AE86CF5" w14:textId="77777777" w:rsidR="00C6752C" w:rsidRDefault="00C6752C">
      <w:pPr>
        <w:jc w:val="both"/>
        <w:rPr>
          <w:rFonts w:ascii="Times New Roman" w:eastAsia="Times New Roman" w:hAnsi="Times New Roman" w:cs="Times New Roman"/>
          <w:sz w:val="24"/>
          <w:szCs w:val="24"/>
        </w:rPr>
      </w:pPr>
    </w:p>
    <w:p w14:paraId="11A8B6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10661312" w14:textId="77777777" w:rsidR="00C6752C" w:rsidRDefault="00C6752C">
      <w:pPr>
        <w:jc w:val="both"/>
        <w:rPr>
          <w:rFonts w:ascii="Times New Roman" w:eastAsia="Times New Roman" w:hAnsi="Times New Roman" w:cs="Times New Roman"/>
          <w:sz w:val="24"/>
          <w:szCs w:val="24"/>
        </w:rPr>
      </w:pPr>
    </w:p>
    <w:p w14:paraId="36F659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23CFAECA" w14:textId="77777777" w:rsidR="00C6752C" w:rsidRPr="00A8729A" w:rsidRDefault="00DD3C40">
      <w:pPr>
        <w:pStyle w:val="Ttulo2"/>
        <w:rPr>
          <w:rFonts w:ascii="Times New Roman" w:eastAsia="Times New Roman" w:hAnsi="Times New Roman" w:cs="Times New Roman"/>
          <w:b/>
          <w:sz w:val="24"/>
          <w:szCs w:val="24"/>
        </w:rPr>
      </w:pPr>
      <w:bookmarkStart w:id="48" w:name="_Toc242049401"/>
      <w:r w:rsidRPr="00A8729A">
        <w:rPr>
          <w:rFonts w:ascii="Times New Roman" w:eastAsia="Times New Roman" w:hAnsi="Times New Roman" w:cs="Times New Roman"/>
          <w:b/>
          <w:sz w:val="24"/>
          <w:szCs w:val="24"/>
        </w:rPr>
        <w:lastRenderedPageBreak/>
        <w:t>11.3 Punto de equilibrio</w:t>
      </w:r>
      <w:bookmarkEnd w:id="48"/>
    </w:p>
    <w:p w14:paraId="717138F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1FA38E23"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684F7F3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09AEC"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943125"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E1104"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1EA15734"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187F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95CF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50CBA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0E68FEC1"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B2CB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E9B7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E957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6C498A5A"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1E3A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86E6E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48A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1F07B6F2"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D804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E0446"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36AFE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36C1BB3D"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021D0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0A1D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C5D3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218D512C"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38D12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BB9AC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DC28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31F75716"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FD66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8224CE"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CAF3C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78D4C480"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158356B7"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6AA279D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7628A19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0FCB1291"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umbral que la configuración de 8 workers (4.7050x, 96.4 % del máximo) ya supera.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05289C45" w14:textId="77777777">
        <w:tc>
          <w:tcPr>
            <w:tcW w:w="2600" w:type="dxa"/>
            <w:tcMar>
              <w:top w:w="100" w:type="dxa"/>
              <w:left w:w="100" w:type="dxa"/>
              <w:bottom w:w="100" w:type="dxa"/>
              <w:right w:w="100" w:type="dxa"/>
            </w:tcMar>
          </w:tcPr>
          <w:p w14:paraId="7C9404E3"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558C6BDA"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07127FE9"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6BC1CED4"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2DABC035" w14:textId="77777777">
        <w:tc>
          <w:tcPr>
            <w:tcW w:w="2600" w:type="dxa"/>
            <w:tcMar>
              <w:top w:w="100" w:type="dxa"/>
              <w:left w:w="100" w:type="dxa"/>
              <w:bottom w:w="100" w:type="dxa"/>
              <w:right w:w="100" w:type="dxa"/>
            </w:tcMar>
          </w:tcPr>
          <w:p w14:paraId="01FFC34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4BF36E2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54D6D06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5006BDC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197116A9" w14:textId="77777777">
        <w:tc>
          <w:tcPr>
            <w:tcW w:w="2600" w:type="dxa"/>
            <w:tcMar>
              <w:top w:w="100" w:type="dxa"/>
              <w:left w:w="100" w:type="dxa"/>
              <w:bottom w:w="100" w:type="dxa"/>
              <w:right w:w="100" w:type="dxa"/>
            </w:tcMar>
          </w:tcPr>
          <w:p w14:paraId="30F9723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6C9F945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410A270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3D87AFD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609FF1A8" w14:textId="77777777">
        <w:tc>
          <w:tcPr>
            <w:tcW w:w="2600" w:type="dxa"/>
            <w:tcMar>
              <w:top w:w="100" w:type="dxa"/>
              <w:left w:w="100" w:type="dxa"/>
              <w:bottom w:w="100" w:type="dxa"/>
              <w:right w:w="100" w:type="dxa"/>
            </w:tcMar>
          </w:tcPr>
          <w:p w14:paraId="227EFF2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7D103A8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72A1934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3B9BBC9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015DD663" w14:textId="77777777">
        <w:tc>
          <w:tcPr>
            <w:tcW w:w="2600" w:type="dxa"/>
            <w:tcMar>
              <w:top w:w="100" w:type="dxa"/>
              <w:left w:w="100" w:type="dxa"/>
              <w:bottom w:w="100" w:type="dxa"/>
              <w:right w:w="100" w:type="dxa"/>
            </w:tcMar>
          </w:tcPr>
          <w:p w14:paraId="7306A85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6174606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48A2363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1205BE2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07F6481E"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0E396A90"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4BB9D61D"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3357F6C8"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5E9498D" wp14:editId="31B76D1B">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50A32987" w14:textId="77777777" w:rsidR="00F92EF8" w:rsidRDefault="009F6BE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1E7CF5D7"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49" w:name="_Toc242049402"/>
      <w:r>
        <w:rPr>
          <w:rFonts w:ascii="Times New Roman" w:eastAsia="Times New Roman" w:hAnsi="Times New Roman" w:cs="Times New Roman"/>
          <w:b/>
          <w:bCs/>
          <w:sz w:val="24"/>
          <w:szCs w:val="24"/>
        </w:rPr>
        <w:t>12. Trabajo en GitHub</w:t>
      </w:r>
      <w:bookmarkEnd w:id="49"/>
    </w:p>
    <w:p w14:paraId="3AEFEBC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2134433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w:t>
        </w:r>
      </w:hyperlink>
    </w:p>
    <w:p w14:paraId="6D03C210"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4438D048"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529B265C"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4E17834" wp14:editId="38CD4319">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251B66D9"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27455AFD"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593F89D" wp14:editId="08B57368">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2AC072AE"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y del TP se integró mediante ramas feature y docs, con pull requests hacia develop, y posteriormente de develop hacia main:</w:t>
      </w:r>
    </w:p>
    <w:p w14:paraId="33FC3DBA"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6ED8CB1B"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0DF4B00A"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7F123264"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(PR #7) y develop → main (PR #8): </w:t>
      </w:r>
      <w:r>
        <w:rPr>
          <w:rFonts w:ascii="Times New Roman" w:eastAsia="Times New Roman" w:hAnsi="Times New Roman" w:cs="Times New Roman"/>
          <w:sz w:val="24"/>
          <w:szCs w:val="24"/>
        </w:rPr>
        <w:t>resultados de verificación en SPIN y documentación de resultados en docs/pc2/.</w:t>
      </w:r>
    </w:p>
    <w:p w14:paraId="78242075"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feature/tp-delivery (PR #9) y develop → main (PR #10): </w:t>
      </w:r>
      <w:r>
        <w:rPr>
          <w:rFonts w:ascii="Times New Roman" w:eastAsia="Times New Roman" w:hAnsi="Times New Roman" w:cs="Times New Roman"/>
          <w:sz w:val="24"/>
          <w:szCs w:val="24"/>
        </w:rPr>
        <w:t>mutantes de SPIN, análisis de GAPs con IA, corrección de los GAPs e informe del TP.</w:t>
      </w:r>
    </w:p>
    <w:p w14:paraId="1CFE2BB5"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docs/tp-video-script (PR #11) y develop → main (PR #12): </w:t>
      </w:r>
      <w:r>
        <w:rPr>
          <w:rFonts w:ascii="Times New Roman" w:eastAsia="Times New Roman" w:hAnsi="Times New Roman" w:cs="Times New Roman"/>
          <w:sz w:val="24"/>
          <w:szCs w:val="24"/>
        </w:rPr>
        <w:t>guion del video y lista de verificación de la entrega.</w:t>
      </w:r>
    </w:p>
    <w:p w14:paraId="5DDF7453"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feature/tp-spin-review (PR #13): </w:t>
      </w:r>
      <w:r>
        <w:rPr>
          <w:rFonts w:ascii="Times New Roman" w:eastAsia="Times New Roman" w:hAnsi="Times New Roman" w:cs="Times New Roman"/>
          <w:sz w:val="24"/>
          <w:szCs w:val="24"/>
        </w:rPr>
        <w:t>revalidación de la verificación formal en SPIN.</w:t>
      </w:r>
    </w:p>
    <w:p w14:paraId="607E8F7C"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docs/tp-report-figures (PR #14) y develop → main (PR #15): </w:t>
      </w:r>
      <w:r>
        <w:rPr>
          <w:rFonts w:ascii="Times New Roman" w:eastAsia="Times New Roman" w:hAnsi="Times New Roman" w:cs="Times New Roman"/>
          <w:sz w:val="24"/>
          <w:szCs w:val="24"/>
        </w:rPr>
        <w:t>actualización de las figuras del informe del TP.</w:t>
      </w:r>
    </w:p>
    <w:p w14:paraId="72536122"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docs/tp-shortlog-refresh (PR #16) y develop → main (PR #17): </w:t>
      </w:r>
      <w:r>
        <w:rPr>
          <w:rFonts w:ascii="Times New Roman" w:eastAsia="Times New Roman" w:hAnsi="Times New Roman" w:cs="Times New Roman"/>
          <w:sz w:val="24"/>
          <w:szCs w:val="24"/>
        </w:rPr>
        <w:t>actualización de la evidencia de commits por integrante.</w:t>
      </w:r>
    </w:p>
    <w:p w14:paraId="03C2546F"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feature/tp-gaps-review (PR #18): </w:t>
      </w:r>
      <w:r>
        <w:rPr>
          <w:rFonts w:ascii="Times New Roman" w:eastAsia="Times New Roman" w:hAnsi="Times New Roman" w:cs="Times New Roman"/>
          <w:sz w:val="24"/>
          <w:szCs w:val="24"/>
        </w:rPr>
        <w:t>revisión del estado residual de los GAPs de severidad baja.</w:t>
      </w:r>
    </w:p>
    <w:p w14:paraId="512DDC32" w14:textId="77777777" w:rsidR="00F227C7"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docs/tp-final-delivery: </w:t>
      </w:r>
      <w:r>
        <w:rPr>
          <w:rFonts w:ascii="Times New Roman" w:eastAsia="Times New Roman" w:hAnsi="Times New Roman" w:cs="Times New Roman"/>
          <w:sz w:val="24"/>
          <w:szCs w:val="24"/>
        </w:rPr>
        <w:t>revisión final del informe, presentación de la exposición y evidencias actualizadas.</w:t>
      </w:r>
    </w:p>
    <w:p w14:paraId="67655B01"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 La cuenta Littlepie4, que aparece en la Figura 16, registra el commit inicial del repositorio y el merge del PR #2.</w:t>
      </w:r>
    </w:p>
    <w:p w14:paraId="36612455" w14:textId="77777777" w:rsidR="0091319F" w:rsidRDefault="009F6BE7">
      <w:pPr>
        <w:pStyle w:val="Ttulo1"/>
        <w:keepLines w:val="0"/>
        <w:spacing w:before="480"/>
        <w:jc w:val="both"/>
        <w:rPr>
          <w:rFonts w:ascii="Times New Roman" w:eastAsia="Times New Roman" w:hAnsi="Times New Roman" w:cs="Times New Roman"/>
          <w:b/>
          <w:bCs/>
          <w:sz w:val="24"/>
          <w:szCs w:val="24"/>
        </w:rPr>
      </w:pPr>
      <w:bookmarkStart w:id="50" w:name="_Toc242049403"/>
      <w:r>
        <w:rPr>
          <w:rFonts w:ascii="Times New Roman" w:eastAsia="Times New Roman" w:hAnsi="Times New Roman" w:cs="Times New Roman"/>
          <w:b/>
          <w:bCs/>
          <w:sz w:val="24"/>
          <w:szCs w:val="24"/>
        </w:rPr>
        <w:t>13. Correcciones respecto a la PC2</w:t>
      </w:r>
      <w:bookmarkEnd w:id="50"/>
    </w:p>
    <w:p w14:paraId="47BBAB18"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059F85DF"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53DF80CC"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405CE235"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465EEBC3"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42876FE1"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60DBF4FC"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7152571D" w14:textId="77777777" w:rsidR="0091319F" w:rsidRDefault="009F6BE7">
      <w:pPr>
        <w:pStyle w:val="Ttulo1"/>
        <w:keepLines w:val="0"/>
        <w:spacing w:before="480"/>
        <w:jc w:val="both"/>
        <w:rPr>
          <w:rFonts w:ascii="Times New Roman" w:eastAsia="Times New Roman" w:hAnsi="Times New Roman" w:cs="Times New Roman"/>
          <w:b/>
          <w:bCs/>
          <w:sz w:val="24"/>
          <w:szCs w:val="24"/>
        </w:rPr>
      </w:pPr>
      <w:bookmarkStart w:id="51" w:name="_Toc242049404"/>
      <w:r>
        <w:rPr>
          <w:rFonts w:ascii="Times New Roman" w:eastAsia="Times New Roman" w:hAnsi="Times New Roman" w:cs="Times New Roman"/>
          <w:b/>
          <w:bCs/>
          <w:sz w:val="24"/>
          <w:szCs w:val="24"/>
        </w:rPr>
        <w:t>14. Verificación formal en SPIN</w:t>
      </w:r>
      <w:bookmarkEnd w:id="51"/>
    </w:p>
    <w:p w14:paraId="7EE4DF21"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 (Holzmann, 2003).</w:t>
      </w:r>
    </w:p>
    <w:p w14:paraId="2D50EEE6"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52" w:name="_Toc242049405"/>
      <w:r>
        <w:rPr>
          <w:rFonts w:ascii="Times New Roman" w:eastAsia="Times New Roman" w:hAnsi="Times New Roman" w:cs="Times New Roman"/>
          <w:b/>
          <w:bCs/>
          <w:sz w:val="24"/>
          <w:szCs w:val="24"/>
        </w:rPr>
        <w:t>14.1 Propiedades verificadas</w:t>
      </w:r>
      <w:bookmarkEnd w:id="52"/>
    </w:p>
    <w:p w14:paraId="14E9B56A"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64E15E66"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34EF666B"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5F38D7E8"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22BFD299"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53" w:name="_Toc242049406"/>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151C97CF" w14:textId="77777777">
        <w:tc>
          <w:tcPr>
            <w:tcW w:w="1500" w:type="dxa"/>
            <w:tcMar>
              <w:top w:w="100" w:type="dxa"/>
              <w:left w:w="100" w:type="dxa"/>
              <w:bottom w:w="100" w:type="dxa"/>
              <w:right w:w="100" w:type="dxa"/>
            </w:tcMar>
          </w:tcPr>
          <w:p w14:paraId="33FEFFF7"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58AE6C0A"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36739626"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0B53F378"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2EAFF6E5"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2F9F80CA"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20DBF4B2" w14:textId="77777777">
        <w:tc>
          <w:tcPr>
            <w:tcW w:w="1500" w:type="dxa"/>
            <w:tcMar>
              <w:top w:w="100" w:type="dxa"/>
              <w:left w:w="100" w:type="dxa"/>
              <w:bottom w:w="100" w:type="dxa"/>
              <w:right w:w="100" w:type="dxa"/>
            </w:tcMar>
          </w:tcPr>
          <w:p w14:paraId="04F88C3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4E26B27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3D98DBA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2C2EF1B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FFB590A"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08939586"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0C5BABEC" w14:textId="77777777">
        <w:tc>
          <w:tcPr>
            <w:tcW w:w="1500" w:type="dxa"/>
            <w:tcMar>
              <w:top w:w="100" w:type="dxa"/>
              <w:left w:w="100" w:type="dxa"/>
              <w:bottom w:w="100" w:type="dxa"/>
              <w:right w:w="100" w:type="dxa"/>
            </w:tcMar>
          </w:tcPr>
          <w:p w14:paraId="3147214A"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10D4D872"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5080489B"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646E4F2D"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76E06EA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B00E4F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418404E8" w14:textId="77777777">
        <w:tc>
          <w:tcPr>
            <w:tcW w:w="1500" w:type="dxa"/>
            <w:tcMar>
              <w:top w:w="100" w:type="dxa"/>
              <w:left w:w="100" w:type="dxa"/>
              <w:bottom w:w="100" w:type="dxa"/>
              <w:right w:w="100" w:type="dxa"/>
            </w:tcMar>
          </w:tcPr>
          <w:p w14:paraId="33DF435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1726585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3516BF6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44B9405C"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1E6EBE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62F3E42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00BD0B3B" w14:textId="77777777" w:rsidR="0091319F" w:rsidRDefault="009F6BE7">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6F648CD4"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7F7B9C45"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419247D" wp14:editId="4399A2BB">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4427072A" w14:textId="77777777" w:rsidR="00F92EF8" w:rsidRDefault="009F6BE7">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284AB917"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54" w:name="_Toc242049407"/>
      <w:r>
        <w:rPr>
          <w:rFonts w:ascii="Times New Roman" w:eastAsia="Times New Roman" w:hAnsi="Times New Roman" w:cs="Times New Roman"/>
          <w:b/>
          <w:bCs/>
          <w:sz w:val="24"/>
          <w:szCs w:val="24"/>
        </w:rPr>
        <w:lastRenderedPageBreak/>
        <w:t>14.3 Modelos mutantes</w:t>
      </w:r>
      <w:bookmarkEnd w:id="54"/>
    </w:p>
    <w:p w14:paraId="55AB713C"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64E99D38" w14:textId="77777777">
        <w:tc>
          <w:tcPr>
            <w:tcW w:w="1300" w:type="dxa"/>
            <w:tcMar>
              <w:top w:w="100" w:type="dxa"/>
              <w:left w:w="100" w:type="dxa"/>
              <w:bottom w:w="100" w:type="dxa"/>
              <w:right w:w="100" w:type="dxa"/>
            </w:tcMar>
          </w:tcPr>
          <w:p w14:paraId="2D23E862"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5596CC6B"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152D1664"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7DC0B4EB"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28386747" w14:textId="77777777">
        <w:tc>
          <w:tcPr>
            <w:tcW w:w="1300" w:type="dxa"/>
            <w:tcMar>
              <w:top w:w="100" w:type="dxa"/>
              <w:left w:w="100" w:type="dxa"/>
              <w:bottom w:w="100" w:type="dxa"/>
              <w:right w:w="100" w:type="dxa"/>
            </w:tcMar>
          </w:tcPr>
          <w:p w14:paraId="7141654D"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74D833C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25466BD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19A3491C"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70C5B5C3" w14:textId="77777777">
        <w:tc>
          <w:tcPr>
            <w:tcW w:w="1300" w:type="dxa"/>
            <w:tcMar>
              <w:top w:w="100" w:type="dxa"/>
              <w:left w:w="100" w:type="dxa"/>
              <w:bottom w:w="100" w:type="dxa"/>
              <w:right w:w="100" w:type="dxa"/>
            </w:tcMar>
          </w:tcPr>
          <w:p w14:paraId="16DED9CD"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7E563A2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4D00E7B8"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36C64EB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6E336FE4" w14:textId="77777777">
        <w:tc>
          <w:tcPr>
            <w:tcW w:w="1300" w:type="dxa"/>
            <w:tcMar>
              <w:top w:w="100" w:type="dxa"/>
              <w:left w:w="100" w:type="dxa"/>
              <w:bottom w:w="100" w:type="dxa"/>
              <w:right w:w="100" w:type="dxa"/>
            </w:tcMar>
          </w:tcPr>
          <w:p w14:paraId="6BDAF565"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4A0511C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3F87393C"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41AB930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46587890" w14:textId="77777777" w:rsidR="0091319F" w:rsidRDefault="009F6BE7">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4B15F42B"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2444F6E1"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04BFE6BD"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804B92C" wp14:editId="6840B3A2">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5103A1B2" w14:textId="77777777" w:rsidR="0091319F" w:rsidRDefault="009F6BE7">
      <w:pPr>
        <w:pStyle w:val="Ttulo1"/>
        <w:keepLines w:val="0"/>
        <w:spacing w:before="480"/>
        <w:jc w:val="both"/>
        <w:rPr>
          <w:rFonts w:ascii="Times New Roman" w:eastAsia="Times New Roman" w:hAnsi="Times New Roman" w:cs="Times New Roman"/>
          <w:b/>
          <w:bCs/>
          <w:sz w:val="24"/>
          <w:szCs w:val="24"/>
        </w:rPr>
      </w:pPr>
      <w:bookmarkStart w:id="55" w:name="_Toc242049408"/>
      <w:r>
        <w:rPr>
          <w:rFonts w:ascii="Times New Roman" w:eastAsia="Times New Roman" w:hAnsi="Times New Roman" w:cs="Times New Roman"/>
          <w:b/>
          <w:bCs/>
          <w:sz w:val="24"/>
          <w:szCs w:val="24"/>
        </w:rPr>
        <w:t>15. Análisis del código con inteligencia artificial</w:t>
      </w:r>
      <w:bookmarkEnd w:id="55"/>
    </w:p>
    <w:p w14:paraId="135F1CFB"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56" w:name="_Toc242049409"/>
      <w:r>
        <w:rPr>
          <w:rFonts w:ascii="Times New Roman" w:eastAsia="Times New Roman" w:hAnsi="Times New Roman" w:cs="Times New Roman"/>
          <w:b/>
          <w:bCs/>
          <w:sz w:val="24"/>
          <w:szCs w:val="24"/>
        </w:rPr>
        <w:t>15.1 Prompt y modelo utilizados</w:t>
      </w:r>
      <w:bookmarkEnd w:id="56"/>
    </w:p>
    <w:p w14:paraId="42E79191"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48C82CFC"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42729A0F"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57" w:name="_Toc242049410"/>
      <w:r>
        <w:rPr>
          <w:rFonts w:ascii="Times New Roman" w:eastAsia="Times New Roman" w:hAnsi="Times New Roman" w:cs="Times New Roman"/>
          <w:b/>
          <w:bCs/>
          <w:sz w:val="24"/>
          <w:szCs w:val="24"/>
        </w:rPr>
        <w:t>15.2 GAPs encontrados</w:t>
      </w:r>
      <w:bookmarkEnd w:id="57"/>
    </w:p>
    <w:p w14:paraId="418D1B79"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2DCE344E" w14:textId="77777777">
        <w:tc>
          <w:tcPr>
            <w:tcW w:w="1300" w:type="dxa"/>
            <w:tcMar>
              <w:top w:w="100" w:type="dxa"/>
              <w:left w:w="100" w:type="dxa"/>
              <w:bottom w:w="100" w:type="dxa"/>
              <w:right w:w="100" w:type="dxa"/>
            </w:tcMar>
          </w:tcPr>
          <w:p w14:paraId="5D63CB9E"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5887645C"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5D21EFD7"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79FB03D0" w14:textId="77777777" w:rsidR="0091319F" w:rsidRDefault="009F6BE7">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5BB8F240" w14:textId="77777777">
        <w:tc>
          <w:tcPr>
            <w:tcW w:w="1300" w:type="dxa"/>
            <w:tcMar>
              <w:top w:w="100" w:type="dxa"/>
              <w:left w:w="100" w:type="dxa"/>
              <w:bottom w:w="100" w:type="dxa"/>
              <w:right w:w="100" w:type="dxa"/>
            </w:tcMar>
          </w:tcPr>
          <w:p w14:paraId="5AB963FC"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153D979C"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76EE061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246BEEE8"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9FE3811" w14:textId="77777777">
        <w:tc>
          <w:tcPr>
            <w:tcW w:w="1300" w:type="dxa"/>
            <w:tcMar>
              <w:top w:w="100" w:type="dxa"/>
              <w:left w:w="100" w:type="dxa"/>
              <w:bottom w:w="100" w:type="dxa"/>
              <w:right w:w="100" w:type="dxa"/>
            </w:tcMar>
          </w:tcPr>
          <w:p w14:paraId="6132756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67CE45A2"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6F523C8D"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40E9F238"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6CB14AE" w14:textId="77777777">
        <w:tc>
          <w:tcPr>
            <w:tcW w:w="1300" w:type="dxa"/>
            <w:tcMar>
              <w:top w:w="100" w:type="dxa"/>
              <w:left w:w="100" w:type="dxa"/>
              <w:bottom w:w="100" w:type="dxa"/>
              <w:right w:w="100" w:type="dxa"/>
            </w:tcMar>
          </w:tcPr>
          <w:p w14:paraId="58B9C95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6A6D7D98"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05782782"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6D90604B"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EB5C728" w14:textId="77777777">
        <w:tc>
          <w:tcPr>
            <w:tcW w:w="1300" w:type="dxa"/>
            <w:tcMar>
              <w:top w:w="100" w:type="dxa"/>
              <w:left w:w="100" w:type="dxa"/>
              <w:bottom w:w="100" w:type="dxa"/>
              <w:right w:w="100" w:type="dxa"/>
            </w:tcMar>
          </w:tcPr>
          <w:p w14:paraId="47E545BB"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41B0EDB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3B9BD2E8"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63F6D0D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3FB7BD00" w14:textId="77777777">
        <w:tc>
          <w:tcPr>
            <w:tcW w:w="1300" w:type="dxa"/>
            <w:tcMar>
              <w:top w:w="100" w:type="dxa"/>
              <w:left w:w="100" w:type="dxa"/>
              <w:bottom w:w="100" w:type="dxa"/>
              <w:right w:w="100" w:type="dxa"/>
            </w:tcMar>
          </w:tcPr>
          <w:p w14:paraId="6EA60C37"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732F8D2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246A55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6B4135BE"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4ECBDE5" w14:textId="77777777">
        <w:tc>
          <w:tcPr>
            <w:tcW w:w="1300" w:type="dxa"/>
            <w:tcMar>
              <w:top w:w="100" w:type="dxa"/>
              <w:left w:w="100" w:type="dxa"/>
              <w:bottom w:w="100" w:type="dxa"/>
              <w:right w:w="100" w:type="dxa"/>
            </w:tcMar>
          </w:tcPr>
          <w:p w14:paraId="06DA870A"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087B3C8A"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7ACE2C8E"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52904D27"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3C119A48" w14:textId="77777777">
        <w:tc>
          <w:tcPr>
            <w:tcW w:w="1300" w:type="dxa"/>
            <w:tcMar>
              <w:top w:w="100" w:type="dxa"/>
              <w:left w:w="100" w:type="dxa"/>
              <w:bottom w:w="100" w:type="dxa"/>
              <w:right w:w="100" w:type="dxa"/>
            </w:tcMar>
          </w:tcPr>
          <w:p w14:paraId="093D9CD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1BB587E5"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E2B15BD"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75EDBA51"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2305AC69" w14:textId="77777777">
        <w:tc>
          <w:tcPr>
            <w:tcW w:w="1300" w:type="dxa"/>
            <w:tcMar>
              <w:top w:w="100" w:type="dxa"/>
              <w:left w:w="100" w:type="dxa"/>
              <w:bottom w:w="100" w:type="dxa"/>
              <w:right w:w="100" w:type="dxa"/>
            </w:tcMar>
          </w:tcPr>
          <w:p w14:paraId="0A58828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0093CAF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0DD0984"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7AC2ECDC"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66864B44" w14:textId="77777777">
        <w:tc>
          <w:tcPr>
            <w:tcW w:w="1300" w:type="dxa"/>
            <w:tcMar>
              <w:top w:w="100" w:type="dxa"/>
              <w:left w:w="100" w:type="dxa"/>
              <w:bottom w:w="100" w:type="dxa"/>
              <w:right w:w="100" w:type="dxa"/>
            </w:tcMar>
          </w:tcPr>
          <w:p w14:paraId="2BB3EE9E"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30D5FF4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CAE7B58"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Ausencia de integración continua (gofmt y typo ya corregidos)</w:t>
            </w:r>
          </w:p>
        </w:tc>
        <w:tc>
          <w:tcPr>
            <w:tcW w:w="1800" w:type="dxa"/>
            <w:tcMar>
              <w:top w:w="100" w:type="dxa"/>
              <w:left w:w="100" w:type="dxa"/>
              <w:bottom w:w="100" w:type="dxa"/>
              <w:right w:w="100" w:type="dxa"/>
            </w:tcMar>
          </w:tcPr>
          <w:p w14:paraId="6CBE95D0"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37EF7392" w14:textId="77777777">
        <w:tc>
          <w:tcPr>
            <w:tcW w:w="1300" w:type="dxa"/>
            <w:tcMar>
              <w:top w:w="100" w:type="dxa"/>
              <w:left w:w="100" w:type="dxa"/>
              <w:bottom w:w="100" w:type="dxa"/>
              <w:right w:w="100" w:type="dxa"/>
            </w:tcMar>
          </w:tcPr>
          <w:p w14:paraId="49024F89"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78B220D2"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4A20143"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3617539D" w14:textId="77777777" w:rsidR="0091319F" w:rsidRDefault="009F6BE7">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78317117" w14:textId="77777777" w:rsidR="0091319F" w:rsidRDefault="009F6BE7">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1BCC8362"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0FD8FC2E"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538485D" wp14:editId="2B3CCA97">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124F1F52"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58" w:name="_Toc242049411"/>
      <w:r>
        <w:rPr>
          <w:rFonts w:ascii="Times New Roman" w:eastAsia="Times New Roman" w:hAnsi="Times New Roman" w:cs="Times New Roman"/>
          <w:b/>
          <w:bCs/>
          <w:sz w:val="24"/>
          <w:szCs w:val="24"/>
        </w:rPr>
        <w:t>15.3 Corrección de los GAPs</w:t>
      </w:r>
      <w:bookmarkEnd w:id="58"/>
    </w:p>
    <w:p w14:paraId="00713F85"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139E83AC" w14:textId="77777777" w:rsidR="00F92EF8" w:rsidRDefault="009F6BE7" w:rsidP="00A8729A">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432E135C" w14:textId="77777777" w:rsidR="00F92EF8" w:rsidRDefault="009F6BE7">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634BC2D" wp14:editId="4023E277">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59A98667" w14:textId="77777777" w:rsidR="0091319F" w:rsidRDefault="009F6BE7">
      <w:pPr>
        <w:pStyle w:val="Ttulo1"/>
        <w:keepLines w:val="0"/>
        <w:spacing w:before="480"/>
        <w:jc w:val="both"/>
        <w:rPr>
          <w:rFonts w:ascii="Times New Roman" w:eastAsia="Times New Roman" w:hAnsi="Times New Roman" w:cs="Times New Roman"/>
          <w:b/>
          <w:bCs/>
          <w:sz w:val="24"/>
          <w:szCs w:val="24"/>
        </w:rPr>
      </w:pPr>
      <w:bookmarkStart w:id="59" w:name="_Toc242049412"/>
      <w:r>
        <w:rPr>
          <w:rFonts w:ascii="Times New Roman" w:eastAsia="Times New Roman" w:hAnsi="Times New Roman" w:cs="Times New Roman"/>
          <w:b/>
          <w:bCs/>
          <w:sz w:val="24"/>
          <w:szCs w:val="24"/>
        </w:rPr>
        <w:t>16. Conclusiones y recomendaciones</w:t>
      </w:r>
      <w:bookmarkEnd w:id="59"/>
    </w:p>
    <w:p w14:paraId="5795F4A2"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60" w:name="_Toc242049413"/>
      <w:r>
        <w:rPr>
          <w:rFonts w:ascii="Times New Roman" w:eastAsia="Times New Roman" w:hAnsi="Times New Roman" w:cs="Times New Roman"/>
          <w:b/>
          <w:bCs/>
          <w:sz w:val="24"/>
          <w:szCs w:val="24"/>
        </w:rPr>
        <w:t>16.1 Conclusiones</w:t>
      </w:r>
      <w:bookmarkEnd w:id="60"/>
    </w:p>
    <w:p w14:paraId="2ED6D52D"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02BCEF86"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253DA8CB"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498147AB"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7FA74661"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4F440095"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61" w:name="_Toc242049414"/>
      <w:r>
        <w:rPr>
          <w:rFonts w:ascii="Times New Roman" w:eastAsia="Times New Roman" w:hAnsi="Times New Roman" w:cs="Times New Roman"/>
          <w:b/>
          <w:bCs/>
          <w:sz w:val="24"/>
          <w:szCs w:val="24"/>
        </w:rPr>
        <w:t>16.2 Recomendaciones</w:t>
      </w:r>
      <w:bookmarkEnd w:id="61"/>
    </w:p>
    <w:p w14:paraId="7ED72C04"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1FC09821"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3A98FB70"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19F2BC2D"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1029BE93"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2C80D808" w14:textId="77777777" w:rsidR="0091319F" w:rsidRDefault="009F6BE7">
      <w:pPr>
        <w:pStyle w:val="Ttulo2"/>
        <w:keepLines w:val="0"/>
        <w:spacing w:after="80"/>
        <w:jc w:val="both"/>
        <w:rPr>
          <w:rFonts w:ascii="Times New Roman" w:eastAsia="Times New Roman" w:hAnsi="Times New Roman" w:cs="Times New Roman"/>
          <w:b/>
          <w:bCs/>
          <w:sz w:val="24"/>
          <w:szCs w:val="24"/>
        </w:rPr>
      </w:pPr>
      <w:bookmarkStart w:id="62" w:name="_Toc242049415"/>
      <w:r>
        <w:rPr>
          <w:rFonts w:ascii="Times New Roman" w:eastAsia="Times New Roman" w:hAnsi="Times New Roman" w:cs="Times New Roman"/>
          <w:b/>
          <w:bCs/>
          <w:sz w:val="24"/>
          <w:szCs w:val="24"/>
        </w:rPr>
        <w:lastRenderedPageBreak/>
        <w:t>16.3 Limitaciones</w:t>
      </w:r>
      <w:bookmarkEnd w:id="62"/>
    </w:p>
    <w:p w14:paraId="65EC8172" w14:textId="77777777" w:rsidR="0091319F" w:rsidRDefault="009F6BE7">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3D2EEAC0" w14:textId="77777777" w:rsidR="0091319F" w:rsidRDefault="009F6BE7">
      <w:pPr>
        <w:pStyle w:val="Ttulo1"/>
        <w:keepLines w:val="0"/>
        <w:spacing w:before="480"/>
        <w:jc w:val="both"/>
        <w:rPr>
          <w:rFonts w:ascii="Times New Roman" w:eastAsia="Times New Roman" w:hAnsi="Times New Roman" w:cs="Times New Roman"/>
          <w:b/>
          <w:bCs/>
          <w:sz w:val="24"/>
          <w:szCs w:val="24"/>
        </w:rPr>
      </w:pPr>
      <w:bookmarkStart w:id="63" w:name="_Toc242049416"/>
      <w:r>
        <w:rPr>
          <w:rFonts w:ascii="Times New Roman" w:eastAsia="Times New Roman" w:hAnsi="Times New Roman" w:cs="Times New Roman"/>
          <w:b/>
          <w:bCs/>
          <w:sz w:val="24"/>
          <w:szCs w:val="24"/>
        </w:rPr>
        <w:t>17. Anexos</w:t>
      </w:r>
      <w:bookmarkEnd w:id="63"/>
    </w:p>
    <w:p w14:paraId="4BF096A6"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67D04268"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3B908365"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320D9DF2" w14:textId="77777777" w:rsidR="0091319F" w:rsidRDefault="009F6BE7">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4F71281A"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64" w:name="_Toc242049417"/>
      <w:r>
        <w:rPr>
          <w:rFonts w:ascii="Times New Roman" w:eastAsia="Times New Roman" w:hAnsi="Times New Roman" w:cs="Times New Roman"/>
          <w:b/>
          <w:bCs/>
          <w:sz w:val="24"/>
          <w:szCs w:val="24"/>
        </w:rPr>
        <w:t>18. Referencias bibliográficas (formato APA)</w:t>
      </w:r>
      <w:bookmarkEnd w:id="64"/>
    </w:p>
    <w:p w14:paraId="431C4975"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w:t>
      </w:r>
      <w:r w:rsidRPr="005C2B81">
        <w:rPr>
          <w:rFonts w:ascii="Times New Roman" w:eastAsia="Times New Roman" w:hAnsi="Times New Roman" w:cs="Times New Roman"/>
          <w:i/>
          <w:sz w:val="24"/>
          <w:szCs w:val="24"/>
        </w:rPr>
        <w:t>2021 IEEE International Parallel and Distributed Processing Symposium (IPDPS)</w:t>
      </w:r>
      <w:r>
        <w:rPr>
          <w:rFonts w:ascii="Times New Roman" w:eastAsia="Times New Roman" w:hAnsi="Times New Roman" w:cs="Times New Roman"/>
          <w:sz w:val="24"/>
          <w:szCs w:val="24"/>
        </w:rPr>
        <w:t xml:space="preserve"> (pp. 423–432). IEEE. </w:t>
      </w:r>
      <w:hyperlink r:id="rId34">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2F3AE971"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w:t>
      </w:r>
      <w:r w:rsidRPr="005C2B81">
        <w:rPr>
          <w:rFonts w:ascii="Times New Roman" w:eastAsia="Times New Roman" w:hAnsi="Times New Roman" w:cs="Times New Roman"/>
          <w:i/>
          <w:sz w:val="24"/>
          <w:szCs w:val="24"/>
        </w:rPr>
        <w:t>IEEE Transactions on Signal Processing, 69</w:t>
      </w:r>
      <w:r>
        <w:rPr>
          <w:rFonts w:ascii="Times New Roman" w:eastAsia="Times New Roman" w:hAnsi="Times New Roman" w:cs="Times New Roman"/>
          <w:sz w:val="24"/>
          <w:szCs w:val="24"/>
        </w:rPr>
        <w:t xml:space="preserve">, 5479–5495. </w:t>
      </w:r>
      <w:hyperlink r:id="rId35">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021A6906" w14:textId="77777777" w:rsidR="0091319F" w:rsidRDefault="009F6BE7">
      <w:pPr>
        <w:spacing w:after="10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Holzmann, G. J. (2003). </w:t>
      </w:r>
      <w:r>
        <w:rPr>
          <w:rFonts w:ascii="Times New Roman" w:eastAsia="Times New Roman" w:hAnsi="Times New Roman" w:cs="Times New Roman"/>
          <w:i/>
          <w:iCs/>
          <w:sz w:val="24"/>
          <w:szCs w:val="24"/>
        </w:rPr>
        <w:t>The SPIN model checker: Primer and reference manual</w:t>
      </w:r>
      <w:r>
        <w:rPr>
          <w:rFonts w:ascii="Times New Roman" w:eastAsia="Times New Roman" w:hAnsi="Times New Roman" w:cs="Times New Roman"/>
          <w:sz w:val="24"/>
          <w:szCs w:val="24"/>
        </w:rPr>
        <w:t>. Addison-Wesley.</w:t>
      </w:r>
    </w:p>
    <w:p w14:paraId="4A3BBDE8"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w:t>
      </w:r>
      <w:r w:rsidRPr="005C2B81">
        <w:rPr>
          <w:rFonts w:ascii="Times New Roman" w:eastAsia="Times New Roman" w:hAnsi="Times New Roman" w:cs="Times New Roman"/>
          <w:i/>
          <w:sz w:val="24"/>
          <w:szCs w:val="24"/>
        </w:rPr>
        <w:t>BMC Health Services Research, 24</w:t>
      </w:r>
      <w:r>
        <w:rPr>
          <w:rFonts w:ascii="Times New Roman" w:eastAsia="Times New Roman" w:hAnsi="Times New Roman" w:cs="Times New Roman"/>
          <w:sz w:val="24"/>
          <w:szCs w:val="24"/>
        </w:rPr>
        <w:t xml:space="preserve">, 860. </w:t>
      </w:r>
      <w:hyperlink r:id="rId36">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70F145FF" w14:textId="77777777" w:rsidR="00C6752C" w:rsidRDefault="00DD3C40">
      <w:pPr>
        <w:spacing w:after="10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Karp, A. H., &amp; Flatt, H. P. (1990). Measuring parallel processor performance. </w:t>
      </w:r>
      <w:r>
        <w:rPr>
          <w:rFonts w:ascii="Times New Roman" w:eastAsia="Times New Roman" w:hAnsi="Times New Roman" w:cs="Times New Roman"/>
          <w:i/>
          <w:iCs/>
          <w:sz w:val="24"/>
          <w:szCs w:val="24"/>
        </w:rPr>
        <w:t>Communications of the ACM, 33</w:t>
      </w:r>
      <w:r>
        <w:rPr>
          <w:rFonts w:ascii="Times New Roman" w:eastAsia="Times New Roman" w:hAnsi="Times New Roman" w:cs="Times New Roman"/>
          <w:sz w:val="24"/>
          <w:szCs w:val="24"/>
        </w:rPr>
        <w:t>(5), 539–543. https://doi.org/10.1145/78607.78614</w:t>
      </w:r>
    </w:p>
    <w:p w14:paraId="73173AE0"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w:t>
      </w:r>
      <w:r w:rsidRPr="005C2B81">
        <w:rPr>
          <w:rFonts w:ascii="Times New Roman" w:eastAsia="Times New Roman" w:hAnsi="Times New Roman" w:cs="Times New Roman"/>
          <w:i/>
          <w:sz w:val="24"/>
          <w:szCs w:val="24"/>
        </w:rPr>
        <w:t>Hospital inpatient discharges (SPARCS De-Identified): 2022</w:t>
      </w:r>
      <w:r>
        <w:rPr>
          <w:rFonts w:ascii="Times New Roman" w:eastAsia="Times New Roman" w:hAnsi="Times New Roman" w:cs="Times New Roman"/>
          <w:sz w:val="24"/>
          <w:szCs w:val="24"/>
        </w:rPr>
        <w:t xml:space="preserve"> [Data set]. Health Data NY. </w:t>
      </w:r>
      <w:hyperlink r:id="rId37">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5D3A8B4D" w14:textId="77777777" w:rsidR="00C6752C" w:rsidRDefault="00DD3C40">
      <w:pPr>
        <w:spacing w:after="160"/>
        <w:ind w:left="720" w:hanging="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8">
        <w:r>
          <w:rPr>
            <w:rFonts w:ascii="Times New Roman" w:eastAsia="Times New Roman" w:hAnsi="Times New Roman" w:cs="Times New Roman"/>
            <w:color w:val="1155CC"/>
            <w:sz w:val="24"/>
            <w:szCs w:val="24"/>
            <w:u w:val="single"/>
          </w:rPr>
          <w:t>https://link.springer.com/article/10.1007/s10619-022-07417-7</w:t>
        </w:r>
      </w:hyperlink>
    </w:p>
    <w:sectPr w:rsidR="00C6752C">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3287D0E-B827-442D-8199-7E819598FEB7}"/>
    <w:embedBold r:id="rId2" w:fontKey="{2D60F777-16E4-45EF-AB06-5FC59DBCC61D}"/>
  </w:font>
  <w:font w:name="Cambria Math">
    <w:panose1 w:val="02040503050406030204"/>
    <w:charset w:val="00"/>
    <w:family w:val="roman"/>
    <w:pitch w:val="variable"/>
    <w:sig w:usb0="E00006FF" w:usb1="420024FF" w:usb2="02000000" w:usb3="00000000" w:csb0="0000019F" w:csb1="00000000"/>
    <w:embedRegular r:id="rId3" w:fontKey="{6F2D6950-80A5-4353-BA98-66FDC0AB9A5C}"/>
    <w:embedItalic r:id="rId4" w:fontKey="{D6E9A40D-3471-4344-B7BF-0C73A8C233E7}"/>
  </w:font>
  <w:font w:name="Calibri">
    <w:panose1 w:val="020F0502020204030204"/>
    <w:charset w:val="00"/>
    <w:family w:val="swiss"/>
    <w:pitch w:val="variable"/>
    <w:sig w:usb0="E4002EFF" w:usb1="C200247B" w:usb2="00000009" w:usb3="00000000" w:csb0="000001FF" w:csb1="00000000"/>
    <w:embedRegular r:id="rId5" w:fontKey="{FBFC0B1B-5EEC-4F4F-8961-F09F83F2E2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317339"/>
    <w:rsid w:val="00453D1E"/>
    <w:rsid w:val="004C6C24"/>
    <w:rsid w:val="005C2B81"/>
    <w:rsid w:val="0086325A"/>
    <w:rsid w:val="0091319F"/>
    <w:rsid w:val="00984341"/>
    <w:rsid w:val="00A8729A"/>
    <w:rsid w:val="00C6752C"/>
    <w:rsid w:val="00D05C24"/>
    <w:rsid w:val="00DD3C40"/>
    <w:rsid w:val="00EF06B7"/>
    <w:rsid w:val="00F227C7"/>
    <w:rsid w:val="00F92E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7C528F"/>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460457"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link.springer.com/article/10.1007/s10619-022-07417-7"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health.data.ny.gov/Health/Hospital-Inpatient-Discharges-SPARCS-De-Identified/5dtw-tffi/about_data"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link.springer.com/article/10.1186/s12913-024-11238-y"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ieeexplore.ieee.org/document/9520293"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15024</Words>
  <Characters>82636</Characters>
  <Application>Microsoft Office Word</Application>
  <DocSecurity>0</DocSecurity>
  <Lines>688</Lines>
  <Paragraphs>194</Paragraphs>
  <ScaleCrop>false</ScaleCrop>
  <Company/>
  <LinksUpToDate>false</LinksUpToDate>
  <CharactersWithSpaces>97466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7</cp:revision>
  <cp:lastPrinted>2026-10-05T01:44:00Z</cp:lastPrinted>
  <dcterms:created xsi:type="dcterms:W3CDTF">2026-10-04T06:00:00Z</dcterms:created>
  <dcterms:modified xsi:type="dcterms:W3CDTF">2026-10-05T04:35:00Z</dcterms:modified>
</cp:coreProperties>
</file>