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5A6529" w:rsidP="001B13C9" w:rsidRDefault="00117488" w14:paraId="06D6C461" w14:textId="77777777">
      <w:pPr>
        <w:spacing w:before="120" w:after="0"/>
        <w:rPr>
          <w:rFonts w:ascii="Arial Narrow" w:hAnsi="Arial Narrow"/>
          <w:sz w:val="24"/>
          <w:szCs w:val="24"/>
          <w:u w:val="single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 w:rsidR="009E162B"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 xml:space="preserve">: </w:t>
      </w:r>
      <w:r w:rsidRPr="005A6529" w:rsidR="005A6529">
        <w:rPr>
          <w:rFonts w:ascii="Arial Narrow" w:hAnsi="Arial Narrow"/>
          <w:sz w:val="24"/>
          <w:szCs w:val="24"/>
          <w:u w:val="single"/>
        </w:rPr>
        <w:t>Ing. Carmen Ortega</w:t>
      </w:r>
      <w:r w:rsidR="005A6529">
        <w:rPr>
          <w:rFonts w:ascii="Arial Narrow" w:hAnsi="Arial Narrow"/>
          <w:sz w:val="24"/>
          <w:szCs w:val="24"/>
          <w:u w:val="single"/>
        </w:rPr>
        <w:t xml:space="preserve">  </w:t>
      </w:r>
      <w:r w:rsidRPr="006038AC">
        <w:rPr>
          <w:rFonts w:ascii="Arial Narrow" w:hAnsi="Arial Narrow"/>
          <w:sz w:val="24"/>
          <w:szCs w:val="24"/>
        </w:rPr>
        <w:t xml:space="preserve"> Asignatura:</w:t>
      </w:r>
      <w:r w:rsidR="005A6529">
        <w:rPr>
          <w:rFonts w:ascii="Arial Narrow" w:hAnsi="Arial Narrow"/>
          <w:sz w:val="24"/>
          <w:szCs w:val="24"/>
          <w:u w:val="single"/>
        </w:rPr>
        <w:t xml:space="preserve"> </w:t>
      </w:r>
      <w:r w:rsidR="00D953E2">
        <w:rPr>
          <w:rFonts w:ascii="Arial Narrow" w:hAnsi="Arial Narrow"/>
          <w:sz w:val="24"/>
          <w:szCs w:val="24"/>
          <w:u w:val="single"/>
        </w:rPr>
        <w:t>Base de Datos II</w:t>
      </w:r>
    </w:p>
    <w:p w:rsidRPr="007D51FE" w:rsidR="00117488" w:rsidP="3E35538E" w:rsidRDefault="00117488" w14:paraId="4565652C" w14:textId="609462E3">
      <w:pPr>
        <w:spacing w:before="120" w:after="0"/>
        <w:rPr>
          <w:rFonts w:ascii="Arial Narrow" w:hAnsi="Arial Narrow"/>
          <w:sz w:val="24"/>
          <w:szCs w:val="24"/>
          <w:u w:val="single"/>
          <w:lang w:val="fr-FR"/>
        </w:rPr>
      </w:pPr>
      <w:proofErr w:type="spellStart"/>
      <w:proofErr w:type="gramStart"/>
      <w:r w:rsidRPr="3E35538E">
        <w:rPr>
          <w:rFonts w:ascii="Arial Narrow" w:hAnsi="Arial Narrow"/>
          <w:sz w:val="24"/>
          <w:szCs w:val="24"/>
          <w:lang w:val="fr-FR"/>
        </w:rPr>
        <w:t>Fecha</w:t>
      </w:r>
      <w:proofErr w:type="spellEnd"/>
      <w:r w:rsidRPr="3E35538E">
        <w:rPr>
          <w:rFonts w:ascii="Arial Narrow" w:hAnsi="Arial Narrow"/>
          <w:sz w:val="24"/>
          <w:szCs w:val="24"/>
          <w:lang w:val="fr-FR"/>
        </w:rPr>
        <w:t>:</w:t>
      </w:r>
      <w:proofErr w:type="gramEnd"/>
      <w:r w:rsidRPr="3E35538E">
        <w:rPr>
          <w:rFonts w:ascii="Arial Narrow" w:hAnsi="Arial Narrow"/>
          <w:sz w:val="24"/>
          <w:szCs w:val="24"/>
          <w:lang w:val="fr-FR"/>
        </w:rPr>
        <w:t xml:space="preserve"> </w:t>
      </w:r>
      <w:r w:rsidRPr="3E35538E" w:rsidR="00D33C69">
        <w:rPr>
          <w:rFonts w:ascii="Arial Narrow" w:hAnsi="Arial Narrow"/>
          <w:sz w:val="24"/>
          <w:szCs w:val="24"/>
          <w:u w:val="single"/>
          <w:lang w:val="fr-FR"/>
        </w:rPr>
        <w:t>2</w:t>
      </w:r>
      <w:r w:rsidRPr="3E35538E" w:rsidR="007D51FE">
        <w:rPr>
          <w:rFonts w:ascii="Arial Narrow" w:hAnsi="Arial Narrow"/>
          <w:sz w:val="24"/>
          <w:szCs w:val="24"/>
          <w:u w:val="single"/>
          <w:lang w:val="fr-FR"/>
        </w:rPr>
        <w:t>7</w:t>
      </w:r>
      <w:r w:rsidRPr="3E35538E" w:rsidR="005A6529">
        <w:rPr>
          <w:rFonts w:ascii="Arial Narrow" w:hAnsi="Arial Narrow"/>
          <w:sz w:val="24"/>
          <w:szCs w:val="24"/>
          <w:u w:val="single"/>
          <w:lang w:val="fr-FR"/>
        </w:rPr>
        <w:t>/0</w:t>
      </w:r>
      <w:r w:rsidRPr="3E35538E" w:rsidR="00D33C69">
        <w:rPr>
          <w:rFonts w:ascii="Arial Narrow" w:hAnsi="Arial Narrow"/>
          <w:sz w:val="24"/>
          <w:szCs w:val="24"/>
          <w:u w:val="single"/>
          <w:lang w:val="fr-FR"/>
        </w:rPr>
        <w:t>8</w:t>
      </w:r>
      <w:r w:rsidRPr="3E35538E" w:rsidR="005A6529">
        <w:rPr>
          <w:rFonts w:ascii="Arial Narrow" w:hAnsi="Arial Narrow"/>
          <w:sz w:val="24"/>
          <w:szCs w:val="24"/>
          <w:u w:val="single"/>
          <w:lang w:val="fr-FR"/>
        </w:rPr>
        <w:t>/</w:t>
      </w:r>
      <w:r w:rsidRPr="3E35538E" w:rsidR="00D06F31">
        <w:rPr>
          <w:rFonts w:ascii="Arial Narrow" w:hAnsi="Arial Narrow"/>
          <w:sz w:val="24"/>
          <w:szCs w:val="24"/>
          <w:u w:val="single"/>
          <w:lang w:val="fr-FR"/>
        </w:rPr>
        <w:t xml:space="preserve">2020 </w:t>
      </w:r>
      <w:r w:rsidRPr="3E35538E" w:rsidR="00D06F31">
        <w:rPr>
          <w:rFonts w:ascii="Arial Narrow" w:hAnsi="Arial Narrow"/>
          <w:sz w:val="24"/>
          <w:szCs w:val="24"/>
          <w:lang w:val="fr-FR"/>
        </w:rPr>
        <w:t>Grupo</w:t>
      </w:r>
      <w:r w:rsidRPr="3E35538E">
        <w:rPr>
          <w:rFonts w:ascii="Arial Narrow" w:hAnsi="Arial Narrow"/>
          <w:sz w:val="24"/>
          <w:szCs w:val="24"/>
          <w:lang w:val="fr-FR"/>
        </w:rPr>
        <w:t>: ___</w:t>
      </w:r>
      <w:r w:rsidRPr="3E35538E" w:rsidR="00D33C69">
        <w:rPr>
          <w:rFonts w:ascii="Arial Narrow" w:hAnsi="Arial Narrow"/>
          <w:sz w:val="24"/>
          <w:szCs w:val="24"/>
          <w:u w:val="single"/>
          <w:lang w:val="fr-FR"/>
        </w:rPr>
        <w:t>1I</w:t>
      </w:r>
      <w:r w:rsidRPr="3E35538E" w:rsidR="00D953E2">
        <w:rPr>
          <w:rFonts w:ascii="Arial Narrow" w:hAnsi="Arial Narrow"/>
          <w:sz w:val="24"/>
          <w:szCs w:val="24"/>
          <w:u w:val="single"/>
          <w:lang w:val="fr-FR"/>
        </w:rPr>
        <w:t>L</w:t>
      </w:r>
      <w:r w:rsidRPr="3E35538E" w:rsidR="00D33C69">
        <w:rPr>
          <w:rFonts w:ascii="Arial Narrow" w:hAnsi="Arial Narrow"/>
          <w:sz w:val="24"/>
          <w:szCs w:val="24"/>
          <w:u w:val="single"/>
          <w:lang w:val="fr-FR"/>
        </w:rPr>
        <w:t>131</w:t>
      </w:r>
    </w:p>
    <w:p w:rsidRPr="007D51FE" w:rsidR="00C127B1" w:rsidP="190D63D7" w:rsidRDefault="00C127B1" w14:paraId="02F54D33" w14:textId="00C3ED76">
      <w:pPr>
        <w:spacing w:before="120" w:after="0"/>
        <w:rPr>
          <w:rFonts w:ascii="Arial Narrow" w:hAnsi="Arial Narrow"/>
          <w:sz w:val="24"/>
          <w:szCs w:val="24"/>
          <w:lang w:val="fr-FR"/>
        </w:rPr>
      </w:pPr>
      <w:proofErr w:type="spellStart"/>
      <w:proofErr w:type="gramStart"/>
      <w:r w:rsidRPr="3E35538E">
        <w:rPr>
          <w:rFonts w:ascii="Arial Narrow" w:hAnsi="Arial Narrow"/>
          <w:sz w:val="24"/>
          <w:szCs w:val="24"/>
          <w:lang w:val="fr-FR"/>
        </w:rPr>
        <w:t>Estudiante</w:t>
      </w:r>
      <w:r w:rsidRPr="3E35538E" w:rsidR="00385F22">
        <w:rPr>
          <w:rFonts w:ascii="Arial Narrow" w:hAnsi="Arial Narrow"/>
          <w:sz w:val="24"/>
          <w:szCs w:val="24"/>
          <w:lang w:val="fr-FR"/>
        </w:rPr>
        <w:t>s</w:t>
      </w:r>
      <w:proofErr w:type="spellEnd"/>
      <w:r w:rsidRPr="3E35538E">
        <w:rPr>
          <w:rFonts w:ascii="Arial Narrow" w:hAnsi="Arial Narrow"/>
          <w:sz w:val="24"/>
          <w:szCs w:val="24"/>
          <w:lang w:val="fr-FR"/>
        </w:rPr>
        <w:t>:</w:t>
      </w:r>
      <w:proofErr w:type="gramEnd"/>
      <w:r w:rsidRPr="3E35538E">
        <w:rPr>
          <w:rFonts w:ascii="Arial Narrow" w:hAnsi="Arial Narrow"/>
          <w:sz w:val="24"/>
          <w:szCs w:val="24"/>
          <w:lang w:val="fr-FR"/>
        </w:rPr>
        <w:t xml:space="preserve"> </w:t>
      </w:r>
      <w:r w:rsidRPr="3E35538E" w:rsidR="5CFED4E0">
        <w:rPr>
          <w:rFonts w:ascii="Arial Narrow" w:hAnsi="Arial Narrow"/>
          <w:sz w:val="24"/>
          <w:szCs w:val="24"/>
          <w:lang w:val="fr-FR"/>
        </w:rPr>
        <w:t>Jacky He</w:t>
      </w:r>
      <w:r w:rsidRPr="3E35538E" w:rsidR="408D6B5D">
        <w:rPr>
          <w:rFonts w:ascii="Arial Narrow" w:hAnsi="Arial Narrow"/>
          <w:sz w:val="24"/>
          <w:szCs w:val="24"/>
          <w:lang w:val="fr-FR"/>
        </w:rPr>
        <w:t xml:space="preserve">, </w:t>
      </w:r>
      <w:r w:rsidRPr="12B674BE" w:rsidR="3C965C85">
        <w:rPr>
          <w:rFonts w:ascii="Arial Narrow" w:hAnsi="Arial Narrow"/>
          <w:sz w:val="24"/>
          <w:szCs w:val="24"/>
          <w:lang w:val="fr-FR"/>
        </w:rPr>
        <w:t>3-740-114</w:t>
      </w:r>
    </w:p>
    <w:p w:rsidRPr="007D51FE" w:rsidR="00C127B1" w:rsidP="190D63D7" w:rsidRDefault="4899B56D" w14:paraId="3B794F0E" w14:textId="60BD646F">
      <w:pPr>
        <w:spacing w:before="120" w:after="0"/>
        <w:ind w:left="708"/>
        <w:rPr>
          <w:rFonts w:ascii="Arial Narrow" w:hAnsi="Arial Narrow"/>
          <w:sz w:val="24"/>
          <w:szCs w:val="24"/>
          <w:lang w:val="fr-FR"/>
        </w:rPr>
      </w:pPr>
      <w:r w:rsidRPr="190D63D7">
        <w:rPr>
          <w:rFonts w:ascii="Arial Narrow" w:hAnsi="Arial Narrow"/>
          <w:sz w:val="24"/>
          <w:szCs w:val="24"/>
          <w:lang w:val="fr-FR"/>
        </w:rPr>
        <w:t xml:space="preserve">        </w:t>
      </w:r>
      <w:proofErr w:type="spellStart"/>
      <w:r w:rsidRPr="3E35538E" w:rsidR="408D6B5D">
        <w:rPr>
          <w:rFonts w:ascii="Arial Narrow" w:hAnsi="Arial Narrow"/>
          <w:sz w:val="24"/>
          <w:szCs w:val="24"/>
          <w:lang w:val="fr-FR"/>
        </w:rPr>
        <w:t>Yui</w:t>
      </w:r>
      <w:proofErr w:type="spellEnd"/>
      <w:r w:rsidRPr="3E35538E" w:rsidR="408D6B5D">
        <w:rPr>
          <w:rFonts w:ascii="Arial Narrow" w:hAnsi="Arial Narrow"/>
          <w:sz w:val="24"/>
          <w:szCs w:val="24"/>
          <w:lang w:val="fr-FR"/>
        </w:rPr>
        <w:t xml:space="preserve"> Lo</w:t>
      </w:r>
      <w:r w:rsidRPr="46ACFC70" w:rsidR="34EA91C2">
        <w:rPr>
          <w:rFonts w:ascii="Arial Narrow" w:hAnsi="Arial Narrow"/>
          <w:sz w:val="24"/>
          <w:szCs w:val="24"/>
          <w:lang w:val="fr-FR"/>
        </w:rPr>
        <w:t xml:space="preserve">, </w:t>
      </w:r>
      <w:r w:rsidRPr="190D63D7" w:rsidR="1E7341C6">
        <w:rPr>
          <w:rFonts w:ascii="Arial Narrow" w:hAnsi="Arial Narrow"/>
          <w:sz w:val="24"/>
          <w:szCs w:val="24"/>
          <w:lang w:val="fr-FR"/>
        </w:rPr>
        <w:t>8-929-854</w:t>
      </w:r>
      <w:r w:rsidRPr="190D63D7" w:rsidR="34EA91C2">
        <w:rPr>
          <w:rFonts w:ascii="Arial Narrow" w:hAnsi="Arial Narrow"/>
          <w:sz w:val="24"/>
          <w:szCs w:val="24"/>
          <w:lang w:val="fr-FR"/>
        </w:rPr>
        <w:t xml:space="preserve"> </w:t>
      </w:r>
    </w:p>
    <w:p w:rsidRPr="007D51FE" w:rsidR="00C127B1" w:rsidP="48F6DFE7" w:rsidRDefault="225678F3" w14:paraId="26D9DE18" w14:textId="02A414EB">
      <w:pPr>
        <w:spacing w:before="120" w:after="0"/>
        <w:ind w:left="708"/>
        <w:rPr>
          <w:rFonts w:ascii="Arial Narrow" w:hAnsi="Arial Narrow"/>
          <w:sz w:val="24"/>
          <w:szCs w:val="24"/>
          <w:lang w:val="fr-FR"/>
        </w:rPr>
      </w:pPr>
      <w:r w:rsidRPr="48F6DFE7">
        <w:rPr>
          <w:rFonts w:ascii="Arial Narrow" w:hAnsi="Arial Narrow"/>
          <w:sz w:val="24"/>
          <w:szCs w:val="24"/>
          <w:lang w:val="fr-FR"/>
        </w:rPr>
        <w:t xml:space="preserve">        </w:t>
      </w:r>
      <w:r w:rsidRPr="46ACFC70" w:rsidR="34EA91C2">
        <w:rPr>
          <w:rFonts w:ascii="Arial Narrow" w:hAnsi="Arial Narrow"/>
          <w:sz w:val="24"/>
          <w:szCs w:val="24"/>
          <w:lang w:val="fr-FR"/>
        </w:rPr>
        <w:t xml:space="preserve">Maria José </w:t>
      </w:r>
      <w:proofErr w:type="spellStart"/>
      <w:r w:rsidRPr="46ACFC70" w:rsidR="34EA91C2">
        <w:rPr>
          <w:rFonts w:ascii="Arial Narrow" w:hAnsi="Arial Narrow"/>
          <w:sz w:val="24"/>
          <w:szCs w:val="24"/>
          <w:lang w:val="fr-FR"/>
        </w:rPr>
        <w:t>Martínez</w:t>
      </w:r>
      <w:proofErr w:type="spellEnd"/>
      <w:r w:rsidRPr="48F6DFE7" w:rsidR="6039E0F7">
        <w:rPr>
          <w:rFonts w:ascii="Arial Narrow" w:hAnsi="Arial Narrow"/>
          <w:sz w:val="24"/>
          <w:szCs w:val="24"/>
          <w:lang w:val="fr-FR"/>
        </w:rPr>
        <w:t xml:space="preserve"> </w:t>
      </w:r>
      <w:r w:rsidRPr="48F6DFE7" w:rsidR="28752CE6">
        <w:rPr>
          <w:rFonts w:ascii="Arial Narrow" w:hAnsi="Arial Narrow" w:eastAsia="Arial Narrow" w:cs="Arial Narrow"/>
          <w:sz w:val="24"/>
          <w:szCs w:val="24"/>
        </w:rPr>
        <w:t>PE-15-1146</w:t>
      </w:r>
    </w:p>
    <w:p w:rsidRPr="007D51FE" w:rsidR="00C127B1" w:rsidP="190D63D7" w:rsidRDefault="58E902B2" w14:paraId="12FBB98C" w14:textId="4C391444">
      <w:pPr>
        <w:spacing w:before="120" w:after="0"/>
        <w:ind w:left="708"/>
        <w:rPr>
          <w:rFonts w:ascii="Arial Narrow" w:hAnsi="Arial Narrow"/>
          <w:sz w:val="24"/>
          <w:szCs w:val="24"/>
          <w:lang w:val="fr-FR"/>
        </w:rPr>
      </w:pPr>
      <w:r w:rsidRPr="48F6DFE7">
        <w:rPr>
          <w:rFonts w:ascii="Arial Narrow" w:hAnsi="Arial Narrow"/>
          <w:sz w:val="24"/>
          <w:szCs w:val="24"/>
          <w:lang w:val="fr-FR"/>
        </w:rPr>
        <w:t xml:space="preserve">       </w:t>
      </w:r>
      <w:r w:rsidRPr="46ACFC70" w:rsidR="34EA91C2">
        <w:rPr>
          <w:rFonts w:ascii="Arial Narrow" w:hAnsi="Arial Narrow"/>
          <w:sz w:val="24"/>
          <w:szCs w:val="24"/>
          <w:lang w:val="fr-FR"/>
        </w:rPr>
        <w:t xml:space="preserve"> </w:t>
      </w:r>
      <w:proofErr w:type="spellStart"/>
      <w:r w:rsidRPr="46ACFC70" w:rsidR="34EA91C2">
        <w:rPr>
          <w:rFonts w:ascii="Arial Narrow" w:hAnsi="Arial Narrow"/>
          <w:sz w:val="24"/>
          <w:szCs w:val="24"/>
          <w:lang w:val="fr-FR"/>
        </w:rPr>
        <w:t>Dhiraj</w:t>
      </w:r>
      <w:proofErr w:type="spellEnd"/>
      <w:r w:rsidRPr="46ACFC70" w:rsidR="34EA91C2">
        <w:rPr>
          <w:rFonts w:ascii="Arial Narrow" w:hAnsi="Arial Narrow"/>
          <w:sz w:val="24"/>
          <w:szCs w:val="24"/>
          <w:lang w:val="fr-FR"/>
        </w:rPr>
        <w:t xml:space="preserve"> </w:t>
      </w:r>
      <w:proofErr w:type="spellStart"/>
      <w:r w:rsidRPr="46ACFC70" w:rsidR="34EA91C2">
        <w:rPr>
          <w:rFonts w:ascii="Arial Narrow" w:hAnsi="Arial Narrow"/>
          <w:sz w:val="24"/>
          <w:szCs w:val="24"/>
          <w:lang w:val="fr-FR"/>
        </w:rPr>
        <w:t>Lakhwani</w:t>
      </w:r>
      <w:proofErr w:type="spellEnd"/>
      <w:r w:rsidRPr="48F6DFE7" w:rsidR="404B5495">
        <w:rPr>
          <w:rFonts w:ascii="Arial Narrow" w:hAnsi="Arial Narrow"/>
          <w:sz w:val="24"/>
          <w:szCs w:val="24"/>
          <w:lang w:val="fr-FR"/>
        </w:rPr>
        <w:t xml:space="preserve"> 3-743-1798</w:t>
      </w:r>
    </w:p>
    <w:p w:rsidRPr="007D51FE" w:rsidR="00C127B1" w:rsidP="190D63D7" w:rsidRDefault="09FB53FF" w14:paraId="4B8DFD21" w14:textId="0C081A20">
      <w:pPr>
        <w:spacing w:before="120" w:after="0"/>
        <w:ind w:firstLine="708"/>
        <w:rPr>
          <w:rFonts w:ascii="Arial Narrow" w:hAnsi="Arial Narrow"/>
          <w:sz w:val="24"/>
          <w:szCs w:val="24"/>
          <w:lang w:val="fr-FR"/>
        </w:rPr>
      </w:pPr>
      <w:r w:rsidRPr="4CEC8B57" w:rsidR="74842526">
        <w:rPr>
          <w:rFonts w:ascii="Arial Narrow" w:hAnsi="Arial Narrow"/>
          <w:sz w:val="24"/>
          <w:szCs w:val="24"/>
          <w:lang w:val="fr-FR"/>
        </w:rPr>
        <w:t xml:space="preserve">       </w:t>
      </w:r>
      <w:r w:rsidRPr="4CEC8B57" w:rsidR="0DD2B6DE">
        <w:rPr>
          <w:rFonts w:ascii="Arial Narrow" w:hAnsi="Arial Narrow"/>
          <w:sz w:val="24"/>
          <w:szCs w:val="24"/>
          <w:lang w:val="fr-FR"/>
        </w:rPr>
        <w:t xml:space="preserve"> Richie </w:t>
      </w:r>
      <w:proofErr w:type="spellStart"/>
      <w:r w:rsidRPr="4CEC8B57" w:rsidR="0DD2B6DE">
        <w:rPr>
          <w:rFonts w:ascii="Arial Narrow" w:hAnsi="Arial Narrow"/>
          <w:sz w:val="24"/>
          <w:szCs w:val="24"/>
          <w:lang w:val="fr-FR"/>
        </w:rPr>
        <w:t>Ieong</w:t>
      </w:r>
      <w:proofErr w:type="spellEnd"/>
      <w:r w:rsidRPr="4CEC8B57" w:rsidR="15B5B84A">
        <w:rPr>
          <w:rFonts w:ascii="Arial Narrow" w:hAnsi="Arial Narrow"/>
          <w:sz w:val="24"/>
          <w:szCs w:val="24"/>
          <w:lang w:val="fr-FR"/>
        </w:rPr>
        <w:t xml:space="preserve">  8</w:t>
      </w:r>
      <w:r w:rsidRPr="4CEC8B57" w:rsidR="15B5B84A">
        <w:rPr>
          <w:rFonts w:ascii="Arial Narrow" w:hAnsi="Arial Narrow"/>
          <w:sz w:val="24"/>
          <w:szCs w:val="24"/>
          <w:lang w:val="fr-FR"/>
        </w:rPr>
        <w:t>-970-668</w:t>
      </w:r>
      <w:r w:rsidRPr="4CEC8B57" w:rsidR="7B257A5C">
        <w:rPr>
          <w:rFonts w:ascii="Arial Narrow" w:hAnsi="Arial Narrow"/>
          <w:sz w:val="24"/>
          <w:szCs w:val="24"/>
          <w:lang w:val="fr-FR"/>
        </w:rPr>
        <w:t xml:space="preserve">         </w:t>
      </w:r>
    </w:p>
    <w:p w:rsidR="4CEC8B57" w:rsidP="4CEC8B57" w:rsidRDefault="4CEC8B57" w14:paraId="2445CBCE" w14:textId="12BB120D">
      <w:pPr>
        <w:pStyle w:val="Normal"/>
        <w:spacing w:before="120" w:after="0"/>
        <w:ind w:firstLine="708"/>
        <w:rPr>
          <w:rFonts w:ascii="Arial Narrow" w:hAnsi="Arial Narrow"/>
          <w:sz w:val="24"/>
          <w:szCs w:val="24"/>
          <w:lang w:val="fr-FR"/>
        </w:rPr>
      </w:pPr>
    </w:p>
    <w:p w:rsidR="00117488" w:rsidP="00D77758" w:rsidRDefault="002F029A" w14:paraId="672A6659" w14:textId="6D1112BC">
      <w:pPr>
        <w:spacing w:after="0"/>
        <w:rPr>
          <w:rFonts w:ascii="Arial Narrow" w:hAnsi="Arial Narrow"/>
          <w:sz w:val="24"/>
          <w:szCs w:val="24"/>
        </w:rPr>
      </w:pPr>
      <w:r w:rsidRPr="002F029A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inline distT="0" distB="0" distL="0" distR="0" wp14:anchorId="089B8641" wp14:editId="5DD4489A">
                <wp:extent cx="5400040" cy="635"/>
                <wp:effectExtent l="0" t="31750" r="0" b="36830"/>
                <wp:docPr id="4" name="Horizontal L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Horizontal Line 3" style="width:425.2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6630EF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">
                <o:lock v:ext="edit" rotation="t" verticies="t" text="t" aspectratio="t" shapetype="t"/>
                <w10:anchorlock/>
              </v:rect>
            </w:pict>
          </mc:Fallback>
        </mc:AlternateContent>
      </w:r>
    </w:p>
    <w:p w:rsidRPr="006038AC" w:rsidR="003574E8" w:rsidP="00D77758" w:rsidRDefault="003574E8" w14:paraId="0A37501D" w14:textId="77777777">
      <w:pPr>
        <w:spacing w:after="0"/>
        <w:rPr>
          <w:rFonts w:ascii="Arial Narrow" w:hAnsi="Arial Narrow"/>
          <w:sz w:val="24"/>
          <w:szCs w:val="24"/>
        </w:rPr>
      </w:pPr>
    </w:p>
    <w:p w:rsidRPr="00D953E2" w:rsidR="006A6021" w:rsidP="00D953E2" w:rsidRDefault="00CD6F40" w14:paraId="7D20B9B2" w14:textId="77777777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iCs/>
          <w:sz w:val="20"/>
          <w:szCs w:val="24"/>
        </w:rPr>
      </w:pPr>
      <w:r w:rsidRPr="00D953E2">
        <w:rPr>
          <w:rFonts w:ascii="Arial Narrow" w:hAnsi="Arial Narrow"/>
          <w:b/>
          <w:sz w:val="24"/>
          <w:szCs w:val="24"/>
        </w:rPr>
        <w:t>TÍTULO</w:t>
      </w:r>
      <w:r w:rsidRPr="00D953E2">
        <w:rPr>
          <w:rFonts w:ascii="Arial Narrow" w:hAnsi="Arial Narrow"/>
          <w:sz w:val="24"/>
          <w:szCs w:val="24"/>
        </w:rPr>
        <w:t xml:space="preserve"> </w:t>
      </w:r>
      <w:r w:rsidRPr="00D953E2" w:rsidR="006A6021">
        <w:rPr>
          <w:rFonts w:ascii="Arial Narrow" w:hAnsi="Arial Narrow"/>
          <w:b/>
          <w:sz w:val="24"/>
          <w:szCs w:val="24"/>
        </w:rPr>
        <w:t>DE LA EXPE</w:t>
      </w:r>
      <w:r w:rsidRPr="00D953E2">
        <w:rPr>
          <w:rFonts w:ascii="Arial Narrow" w:hAnsi="Arial Narrow"/>
          <w:b/>
          <w:sz w:val="24"/>
          <w:szCs w:val="24"/>
        </w:rPr>
        <w:t>RIENCIA</w:t>
      </w:r>
      <w:r w:rsidRPr="00D953E2" w:rsidR="006A6021">
        <w:rPr>
          <w:rFonts w:ascii="Arial Narrow" w:hAnsi="Arial Narrow"/>
          <w:sz w:val="24"/>
          <w:szCs w:val="24"/>
        </w:rPr>
        <w:t>:</w:t>
      </w:r>
      <w:r w:rsidRPr="00D953E2" w:rsidR="001207D1">
        <w:rPr>
          <w:rFonts w:ascii="Arial Narrow" w:hAnsi="Arial Narrow"/>
          <w:sz w:val="24"/>
          <w:szCs w:val="24"/>
        </w:rPr>
        <w:t xml:space="preserve"> </w:t>
      </w:r>
      <w:r w:rsidRPr="00D953E2" w:rsidR="00D953E2">
        <w:rPr>
          <w:bCs/>
          <w:sz w:val="24"/>
          <w:szCs w:val="24"/>
        </w:rPr>
        <w:t xml:space="preserve">APLIQUEMOS CONCEPTOS </w:t>
      </w:r>
      <w:r w:rsidR="00D953E2">
        <w:rPr>
          <w:bCs/>
          <w:sz w:val="24"/>
          <w:szCs w:val="24"/>
        </w:rPr>
        <w:t>D</w:t>
      </w:r>
      <w:r w:rsidRPr="00D953E2" w:rsidR="00D953E2">
        <w:rPr>
          <w:bCs/>
          <w:sz w:val="24"/>
          <w:szCs w:val="24"/>
        </w:rPr>
        <w:t>EL MODELO DE BASE DE DATOS (MODELO CONCEPTUAL, LÓGICO Y FÍSICO)</w:t>
      </w:r>
      <w:r w:rsidRPr="00D953E2" w:rsidR="00D953E2">
        <w:rPr>
          <w:bCs/>
          <w:sz w:val="24"/>
          <w:szCs w:val="24"/>
        </w:rPr>
        <w:br/>
      </w:r>
    </w:p>
    <w:p w:rsidRPr="00805680" w:rsidR="00CA2E3A" w:rsidP="00D77758" w:rsidRDefault="00D35572" w14:paraId="54C7F58D" w14:textId="77777777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b/>
          <w:iCs/>
          <w:sz w:val="24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>TEMAS:</w:t>
      </w:r>
    </w:p>
    <w:p w:rsidRPr="00805680" w:rsidR="00117488" w:rsidP="00D953E2" w:rsidRDefault="00D953E2" w14:paraId="03A8C86E" w14:textId="77777777">
      <w:pPr>
        <w:spacing w:after="0"/>
        <w:ind w:left="360"/>
        <w:rPr>
          <w:rFonts w:ascii="Arial Narrow" w:hAnsi="Arial Narrow"/>
          <w:iCs/>
          <w:sz w:val="24"/>
          <w:szCs w:val="24"/>
        </w:rPr>
      </w:pPr>
      <w:r w:rsidRPr="00D953E2">
        <w:rPr>
          <w:bCs/>
          <w:sz w:val="24"/>
          <w:szCs w:val="24"/>
        </w:rPr>
        <w:t>CAPITULO I: DESARROLLO DEL MODELO DE BASE DE DATOS (MODELO CONCEPTUAL, LÓGICO Y FÍSICO)</w:t>
      </w:r>
      <w:r w:rsidRPr="00D953E2">
        <w:rPr>
          <w:bCs/>
          <w:sz w:val="24"/>
          <w:szCs w:val="24"/>
        </w:rPr>
        <w:br/>
      </w:r>
    </w:p>
    <w:p w:rsidRPr="00805680" w:rsidR="00CA2E3A" w:rsidP="00D77758" w:rsidRDefault="006A6021" w14:paraId="676A3A64" w14:textId="77777777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b/>
          <w:iCs/>
          <w:sz w:val="24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>OBJETIVO(S):</w:t>
      </w:r>
    </w:p>
    <w:p w:rsidR="00D953E2" w:rsidP="00D45B23" w:rsidRDefault="000B5C45" w14:paraId="5228EBDC" w14:textId="77777777">
      <w:pPr>
        <w:spacing w:after="0"/>
        <w:jc w:val="both"/>
        <w:rPr>
          <w:rFonts w:ascii="Arial Narrow" w:hAnsi="Arial Narrow"/>
          <w:iCs/>
          <w:szCs w:val="24"/>
        </w:rPr>
      </w:pPr>
      <w:r w:rsidRPr="00D45B23">
        <w:rPr>
          <w:rFonts w:ascii="Arial Narrow" w:hAnsi="Arial Narrow"/>
          <w:iCs/>
          <w:szCs w:val="24"/>
        </w:rPr>
        <w:t xml:space="preserve">Realizar </w:t>
      </w:r>
      <w:r w:rsidRPr="00D45B23" w:rsidR="00F166E8">
        <w:rPr>
          <w:rFonts w:ascii="Arial Narrow" w:hAnsi="Arial Narrow"/>
          <w:iCs/>
          <w:szCs w:val="24"/>
        </w:rPr>
        <w:t>el análisis</w:t>
      </w:r>
      <w:r w:rsidR="00D953E2">
        <w:rPr>
          <w:rFonts w:ascii="Arial Narrow" w:hAnsi="Arial Narrow"/>
          <w:iCs/>
          <w:szCs w:val="24"/>
        </w:rPr>
        <w:t xml:space="preserve"> y dar respuesta a los problemas presentados sobre elementos básicos de conceptos de modelo conceptual, lógico y físico de Base de Datos.</w:t>
      </w:r>
    </w:p>
    <w:p w:rsidRPr="00D45B23" w:rsidR="001207D1" w:rsidP="00D45B23" w:rsidRDefault="000B5C45" w14:paraId="539B5AE9" w14:textId="77777777">
      <w:pPr>
        <w:spacing w:after="0"/>
        <w:jc w:val="both"/>
        <w:rPr>
          <w:rFonts w:ascii="Arial Narrow" w:hAnsi="Arial Narrow"/>
          <w:iCs/>
          <w:sz w:val="20"/>
          <w:szCs w:val="24"/>
        </w:rPr>
      </w:pPr>
      <w:r w:rsidRPr="00D45B23">
        <w:rPr>
          <w:rFonts w:ascii="Arial Narrow" w:hAnsi="Arial Narrow"/>
          <w:iCs/>
          <w:szCs w:val="24"/>
        </w:rPr>
        <w:t>La actividad le permite al</w:t>
      </w:r>
      <w:r w:rsidRPr="00D45B23" w:rsidR="001207D1">
        <w:rPr>
          <w:rFonts w:ascii="Arial Narrow" w:hAnsi="Arial Narrow"/>
          <w:iCs/>
          <w:szCs w:val="24"/>
        </w:rPr>
        <w:t xml:space="preserve"> estudiante enriquecer su experiencia </w:t>
      </w:r>
      <w:r w:rsidRPr="00D45B23">
        <w:rPr>
          <w:rFonts w:ascii="Arial Narrow" w:hAnsi="Arial Narrow"/>
          <w:iCs/>
          <w:szCs w:val="24"/>
        </w:rPr>
        <w:t xml:space="preserve">en el desarrollo y construcción de conocimientos </w:t>
      </w:r>
      <w:r w:rsidRPr="00D45B23" w:rsidR="001207D1">
        <w:rPr>
          <w:rFonts w:ascii="Arial Narrow" w:hAnsi="Arial Narrow"/>
          <w:iCs/>
          <w:szCs w:val="24"/>
        </w:rPr>
        <w:t xml:space="preserve">del curso </w:t>
      </w:r>
      <w:r w:rsidR="00D953E2">
        <w:rPr>
          <w:rFonts w:ascii="Arial Narrow" w:hAnsi="Arial Narrow"/>
          <w:iCs/>
          <w:szCs w:val="24"/>
        </w:rPr>
        <w:t>de Base de Datos II</w:t>
      </w:r>
      <w:r w:rsidRPr="00D45B23">
        <w:rPr>
          <w:rFonts w:ascii="Arial Narrow" w:hAnsi="Arial Narrow"/>
          <w:iCs/>
          <w:szCs w:val="24"/>
        </w:rPr>
        <w:t>.</w:t>
      </w:r>
    </w:p>
    <w:p w:rsidRPr="00805680" w:rsidR="00586C22" w:rsidP="006A6021" w:rsidRDefault="00586C22" w14:paraId="5DAB6C7B" w14:textId="77777777">
      <w:pPr>
        <w:pStyle w:val="ListParagraph"/>
        <w:spacing w:after="0"/>
        <w:ind w:left="360"/>
        <w:jc w:val="both"/>
        <w:rPr>
          <w:rFonts w:ascii="Arial Narrow" w:hAnsi="Arial Narrow"/>
          <w:iCs/>
          <w:sz w:val="20"/>
          <w:szCs w:val="24"/>
        </w:rPr>
      </w:pPr>
    </w:p>
    <w:p w:rsidRPr="00805680" w:rsidR="009C44B3" w:rsidP="00D77758" w:rsidRDefault="009C44B3" w14:paraId="52A2529E" w14:textId="77777777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iCs/>
          <w:sz w:val="20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 xml:space="preserve">METODOLOGÍA: </w:t>
      </w:r>
    </w:p>
    <w:p w:rsidRPr="00805680" w:rsidR="001207D1" w:rsidP="001207D1" w:rsidRDefault="001207D1" w14:paraId="7FF23CED" w14:textId="77777777">
      <w:pPr>
        <w:pStyle w:val="ListParagraph"/>
        <w:numPr>
          <w:ilvl w:val="0"/>
          <w:numId w:val="4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>Divida el salón en grupos.</w:t>
      </w:r>
    </w:p>
    <w:p w:rsidRPr="00805680" w:rsidR="001207D1" w:rsidP="001207D1" w:rsidRDefault="001207D1" w14:paraId="686F1CAC" w14:textId="77777777">
      <w:pPr>
        <w:pStyle w:val="ListParagraph"/>
        <w:numPr>
          <w:ilvl w:val="0"/>
          <w:numId w:val="4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>Distribuya el taller a cada grupo.</w:t>
      </w:r>
    </w:p>
    <w:p w:rsidR="001207D1" w:rsidP="001207D1" w:rsidRDefault="001207D1" w14:paraId="7DD9F5C7" w14:textId="77777777">
      <w:pPr>
        <w:pStyle w:val="ListParagraph"/>
        <w:numPr>
          <w:ilvl w:val="0"/>
          <w:numId w:val="4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 xml:space="preserve">Cada equipo contará con un período de laboratorio </w:t>
      </w:r>
      <w:r w:rsidR="000B5C45">
        <w:rPr>
          <w:rFonts w:ascii="Arial Narrow" w:hAnsi="Arial Narrow"/>
          <w:iCs/>
          <w:szCs w:val="24"/>
        </w:rPr>
        <w:t>(</w:t>
      </w:r>
      <w:r w:rsidR="00D953E2">
        <w:rPr>
          <w:rFonts w:ascii="Arial Narrow" w:hAnsi="Arial Narrow"/>
          <w:iCs/>
          <w:szCs w:val="24"/>
        </w:rPr>
        <w:t xml:space="preserve">2 </w:t>
      </w:r>
      <w:r w:rsidRPr="00805680">
        <w:rPr>
          <w:rFonts w:ascii="Arial Narrow" w:hAnsi="Arial Narrow"/>
          <w:iCs/>
          <w:szCs w:val="24"/>
        </w:rPr>
        <w:t>períodos de 45 min) para dar respuesta a las preguntas.</w:t>
      </w:r>
    </w:p>
    <w:p w:rsidRPr="00805680" w:rsidR="00D96974" w:rsidP="001207D1" w:rsidRDefault="00D96974" w14:paraId="66EF5112" w14:textId="77777777">
      <w:pPr>
        <w:pStyle w:val="ListParagraph"/>
        <w:numPr>
          <w:ilvl w:val="0"/>
          <w:numId w:val="4"/>
        </w:numPr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 xml:space="preserve">Primero realice el taller de forma individual y una vez desarrollado </w:t>
      </w:r>
      <w:r w:rsidR="00E07237">
        <w:rPr>
          <w:rFonts w:ascii="Arial Narrow" w:hAnsi="Arial Narrow"/>
          <w:iCs/>
          <w:szCs w:val="24"/>
        </w:rPr>
        <w:t>haga una reunión video llamada en equipo para que colaborativamente den respuesta en equipo las preguntas del ejercicio.</w:t>
      </w:r>
    </w:p>
    <w:p w:rsidR="002A020C" w:rsidP="002A020C" w:rsidRDefault="0096342B" w14:paraId="06CAA649" w14:textId="77777777">
      <w:pPr>
        <w:pStyle w:val="ListParagraph"/>
        <w:numPr>
          <w:ilvl w:val="0"/>
          <w:numId w:val="4"/>
        </w:numPr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>S</w:t>
      </w:r>
      <w:r w:rsidRPr="00805680" w:rsidR="001207D1">
        <w:rPr>
          <w:rFonts w:ascii="Arial Narrow" w:hAnsi="Arial Narrow"/>
          <w:iCs/>
          <w:szCs w:val="24"/>
        </w:rPr>
        <w:t xml:space="preserve">e deben recibir </w:t>
      </w:r>
      <w:r w:rsidRPr="00805680" w:rsidR="002A020C">
        <w:rPr>
          <w:rFonts w:ascii="Arial Narrow" w:hAnsi="Arial Narrow"/>
          <w:iCs/>
          <w:szCs w:val="24"/>
        </w:rPr>
        <w:t xml:space="preserve">en sección tareas de la plataforma de clases virtuales </w:t>
      </w:r>
      <w:r w:rsidRPr="00805680" w:rsidR="001207D1">
        <w:rPr>
          <w:rFonts w:ascii="Arial Narrow" w:hAnsi="Arial Narrow"/>
          <w:iCs/>
          <w:szCs w:val="24"/>
        </w:rPr>
        <w:t xml:space="preserve">las respectivas </w:t>
      </w:r>
      <w:r w:rsidR="00D953E2">
        <w:rPr>
          <w:rFonts w:ascii="Arial Narrow" w:hAnsi="Arial Narrow"/>
          <w:iCs/>
          <w:szCs w:val="24"/>
        </w:rPr>
        <w:t>asignación resuelta o realizar el test online del taller.</w:t>
      </w:r>
    </w:p>
    <w:p w:rsidR="00D953E2" w:rsidP="00D953E2" w:rsidRDefault="00D953E2" w14:paraId="02EB378F" w14:textId="77777777">
      <w:pPr>
        <w:rPr>
          <w:rFonts w:ascii="Arial Narrow" w:hAnsi="Arial Narrow"/>
          <w:iCs/>
          <w:szCs w:val="24"/>
        </w:rPr>
      </w:pPr>
    </w:p>
    <w:p w:rsidR="00D953E2" w:rsidP="00D953E2" w:rsidRDefault="00D953E2" w14:paraId="6A05A809" w14:textId="77777777">
      <w:pPr>
        <w:rPr>
          <w:rFonts w:ascii="Arial Narrow" w:hAnsi="Arial Narrow"/>
          <w:iCs/>
          <w:szCs w:val="24"/>
        </w:rPr>
      </w:pPr>
    </w:p>
    <w:p w:rsidR="00D953E2" w:rsidP="00D953E2" w:rsidRDefault="00D953E2" w14:paraId="5A39BBE3" w14:textId="77777777">
      <w:pPr>
        <w:rPr>
          <w:rFonts w:ascii="Arial Narrow" w:hAnsi="Arial Narrow"/>
          <w:iCs/>
          <w:szCs w:val="24"/>
        </w:rPr>
      </w:pPr>
    </w:p>
    <w:p w:rsidR="00D953E2" w:rsidP="00D953E2" w:rsidRDefault="00D953E2" w14:paraId="41C8F396" w14:textId="77777777">
      <w:pPr>
        <w:rPr>
          <w:rFonts w:ascii="Arial Narrow" w:hAnsi="Arial Narrow"/>
          <w:iCs/>
          <w:szCs w:val="24"/>
        </w:rPr>
      </w:pPr>
    </w:p>
    <w:p w:rsidR="00D953E2" w:rsidP="00D953E2" w:rsidRDefault="00D953E2" w14:paraId="72A3D3EC" w14:textId="77777777">
      <w:pPr>
        <w:rPr>
          <w:rFonts w:ascii="Arial Narrow" w:hAnsi="Arial Narrow"/>
          <w:iCs/>
          <w:szCs w:val="24"/>
        </w:rPr>
      </w:pPr>
    </w:p>
    <w:p w:rsidR="00D953E2" w:rsidP="00D953E2" w:rsidRDefault="00D953E2" w14:paraId="0D0B940D" w14:textId="77777777">
      <w:pPr>
        <w:rPr>
          <w:rFonts w:ascii="Arial Narrow" w:hAnsi="Arial Narrow"/>
          <w:iCs/>
          <w:szCs w:val="24"/>
        </w:rPr>
      </w:pPr>
    </w:p>
    <w:p w:rsidR="00D953E2" w:rsidP="00D953E2" w:rsidRDefault="00D953E2" w14:paraId="0E27B00A" w14:textId="77777777">
      <w:pPr>
        <w:rPr>
          <w:rFonts w:ascii="Arial Narrow" w:hAnsi="Arial Narrow"/>
          <w:iCs/>
          <w:szCs w:val="24"/>
        </w:rPr>
      </w:pPr>
    </w:p>
    <w:p w:rsidRPr="00D953E2" w:rsidR="00D953E2" w:rsidP="00D953E2" w:rsidRDefault="00D953E2" w14:paraId="60061E4C" w14:textId="77777777">
      <w:pPr>
        <w:rPr>
          <w:rFonts w:ascii="Arial Narrow" w:hAnsi="Arial Narrow"/>
          <w:iCs/>
          <w:szCs w:val="24"/>
        </w:rPr>
      </w:pPr>
    </w:p>
    <w:p w:rsidRPr="00805680" w:rsidR="002A020C" w:rsidP="002A020C" w:rsidRDefault="002A020C" w14:paraId="44EAFD9C" w14:textId="77777777">
      <w:pPr>
        <w:pStyle w:val="ListParagraph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</w:p>
    <w:p w:rsidR="009C44B3" w:rsidP="002A020C" w:rsidRDefault="00805680" w14:paraId="570E9D3D" w14:textId="77777777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2A020C">
        <w:rPr>
          <w:rFonts w:ascii="Arial Narrow" w:hAnsi="Arial Narrow"/>
          <w:b/>
          <w:sz w:val="24"/>
          <w:szCs w:val="24"/>
        </w:rPr>
        <w:t xml:space="preserve">PROCEDIMIENTO </w:t>
      </w:r>
      <w:r w:rsidRPr="002A020C" w:rsidR="007C2B5F">
        <w:rPr>
          <w:rFonts w:ascii="Arial Narrow" w:hAnsi="Arial Narrow"/>
          <w:b/>
          <w:sz w:val="24"/>
          <w:szCs w:val="24"/>
        </w:rPr>
        <w:t>O ENUNCIADO</w:t>
      </w:r>
      <w:r w:rsidRPr="002A020C" w:rsidR="009C44B3">
        <w:rPr>
          <w:rFonts w:ascii="Arial Narrow" w:hAnsi="Arial Narrow"/>
          <w:b/>
          <w:sz w:val="24"/>
          <w:szCs w:val="24"/>
        </w:rPr>
        <w:t xml:space="preserve"> DE</w:t>
      </w:r>
      <w:r w:rsidRPr="002A020C" w:rsidR="00940970">
        <w:rPr>
          <w:rFonts w:ascii="Arial Narrow" w:hAnsi="Arial Narrow"/>
          <w:b/>
          <w:sz w:val="24"/>
          <w:szCs w:val="24"/>
        </w:rPr>
        <w:t xml:space="preserve"> LA EXPERIENCIA</w:t>
      </w:r>
      <w:r w:rsidRPr="002A020C" w:rsidR="009C44B3">
        <w:rPr>
          <w:rFonts w:ascii="Arial Narrow" w:hAnsi="Arial Narrow"/>
          <w:b/>
          <w:sz w:val="24"/>
          <w:szCs w:val="24"/>
        </w:rPr>
        <w:t>:</w:t>
      </w:r>
    </w:p>
    <w:p w:rsidR="007B3128" w:rsidP="007B3128" w:rsidRDefault="007B3128" w14:paraId="4B94D5A5" w14:textId="77777777">
      <w:pPr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:rsidR="00D953E2" w:rsidP="00D953E2" w:rsidRDefault="00491849" w14:paraId="7904D53B" w14:textId="77777777">
      <w:pPr>
        <w:pStyle w:val="ListParagraph"/>
        <w:numPr>
          <w:ilvl w:val="0"/>
          <w:numId w:val="20"/>
        </w:num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Diseñe la representación gráfica del modelo entidad-relación</w:t>
      </w:r>
    </w:p>
    <w:p w:rsidR="00FD7C9E" w:rsidP="00FD7C9E" w:rsidRDefault="2C878FBF" w14:paraId="3DEEC669" w14:textId="77777777">
      <w:pPr>
        <w:pStyle w:val="ListParagraph"/>
        <w:spacing w:after="0"/>
        <w:rPr>
          <w:rFonts w:ascii="Arial Narrow" w:hAnsi="Arial Narrow"/>
          <w:bCs/>
          <w:sz w:val="24"/>
          <w:szCs w:val="24"/>
        </w:rPr>
      </w:pPr>
      <w:r w:rsidR="2C878FBF">
        <w:drawing>
          <wp:inline wp14:editId="5A75986C" wp14:anchorId="147D49E2">
            <wp:extent cx="5400675" cy="3037880"/>
            <wp:effectExtent l="0" t="0" r="0" b="0"/>
            <wp:docPr id="6" name="Imagen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6"/>
                    <pic:cNvPicPr/>
                  </pic:nvPicPr>
                  <pic:blipFill>
                    <a:blip r:embed="Rbbe077e0a4884c4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675" cy="30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9E" w:rsidP="00FD7C9E" w:rsidRDefault="00FD7C9E" w14:paraId="3656B9AB" w14:textId="77777777">
      <w:pPr>
        <w:pStyle w:val="ListParagraph"/>
        <w:spacing w:after="0"/>
        <w:rPr>
          <w:rFonts w:ascii="Arial Narrow" w:hAnsi="Arial Narrow"/>
          <w:bCs/>
          <w:sz w:val="24"/>
          <w:szCs w:val="24"/>
        </w:rPr>
      </w:pPr>
    </w:p>
    <w:p w:rsidR="00BB6132" w:rsidP="00BB6132" w:rsidRDefault="00491849" w14:paraId="5807B77F" w14:textId="77777777">
      <w:pPr>
        <w:pStyle w:val="ListParagraph"/>
        <w:numPr>
          <w:ilvl w:val="0"/>
          <w:numId w:val="20"/>
        </w:num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Aplicar el Proceso de Normalización:</w:t>
      </w:r>
    </w:p>
    <w:p w:rsidR="00BB6132" w:rsidP="00BB6132" w:rsidRDefault="00BB6132" w14:paraId="45FB0818" w14:textId="77777777">
      <w:pPr>
        <w:pStyle w:val="ListParagraph"/>
        <w:spacing w:after="0"/>
        <w:rPr>
          <w:rFonts w:ascii="Arial Narrow" w:hAnsi="Arial Narrow"/>
          <w:bCs/>
          <w:sz w:val="24"/>
          <w:szCs w:val="24"/>
        </w:rPr>
      </w:pPr>
    </w:p>
    <w:p w:rsidR="001977A2" w:rsidP="001977A2" w:rsidRDefault="2C878FBF" w14:paraId="049F31CB" w14:textId="77777777">
      <w:pPr>
        <w:pStyle w:val="ListParagraph"/>
        <w:spacing w:after="0"/>
        <w:rPr>
          <w:rFonts w:ascii="Arial Narrow" w:hAnsi="Arial Narrow"/>
          <w:bCs/>
          <w:sz w:val="24"/>
          <w:szCs w:val="24"/>
        </w:rPr>
      </w:pPr>
      <w:r w:rsidR="2C878FBF">
        <w:drawing>
          <wp:inline wp14:editId="6156023C" wp14:anchorId="4DBF5B2F">
            <wp:extent cx="5418666" cy="3048000"/>
            <wp:effectExtent l="0" t="0" r="0" b="0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859a5b9a17c84f9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1866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B6132" w:rsidR="00BB6132" w:rsidP="00BB6132" w:rsidRDefault="00BB6132" w14:paraId="3A8D8E02" w14:textId="77777777">
      <w:pPr>
        <w:spacing w:after="0"/>
        <w:rPr>
          <w:rFonts w:ascii="Arial Narrow" w:hAnsi="Arial Narrow"/>
          <w:b/>
          <w:sz w:val="24"/>
          <w:szCs w:val="24"/>
        </w:rPr>
      </w:pPr>
      <w:r w:rsidRPr="00BB6132">
        <w:rPr>
          <w:rFonts w:ascii="Arial Narrow" w:hAnsi="Arial Narrow"/>
          <w:b/>
          <w:sz w:val="24"/>
          <w:szCs w:val="24"/>
        </w:rPr>
        <w:t>NOTA: DESARROLLE SUS RESPUESTAS EN LA SECCION G. RESULTADOS DE ESTA PLANTILLA.</w:t>
      </w:r>
    </w:p>
    <w:p w:rsidRPr="00BB6132" w:rsidR="00BB6132" w:rsidP="00BB6132" w:rsidRDefault="00BB6132" w14:paraId="53128261" w14:textId="77777777">
      <w:pPr>
        <w:spacing w:after="0"/>
        <w:rPr>
          <w:rFonts w:ascii="Arial Narrow" w:hAnsi="Arial Narrow"/>
          <w:bCs/>
          <w:sz w:val="24"/>
          <w:szCs w:val="24"/>
        </w:rPr>
      </w:pPr>
    </w:p>
    <w:p w:rsidRPr="009C44B3" w:rsidR="00036FBC" w:rsidP="002A020C" w:rsidRDefault="006A6021" w14:paraId="04402895" w14:textId="77777777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:rsidR="007C2B5F" w:rsidP="007C2B5F" w:rsidRDefault="007C2B5F" w14:paraId="7E8EFFBA" w14:textId="77777777">
      <w:pPr>
        <w:pStyle w:val="ListParagraph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  <w:r>
        <w:rPr>
          <w:rFonts w:ascii="Arial Narrow" w:hAnsi="Arial Narrow"/>
          <w:iCs/>
          <w:szCs w:val="24"/>
        </w:rPr>
        <w:t xml:space="preserve">Laptop o </w:t>
      </w:r>
      <w:r w:rsidRPr="007C2B5F">
        <w:rPr>
          <w:rFonts w:ascii="Arial Narrow" w:hAnsi="Arial Narrow"/>
          <w:iCs/>
          <w:szCs w:val="24"/>
        </w:rPr>
        <w:t>PC con los recursos, Interne</w:t>
      </w:r>
      <w:r w:rsidR="00A10DE4">
        <w:rPr>
          <w:rFonts w:ascii="Arial Narrow" w:hAnsi="Arial Narrow"/>
          <w:iCs/>
          <w:szCs w:val="24"/>
        </w:rPr>
        <w:t>t,</w:t>
      </w:r>
      <w:r w:rsidR="008832A8">
        <w:rPr>
          <w:rFonts w:ascii="Arial Narrow" w:hAnsi="Arial Narrow"/>
          <w:iCs/>
          <w:szCs w:val="24"/>
        </w:rPr>
        <w:t xml:space="preserve"> material de clases preparado por el docente</w:t>
      </w:r>
      <w:r w:rsidR="00BB6132">
        <w:rPr>
          <w:rFonts w:ascii="Arial Narrow" w:hAnsi="Arial Narrow"/>
          <w:iCs/>
          <w:szCs w:val="24"/>
        </w:rPr>
        <w:t>.</w:t>
      </w:r>
    </w:p>
    <w:p w:rsidRPr="007C2B5F" w:rsidR="007C2B5F" w:rsidP="007C2B5F" w:rsidRDefault="007C2B5F" w14:paraId="62486C05" w14:textId="77777777">
      <w:pPr>
        <w:pStyle w:val="ListParagraph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</w:p>
    <w:p w:rsidRPr="006A6021" w:rsidR="00036FBC" w:rsidP="002A020C" w:rsidRDefault="006A6021" w14:paraId="68DBAA8B" w14:textId="77777777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  <w:r w:rsidR="007C2B5F">
        <w:rPr>
          <w:rFonts w:ascii="Arial Narrow" w:hAnsi="Arial Narrow"/>
          <w:b/>
          <w:sz w:val="24"/>
          <w:szCs w:val="24"/>
        </w:rPr>
        <w:t>:</w:t>
      </w:r>
    </w:p>
    <w:p w:rsidR="00352168" w:rsidP="00352168" w:rsidRDefault="00B5576B" w14:paraId="23AE9388" w14:textId="77777777">
      <w:pPr>
        <w:pStyle w:val="ListParagraph"/>
        <w:spacing w:after="0"/>
        <w:ind w:left="360"/>
        <w:jc w:val="both"/>
        <w:rPr>
          <w:rFonts w:ascii="Arial Narrow" w:hAnsi="Arial Narrow"/>
          <w:iCs/>
        </w:rPr>
      </w:pPr>
      <w:r w:rsidRPr="5CA5DBF0">
        <w:rPr>
          <w:rFonts w:ascii="Arial Narrow" w:hAnsi="Arial Narrow"/>
        </w:rPr>
        <w:t xml:space="preserve">Sección donde se colocan los datos obtenidos con la experiencia. Se formatea </w:t>
      </w:r>
      <w:r w:rsidRPr="5CA5DBF0" w:rsidR="0097062D">
        <w:rPr>
          <w:rFonts w:ascii="Arial Narrow" w:hAnsi="Arial Narrow"/>
        </w:rPr>
        <w:t>de acuerdo con</w:t>
      </w:r>
      <w:r w:rsidRPr="5CA5DBF0">
        <w:rPr>
          <w:rFonts w:ascii="Arial Narrow" w:hAnsi="Arial Narrow"/>
        </w:rPr>
        <w:t xml:space="preserve"> la salida deseada: conjunto de preg</w:t>
      </w:r>
      <w:r w:rsidRPr="5CA5DBF0" w:rsidR="00352168">
        <w:rPr>
          <w:rFonts w:ascii="Arial Narrow" w:hAnsi="Arial Narrow"/>
        </w:rPr>
        <w:t xml:space="preserve">untas, tablas, gráficos, </w:t>
      </w:r>
      <w:r w:rsidRPr="5CA5DBF0">
        <w:rPr>
          <w:rFonts w:ascii="Arial Narrow" w:hAnsi="Arial Narrow"/>
        </w:rPr>
        <w:t xml:space="preserve">preguntas abiertas, </w:t>
      </w:r>
      <w:r w:rsidRPr="5CA5DBF0" w:rsidR="00352168">
        <w:rPr>
          <w:rFonts w:ascii="Arial Narrow" w:hAnsi="Arial Narrow"/>
        </w:rPr>
        <w:t>entre otros.</w:t>
      </w:r>
      <w:r w:rsidRPr="5CA5DBF0" w:rsidR="00B46856">
        <w:rPr>
          <w:rFonts w:ascii="Arial Narrow" w:hAnsi="Arial Narrow"/>
        </w:rPr>
        <w:t xml:space="preserve"> </w:t>
      </w:r>
    </w:p>
    <w:p w:rsidR="5CA5DBF0" w:rsidP="5CA5DBF0" w:rsidRDefault="5CA5DBF0" w14:paraId="00FADFAE" w14:textId="76F50A96">
      <w:pPr>
        <w:pStyle w:val="ListParagraph"/>
        <w:spacing w:after="0"/>
        <w:ind w:left="360"/>
        <w:jc w:val="both"/>
        <w:rPr>
          <w:rFonts w:ascii="Arial Narrow" w:hAnsi="Arial Narrow"/>
        </w:rPr>
      </w:pPr>
    </w:p>
    <w:p w:rsidR="17866C27" w:rsidP="5CA5DBF0" w:rsidRDefault="17866C27" w14:paraId="688D024A" w14:textId="355892BE">
      <w:pPr>
        <w:pStyle w:val="ListParagraph"/>
        <w:spacing w:after="0"/>
        <w:ind w:left="360"/>
        <w:jc w:val="both"/>
        <w:rPr>
          <w:rFonts w:ascii="Arial Narrow" w:hAnsi="Arial Narrow"/>
        </w:rPr>
      </w:pPr>
      <w:r w:rsidRPr="5CA5DBF0">
        <w:rPr>
          <w:rFonts w:ascii="Arial Narrow" w:hAnsi="Arial Narrow"/>
        </w:rPr>
        <w:t>Parte 1:</w:t>
      </w:r>
    </w:p>
    <w:p w:rsidR="5CA5DBF0" w:rsidP="5CA5DBF0" w:rsidRDefault="5CA5DBF0" w14:paraId="49015AA1" w14:textId="02069388">
      <w:pPr>
        <w:pStyle w:val="ListParagraph"/>
        <w:spacing w:after="0"/>
        <w:ind w:left="360"/>
        <w:jc w:val="both"/>
        <w:rPr>
          <w:rFonts w:ascii="Arial Narrow" w:hAnsi="Arial Narrow"/>
        </w:rPr>
      </w:pPr>
    </w:p>
    <w:p w:rsidR="17866C27" w:rsidP="5CA5DBF0" w:rsidRDefault="6DB1D729" w14:paraId="15DCEC92" w14:textId="05ABD2B9">
      <w:pPr>
        <w:pStyle w:val="ListParagraph"/>
        <w:spacing w:after="0"/>
        <w:ind w:left="360"/>
        <w:jc w:val="both"/>
      </w:pPr>
      <w:r w:rsidR="6DB1D729">
        <w:drawing>
          <wp:inline wp14:editId="70729307" wp14:anchorId="613EC4C8">
            <wp:extent cx="5895974" cy="2337537"/>
            <wp:effectExtent l="0" t="0" r="0" b="0"/>
            <wp:docPr id="619416334" name="Picture 61941633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19416334"/>
                    <pic:cNvPicPr/>
                  </pic:nvPicPr>
                  <pic:blipFill>
                    <a:blip r:embed="Rad43fc3d115947e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95974" cy="23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11" w:rsidP="5CA5DBF0" w:rsidRDefault="006E3311" w14:paraId="0E4B75B3" w14:textId="6DB67165">
      <w:pPr>
        <w:pStyle w:val="ListParagraph"/>
        <w:spacing w:after="0"/>
        <w:ind w:left="360"/>
        <w:jc w:val="both"/>
        <w:rPr>
          <w:rFonts w:ascii="Arial Narrow" w:hAnsi="Arial Narrow"/>
        </w:rPr>
      </w:pPr>
    </w:p>
    <w:p w:rsidR="00AD7759" w:rsidP="5CA5DBF0" w:rsidRDefault="00AD7759" w14:paraId="61829547" w14:textId="69A5B2A3">
      <w:pPr>
        <w:pStyle w:val="ListParagraph"/>
        <w:spacing w:after="0"/>
        <w:ind w:left="360"/>
        <w:jc w:val="both"/>
        <w:rPr>
          <w:rFonts w:ascii="Arial Narrow" w:hAnsi="Arial Narrow"/>
        </w:rPr>
      </w:pPr>
    </w:p>
    <w:p w:rsidRPr="0050698D" w:rsidR="00AD7759" w:rsidP="0050698D" w:rsidRDefault="00AD7759" w14:paraId="42F29100" w14:textId="77777777">
      <w:pPr>
        <w:spacing w:after="0"/>
        <w:jc w:val="both"/>
        <w:rPr>
          <w:rFonts w:ascii="Arial Narrow" w:hAnsi="Arial Narrow"/>
        </w:rPr>
      </w:pPr>
    </w:p>
    <w:p w:rsidR="17866C27" w:rsidP="5CA5DBF0" w:rsidRDefault="17866C27" w14:paraId="0B179C96" w14:textId="753DA4E1">
      <w:pPr>
        <w:pStyle w:val="ListParagraph"/>
        <w:spacing w:after="0"/>
        <w:ind w:left="360"/>
        <w:jc w:val="both"/>
        <w:rPr>
          <w:rFonts w:ascii="Arial Narrow" w:hAnsi="Arial Narrow"/>
          <w:b/>
          <w:bCs/>
          <w:sz w:val="24"/>
          <w:szCs w:val="24"/>
        </w:rPr>
      </w:pPr>
      <w:r w:rsidRPr="773AE070">
        <w:rPr>
          <w:rFonts w:ascii="Arial Narrow" w:hAnsi="Arial Narrow"/>
          <w:b/>
          <w:bCs/>
          <w:sz w:val="24"/>
          <w:szCs w:val="24"/>
        </w:rPr>
        <w:t>Parte 2</w:t>
      </w:r>
      <w:r w:rsidRPr="773AE070" w:rsidR="00849BA8">
        <w:rPr>
          <w:rFonts w:ascii="Arial Narrow" w:hAnsi="Arial Narrow"/>
          <w:b/>
          <w:bCs/>
          <w:sz w:val="24"/>
          <w:szCs w:val="24"/>
        </w:rPr>
        <w:t>:</w:t>
      </w:r>
    </w:p>
    <w:p w:rsidR="33905E34" w:rsidP="6D083E40" w:rsidRDefault="33905E34" w14:paraId="24ECCB27" w14:textId="27DC8C69">
      <w:pPr>
        <w:pStyle w:val="ListParagraph"/>
        <w:spacing w:after="0"/>
        <w:ind w:left="360"/>
        <w:jc w:val="both"/>
        <w:rPr>
          <w:rFonts w:ascii="Arial Narrow" w:hAnsi="Arial Narrow"/>
          <w:b/>
          <w:bCs/>
          <w:sz w:val="24"/>
          <w:szCs w:val="24"/>
        </w:rPr>
      </w:pPr>
      <w:r w:rsidRPr="773AE070">
        <w:rPr>
          <w:rFonts w:ascii="Arial Narrow" w:hAnsi="Arial Narrow"/>
          <w:b/>
          <w:bCs/>
          <w:sz w:val="24"/>
          <w:szCs w:val="24"/>
        </w:rPr>
        <w:t>1FN</w:t>
      </w:r>
    </w:p>
    <w:p w:rsidR="3E35538E" w:rsidP="005305D6" w:rsidRDefault="009C4956" w14:paraId="3BADD388" w14:textId="1D71FCE2">
      <w:pPr>
        <w:pStyle w:val="ListParagraph"/>
        <w:spacing w:after="0"/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658240" behindDoc="0" locked="0" layoutInCell="1" allowOverlap="1" wp14:anchorId="66AB2184" wp14:editId="7B870496">
            <wp:simplePos x="0" y="0"/>
            <wp:positionH relativeFrom="column">
              <wp:posOffset>-339673</wp:posOffset>
            </wp:positionH>
            <wp:positionV relativeFrom="paragraph">
              <wp:posOffset>273731</wp:posOffset>
            </wp:positionV>
            <wp:extent cx="6905625" cy="1819275"/>
            <wp:effectExtent l="0" t="0" r="3175" b="0"/>
            <wp:wrapThrough wrapText="bothSides">
              <wp:wrapPolygon edited="0">
                <wp:start x="0" y="0"/>
                <wp:lineTo x="0" y="21412"/>
                <wp:lineTo x="21570" y="21412"/>
                <wp:lineTo x="2157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8-28 a la(s) 6.33.52 p. m.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B20CC4" w:rsidR="005305D6" w:rsidP="00B20CC4" w:rsidRDefault="005305D6" w14:paraId="38328816" w14:textId="13BB3B6A">
      <w:pPr>
        <w:spacing w:after="0"/>
        <w:jc w:val="both"/>
        <w:rPr>
          <w:rFonts w:ascii="Arial Narrow" w:hAnsi="Arial Narrow"/>
        </w:rPr>
      </w:pPr>
    </w:p>
    <w:p w:rsidR="508FB83E" w:rsidP="3E35538E" w:rsidRDefault="52BBDBD4" w14:paraId="13FA49CB" w14:textId="502D324A">
      <w:pPr>
        <w:pStyle w:val="ListParagraph"/>
        <w:spacing w:after="0"/>
        <w:ind w:left="360"/>
        <w:jc w:val="both"/>
        <w:rPr>
          <w:rFonts w:ascii="Arial Narrow" w:hAnsi="Arial Narrow"/>
          <w:b/>
          <w:bCs/>
          <w:sz w:val="24"/>
          <w:szCs w:val="24"/>
        </w:rPr>
      </w:pPr>
      <w:r w:rsidRPr="773AE070">
        <w:rPr>
          <w:rFonts w:ascii="Arial Narrow" w:hAnsi="Arial Narrow"/>
          <w:b/>
          <w:bCs/>
          <w:sz w:val="24"/>
          <w:szCs w:val="24"/>
        </w:rPr>
        <w:t>2FN</w:t>
      </w:r>
    </w:p>
    <w:p w:rsidR="001A6B9A" w:rsidP="3E35538E" w:rsidRDefault="001A6B9A" w14:paraId="11DC4B30" w14:textId="502D324A">
      <w:pPr>
        <w:pStyle w:val="ListParagraph"/>
        <w:spacing w:after="0"/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Factura</w:t>
      </w:r>
    </w:p>
    <w:tbl>
      <w:tblPr>
        <w:tblStyle w:val="TableGridLight"/>
        <w:tblW w:w="9268" w:type="dxa"/>
        <w:tblInd w:w="-5" w:type="dxa"/>
        <w:tblLook w:val="0600" w:firstRow="0" w:lastRow="0" w:firstColumn="0" w:lastColumn="0" w:noHBand="1" w:noVBand="1"/>
      </w:tblPr>
      <w:tblGrid>
        <w:gridCol w:w="867"/>
        <w:gridCol w:w="1193"/>
        <w:gridCol w:w="954"/>
        <w:gridCol w:w="986"/>
        <w:gridCol w:w="834"/>
        <w:gridCol w:w="1511"/>
        <w:gridCol w:w="357"/>
        <w:gridCol w:w="1207"/>
        <w:gridCol w:w="1446"/>
      </w:tblGrid>
      <w:tr w:rsidRPr="001A6B9A" w:rsidR="005E0DEB" w:rsidTr="399A2FEF" w14:paraId="57F45E73" w14:textId="77777777">
        <w:trPr>
          <w:trHeight w:val="250"/>
        </w:trPr>
        <w:tc>
          <w:tcPr>
            <w:tcW w:w="818" w:type="dxa"/>
            <w:shd w:val="clear" w:color="auto" w:fill="DEEAF6" w:themeFill="accent1" w:themeFillTint="33"/>
            <w:hideMark/>
          </w:tcPr>
          <w:p w:rsidRPr="005305D6" w:rsidR="001A6B9A" w:rsidP="07804512" w:rsidRDefault="001A6B9A" w14:paraId="2055B598" w14:textId="77777777">
            <w:pPr>
              <w:pStyle w:val="ListParagraph"/>
              <w:ind w:left="0"/>
              <w:jc w:val="both"/>
              <w:rPr>
                <w:rFonts w:ascii="Arial Narrow" w:hAnsi="Arial Narrow"/>
                <w:b/>
                <w:bCs/>
              </w:rPr>
            </w:pPr>
            <w:r w:rsidRPr="005305D6">
              <w:rPr>
                <w:rFonts w:ascii="Arial Narrow" w:hAnsi="Arial Narrow"/>
                <w:b/>
                <w:bCs/>
              </w:rPr>
              <w:t>N factura</w:t>
            </w:r>
          </w:p>
        </w:tc>
        <w:tc>
          <w:tcPr>
            <w:tcW w:w="1119" w:type="dxa"/>
            <w:shd w:val="clear" w:color="auto" w:fill="DEEAF6" w:themeFill="accent1" w:themeFillTint="33"/>
            <w:hideMark/>
          </w:tcPr>
          <w:p w:rsidRPr="005305D6" w:rsidR="001A6B9A" w:rsidP="53EB20A9" w:rsidRDefault="001A6B9A" w14:paraId="13245D6A" w14:textId="77777777">
            <w:pPr>
              <w:pStyle w:val="ListParagraph"/>
              <w:ind w:left="0"/>
              <w:jc w:val="both"/>
              <w:rPr>
                <w:rFonts w:ascii="Arial Narrow" w:hAnsi="Arial Narrow"/>
                <w:b/>
                <w:bCs/>
              </w:rPr>
            </w:pPr>
            <w:r w:rsidRPr="005305D6">
              <w:rPr>
                <w:rFonts w:ascii="Arial Narrow" w:hAnsi="Arial Narrow"/>
                <w:b/>
                <w:bCs/>
              </w:rPr>
              <w:t xml:space="preserve">Fecha </w:t>
            </w:r>
          </w:p>
        </w:tc>
        <w:tc>
          <w:tcPr>
            <w:tcW w:w="898" w:type="dxa"/>
            <w:shd w:val="clear" w:color="auto" w:fill="DEEAF6" w:themeFill="accent1" w:themeFillTint="33"/>
            <w:hideMark/>
          </w:tcPr>
          <w:p w:rsidRPr="005305D6" w:rsidR="001A6B9A" w:rsidP="53EB20A9" w:rsidRDefault="001A6B9A" w14:paraId="75207323" w14:textId="77777777">
            <w:pPr>
              <w:pStyle w:val="ListParagraph"/>
              <w:ind w:left="0"/>
              <w:rPr>
                <w:rFonts w:ascii="Arial Narrow" w:hAnsi="Arial Narrow"/>
                <w:b/>
                <w:bCs/>
              </w:rPr>
            </w:pPr>
            <w:r w:rsidRPr="005305D6">
              <w:rPr>
                <w:rFonts w:ascii="Arial Narrow" w:hAnsi="Arial Narrow"/>
                <w:b/>
                <w:bCs/>
              </w:rPr>
              <w:t>Nombre</w:t>
            </w:r>
          </w:p>
        </w:tc>
        <w:tc>
          <w:tcPr>
            <w:tcW w:w="928" w:type="dxa"/>
            <w:shd w:val="clear" w:color="auto" w:fill="DEEAF6" w:themeFill="accent1" w:themeFillTint="33"/>
            <w:hideMark/>
          </w:tcPr>
          <w:p w:rsidRPr="005305D6" w:rsidR="001A6B9A" w:rsidP="53EB20A9" w:rsidRDefault="001A6B9A" w14:paraId="78EDF86D" w14:textId="77777777">
            <w:pPr>
              <w:pStyle w:val="ListParagraph"/>
              <w:ind w:left="0"/>
              <w:rPr>
                <w:rFonts w:ascii="Arial Narrow" w:hAnsi="Arial Narrow"/>
                <w:b/>
                <w:bCs/>
              </w:rPr>
            </w:pPr>
            <w:r w:rsidRPr="005305D6">
              <w:rPr>
                <w:rFonts w:ascii="Arial Narrow" w:hAnsi="Arial Narrow"/>
                <w:b/>
                <w:bCs/>
              </w:rPr>
              <w:t>Apellido</w:t>
            </w:r>
          </w:p>
        </w:tc>
        <w:tc>
          <w:tcPr>
            <w:tcW w:w="788" w:type="dxa"/>
            <w:shd w:val="clear" w:color="auto" w:fill="DEEAF6" w:themeFill="accent1" w:themeFillTint="33"/>
            <w:hideMark/>
          </w:tcPr>
          <w:p w:rsidRPr="005305D6" w:rsidR="001A6B9A" w:rsidP="53EB20A9" w:rsidRDefault="001A6B9A" w14:paraId="5C607165" w14:textId="77777777">
            <w:pPr>
              <w:pStyle w:val="ListParagraph"/>
              <w:ind w:left="0"/>
              <w:rPr>
                <w:rFonts w:ascii="Arial Narrow" w:hAnsi="Arial Narrow"/>
                <w:b/>
                <w:bCs/>
              </w:rPr>
            </w:pPr>
            <w:r w:rsidRPr="005305D6">
              <w:rPr>
                <w:rFonts w:ascii="Arial Narrow" w:hAnsi="Arial Narrow"/>
                <w:b/>
                <w:bCs/>
              </w:rPr>
              <w:t>N cliente</w:t>
            </w:r>
          </w:p>
        </w:tc>
        <w:tc>
          <w:tcPr>
            <w:tcW w:w="1479" w:type="dxa"/>
            <w:shd w:val="clear" w:color="auto" w:fill="DEEAF6" w:themeFill="accent1" w:themeFillTint="33"/>
            <w:hideMark/>
          </w:tcPr>
          <w:p w:rsidRPr="005305D6" w:rsidR="001A6B9A" w:rsidP="53EB20A9" w:rsidRDefault="001A6B9A" w14:paraId="7AEB1D02" w14:textId="77777777">
            <w:pPr>
              <w:pStyle w:val="ListParagraph"/>
              <w:ind w:left="360"/>
              <w:rPr>
                <w:rFonts w:ascii="Arial Narrow" w:hAnsi="Arial Narrow"/>
                <w:b/>
                <w:bCs/>
              </w:rPr>
            </w:pPr>
            <w:r w:rsidRPr="005305D6">
              <w:rPr>
                <w:rFonts w:ascii="Arial Narrow" w:hAnsi="Arial Narrow"/>
                <w:b/>
                <w:bCs/>
              </w:rPr>
              <w:t>Calle</w:t>
            </w:r>
          </w:p>
        </w:tc>
        <w:tc>
          <w:tcPr>
            <w:tcW w:w="356" w:type="dxa"/>
            <w:shd w:val="clear" w:color="auto" w:fill="DEEAF6" w:themeFill="accent1" w:themeFillTint="33"/>
            <w:hideMark/>
          </w:tcPr>
          <w:p w:rsidRPr="008B501D" w:rsidR="001A6B9A" w:rsidP="008B501D" w:rsidRDefault="001A6B9A" w14:paraId="28C4D675" w14:textId="77777777">
            <w:pPr>
              <w:rPr>
                <w:rFonts w:ascii="Arial Narrow" w:hAnsi="Arial Narrow"/>
                <w:b/>
                <w:bCs/>
              </w:rPr>
            </w:pPr>
            <w:r w:rsidRPr="008B501D">
              <w:rPr>
                <w:rFonts w:ascii="Arial Narrow" w:hAnsi="Arial Narrow"/>
                <w:b/>
                <w:bCs/>
              </w:rPr>
              <w:t>N</w:t>
            </w:r>
          </w:p>
        </w:tc>
        <w:tc>
          <w:tcPr>
            <w:tcW w:w="1202" w:type="dxa"/>
            <w:shd w:val="clear" w:color="auto" w:fill="DEEAF6" w:themeFill="accent1" w:themeFillTint="33"/>
            <w:hideMark/>
          </w:tcPr>
          <w:p w:rsidRPr="005305D6" w:rsidR="001A6B9A" w:rsidP="53EB20A9" w:rsidRDefault="001A6B9A" w14:paraId="2263FC61" w14:textId="77777777">
            <w:pPr>
              <w:pStyle w:val="ListParagraph"/>
              <w:ind w:left="360"/>
              <w:rPr>
                <w:rFonts w:ascii="Arial Narrow" w:hAnsi="Arial Narrow"/>
                <w:b/>
                <w:bCs/>
              </w:rPr>
            </w:pPr>
            <w:r w:rsidRPr="005305D6">
              <w:rPr>
                <w:rFonts w:ascii="Arial Narrow" w:hAnsi="Arial Narrow"/>
                <w:b/>
                <w:bCs/>
              </w:rPr>
              <w:t>Codigo postal</w:t>
            </w:r>
          </w:p>
        </w:tc>
        <w:tc>
          <w:tcPr>
            <w:tcW w:w="1680" w:type="dxa"/>
            <w:shd w:val="clear" w:color="auto" w:fill="DEEAF6" w:themeFill="accent1" w:themeFillTint="33"/>
            <w:hideMark/>
          </w:tcPr>
          <w:p w:rsidRPr="005305D6" w:rsidR="001A6B9A" w:rsidP="53EB20A9" w:rsidRDefault="001A6B9A" w14:paraId="70D5DFB7" w14:textId="77777777">
            <w:pPr>
              <w:pStyle w:val="ListParagraph"/>
              <w:ind w:left="360"/>
              <w:rPr>
                <w:rFonts w:ascii="Arial Narrow" w:hAnsi="Arial Narrow"/>
                <w:b/>
                <w:bCs/>
              </w:rPr>
            </w:pPr>
            <w:r w:rsidRPr="005305D6">
              <w:rPr>
                <w:rFonts w:ascii="Arial Narrow" w:hAnsi="Arial Narrow"/>
                <w:b/>
                <w:bCs/>
              </w:rPr>
              <w:t>Municipio</w:t>
            </w:r>
          </w:p>
        </w:tc>
      </w:tr>
      <w:tr w:rsidRPr="001A6B9A" w:rsidR="001A6B9A" w:rsidTr="399A2FEF" w14:paraId="4A8A0BAD" w14:textId="77777777">
        <w:trPr>
          <w:trHeight w:val="250"/>
        </w:trPr>
        <w:tc>
          <w:tcPr>
            <w:tcW w:w="818" w:type="dxa"/>
            <w:hideMark/>
          </w:tcPr>
          <w:p w:rsidRPr="001A6B9A" w:rsidR="001A6B9A" w:rsidP="07804512" w:rsidRDefault="001A6B9A" w14:paraId="54D83C11" w14:textId="77777777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123</w:t>
            </w:r>
          </w:p>
        </w:tc>
        <w:tc>
          <w:tcPr>
            <w:tcW w:w="1119" w:type="dxa"/>
            <w:hideMark/>
          </w:tcPr>
          <w:p w:rsidRPr="001A6B9A" w:rsidR="001A6B9A" w:rsidP="53EB20A9" w:rsidRDefault="001A6B9A" w14:paraId="06852D4C" w14:textId="77777777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29.01.2018</w:t>
            </w:r>
          </w:p>
        </w:tc>
        <w:tc>
          <w:tcPr>
            <w:tcW w:w="898" w:type="dxa"/>
            <w:hideMark/>
          </w:tcPr>
          <w:p w:rsidRPr="001A6B9A" w:rsidR="001A6B9A" w:rsidP="53EB20A9" w:rsidRDefault="001A6B9A" w14:paraId="3E277D46" w14:textId="77777777">
            <w:pPr>
              <w:pStyle w:val="ListParagraph"/>
              <w:ind w:left="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José</w:t>
            </w:r>
          </w:p>
        </w:tc>
        <w:tc>
          <w:tcPr>
            <w:tcW w:w="928" w:type="dxa"/>
            <w:hideMark/>
          </w:tcPr>
          <w:p w:rsidRPr="001A6B9A" w:rsidR="001A6B9A" w:rsidP="53EB20A9" w:rsidRDefault="001A6B9A" w14:paraId="0BFDB6E8" w14:textId="77777777">
            <w:pPr>
              <w:pStyle w:val="ListParagraph"/>
              <w:ind w:left="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García</w:t>
            </w:r>
          </w:p>
        </w:tc>
        <w:tc>
          <w:tcPr>
            <w:tcW w:w="788" w:type="dxa"/>
            <w:hideMark/>
          </w:tcPr>
          <w:p w:rsidRPr="001A6B9A" w:rsidR="001A6B9A" w:rsidP="53EB20A9" w:rsidRDefault="001A6B9A" w14:paraId="1F5E98E8" w14:textId="77777777">
            <w:pPr>
              <w:pStyle w:val="ListParagraph"/>
              <w:ind w:left="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11</w:t>
            </w:r>
          </w:p>
        </w:tc>
        <w:tc>
          <w:tcPr>
            <w:tcW w:w="1479" w:type="dxa"/>
            <w:hideMark/>
          </w:tcPr>
          <w:p w:rsidRPr="001A6B9A" w:rsidR="001A6B9A" w:rsidP="53EB20A9" w:rsidRDefault="001A6B9A" w14:paraId="0B1CBFB8" w14:textId="77777777">
            <w:pPr>
              <w:pStyle w:val="ListParagraph"/>
              <w:ind w:left="36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Pl.Principal</w:t>
            </w:r>
          </w:p>
        </w:tc>
        <w:tc>
          <w:tcPr>
            <w:tcW w:w="356" w:type="dxa"/>
            <w:hideMark/>
          </w:tcPr>
          <w:p w:rsidRPr="008B501D" w:rsidR="001A6B9A" w:rsidP="008B501D" w:rsidRDefault="001A6B9A" w14:paraId="68F3BB9A" w14:textId="77777777">
            <w:pPr>
              <w:rPr>
                <w:rFonts w:ascii="Arial Narrow" w:hAnsi="Arial Narrow"/>
              </w:rPr>
            </w:pPr>
            <w:r w:rsidRPr="008B501D">
              <w:rPr>
                <w:rFonts w:ascii="Arial Narrow" w:hAnsi="Arial Narrow"/>
              </w:rPr>
              <w:t>1</w:t>
            </w:r>
          </w:p>
        </w:tc>
        <w:tc>
          <w:tcPr>
            <w:tcW w:w="1202" w:type="dxa"/>
            <w:hideMark/>
          </w:tcPr>
          <w:p w:rsidRPr="001A6B9A" w:rsidR="001A6B9A" w:rsidP="53EB20A9" w:rsidRDefault="001A6B9A" w14:paraId="6970E0E7" w14:textId="77777777">
            <w:pPr>
              <w:pStyle w:val="ListParagraph"/>
              <w:ind w:left="36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12345</w:t>
            </w:r>
          </w:p>
        </w:tc>
        <w:tc>
          <w:tcPr>
            <w:tcW w:w="1680" w:type="dxa"/>
            <w:hideMark/>
          </w:tcPr>
          <w:p w:rsidRPr="001A6B9A" w:rsidR="001A6B9A" w:rsidP="53EB20A9" w:rsidRDefault="001A6B9A" w14:paraId="2A70F595" w14:textId="77777777">
            <w:pPr>
              <w:pStyle w:val="ListParagraph"/>
              <w:ind w:left="36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Villarriba</w:t>
            </w:r>
          </w:p>
        </w:tc>
      </w:tr>
      <w:tr w:rsidRPr="001A6B9A" w:rsidR="001A6B9A" w:rsidTr="399A2FEF" w14:paraId="2C4E0C08" w14:textId="77777777">
        <w:trPr>
          <w:trHeight w:val="250"/>
        </w:trPr>
        <w:tc>
          <w:tcPr>
            <w:tcW w:w="818" w:type="dxa"/>
            <w:hideMark/>
          </w:tcPr>
          <w:p w:rsidRPr="001A6B9A" w:rsidR="001A6B9A" w:rsidP="0A83F0CC" w:rsidRDefault="001A6B9A" w14:paraId="2CEECEAE" w14:textId="77777777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123</w:t>
            </w:r>
          </w:p>
        </w:tc>
        <w:tc>
          <w:tcPr>
            <w:tcW w:w="1119" w:type="dxa"/>
            <w:hideMark/>
          </w:tcPr>
          <w:p w:rsidRPr="001A6B9A" w:rsidR="001A6B9A" w:rsidP="53EB20A9" w:rsidRDefault="001A6B9A" w14:paraId="607BB317" w14:textId="77777777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29.01.2018</w:t>
            </w:r>
          </w:p>
        </w:tc>
        <w:tc>
          <w:tcPr>
            <w:tcW w:w="898" w:type="dxa"/>
            <w:hideMark/>
          </w:tcPr>
          <w:p w:rsidRPr="001A6B9A" w:rsidR="001A6B9A" w:rsidP="53EB20A9" w:rsidRDefault="001A6B9A" w14:paraId="049256F2" w14:textId="77777777">
            <w:pPr>
              <w:pStyle w:val="ListParagraph"/>
              <w:ind w:left="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José</w:t>
            </w:r>
          </w:p>
        </w:tc>
        <w:tc>
          <w:tcPr>
            <w:tcW w:w="928" w:type="dxa"/>
            <w:hideMark/>
          </w:tcPr>
          <w:p w:rsidRPr="001A6B9A" w:rsidR="001A6B9A" w:rsidP="53EB20A9" w:rsidRDefault="001A6B9A" w14:paraId="7D1E305E" w14:textId="77777777">
            <w:pPr>
              <w:pStyle w:val="ListParagraph"/>
              <w:ind w:left="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García</w:t>
            </w:r>
          </w:p>
        </w:tc>
        <w:tc>
          <w:tcPr>
            <w:tcW w:w="788" w:type="dxa"/>
            <w:hideMark/>
          </w:tcPr>
          <w:p w:rsidRPr="001A6B9A" w:rsidR="001A6B9A" w:rsidP="53EB20A9" w:rsidRDefault="001A6B9A" w14:paraId="0A3277AB" w14:textId="77777777">
            <w:pPr>
              <w:pStyle w:val="ListParagraph"/>
              <w:ind w:left="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11</w:t>
            </w:r>
          </w:p>
        </w:tc>
        <w:tc>
          <w:tcPr>
            <w:tcW w:w="1479" w:type="dxa"/>
            <w:hideMark/>
          </w:tcPr>
          <w:p w:rsidRPr="001A6B9A" w:rsidR="001A6B9A" w:rsidP="53EB20A9" w:rsidRDefault="001A6B9A" w14:paraId="4D2595CA" w14:textId="77777777">
            <w:pPr>
              <w:pStyle w:val="ListParagraph"/>
              <w:ind w:left="36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Pl.Principal</w:t>
            </w:r>
          </w:p>
        </w:tc>
        <w:tc>
          <w:tcPr>
            <w:tcW w:w="356" w:type="dxa"/>
            <w:hideMark/>
          </w:tcPr>
          <w:p w:rsidRPr="008B501D" w:rsidR="001A6B9A" w:rsidP="008B501D" w:rsidRDefault="001A6B9A" w14:paraId="35F048D7" w14:textId="77777777">
            <w:pPr>
              <w:rPr>
                <w:rFonts w:ascii="Arial Narrow" w:hAnsi="Arial Narrow"/>
              </w:rPr>
            </w:pPr>
            <w:r w:rsidRPr="008B501D">
              <w:rPr>
                <w:rFonts w:ascii="Arial Narrow" w:hAnsi="Arial Narrow"/>
              </w:rPr>
              <w:t>1</w:t>
            </w:r>
          </w:p>
        </w:tc>
        <w:tc>
          <w:tcPr>
            <w:tcW w:w="1202" w:type="dxa"/>
            <w:hideMark/>
          </w:tcPr>
          <w:p w:rsidRPr="001A6B9A" w:rsidR="001A6B9A" w:rsidP="53EB20A9" w:rsidRDefault="001A6B9A" w14:paraId="5E272D81" w14:textId="77777777">
            <w:pPr>
              <w:pStyle w:val="ListParagraph"/>
              <w:ind w:left="36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12345</w:t>
            </w:r>
          </w:p>
        </w:tc>
        <w:tc>
          <w:tcPr>
            <w:tcW w:w="1680" w:type="dxa"/>
            <w:hideMark/>
          </w:tcPr>
          <w:p w:rsidRPr="001A6B9A" w:rsidR="001A6B9A" w:rsidP="53EB20A9" w:rsidRDefault="001A6B9A" w14:paraId="2009A00E" w14:textId="77777777">
            <w:pPr>
              <w:pStyle w:val="ListParagraph"/>
              <w:ind w:left="36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Villarriba</w:t>
            </w:r>
          </w:p>
        </w:tc>
      </w:tr>
      <w:tr w:rsidRPr="001A6B9A" w:rsidR="001A6B9A" w:rsidTr="399A2FEF" w14:paraId="35E4087B" w14:textId="77777777">
        <w:trPr>
          <w:trHeight w:val="250"/>
        </w:trPr>
        <w:tc>
          <w:tcPr>
            <w:tcW w:w="818" w:type="dxa"/>
            <w:hideMark/>
          </w:tcPr>
          <w:p w:rsidRPr="001A6B9A" w:rsidR="001A6B9A" w:rsidP="53EB20A9" w:rsidRDefault="001A6B9A" w14:paraId="49306BAB" w14:textId="77777777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123</w:t>
            </w:r>
          </w:p>
        </w:tc>
        <w:tc>
          <w:tcPr>
            <w:tcW w:w="1119" w:type="dxa"/>
            <w:hideMark/>
          </w:tcPr>
          <w:p w:rsidRPr="001A6B9A" w:rsidR="001A6B9A" w:rsidP="53EB20A9" w:rsidRDefault="001A6B9A" w14:paraId="619F5403" w14:textId="77777777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29.01.2018</w:t>
            </w:r>
          </w:p>
        </w:tc>
        <w:tc>
          <w:tcPr>
            <w:tcW w:w="898" w:type="dxa"/>
            <w:hideMark/>
          </w:tcPr>
          <w:p w:rsidRPr="001A6B9A" w:rsidR="001A6B9A" w:rsidP="53EB20A9" w:rsidRDefault="001A6B9A" w14:paraId="3866EF93" w14:textId="77777777">
            <w:pPr>
              <w:pStyle w:val="ListParagraph"/>
              <w:ind w:left="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José</w:t>
            </w:r>
          </w:p>
        </w:tc>
        <w:tc>
          <w:tcPr>
            <w:tcW w:w="928" w:type="dxa"/>
            <w:hideMark/>
          </w:tcPr>
          <w:p w:rsidRPr="001A6B9A" w:rsidR="001A6B9A" w:rsidP="53EB20A9" w:rsidRDefault="001A6B9A" w14:paraId="6001B73D" w14:textId="77777777">
            <w:pPr>
              <w:pStyle w:val="ListParagraph"/>
              <w:ind w:left="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García</w:t>
            </w:r>
          </w:p>
        </w:tc>
        <w:tc>
          <w:tcPr>
            <w:tcW w:w="788" w:type="dxa"/>
            <w:hideMark/>
          </w:tcPr>
          <w:p w:rsidRPr="001A6B9A" w:rsidR="001A6B9A" w:rsidP="53EB20A9" w:rsidRDefault="001A6B9A" w14:paraId="3CDF7B06" w14:textId="77777777">
            <w:pPr>
              <w:pStyle w:val="ListParagraph"/>
              <w:ind w:left="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11</w:t>
            </w:r>
          </w:p>
        </w:tc>
        <w:tc>
          <w:tcPr>
            <w:tcW w:w="1479" w:type="dxa"/>
            <w:hideMark/>
          </w:tcPr>
          <w:p w:rsidRPr="001A6B9A" w:rsidR="001A6B9A" w:rsidP="53EB20A9" w:rsidRDefault="001A6B9A" w14:paraId="647F632E" w14:textId="77777777">
            <w:pPr>
              <w:pStyle w:val="ListParagraph"/>
              <w:ind w:left="36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Pl.Principal</w:t>
            </w:r>
          </w:p>
        </w:tc>
        <w:tc>
          <w:tcPr>
            <w:tcW w:w="356" w:type="dxa"/>
            <w:hideMark/>
          </w:tcPr>
          <w:p w:rsidRPr="008B501D" w:rsidR="001A6B9A" w:rsidP="008B501D" w:rsidRDefault="001A6B9A" w14:paraId="060CB8ED" w14:textId="77777777">
            <w:pPr>
              <w:rPr>
                <w:rFonts w:ascii="Arial Narrow" w:hAnsi="Arial Narrow"/>
              </w:rPr>
            </w:pPr>
            <w:r w:rsidRPr="008B501D">
              <w:rPr>
                <w:rFonts w:ascii="Arial Narrow" w:hAnsi="Arial Narrow"/>
              </w:rPr>
              <w:t>1</w:t>
            </w:r>
          </w:p>
        </w:tc>
        <w:tc>
          <w:tcPr>
            <w:tcW w:w="1202" w:type="dxa"/>
            <w:hideMark/>
          </w:tcPr>
          <w:p w:rsidRPr="001A6B9A" w:rsidR="001A6B9A" w:rsidP="53EB20A9" w:rsidRDefault="001A6B9A" w14:paraId="311F0E13" w14:textId="77777777">
            <w:pPr>
              <w:pStyle w:val="ListParagraph"/>
              <w:ind w:left="36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12345</w:t>
            </w:r>
          </w:p>
        </w:tc>
        <w:tc>
          <w:tcPr>
            <w:tcW w:w="1680" w:type="dxa"/>
            <w:hideMark/>
          </w:tcPr>
          <w:p w:rsidRPr="001A6B9A" w:rsidR="001A6B9A" w:rsidP="53EB20A9" w:rsidRDefault="001A6B9A" w14:paraId="0F6BCEAA" w14:textId="77777777">
            <w:pPr>
              <w:pStyle w:val="ListParagraph"/>
              <w:ind w:left="36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Villarriba</w:t>
            </w:r>
          </w:p>
        </w:tc>
      </w:tr>
      <w:tr w:rsidRPr="001A6B9A" w:rsidR="001A6B9A" w:rsidTr="399A2FEF" w14:paraId="71313913" w14:textId="77777777">
        <w:trPr>
          <w:trHeight w:val="250"/>
        </w:trPr>
        <w:tc>
          <w:tcPr>
            <w:tcW w:w="818" w:type="dxa"/>
            <w:hideMark/>
          </w:tcPr>
          <w:p w:rsidRPr="001A6B9A" w:rsidR="001A6B9A" w:rsidP="53EB20A9" w:rsidRDefault="001A6B9A" w14:paraId="08261D6B" w14:textId="77777777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124</w:t>
            </w:r>
          </w:p>
        </w:tc>
        <w:tc>
          <w:tcPr>
            <w:tcW w:w="1119" w:type="dxa"/>
            <w:hideMark/>
          </w:tcPr>
          <w:p w:rsidRPr="001A6B9A" w:rsidR="001A6B9A" w:rsidP="53EB20A9" w:rsidRDefault="001A6B9A" w14:paraId="39435755" w14:textId="77777777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30.01.2018</w:t>
            </w:r>
          </w:p>
        </w:tc>
        <w:tc>
          <w:tcPr>
            <w:tcW w:w="898" w:type="dxa"/>
            <w:hideMark/>
          </w:tcPr>
          <w:p w:rsidRPr="001A6B9A" w:rsidR="001A6B9A" w:rsidP="53EB20A9" w:rsidRDefault="001A6B9A" w14:paraId="677A19F7" w14:textId="77777777">
            <w:pPr>
              <w:pStyle w:val="ListParagraph"/>
              <w:ind w:left="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María</w:t>
            </w:r>
          </w:p>
        </w:tc>
        <w:tc>
          <w:tcPr>
            <w:tcW w:w="928" w:type="dxa"/>
            <w:hideMark/>
          </w:tcPr>
          <w:p w:rsidRPr="001A6B9A" w:rsidR="001A6B9A" w:rsidP="53EB20A9" w:rsidRDefault="001A6B9A" w14:paraId="5242FA83" w14:textId="77777777">
            <w:pPr>
              <w:pStyle w:val="ListParagraph"/>
              <w:ind w:left="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Pérez</w:t>
            </w:r>
          </w:p>
        </w:tc>
        <w:tc>
          <w:tcPr>
            <w:tcW w:w="788" w:type="dxa"/>
            <w:hideMark/>
          </w:tcPr>
          <w:p w:rsidRPr="001A6B9A" w:rsidR="001A6B9A" w:rsidP="53EB20A9" w:rsidRDefault="001A6B9A" w14:paraId="6E914F00" w14:textId="77777777">
            <w:pPr>
              <w:pStyle w:val="ListParagraph"/>
              <w:ind w:left="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12</w:t>
            </w:r>
          </w:p>
        </w:tc>
        <w:tc>
          <w:tcPr>
            <w:tcW w:w="1479" w:type="dxa"/>
            <w:hideMark/>
          </w:tcPr>
          <w:p w:rsidRPr="001A6B9A" w:rsidR="001A6B9A" w:rsidP="53EB20A9" w:rsidRDefault="001A6B9A" w14:paraId="5790A3EA" w14:textId="77777777">
            <w:pPr>
              <w:pStyle w:val="ListParagraph"/>
              <w:ind w:left="36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C/Principal</w:t>
            </w:r>
          </w:p>
        </w:tc>
        <w:tc>
          <w:tcPr>
            <w:tcW w:w="356" w:type="dxa"/>
            <w:hideMark/>
          </w:tcPr>
          <w:p w:rsidRPr="008B501D" w:rsidR="001A6B9A" w:rsidP="008B501D" w:rsidRDefault="001A6B9A" w14:paraId="62ED3E05" w14:textId="77777777">
            <w:pPr>
              <w:rPr>
                <w:rFonts w:ascii="Arial Narrow" w:hAnsi="Arial Narrow"/>
              </w:rPr>
            </w:pPr>
            <w:r w:rsidRPr="008B501D">
              <w:rPr>
                <w:rFonts w:ascii="Arial Narrow" w:hAnsi="Arial Narrow"/>
              </w:rPr>
              <w:t>2</w:t>
            </w:r>
          </w:p>
        </w:tc>
        <w:tc>
          <w:tcPr>
            <w:tcW w:w="1202" w:type="dxa"/>
            <w:hideMark/>
          </w:tcPr>
          <w:p w:rsidRPr="001A6B9A" w:rsidR="001A6B9A" w:rsidP="53EB20A9" w:rsidRDefault="001A6B9A" w14:paraId="427122E1" w14:textId="77777777">
            <w:pPr>
              <w:pStyle w:val="ListParagraph"/>
              <w:ind w:left="36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12345</w:t>
            </w:r>
          </w:p>
        </w:tc>
        <w:tc>
          <w:tcPr>
            <w:tcW w:w="1680" w:type="dxa"/>
            <w:hideMark/>
          </w:tcPr>
          <w:p w:rsidRPr="001A6B9A" w:rsidR="001A6B9A" w:rsidP="53EB20A9" w:rsidRDefault="001A6B9A" w14:paraId="0953DC25" w14:textId="77777777">
            <w:pPr>
              <w:pStyle w:val="ListParagraph"/>
              <w:ind w:left="36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Villarriba</w:t>
            </w:r>
          </w:p>
        </w:tc>
      </w:tr>
      <w:tr w:rsidRPr="001A6B9A" w:rsidR="001A6B9A" w:rsidTr="399A2FEF" w14:paraId="7758922E" w14:textId="77777777">
        <w:trPr>
          <w:trHeight w:val="250"/>
        </w:trPr>
        <w:tc>
          <w:tcPr>
            <w:tcW w:w="818" w:type="dxa"/>
            <w:hideMark/>
          </w:tcPr>
          <w:p w:rsidRPr="001A6B9A" w:rsidR="001A6B9A" w:rsidP="53EB20A9" w:rsidRDefault="001A6B9A" w14:paraId="0867929B" w14:textId="77777777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124</w:t>
            </w:r>
          </w:p>
        </w:tc>
        <w:tc>
          <w:tcPr>
            <w:tcW w:w="1119" w:type="dxa"/>
            <w:hideMark/>
          </w:tcPr>
          <w:p w:rsidRPr="001A6B9A" w:rsidR="001A6B9A" w:rsidP="53EB20A9" w:rsidRDefault="001A6B9A" w14:paraId="086FEBCD" w14:textId="77777777">
            <w:pPr>
              <w:pStyle w:val="ListParagraph"/>
              <w:ind w:left="0"/>
              <w:jc w:val="both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30.01.2018</w:t>
            </w:r>
          </w:p>
        </w:tc>
        <w:tc>
          <w:tcPr>
            <w:tcW w:w="898" w:type="dxa"/>
            <w:hideMark/>
          </w:tcPr>
          <w:p w:rsidRPr="001A6B9A" w:rsidR="001A6B9A" w:rsidP="53EB20A9" w:rsidRDefault="001A6B9A" w14:paraId="48B5C062" w14:textId="77777777">
            <w:pPr>
              <w:pStyle w:val="ListParagraph"/>
              <w:ind w:left="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María</w:t>
            </w:r>
          </w:p>
        </w:tc>
        <w:tc>
          <w:tcPr>
            <w:tcW w:w="928" w:type="dxa"/>
            <w:hideMark/>
          </w:tcPr>
          <w:p w:rsidRPr="001A6B9A" w:rsidR="001A6B9A" w:rsidP="53EB20A9" w:rsidRDefault="001A6B9A" w14:paraId="7FA2502E" w14:textId="77777777">
            <w:pPr>
              <w:pStyle w:val="ListParagraph"/>
              <w:ind w:left="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Pérez</w:t>
            </w:r>
          </w:p>
        </w:tc>
        <w:tc>
          <w:tcPr>
            <w:tcW w:w="788" w:type="dxa"/>
            <w:hideMark/>
          </w:tcPr>
          <w:p w:rsidRPr="001A6B9A" w:rsidR="001A6B9A" w:rsidP="53EB20A9" w:rsidRDefault="001A6B9A" w14:paraId="10EAFA16" w14:textId="77777777">
            <w:pPr>
              <w:pStyle w:val="ListParagraph"/>
              <w:ind w:left="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12</w:t>
            </w:r>
          </w:p>
        </w:tc>
        <w:tc>
          <w:tcPr>
            <w:tcW w:w="1479" w:type="dxa"/>
            <w:hideMark/>
          </w:tcPr>
          <w:p w:rsidRPr="001A6B9A" w:rsidR="001A6B9A" w:rsidP="53EB20A9" w:rsidRDefault="001A6B9A" w14:paraId="2188DDC2" w14:textId="77777777">
            <w:pPr>
              <w:pStyle w:val="ListParagraph"/>
              <w:ind w:left="36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C/Principal</w:t>
            </w:r>
          </w:p>
        </w:tc>
        <w:tc>
          <w:tcPr>
            <w:tcW w:w="356" w:type="dxa"/>
            <w:hideMark/>
          </w:tcPr>
          <w:p w:rsidRPr="008B501D" w:rsidR="001A6B9A" w:rsidP="008B501D" w:rsidRDefault="001A6B9A" w14:paraId="1AB0250F" w14:textId="77777777">
            <w:pPr>
              <w:rPr>
                <w:rFonts w:ascii="Arial Narrow" w:hAnsi="Arial Narrow"/>
              </w:rPr>
            </w:pPr>
            <w:r w:rsidRPr="008B501D">
              <w:rPr>
                <w:rFonts w:ascii="Arial Narrow" w:hAnsi="Arial Narrow"/>
              </w:rPr>
              <w:t>2</w:t>
            </w:r>
          </w:p>
        </w:tc>
        <w:tc>
          <w:tcPr>
            <w:tcW w:w="1202" w:type="dxa"/>
            <w:hideMark/>
          </w:tcPr>
          <w:p w:rsidRPr="001A6B9A" w:rsidR="001A6B9A" w:rsidP="53EB20A9" w:rsidRDefault="001A6B9A" w14:paraId="728A7229" w14:textId="77777777">
            <w:pPr>
              <w:pStyle w:val="ListParagraph"/>
              <w:ind w:left="36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12345</w:t>
            </w:r>
          </w:p>
        </w:tc>
        <w:tc>
          <w:tcPr>
            <w:tcW w:w="1680" w:type="dxa"/>
            <w:hideMark/>
          </w:tcPr>
          <w:p w:rsidRPr="001A6B9A" w:rsidR="001A6B9A" w:rsidP="53EB20A9" w:rsidRDefault="001A6B9A" w14:paraId="444A7433" w14:textId="77777777">
            <w:pPr>
              <w:pStyle w:val="ListParagraph"/>
              <w:ind w:left="360"/>
              <w:rPr>
                <w:rFonts w:ascii="Arial Narrow" w:hAnsi="Arial Narrow"/>
              </w:rPr>
            </w:pPr>
            <w:r w:rsidRPr="001A6B9A">
              <w:rPr>
                <w:rFonts w:ascii="Arial Narrow" w:hAnsi="Arial Narrow"/>
              </w:rPr>
              <w:t>Villarriba</w:t>
            </w:r>
          </w:p>
        </w:tc>
      </w:tr>
    </w:tbl>
    <w:p w:rsidR="001A6B9A" w:rsidP="3E35538E" w:rsidRDefault="001A6B9A" w14:paraId="4C39ED51" w14:textId="502D324A">
      <w:pPr>
        <w:pStyle w:val="ListParagraph"/>
        <w:spacing w:after="0"/>
        <w:ind w:left="360"/>
        <w:jc w:val="both"/>
        <w:rPr>
          <w:rFonts w:ascii="Arial Narrow" w:hAnsi="Arial Narrow"/>
        </w:rPr>
      </w:pPr>
    </w:p>
    <w:p w:rsidR="001A6B9A" w:rsidP="3E35538E" w:rsidRDefault="001A6B9A" w14:paraId="3E9AFD3D" w14:textId="502D324A">
      <w:pPr>
        <w:pStyle w:val="ListParagraph"/>
        <w:spacing w:after="0"/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Items</w:t>
      </w:r>
    </w:p>
    <w:tbl>
      <w:tblPr>
        <w:tblStyle w:val="GridTable1Light-Accent1"/>
        <w:tblW w:w="10058" w:type="dxa"/>
        <w:tblInd w:w="-357" w:type="dxa"/>
        <w:tblLook w:val="0600" w:firstRow="0" w:lastRow="0" w:firstColumn="0" w:lastColumn="0" w:noHBand="1" w:noVBand="1"/>
      </w:tblPr>
      <w:tblGrid>
        <w:gridCol w:w="1635"/>
        <w:gridCol w:w="1674"/>
        <w:gridCol w:w="1907"/>
        <w:gridCol w:w="1644"/>
        <w:gridCol w:w="1572"/>
        <w:gridCol w:w="1626"/>
      </w:tblGrid>
      <w:tr w:rsidRPr="00280DEE" w:rsidR="005305D6" w:rsidTr="00EB47FA" w14:paraId="5910D76D" w14:textId="48681EBE">
        <w:trPr>
          <w:trHeight w:val="272"/>
        </w:trPr>
        <w:tc>
          <w:tcPr>
            <w:tcW w:w="1635" w:type="dxa"/>
            <w:shd w:val="clear" w:color="auto" w:fill="DEEAF6" w:themeFill="accent1" w:themeFillTint="33"/>
            <w:hideMark/>
          </w:tcPr>
          <w:p w:rsidRPr="005305D6" w:rsidR="005305D6" w:rsidP="00280DEE" w:rsidRDefault="005305D6" w14:paraId="634501F9" w14:textId="77777777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bCs/>
              </w:rPr>
            </w:pPr>
            <w:r w:rsidRPr="005305D6">
              <w:rPr>
                <w:rFonts w:ascii="Arial Narrow" w:hAnsi="Arial Narrow"/>
                <w:b/>
                <w:bCs/>
              </w:rPr>
              <w:t>N factura</w:t>
            </w:r>
          </w:p>
        </w:tc>
        <w:tc>
          <w:tcPr>
            <w:tcW w:w="1674" w:type="dxa"/>
            <w:shd w:val="clear" w:color="auto" w:fill="DEEAF6" w:themeFill="accent1" w:themeFillTint="33"/>
            <w:hideMark/>
          </w:tcPr>
          <w:p w:rsidRPr="005305D6" w:rsidR="005305D6" w:rsidP="00280DEE" w:rsidRDefault="005305D6" w14:paraId="69698B0A" w14:textId="77777777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bCs/>
              </w:rPr>
            </w:pPr>
            <w:r w:rsidRPr="005305D6">
              <w:rPr>
                <w:rFonts w:ascii="Arial Narrow" w:hAnsi="Arial Narrow"/>
                <w:b/>
                <w:bCs/>
              </w:rPr>
              <w:t xml:space="preserve">Pos.Ítem </w:t>
            </w:r>
          </w:p>
        </w:tc>
        <w:tc>
          <w:tcPr>
            <w:tcW w:w="1907" w:type="dxa"/>
            <w:shd w:val="clear" w:color="auto" w:fill="DEEAF6" w:themeFill="accent1" w:themeFillTint="33"/>
            <w:hideMark/>
          </w:tcPr>
          <w:p w:rsidRPr="005305D6" w:rsidR="005305D6" w:rsidP="00280DEE" w:rsidRDefault="005305D6" w14:paraId="1107F9D1" w14:textId="77777777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bCs/>
              </w:rPr>
            </w:pPr>
            <w:r w:rsidRPr="005305D6">
              <w:rPr>
                <w:rFonts w:ascii="Arial Narrow" w:hAnsi="Arial Narrow"/>
                <w:b/>
                <w:bCs/>
              </w:rPr>
              <w:t>Artículo</w:t>
            </w:r>
          </w:p>
        </w:tc>
        <w:tc>
          <w:tcPr>
            <w:tcW w:w="1644" w:type="dxa"/>
            <w:shd w:val="clear" w:color="auto" w:fill="DEEAF6" w:themeFill="accent1" w:themeFillTint="33"/>
            <w:hideMark/>
          </w:tcPr>
          <w:p w:rsidRPr="005305D6" w:rsidR="005305D6" w:rsidP="00280DEE" w:rsidRDefault="005305D6" w14:paraId="7A079213" w14:textId="77777777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bCs/>
              </w:rPr>
            </w:pPr>
            <w:r w:rsidRPr="005305D6">
              <w:rPr>
                <w:rFonts w:ascii="Arial Narrow" w:hAnsi="Arial Narrow"/>
                <w:b/>
                <w:bCs/>
              </w:rPr>
              <w:t>N artículo</w:t>
            </w:r>
          </w:p>
        </w:tc>
        <w:tc>
          <w:tcPr>
            <w:tcW w:w="1572" w:type="dxa"/>
            <w:shd w:val="clear" w:color="auto" w:fill="DEEAF6" w:themeFill="accent1" w:themeFillTint="33"/>
            <w:hideMark/>
          </w:tcPr>
          <w:p w:rsidRPr="005305D6" w:rsidR="005305D6" w:rsidP="00280DEE" w:rsidRDefault="005305D6" w14:paraId="0F7BEA3A" w14:textId="77777777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bCs/>
              </w:rPr>
            </w:pPr>
            <w:r w:rsidRPr="005305D6">
              <w:rPr>
                <w:rFonts w:ascii="Arial Narrow" w:hAnsi="Arial Narrow"/>
                <w:b/>
                <w:bCs/>
              </w:rPr>
              <w:t>uds</w:t>
            </w:r>
          </w:p>
        </w:tc>
        <w:tc>
          <w:tcPr>
            <w:tcW w:w="1626" w:type="dxa"/>
            <w:shd w:val="clear" w:color="auto" w:fill="DEEAF6" w:themeFill="accent1" w:themeFillTint="33"/>
            <w:hideMark/>
          </w:tcPr>
          <w:p w:rsidRPr="005305D6" w:rsidR="005305D6" w:rsidP="00280DEE" w:rsidRDefault="005305D6" w14:paraId="1FD56859" w14:textId="77777777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bCs/>
              </w:rPr>
            </w:pPr>
            <w:r w:rsidRPr="005305D6">
              <w:rPr>
                <w:rFonts w:ascii="Arial Narrow" w:hAnsi="Arial Narrow"/>
                <w:b/>
                <w:bCs/>
              </w:rPr>
              <w:t>Precio</w:t>
            </w:r>
          </w:p>
        </w:tc>
      </w:tr>
      <w:tr w:rsidRPr="00280DEE" w:rsidR="005305D6" w:rsidTr="00EB47FA" w14:paraId="6527ED9E" w14:textId="51B55E19">
        <w:trPr>
          <w:trHeight w:val="272"/>
        </w:trPr>
        <w:tc>
          <w:tcPr>
            <w:tcW w:w="1635" w:type="dxa"/>
            <w:hideMark/>
          </w:tcPr>
          <w:p w:rsidRPr="00280DEE" w:rsidR="005305D6" w:rsidP="00280DEE" w:rsidRDefault="005305D6" w14:paraId="76255A2B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123</w:t>
            </w:r>
          </w:p>
        </w:tc>
        <w:tc>
          <w:tcPr>
            <w:tcW w:w="1674" w:type="dxa"/>
            <w:hideMark/>
          </w:tcPr>
          <w:p w:rsidRPr="00280DEE" w:rsidR="005305D6" w:rsidP="00280DEE" w:rsidRDefault="005305D6" w14:paraId="12012134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1</w:t>
            </w:r>
          </w:p>
        </w:tc>
        <w:tc>
          <w:tcPr>
            <w:tcW w:w="1907" w:type="dxa"/>
            <w:hideMark/>
          </w:tcPr>
          <w:p w:rsidRPr="00280DEE" w:rsidR="005305D6" w:rsidP="00280DEE" w:rsidRDefault="005305D6" w14:paraId="50638BDA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Monitor</w:t>
            </w:r>
          </w:p>
        </w:tc>
        <w:tc>
          <w:tcPr>
            <w:tcW w:w="1644" w:type="dxa"/>
            <w:hideMark/>
          </w:tcPr>
          <w:p w:rsidRPr="00280DEE" w:rsidR="005305D6" w:rsidP="00280DEE" w:rsidRDefault="005305D6" w14:paraId="15F8FA5F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2-0023-D</w:t>
            </w:r>
          </w:p>
        </w:tc>
        <w:tc>
          <w:tcPr>
            <w:tcW w:w="1572" w:type="dxa"/>
            <w:hideMark/>
          </w:tcPr>
          <w:p w:rsidRPr="00280DEE" w:rsidR="005305D6" w:rsidP="00280DEE" w:rsidRDefault="005305D6" w14:paraId="0BA9CFA1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10</w:t>
            </w:r>
          </w:p>
        </w:tc>
        <w:tc>
          <w:tcPr>
            <w:tcW w:w="1626" w:type="dxa"/>
            <w:hideMark/>
          </w:tcPr>
          <w:p w:rsidRPr="00280DEE" w:rsidR="005305D6" w:rsidP="00280DEE" w:rsidRDefault="005305D6" w14:paraId="0C8F010C" w14:textId="18178D2D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200 eur</w:t>
            </w:r>
            <w:r>
              <w:rPr>
                <w:rFonts w:ascii="Arial Narrow" w:hAnsi="Arial Narrow"/>
              </w:rPr>
              <w:t>o</w:t>
            </w:r>
            <w:r w:rsidRPr="00280DEE">
              <w:rPr>
                <w:rFonts w:ascii="Arial Narrow" w:hAnsi="Arial Narrow"/>
              </w:rPr>
              <w:t>s</w:t>
            </w:r>
          </w:p>
        </w:tc>
      </w:tr>
      <w:tr w:rsidRPr="00280DEE" w:rsidR="005305D6" w:rsidTr="00EB47FA" w14:paraId="5212A3BC" w14:textId="046E79AB">
        <w:trPr>
          <w:trHeight w:val="272"/>
        </w:trPr>
        <w:tc>
          <w:tcPr>
            <w:tcW w:w="1635" w:type="dxa"/>
            <w:hideMark/>
          </w:tcPr>
          <w:p w:rsidRPr="00280DEE" w:rsidR="005305D6" w:rsidP="00280DEE" w:rsidRDefault="005305D6" w14:paraId="47D3B272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123</w:t>
            </w:r>
          </w:p>
        </w:tc>
        <w:tc>
          <w:tcPr>
            <w:tcW w:w="1674" w:type="dxa"/>
            <w:hideMark/>
          </w:tcPr>
          <w:p w:rsidRPr="00280DEE" w:rsidR="005305D6" w:rsidP="00280DEE" w:rsidRDefault="005305D6" w14:paraId="1F719668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2</w:t>
            </w:r>
          </w:p>
        </w:tc>
        <w:tc>
          <w:tcPr>
            <w:tcW w:w="1907" w:type="dxa"/>
            <w:hideMark/>
          </w:tcPr>
          <w:p w:rsidRPr="00280DEE" w:rsidR="005305D6" w:rsidP="00280DEE" w:rsidRDefault="005305D6" w14:paraId="63A3E933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Ratón</w:t>
            </w:r>
          </w:p>
        </w:tc>
        <w:tc>
          <w:tcPr>
            <w:tcW w:w="1644" w:type="dxa"/>
            <w:hideMark/>
          </w:tcPr>
          <w:p w:rsidRPr="00280DEE" w:rsidR="005305D6" w:rsidP="00280DEE" w:rsidRDefault="005305D6" w14:paraId="22362611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4-0023-D</w:t>
            </w:r>
          </w:p>
        </w:tc>
        <w:tc>
          <w:tcPr>
            <w:tcW w:w="1572" w:type="dxa"/>
            <w:hideMark/>
          </w:tcPr>
          <w:p w:rsidRPr="00280DEE" w:rsidR="005305D6" w:rsidP="00280DEE" w:rsidRDefault="005305D6" w14:paraId="125F1A2B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12</w:t>
            </w:r>
          </w:p>
        </w:tc>
        <w:tc>
          <w:tcPr>
            <w:tcW w:w="1626" w:type="dxa"/>
            <w:hideMark/>
          </w:tcPr>
          <w:p w:rsidRPr="00280DEE" w:rsidR="005305D6" w:rsidP="00280DEE" w:rsidRDefault="005305D6" w14:paraId="657B9BBE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0.50 euros</w:t>
            </w:r>
          </w:p>
        </w:tc>
      </w:tr>
      <w:tr w:rsidRPr="00280DEE" w:rsidR="005305D6" w:rsidTr="00EB47FA" w14:paraId="7D728A9C" w14:textId="096ACCA9">
        <w:trPr>
          <w:trHeight w:val="272"/>
        </w:trPr>
        <w:tc>
          <w:tcPr>
            <w:tcW w:w="1635" w:type="dxa"/>
            <w:hideMark/>
          </w:tcPr>
          <w:p w:rsidRPr="00280DEE" w:rsidR="005305D6" w:rsidP="00280DEE" w:rsidRDefault="005305D6" w14:paraId="302049BA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123</w:t>
            </w:r>
          </w:p>
        </w:tc>
        <w:tc>
          <w:tcPr>
            <w:tcW w:w="1674" w:type="dxa"/>
            <w:hideMark/>
          </w:tcPr>
          <w:p w:rsidRPr="00280DEE" w:rsidR="005305D6" w:rsidP="00280DEE" w:rsidRDefault="005305D6" w14:paraId="61B923A9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3</w:t>
            </w:r>
          </w:p>
        </w:tc>
        <w:tc>
          <w:tcPr>
            <w:tcW w:w="1907" w:type="dxa"/>
            <w:hideMark/>
          </w:tcPr>
          <w:p w:rsidRPr="00280DEE" w:rsidR="005305D6" w:rsidP="00280DEE" w:rsidRDefault="005305D6" w14:paraId="1699E1FD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Silla Oficina</w:t>
            </w:r>
          </w:p>
        </w:tc>
        <w:tc>
          <w:tcPr>
            <w:tcW w:w="1644" w:type="dxa"/>
            <w:hideMark/>
          </w:tcPr>
          <w:p w:rsidRPr="00280DEE" w:rsidR="005305D6" w:rsidP="00280DEE" w:rsidRDefault="005305D6" w14:paraId="287F675A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5-0023-D</w:t>
            </w:r>
          </w:p>
        </w:tc>
        <w:tc>
          <w:tcPr>
            <w:tcW w:w="1572" w:type="dxa"/>
            <w:hideMark/>
          </w:tcPr>
          <w:p w:rsidRPr="00280DEE" w:rsidR="005305D6" w:rsidP="00280DEE" w:rsidRDefault="005305D6" w14:paraId="3AACA344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1</w:t>
            </w:r>
          </w:p>
        </w:tc>
        <w:tc>
          <w:tcPr>
            <w:tcW w:w="1626" w:type="dxa"/>
            <w:hideMark/>
          </w:tcPr>
          <w:p w:rsidRPr="00280DEE" w:rsidR="005305D6" w:rsidP="00280DEE" w:rsidRDefault="005305D6" w14:paraId="0C002AB1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120 euros</w:t>
            </w:r>
          </w:p>
        </w:tc>
      </w:tr>
      <w:tr w:rsidRPr="00280DEE" w:rsidR="005305D6" w:rsidTr="00EB47FA" w14:paraId="49267C81" w14:textId="18692CC4">
        <w:trPr>
          <w:trHeight w:val="272"/>
        </w:trPr>
        <w:tc>
          <w:tcPr>
            <w:tcW w:w="1635" w:type="dxa"/>
            <w:hideMark/>
          </w:tcPr>
          <w:p w:rsidRPr="00280DEE" w:rsidR="005305D6" w:rsidP="00280DEE" w:rsidRDefault="005305D6" w14:paraId="2E3C795C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124</w:t>
            </w:r>
          </w:p>
        </w:tc>
        <w:tc>
          <w:tcPr>
            <w:tcW w:w="1674" w:type="dxa"/>
            <w:hideMark/>
          </w:tcPr>
          <w:p w:rsidRPr="00280DEE" w:rsidR="005305D6" w:rsidP="00280DEE" w:rsidRDefault="005305D6" w14:paraId="61088D78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1</w:t>
            </w:r>
          </w:p>
        </w:tc>
        <w:tc>
          <w:tcPr>
            <w:tcW w:w="1907" w:type="dxa"/>
            <w:hideMark/>
          </w:tcPr>
          <w:p w:rsidRPr="00280DEE" w:rsidR="005305D6" w:rsidP="00280DEE" w:rsidRDefault="005305D6" w14:paraId="202826A3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Portátil</w:t>
            </w:r>
          </w:p>
        </w:tc>
        <w:tc>
          <w:tcPr>
            <w:tcW w:w="1644" w:type="dxa"/>
            <w:hideMark/>
          </w:tcPr>
          <w:p w:rsidRPr="00280DEE" w:rsidR="005305D6" w:rsidP="00280DEE" w:rsidRDefault="005305D6" w14:paraId="3F5F0039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1-0023-D</w:t>
            </w:r>
          </w:p>
        </w:tc>
        <w:tc>
          <w:tcPr>
            <w:tcW w:w="1572" w:type="dxa"/>
            <w:hideMark/>
          </w:tcPr>
          <w:p w:rsidRPr="00280DEE" w:rsidR="005305D6" w:rsidP="00280DEE" w:rsidRDefault="005305D6" w14:paraId="3A986FB6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2</w:t>
            </w:r>
          </w:p>
        </w:tc>
        <w:tc>
          <w:tcPr>
            <w:tcW w:w="1626" w:type="dxa"/>
            <w:hideMark/>
          </w:tcPr>
          <w:p w:rsidRPr="00280DEE" w:rsidR="005305D6" w:rsidP="00280DEE" w:rsidRDefault="005305D6" w14:paraId="05026D44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1200 euros</w:t>
            </w:r>
          </w:p>
        </w:tc>
      </w:tr>
      <w:tr w:rsidRPr="00280DEE" w:rsidR="005305D6" w:rsidTr="00EB47FA" w14:paraId="0C2C8FE0" w14:textId="75EE5324">
        <w:trPr>
          <w:trHeight w:val="272"/>
        </w:trPr>
        <w:tc>
          <w:tcPr>
            <w:tcW w:w="1635" w:type="dxa"/>
            <w:hideMark/>
          </w:tcPr>
          <w:p w:rsidRPr="00280DEE" w:rsidR="005305D6" w:rsidP="00280DEE" w:rsidRDefault="005305D6" w14:paraId="6483408B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124</w:t>
            </w:r>
          </w:p>
        </w:tc>
        <w:tc>
          <w:tcPr>
            <w:tcW w:w="1674" w:type="dxa"/>
            <w:hideMark/>
          </w:tcPr>
          <w:p w:rsidRPr="00280DEE" w:rsidR="005305D6" w:rsidP="00280DEE" w:rsidRDefault="005305D6" w14:paraId="1A5012FA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2</w:t>
            </w:r>
          </w:p>
        </w:tc>
        <w:tc>
          <w:tcPr>
            <w:tcW w:w="1907" w:type="dxa"/>
            <w:hideMark/>
          </w:tcPr>
          <w:p w:rsidRPr="00280DEE" w:rsidR="005305D6" w:rsidP="00280DEE" w:rsidRDefault="005305D6" w14:paraId="0CF4CBAD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Auriculares</w:t>
            </w:r>
          </w:p>
        </w:tc>
        <w:tc>
          <w:tcPr>
            <w:tcW w:w="1644" w:type="dxa"/>
            <w:hideMark/>
          </w:tcPr>
          <w:p w:rsidRPr="00280DEE" w:rsidR="005305D6" w:rsidP="00280DEE" w:rsidRDefault="005305D6" w14:paraId="263670EF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3-0023-D</w:t>
            </w:r>
          </w:p>
        </w:tc>
        <w:tc>
          <w:tcPr>
            <w:tcW w:w="1572" w:type="dxa"/>
            <w:hideMark/>
          </w:tcPr>
          <w:p w:rsidRPr="00280DEE" w:rsidR="005305D6" w:rsidP="00280DEE" w:rsidRDefault="005305D6" w14:paraId="11974670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2</w:t>
            </w:r>
          </w:p>
        </w:tc>
        <w:tc>
          <w:tcPr>
            <w:tcW w:w="1626" w:type="dxa"/>
            <w:hideMark/>
          </w:tcPr>
          <w:p w:rsidRPr="00280DEE" w:rsidR="005305D6" w:rsidP="00280DEE" w:rsidRDefault="005305D6" w14:paraId="7375E058" w14:textId="77777777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  <w:r w:rsidRPr="00280DEE">
              <w:rPr>
                <w:rFonts w:ascii="Arial Narrow" w:hAnsi="Arial Narrow"/>
              </w:rPr>
              <w:t>75 euros</w:t>
            </w:r>
          </w:p>
        </w:tc>
      </w:tr>
    </w:tbl>
    <w:p w:rsidRPr="00B17BEC" w:rsidR="005A60F0" w:rsidP="00B17BEC" w:rsidRDefault="005A60F0" w14:paraId="55B1B6D0" w14:textId="77777777">
      <w:pPr>
        <w:spacing w:after="0"/>
        <w:jc w:val="both"/>
        <w:rPr>
          <w:rFonts w:ascii="Arial Narrow" w:hAnsi="Arial Narrow"/>
        </w:rPr>
      </w:pPr>
    </w:p>
    <w:p w:rsidR="508FB83E" w:rsidP="3E35538E" w:rsidRDefault="52BBDBD4" w14:paraId="443B8DB2" w14:textId="502D324A">
      <w:pPr>
        <w:pStyle w:val="ListParagraph"/>
        <w:spacing w:after="0"/>
        <w:ind w:left="360"/>
        <w:jc w:val="both"/>
        <w:rPr>
          <w:rFonts w:ascii="Arial Narrow" w:hAnsi="Arial Narrow"/>
          <w:b/>
          <w:bCs/>
          <w:sz w:val="24"/>
          <w:szCs w:val="24"/>
        </w:rPr>
      </w:pPr>
      <w:r w:rsidRPr="773AE070">
        <w:rPr>
          <w:rFonts w:ascii="Arial Narrow" w:hAnsi="Arial Narrow"/>
          <w:b/>
          <w:bCs/>
          <w:sz w:val="24"/>
          <w:szCs w:val="24"/>
        </w:rPr>
        <w:t>3FN</w:t>
      </w:r>
    </w:p>
    <w:p w:rsidR="005305D6" w:rsidP="3E35538E" w:rsidRDefault="005305D6" w14:paraId="4B3BF45E" w14:textId="77777777">
      <w:pPr>
        <w:pStyle w:val="ListParagraph"/>
        <w:spacing w:after="0"/>
        <w:ind w:left="360"/>
        <w:jc w:val="both"/>
        <w:rPr>
          <w:rFonts w:ascii="Arial Narrow" w:hAnsi="Arial Narrow"/>
        </w:rPr>
      </w:pPr>
    </w:p>
    <w:p w:rsidR="001A6B9A" w:rsidP="3E35538E" w:rsidRDefault="001A6B9A" w14:paraId="18276C25" w14:textId="086F7B38">
      <w:pPr>
        <w:pStyle w:val="ListParagraph"/>
        <w:spacing w:after="0"/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Factura</w:t>
      </w:r>
    </w:p>
    <w:tbl>
      <w:tblPr>
        <w:tblStyle w:val="GridTable1Light-Accent1"/>
        <w:tblW w:w="3900" w:type="dxa"/>
        <w:tblLook w:val="0600" w:firstRow="0" w:lastRow="0" w:firstColumn="0" w:lastColumn="0" w:noHBand="1" w:noVBand="1"/>
      </w:tblPr>
      <w:tblGrid>
        <w:gridCol w:w="1310"/>
        <w:gridCol w:w="1678"/>
        <w:gridCol w:w="1273"/>
      </w:tblGrid>
      <w:tr w:rsidRPr="00AE561E" w:rsidR="00AE561E" w:rsidTr="005305D6" w14:paraId="78D48689" w14:textId="77777777">
        <w:trPr>
          <w:trHeight w:val="320"/>
        </w:trPr>
        <w:tc>
          <w:tcPr>
            <w:tcW w:w="1300" w:type="dxa"/>
            <w:shd w:val="clear" w:color="auto" w:fill="DEEAF6" w:themeFill="accent1" w:themeFillTint="33"/>
            <w:hideMark/>
          </w:tcPr>
          <w:p w:rsidRPr="00AE561E" w:rsidR="00AE561E" w:rsidP="00AE561E" w:rsidRDefault="00AE561E" w14:paraId="230E2638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AE561E">
              <w:rPr>
                <w:rFonts w:ascii="Arial Narrow" w:hAnsi="Arial Narrow"/>
                <w:b/>
                <w:bCs/>
              </w:rPr>
              <w:t>N factura</w:t>
            </w:r>
          </w:p>
        </w:tc>
        <w:tc>
          <w:tcPr>
            <w:tcW w:w="1300" w:type="dxa"/>
            <w:shd w:val="clear" w:color="auto" w:fill="DEEAF6" w:themeFill="accent1" w:themeFillTint="33"/>
            <w:hideMark/>
          </w:tcPr>
          <w:p w:rsidRPr="00AE561E" w:rsidR="00AE561E" w:rsidP="00AE561E" w:rsidRDefault="00AE561E" w14:paraId="70DCF268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AE561E">
              <w:rPr>
                <w:rFonts w:ascii="Arial Narrow" w:hAnsi="Arial Narrow"/>
                <w:b/>
                <w:bCs/>
              </w:rPr>
              <w:t xml:space="preserve">Fecha </w:t>
            </w:r>
          </w:p>
        </w:tc>
        <w:tc>
          <w:tcPr>
            <w:tcW w:w="1300" w:type="dxa"/>
            <w:shd w:val="clear" w:color="auto" w:fill="DEEAF6" w:themeFill="accent1" w:themeFillTint="33"/>
            <w:hideMark/>
          </w:tcPr>
          <w:p w:rsidRPr="00AE561E" w:rsidR="00AE561E" w:rsidP="00AE561E" w:rsidRDefault="00AE561E" w14:paraId="674C653B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AE561E">
              <w:rPr>
                <w:rFonts w:ascii="Arial Narrow" w:hAnsi="Arial Narrow"/>
                <w:b/>
                <w:bCs/>
              </w:rPr>
              <w:t>N cliente</w:t>
            </w:r>
          </w:p>
        </w:tc>
      </w:tr>
      <w:tr w:rsidRPr="00AE561E" w:rsidR="00AE561E" w:rsidTr="00317F2D" w14:paraId="19A6B639" w14:textId="77777777">
        <w:trPr>
          <w:trHeight w:val="320"/>
        </w:trPr>
        <w:tc>
          <w:tcPr>
            <w:tcW w:w="1300" w:type="dxa"/>
            <w:hideMark/>
          </w:tcPr>
          <w:p w:rsidRPr="00AE561E" w:rsidR="00AE561E" w:rsidP="00AE561E" w:rsidRDefault="00AE561E" w14:paraId="0C3A2A83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AE561E">
              <w:rPr>
                <w:rFonts w:ascii="Arial Narrow" w:hAnsi="Arial Narrow"/>
              </w:rPr>
              <w:t>123</w:t>
            </w:r>
          </w:p>
        </w:tc>
        <w:tc>
          <w:tcPr>
            <w:tcW w:w="1300" w:type="dxa"/>
            <w:hideMark/>
          </w:tcPr>
          <w:p w:rsidRPr="00AE561E" w:rsidR="00AE561E" w:rsidP="00AE561E" w:rsidRDefault="00AE561E" w14:paraId="2E7D9711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AE561E">
              <w:rPr>
                <w:rFonts w:ascii="Arial Narrow" w:hAnsi="Arial Narrow"/>
              </w:rPr>
              <w:t>29.01.2018</w:t>
            </w:r>
          </w:p>
        </w:tc>
        <w:tc>
          <w:tcPr>
            <w:tcW w:w="1300" w:type="dxa"/>
            <w:hideMark/>
          </w:tcPr>
          <w:p w:rsidRPr="00AE561E" w:rsidR="00AE561E" w:rsidP="00AE561E" w:rsidRDefault="00AE561E" w14:paraId="231938DA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AE561E">
              <w:rPr>
                <w:rFonts w:ascii="Arial Narrow" w:hAnsi="Arial Narrow"/>
              </w:rPr>
              <w:t>11</w:t>
            </w:r>
          </w:p>
        </w:tc>
      </w:tr>
      <w:tr w:rsidRPr="00AE561E" w:rsidR="00AE561E" w:rsidTr="00317F2D" w14:paraId="48A998E8" w14:textId="77777777">
        <w:trPr>
          <w:trHeight w:val="320"/>
        </w:trPr>
        <w:tc>
          <w:tcPr>
            <w:tcW w:w="1300" w:type="dxa"/>
            <w:hideMark/>
          </w:tcPr>
          <w:p w:rsidRPr="00AE561E" w:rsidR="00AE561E" w:rsidP="00AE561E" w:rsidRDefault="00AE561E" w14:paraId="2BA976EF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AE561E">
              <w:rPr>
                <w:rFonts w:ascii="Arial Narrow" w:hAnsi="Arial Narrow"/>
              </w:rPr>
              <w:t>124</w:t>
            </w:r>
          </w:p>
        </w:tc>
        <w:tc>
          <w:tcPr>
            <w:tcW w:w="1300" w:type="dxa"/>
            <w:hideMark/>
          </w:tcPr>
          <w:p w:rsidRPr="00AE561E" w:rsidR="00AE561E" w:rsidP="00AE561E" w:rsidRDefault="00AE561E" w14:paraId="1F447A94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AE561E">
              <w:rPr>
                <w:rFonts w:ascii="Arial Narrow" w:hAnsi="Arial Narrow"/>
              </w:rPr>
              <w:t>30.01.2018</w:t>
            </w:r>
          </w:p>
        </w:tc>
        <w:tc>
          <w:tcPr>
            <w:tcW w:w="1300" w:type="dxa"/>
            <w:hideMark/>
          </w:tcPr>
          <w:p w:rsidRPr="00AE561E" w:rsidR="00AE561E" w:rsidP="00AE561E" w:rsidRDefault="00AE561E" w14:paraId="211F4BBF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AE561E">
              <w:rPr>
                <w:rFonts w:ascii="Arial Narrow" w:hAnsi="Arial Narrow"/>
              </w:rPr>
              <w:t>12</w:t>
            </w:r>
          </w:p>
        </w:tc>
      </w:tr>
    </w:tbl>
    <w:p w:rsidR="001A6B9A" w:rsidP="3E35538E" w:rsidRDefault="001A6B9A" w14:paraId="113B3A1C" w14:textId="502D324A">
      <w:pPr>
        <w:pStyle w:val="ListParagraph"/>
        <w:spacing w:after="0"/>
        <w:ind w:left="360"/>
        <w:jc w:val="both"/>
        <w:rPr>
          <w:rFonts w:ascii="Arial Narrow" w:hAnsi="Arial Narrow"/>
        </w:rPr>
      </w:pPr>
    </w:p>
    <w:p w:rsidR="001A6B9A" w:rsidP="3E35538E" w:rsidRDefault="001A6B9A" w14:paraId="3B90552B" w14:textId="502D324A">
      <w:pPr>
        <w:pStyle w:val="ListParagraph"/>
        <w:spacing w:after="0"/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Items</w:t>
      </w:r>
    </w:p>
    <w:tbl>
      <w:tblPr>
        <w:tblStyle w:val="GridTable1Light-Accent1"/>
        <w:tblW w:w="7937" w:type="dxa"/>
        <w:tblLook w:val="0600" w:firstRow="0" w:lastRow="0" w:firstColumn="0" w:lastColumn="0" w:noHBand="1" w:noVBand="1"/>
      </w:tblPr>
      <w:tblGrid>
        <w:gridCol w:w="1980"/>
        <w:gridCol w:w="1978"/>
        <w:gridCol w:w="2027"/>
        <w:gridCol w:w="1952"/>
      </w:tblGrid>
      <w:tr w:rsidRPr="00317F2D" w:rsidR="00317F2D" w:rsidTr="005305D6" w14:paraId="0603BCD8" w14:textId="77777777">
        <w:trPr>
          <w:trHeight w:val="185"/>
        </w:trPr>
        <w:tc>
          <w:tcPr>
            <w:tcW w:w="1980" w:type="dxa"/>
            <w:shd w:val="clear" w:color="auto" w:fill="DEEAF6" w:themeFill="accent1" w:themeFillTint="33"/>
            <w:hideMark/>
          </w:tcPr>
          <w:p w:rsidRPr="00317F2D" w:rsidR="00317F2D" w:rsidP="00317F2D" w:rsidRDefault="00317F2D" w14:paraId="35C025F6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  <w:b/>
                <w:bCs/>
              </w:rPr>
              <w:t>N Factura</w:t>
            </w:r>
          </w:p>
        </w:tc>
        <w:tc>
          <w:tcPr>
            <w:tcW w:w="1978" w:type="dxa"/>
            <w:shd w:val="clear" w:color="auto" w:fill="DEEAF6" w:themeFill="accent1" w:themeFillTint="33"/>
            <w:hideMark/>
          </w:tcPr>
          <w:p w:rsidRPr="00317F2D" w:rsidR="00317F2D" w:rsidP="00317F2D" w:rsidRDefault="00317F2D" w14:paraId="277D2848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  <w:b/>
                <w:bCs/>
              </w:rPr>
              <w:t>N artículo</w:t>
            </w:r>
          </w:p>
        </w:tc>
        <w:tc>
          <w:tcPr>
            <w:tcW w:w="2027" w:type="dxa"/>
            <w:shd w:val="clear" w:color="auto" w:fill="DEEAF6" w:themeFill="accent1" w:themeFillTint="33"/>
            <w:hideMark/>
          </w:tcPr>
          <w:p w:rsidRPr="00317F2D" w:rsidR="00317F2D" w:rsidP="00317F2D" w:rsidRDefault="00317F2D" w14:paraId="077F2ACD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  <w:b/>
                <w:bCs/>
              </w:rPr>
              <w:t xml:space="preserve">Pos.Ítem </w:t>
            </w:r>
          </w:p>
        </w:tc>
        <w:tc>
          <w:tcPr>
            <w:tcW w:w="1952" w:type="dxa"/>
            <w:shd w:val="clear" w:color="auto" w:fill="DEEAF6" w:themeFill="accent1" w:themeFillTint="33"/>
            <w:hideMark/>
          </w:tcPr>
          <w:p w:rsidRPr="00317F2D" w:rsidR="00317F2D" w:rsidP="00317F2D" w:rsidRDefault="00317F2D" w14:paraId="3499A961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  <w:b/>
                <w:bCs/>
              </w:rPr>
              <w:t>uds</w:t>
            </w:r>
          </w:p>
        </w:tc>
      </w:tr>
      <w:tr w:rsidRPr="00317F2D" w:rsidR="00317F2D" w:rsidTr="00317F2D" w14:paraId="5B77AB8E" w14:textId="77777777">
        <w:trPr>
          <w:trHeight w:val="185"/>
        </w:trPr>
        <w:tc>
          <w:tcPr>
            <w:tcW w:w="1980" w:type="dxa"/>
            <w:hideMark/>
          </w:tcPr>
          <w:p w:rsidRPr="00317F2D" w:rsidR="00317F2D" w:rsidP="00317F2D" w:rsidRDefault="00317F2D" w14:paraId="58704C56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123</w:t>
            </w:r>
          </w:p>
        </w:tc>
        <w:tc>
          <w:tcPr>
            <w:tcW w:w="1978" w:type="dxa"/>
            <w:hideMark/>
          </w:tcPr>
          <w:p w:rsidRPr="00317F2D" w:rsidR="00317F2D" w:rsidP="00317F2D" w:rsidRDefault="00317F2D" w14:paraId="672D5CFA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2-0023-D</w:t>
            </w:r>
          </w:p>
        </w:tc>
        <w:tc>
          <w:tcPr>
            <w:tcW w:w="2027" w:type="dxa"/>
            <w:hideMark/>
          </w:tcPr>
          <w:p w:rsidRPr="00317F2D" w:rsidR="00317F2D" w:rsidP="00317F2D" w:rsidRDefault="00317F2D" w14:paraId="5254C593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1</w:t>
            </w:r>
          </w:p>
        </w:tc>
        <w:tc>
          <w:tcPr>
            <w:tcW w:w="1952" w:type="dxa"/>
            <w:hideMark/>
          </w:tcPr>
          <w:p w:rsidRPr="00317F2D" w:rsidR="00317F2D" w:rsidP="00317F2D" w:rsidRDefault="00317F2D" w14:paraId="192C81AE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10</w:t>
            </w:r>
          </w:p>
        </w:tc>
      </w:tr>
      <w:tr w:rsidRPr="00317F2D" w:rsidR="00317F2D" w:rsidTr="00317F2D" w14:paraId="0AE5301F" w14:textId="77777777">
        <w:trPr>
          <w:trHeight w:val="185"/>
        </w:trPr>
        <w:tc>
          <w:tcPr>
            <w:tcW w:w="1980" w:type="dxa"/>
            <w:hideMark/>
          </w:tcPr>
          <w:p w:rsidRPr="00317F2D" w:rsidR="00317F2D" w:rsidP="00317F2D" w:rsidRDefault="00317F2D" w14:paraId="18FD3B08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123</w:t>
            </w:r>
          </w:p>
        </w:tc>
        <w:tc>
          <w:tcPr>
            <w:tcW w:w="1978" w:type="dxa"/>
            <w:hideMark/>
          </w:tcPr>
          <w:p w:rsidRPr="00317F2D" w:rsidR="00317F2D" w:rsidP="00317F2D" w:rsidRDefault="00317F2D" w14:paraId="45CE7095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4-0023-D</w:t>
            </w:r>
          </w:p>
        </w:tc>
        <w:tc>
          <w:tcPr>
            <w:tcW w:w="2027" w:type="dxa"/>
            <w:hideMark/>
          </w:tcPr>
          <w:p w:rsidRPr="00317F2D" w:rsidR="00317F2D" w:rsidP="00317F2D" w:rsidRDefault="00317F2D" w14:paraId="1BC1D355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2</w:t>
            </w:r>
          </w:p>
        </w:tc>
        <w:tc>
          <w:tcPr>
            <w:tcW w:w="1952" w:type="dxa"/>
            <w:hideMark/>
          </w:tcPr>
          <w:p w:rsidRPr="00317F2D" w:rsidR="00317F2D" w:rsidP="00317F2D" w:rsidRDefault="00317F2D" w14:paraId="75D51720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12</w:t>
            </w:r>
          </w:p>
        </w:tc>
      </w:tr>
      <w:tr w:rsidRPr="00317F2D" w:rsidR="00317F2D" w:rsidTr="00317F2D" w14:paraId="0C45D70B" w14:textId="77777777">
        <w:trPr>
          <w:trHeight w:val="185"/>
        </w:trPr>
        <w:tc>
          <w:tcPr>
            <w:tcW w:w="1980" w:type="dxa"/>
            <w:hideMark/>
          </w:tcPr>
          <w:p w:rsidRPr="00317F2D" w:rsidR="00317F2D" w:rsidP="00317F2D" w:rsidRDefault="00317F2D" w14:paraId="1573D4BB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123</w:t>
            </w:r>
          </w:p>
        </w:tc>
        <w:tc>
          <w:tcPr>
            <w:tcW w:w="1978" w:type="dxa"/>
            <w:hideMark/>
          </w:tcPr>
          <w:p w:rsidRPr="00317F2D" w:rsidR="00317F2D" w:rsidP="00317F2D" w:rsidRDefault="00317F2D" w14:paraId="17B4B7A5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5-0023-D</w:t>
            </w:r>
          </w:p>
        </w:tc>
        <w:tc>
          <w:tcPr>
            <w:tcW w:w="2027" w:type="dxa"/>
            <w:hideMark/>
          </w:tcPr>
          <w:p w:rsidRPr="00317F2D" w:rsidR="00317F2D" w:rsidP="00317F2D" w:rsidRDefault="00317F2D" w14:paraId="0AF5E0C7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3</w:t>
            </w:r>
          </w:p>
        </w:tc>
        <w:tc>
          <w:tcPr>
            <w:tcW w:w="1952" w:type="dxa"/>
            <w:hideMark/>
          </w:tcPr>
          <w:p w:rsidRPr="00317F2D" w:rsidR="00317F2D" w:rsidP="00317F2D" w:rsidRDefault="00317F2D" w14:paraId="15BCEFBD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1</w:t>
            </w:r>
          </w:p>
        </w:tc>
      </w:tr>
      <w:tr w:rsidRPr="00317F2D" w:rsidR="00317F2D" w:rsidTr="00317F2D" w14:paraId="015CC6EC" w14:textId="77777777">
        <w:trPr>
          <w:trHeight w:val="185"/>
        </w:trPr>
        <w:tc>
          <w:tcPr>
            <w:tcW w:w="1980" w:type="dxa"/>
            <w:hideMark/>
          </w:tcPr>
          <w:p w:rsidRPr="00317F2D" w:rsidR="00317F2D" w:rsidP="00317F2D" w:rsidRDefault="00317F2D" w14:paraId="6E576901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124</w:t>
            </w:r>
          </w:p>
        </w:tc>
        <w:tc>
          <w:tcPr>
            <w:tcW w:w="1978" w:type="dxa"/>
            <w:hideMark/>
          </w:tcPr>
          <w:p w:rsidRPr="00317F2D" w:rsidR="00317F2D" w:rsidP="00317F2D" w:rsidRDefault="00317F2D" w14:paraId="2A644B6B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1-0023-D</w:t>
            </w:r>
          </w:p>
        </w:tc>
        <w:tc>
          <w:tcPr>
            <w:tcW w:w="2027" w:type="dxa"/>
            <w:hideMark/>
          </w:tcPr>
          <w:p w:rsidRPr="00317F2D" w:rsidR="00317F2D" w:rsidP="00317F2D" w:rsidRDefault="00317F2D" w14:paraId="64AE0BAE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1</w:t>
            </w:r>
          </w:p>
        </w:tc>
        <w:tc>
          <w:tcPr>
            <w:tcW w:w="1952" w:type="dxa"/>
            <w:hideMark/>
          </w:tcPr>
          <w:p w:rsidRPr="00317F2D" w:rsidR="00317F2D" w:rsidP="00317F2D" w:rsidRDefault="00317F2D" w14:paraId="0402FAD1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2</w:t>
            </w:r>
          </w:p>
        </w:tc>
      </w:tr>
      <w:tr w:rsidRPr="00317F2D" w:rsidR="00317F2D" w:rsidTr="00317F2D" w14:paraId="0DB4CD38" w14:textId="77777777">
        <w:trPr>
          <w:trHeight w:val="185"/>
        </w:trPr>
        <w:tc>
          <w:tcPr>
            <w:tcW w:w="1980" w:type="dxa"/>
            <w:hideMark/>
          </w:tcPr>
          <w:p w:rsidRPr="00317F2D" w:rsidR="00317F2D" w:rsidP="00317F2D" w:rsidRDefault="00317F2D" w14:paraId="5F47F88A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124</w:t>
            </w:r>
          </w:p>
        </w:tc>
        <w:tc>
          <w:tcPr>
            <w:tcW w:w="1978" w:type="dxa"/>
            <w:hideMark/>
          </w:tcPr>
          <w:p w:rsidRPr="00317F2D" w:rsidR="00317F2D" w:rsidP="00317F2D" w:rsidRDefault="00317F2D" w14:paraId="6716B7CC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3-0023-D</w:t>
            </w:r>
          </w:p>
        </w:tc>
        <w:tc>
          <w:tcPr>
            <w:tcW w:w="2027" w:type="dxa"/>
            <w:hideMark/>
          </w:tcPr>
          <w:p w:rsidRPr="00317F2D" w:rsidR="00317F2D" w:rsidP="00317F2D" w:rsidRDefault="00317F2D" w14:paraId="6D960777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2</w:t>
            </w:r>
          </w:p>
        </w:tc>
        <w:tc>
          <w:tcPr>
            <w:tcW w:w="1952" w:type="dxa"/>
            <w:hideMark/>
          </w:tcPr>
          <w:p w:rsidRPr="00317F2D" w:rsidR="00317F2D" w:rsidP="00317F2D" w:rsidRDefault="00317F2D" w14:paraId="2FA951D3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2</w:t>
            </w:r>
          </w:p>
        </w:tc>
      </w:tr>
    </w:tbl>
    <w:p w:rsidR="001A6B9A" w:rsidP="3E35538E" w:rsidRDefault="001A6B9A" w14:paraId="7BE99255" w14:textId="502D324A">
      <w:pPr>
        <w:pStyle w:val="ListParagraph"/>
        <w:spacing w:after="0"/>
        <w:ind w:left="360"/>
        <w:jc w:val="both"/>
        <w:rPr>
          <w:rFonts w:ascii="Arial Narrow" w:hAnsi="Arial Narrow"/>
        </w:rPr>
      </w:pPr>
    </w:p>
    <w:p w:rsidR="001A6B9A" w:rsidP="3E35538E" w:rsidRDefault="001A6B9A" w14:paraId="62A35CF3" w14:textId="502D324A">
      <w:pPr>
        <w:pStyle w:val="ListParagraph"/>
        <w:spacing w:after="0"/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Articulos</w:t>
      </w:r>
    </w:p>
    <w:tbl>
      <w:tblPr>
        <w:tblStyle w:val="GridTable1Light-Accent1"/>
        <w:tblW w:w="6655" w:type="dxa"/>
        <w:tblLook w:val="0600" w:firstRow="0" w:lastRow="0" w:firstColumn="0" w:lastColumn="0" w:noHBand="1" w:noVBand="1"/>
      </w:tblPr>
      <w:tblGrid>
        <w:gridCol w:w="2128"/>
        <w:gridCol w:w="2524"/>
        <w:gridCol w:w="2003"/>
      </w:tblGrid>
      <w:tr w:rsidRPr="00317F2D" w:rsidR="00317F2D" w:rsidTr="005305D6" w14:paraId="2FAE03D3" w14:textId="77777777">
        <w:trPr>
          <w:trHeight w:val="185"/>
        </w:trPr>
        <w:tc>
          <w:tcPr>
            <w:tcW w:w="2128" w:type="dxa"/>
            <w:shd w:val="clear" w:color="auto" w:fill="DEEAF6" w:themeFill="accent1" w:themeFillTint="33"/>
            <w:hideMark/>
          </w:tcPr>
          <w:p w:rsidRPr="00317F2D" w:rsidR="00317F2D" w:rsidP="00317F2D" w:rsidRDefault="00317F2D" w14:paraId="4C9FDF0A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  <w:b/>
                <w:bCs/>
              </w:rPr>
              <w:t>N artículo</w:t>
            </w:r>
          </w:p>
        </w:tc>
        <w:tc>
          <w:tcPr>
            <w:tcW w:w="2524" w:type="dxa"/>
            <w:shd w:val="clear" w:color="auto" w:fill="DEEAF6" w:themeFill="accent1" w:themeFillTint="33"/>
            <w:hideMark/>
          </w:tcPr>
          <w:p w:rsidRPr="00317F2D" w:rsidR="00317F2D" w:rsidP="00317F2D" w:rsidRDefault="00317F2D" w14:paraId="2C3C682A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  <w:b/>
                <w:bCs/>
              </w:rPr>
              <w:t>Artículo</w:t>
            </w:r>
          </w:p>
        </w:tc>
        <w:tc>
          <w:tcPr>
            <w:tcW w:w="2003" w:type="dxa"/>
            <w:shd w:val="clear" w:color="auto" w:fill="DEEAF6" w:themeFill="accent1" w:themeFillTint="33"/>
            <w:hideMark/>
          </w:tcPr>
          <w:p w:rsidRPr="00317F2D" w:rsidR="00317F2D" w:rsidP="00317F2D" w:rsidRDefault="00317F2D" w14:paraId="2474CB75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  <w:b/>
                <w:bCs/>
              </w:rPr>
              <w:t>Precio</w:t>
            </w:r>
          </w:p>
        </w:tc>
      </w:tr>
      <w:tr w:rsidRPr="00317F2D" w:rsidR="00317F2D" w:rsidTr="00317F2D" w14:paraId="005C7829" w14:textId="77777777">
        <w:trPr>
          <w:trHeight w:val="185"/>
        </w:trPr>
        <w:tc>
          <w:tcPr>
            <w:tcW w:w="2128" w:type="dxa"/>
            <w:hideMark/>
          </w:tcPr>
          <w:p w:rsidRPr="00317F2D" w:rsidR="00317F2D" w:rsidP="00317F2D" w:rsidRDefault="00317F2D" w14:paraId="41D57198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2-0023-D</w:t>
            </w:r>
          </w:p>
        </w:tc>
        <w:tc>
          <w:tcPr>
            <w:tcW w:w="2524" w:type="dxa"/>
            <w:hideMark/>
          </w:tcPr>
          <w:p w:rsidRPr="00317F2D" w:rsidR="00317F2D" w:rsidP="00317F2D" w:rsidRDefault="00317F2D" w14:paraId="3473BA0C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Monitor</w:t>
            </w:r>
          </w:p>
        </w:tc>
        <w:tc>
          <w:tcPr>
            <w:tcW w:w="2003" w:type="dxa"/>
            <w:hideMark/>
          </w:tcPr>
          <w:p w:rsidRPr="00317F2D" w:rsidR="00317F2D" w:rsidP="00317F2D" w:rsidRDefault="00317F2D" w14:paraId="56B5326E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200 euros</w:t>
            </w:r>
          </w:p>
        </w:tc>
      </w:tr>
      <w:tr w:rsidRPr="00317F2D" w:rsidR="00317F2D" w:rsidTr="00317F2D" w14:paraId="19791777" w14:textId="77777777">
        <w:trPr>
          <w:trHeight w:val="185"/>
        </w:trPr>
        <w:tc>
          <w:tcPr>
            <w:tcW w:w="2128" w:type="dxa"/>
            <w:hideMark/>
          </w:tcPr>
          <w:p w:rsidRPr="00317F2D" w:rsidR="00317F2D" w:rsidP="00317F2D" w:rsidRDefault="00317F2D" w14:paraId="767A7A55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4-0023-D</w:t>
            </w:r>
          </w:p>
        </w:tc>
        <w:tc>
          <w:tcPr>
            <w:tcW w:w="2524" w:type="dxa"/>
            <w:hideMark/>
          </w:tcPr>
          <w:p w:rsidRPr="00317F2D" w:rsidR="00317F2D" w:rsidP="00317F2D" w:rsidRDefault="00317F2D" w14:paraId="53B40CFC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Ratón</w:t>
            </w:r>
          </w:p>
        </w:tc>
        <w:tc>
          <w:tcPr>
            <w:tcW w:w="2003" w:type="dxa"/>
            <w:hideMark/>
          </w:tcPr>
          <w:p w:rsidRPr="00317F2D" w:rsidR="00317F2D" w:rsidP="00317F2D" w:rsidRDefault="00317F2D" w14:paraId="3D62FC62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0.50 euros</w:t>
            </w:r>
          </w:p>
        </w:tc>
      </w:tr>
      <w:tr w:rsidRPr="00317F2D" w:rsidR="00317F2D" w:rsidTr="00317F2D" w14:paraId="5565FDEA" w14:textId="77777777">
        <w:trPr>
          <w:trHeight w:val="185"/>
        </w:trPr>
        <w:tc>
          <w:tcPr>
            <w:tcW w:w="2128" w:type="dxa"/>
            <w:hideMark/>
          </w:tcPr>
          <w:p w:rsidRPr="00317F2D" w:rsidR="00317F2D" w:rsidP="00317F2D" w:rsidRDefault="00317F2D" w14:paraId="5585FE3B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5-0023-D</w:t>
            </w:r>
          </w:p>
        </w:tc>
        <w:tc>
          <w:tcPr>
            <w:tcW w:w="2524" w:type="dxa"/>
            <w:hideMark/>
          </w:tcPr>
          <w:p w:rsidRPr="00317F2D" w:rsidR="00317F2D" w:rsidP="00317F2D" w:rsidRDefault="00317F2D" w14:paraId="1076FAA6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Silla Oficina</w:t>
            </w:r>
          </w:p>
        </w:tc>
        <w:tc>
          <w:tcPr>
            <w:tcW w:w="2003" w:type="dxa"/>
            <w:hideMark/>
          </w:tcPr>
          <w:p w:rsidRPr="00317F2D" w:rsidR="00317F2D" w:rsidP="00317F2D" w:rsidRDefault="00317F2D" w14:paraId="3F7A6448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120 euros</w:t>
            </w:r>
          </w:p>
        </w:tc>
      </w:tr>
      <w:tr w:rsidRPr="00317F2D" w:rsidR="00317F2D" w:rsidTr="00317F2D" w14:paraId="525DD508" w14:textId="77777777">
        <w:trPr>
          <w:trHeight w:val="185"/>
        </w:trPr>
        <w:tc>
          <w:tcPr>
            <w:tcW w:w="2128" w:type="dxa"/>
            <w:hideMark/>
          </w:tcPr>
          <w:p w:rsidRPr="00317F2D" w:rsidR="00317F2D" w:rsidP="00317F2D" w:rsidRDefault="00317F2D" w14:paraId="44CAD918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1-0023-D</w:t>
            </w:r>
          </w:p>
        </w:tc>
        <w:tc>
          <w:tcPr>
            <w:tcW w:w="2524" w:type="dxa"/>
            <w:hideMark/>
          </w:tcPr>
          <w:p w:rsidRPr="00317F2D" w:rsidR="00317F2D" w:rsidP="00317F2D" w:rsidRDefault="00317F2D" w14:paraId="34F73474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Portátil</w:t>
            </w:r>
          </w:p>
        </w:tc>
        <w:tc>
          <w:tcPr>
            <w:tcW w:w="2003" w:type="dxa"/>
            <w:hideMark/>
          </w:tcPr>
          <w:p w:rsidRPr="00317F2D" w:rsidR="00317F2D" w:rsidP="00317F2D" w:rsidRDefault="00317F2D" w14:paraId="0AA40B9A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1200 euros</w:t>
            </w:r>
          </w:p>
        </w:tc>
      </w:tr>
      <w:tr w:rsidRPr="00317F2D" w:rsidR="00317F2D" w:rsidTr="00317F2D" w14:paraId="49BCCDD3" w14:textId="77777777">
        <w:trPr>
          <w:trHeight w:val="185"/>
        </w:trPr>
        <w:tc>
          <w:tcPr>
            <w:tcW w:w="2128" w:type="dxa"/>
            <w:hideMark/>
          </w:tcPr>
          <w:p w:rsidRPr="00317F2D" w:rsidR="00317F2D" w:rsidP="00317F2D" w:rsidRDefault="00317F2D" w14:paraId="74C275AF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3-0023-D</w:t>
            </w:r>
          </w:p>
        </w:tc>
        <w:tc>
          <w:tcPr>
            <w:tcW w:w="2524" w:type="dxa"/>
            <w:hideMark/>
          </w:tcPr>
          <w:p w:rsidRPr="00317F2D" w:rsidR="00317F2D" w:rsidP="00317F2D" w:rsidRDefault="00317F2D" w14:paraId="6329BC59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Auriculares</w:t>
            </w:r>
          </w:p>
        </w:tc>
        <w:tc>
          <w:tcPr>
            <w:tcW w:w="2003" w:type="dxa"/>
            <w:hideMark/>
          </w:tcPr>
          <w:p w:rsidRPr="00317F2D" w:rsidR="00317F2D" w:rsidP="00317F2D" w:rsidRDefault="00317F2D" w14:paraId="532B9340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75 euros</w:t>
            </w:r>
          </w:p>
        </w:tc>
      </w:tr>
    </w:tbl>
    <w:p w:rsidR="001A6B9A" w:rsidP="3E35538E" w:rsidRDefault="001A6B9A" w14:paraId="6DD64BAF" w14:textId="502D324A">
      <w:pPr>
        <w:pStyle w:val="ListParagraph"/>
        <w:spacing w:after="0"/>
        <w:ind w:left="360"/>
        <w:jc w:val="both"/>
        <w:rPr>
          <w:rFonts w:ascii="Arial Narrow" w:hAnsi="Arial Narrow"/>
        </w:rPr>
      </w:pPr>
    </w:p>
    <w:p w:rsidR="001A6B9A" w:rsidP="3E35538E" w:rsidRDefault="001A6B9A" w14:paraId="44F98AD6" w14:textId="502D324A">
      <w:pPr>
        <w:pStyle w:val="ListParagraph"/>
        <w:spacing w:after="0"/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Cliente</w:t>
      </w:r>
    </w:p>
    <w:tbl>
      <w:tblPr>
        <w:tblStyle w:val="GridTable1Light-Accent1"/>
        <w:tblW w:w="9409" w:type="dxa"/>
        <w:tblLook w:val="0600" w:firstRow="0" w:lastRow="0" w:firstColumn="0" w:lastColumn="0" w:noHBand="1" w:noVBand="1"/>
      </w:tblPr>
      <w:tblGrid>
        <w:gridCol w:w="1273"/>
        <w:gridCol w:w="1408"/>
        <w:gridCol w:w="1444"/>
        <w:gridCol w:w="1273"/>
        <w:gridCol w:w="1677"/>
        <w:gridCol w:w="735"/>
        <w:gridCol w:w="1334"/>
        <w:gridCol w:w="1603"/>
      </w:tblGrid>
      <w:tr w:rsidRPr="00317F2D" w:rsidR="00317F2D" w:rsidTr="005305D6" w14:paraId="1B396786" w14:textId="77777777">
        <w:trPr>
          <w:trHeight w:val="258"/>
        </w:trPr>
        <w:tc>
          <w:tcPr>
            <w:tcW w:w="1121" w:type="dxa"/>
            <w:shd w:val="clear" w:color="auto" w:fill="DEEAF6" w:themeFill="accent1" w:themeFillTint="33"/>
            <w:hideMark/>
          </w:tcPr>
          <w:p w:rsidRPr="00317F2D" w:rsidR="00317F2D" w:rsidP="00317F2D" w:rsidRDefault="00317F2D" w14:paraId="3129EB64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  <w:b/>
                <w:bCs/>
              </w:rPr>
              <w:t>N cliente</w:t>
            </w:r>
          </w:p>
        </w:tc>
        <w:tc>
          <w:tcPr>
            <w:tcW w:w="1227" w:type="dxa"/>
            <w:shd w:val="clear" w:color="auto" w:fill="DEEAF6" w:themeFill="accent1" w:themeFillTint="33"/>
            <w:hideMark/>
          </w:tcPr>
          <w:p w:rsidRPr="00317F2D" w:rsidR="00317F2D" w:rsidP="00317F2D" w:rsidRDefault="00317F2D" w14:paraId="303816BF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  <w:b/>
                <w:bCs/>
              </w:rPr>
              <w:t>Nombre</w:t>
            </w:r>
          </w:p>
        </w:tc>
        <w:tc>
          <w:tcPr>
            <w:tcW w:w="1256" w:type="dxa"/>
            <w:shd w:val="clear" w:color="auto" w:fill="DEEAF6" w:themeFill="accent1" w:themeFillTint="33"/>
            <w:hideMark/>
          </w:tcPr>
          <w:p w:rsidRPr="00317F2D" w:rsidR="00317F2D" w:rsidP="00317F2D" w:rsidRDefault="00317F2D" w14:paraId="72CD78CC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  <w:b/>
                <w:bCs/>
              </w:rPr>
              <w:t>Apellido</w:t>
            </w:r>
          </w:p>
        </w:tc>
        <w:tc>
          <w:tcPr>
            <w:tcW w:w="1120" w:type="dxa"/>
            <w:shd w:val="clear" w:color="auto" w:fill="DEEAF6" w:themeFill="accent1" w:themeFillTint="33"/>
            <w:hideMark/>
          </w:tcPr>
          <w:p w:rsidRPr="00317F2D" w:rsidR="00317F2D" w:rsidP="00317F2D" w:rsidRDefault="00317F2D" w14:paraId="4FA01B07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  <w:b/>
                <w:bCs/>
              </w:rPr>
              <w:t>N cliente</w:t>
            </w:r>
          </w:p>
        </w:tc>
        <w:tc>
          <w:tcPr>
            <w:tcW w:w="1441" w:type="dxa"/>
            <w:shd w:val="clear" w:color="auto" w:fill="DEEAF6" w:themeFill="accent1" w:themeFillTint="33"/>
            <w:hideMark/>
          </w:tcPr>
          <w:p w:rsidRPr="00317F2D" w:rsidR="00317F2D" w:rsidP="00317F2D" w:rsidRDefault="00317F2D" w14:paraId="4C39AB31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  <w:b/>
                <w:bCs/>
              </w:rPr>
              <w:t>Calle</w:t>
            </w:r>
          </w:p>
        </w:tc>
        <w:tc>
          <w:tcPr>
            <w:tcW w:w="693" w:type="dxa"/>
            <w:shd w:val="clear" w:color="auto" w:fill="DEEAF6" w:themeFill="accent1" w:themeFillTint="33"/>
            <w:hideMark/>
          </w:tcPr>
          <w:p w:rsidRPr="00317F2D" w:rsidR="00317F2D" w:rsidP="00317F2D" w:rsidRDefault="00317F2D" w14:paraId="5B6953DC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  <w:b/>
                <w:bCs/>
              </w:rPr>
              <w:t>N</w:t>
            </w:r>
          </w:p>
        </w:tc>
        <w:tc>
          <w:tcPr>
            <w:tcW w:w="1169" w:type="dxa"/>
            <w:shd w:val="clear" w:color="auto" w:fill="DEEAF6" w:themeFill="accent1" w:themeFillTint="33"/>
            <w:hideMark/>
          </w:tcPr>
          <w:p w:rsidRPr="00317F2D" w:rsidR="00317F2D" w:rsidP="00317F2D" w:rsidRDefault="00317F2D" w14:paraId="72C30FB0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  <w:b/>
                <w:bCs/>
              </w:rPr>
              <w:t>Codigo postal</w:t>
            </w:r>
          </w:p>
        </w:tc>
        <w:tc>
          <w:tcPr>
            <w:tcW w:w="1382" w:type="dxa"/>
            <w:shd w:val="clear" w:color="auto" w:fill="DEEAF6" w:themeFill="accent1" w:themeFillTint="33"/>
            <w:hideMark/>
          </w:tcPr>
          <w:p w:rsidRPr="00317F2D" w:rsidR="00317F2D" w:rsidP="00317F2D" w:rsidRDefault="00317F2D" w14:paraId="403DBAF0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  <w:b/>
                <w:bCs/>
              </w:rPr>
              <w:t>Municipio</w:t>
            </w:r>
          </w:p>
        </w:tc>
      </w:tr>
      <w:tr w:rsidRPr="00317F2D" w:rsidR="00317F2D" w:rsidTr="00317F2D" w14:paraId="0FA19AFE" w14:textId="77777777">
        <w:trPr>
          <w:trHeight w:val="258"/>
        </w:trPr>
        <w:tc>
          <w:tcPr>
            <w:tcW w:w="1121" w:type="dxa"/>
            <w:hideMark/>
          </w:tcPr>
          <w:p w:rsidRPr="00317F2D" w:rsidR="00317F2D" w:rsidP="00317F2D" w:rsidRDefault="00317F2D" w14:paraId="04454D76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11</w:t>
            </w:r>
          </w:p>
        </w:tc>
        <w:tc>
          <w:tcPr>
            <w:tcW w:w="1227" w:type="dxa"/>
            <w:hideMark/>
          </w:tcPr>
          <w:p w:rsidRPr="00317F2D" w:rsidR="00317F2D" w:rsidP="00317F2D" w:rsidRDefault="00317F2D" w14:paraId="71B949CF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José</w:t>
            </w:r>
          </w:p>
        </w:tc>
        <w:tc>
          <w:tcPr>
            <w:tcW w:w="1256" w:type="dxa"/>
            <w:hideMark/>
          </w:tcPr>
          <w:p w:rsidRPr="00317F2D" w:rsidR="00317F2D" w:rsidP="00317F2D" w:rsidRDefault="00317F2D" w14:paraId="6C516EE7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García</w:t>
            </w:r>
          </w:p>
        </w:tc>
        <w:tc>
          <w:tcPr>
            <w:tcW w:w="1120" w:type="dxa"/>
            <w:hideMark/>
          </w:tcPr>
          <w:p w:rsidRPr="00317F2D" w:rsidR="00317F2D" w:rsidP="00317F2D" w:rsidRDefault="00317F2D" w14:paraId="0B18728E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11</w:t>
            </w:r>
          </w:p>
        </w:tc>
        <w:tc>
          <w:tcPr>
            <w:tcW w:w="1441" w:type="dxa"/>
            <w:hideMark/>
          </w:tcPr>
          <w:p w:rsidRPr="00317F2D" w:rsidR="00317F2D" w:rsidP="00317F2D" w:rsidRDefault="00317F2D" w14:paraId="43EF74F2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Pl.Principal</w:t>
            </w:r>
          </w:p>
        </w:tc>
        <w:tc>
          <w:tcPr>
            <w:tcW w:w="693" w:type="dxa"/>
            <w:hideMark/>
          </w:tcPr>
          <w:p w:rsidRPr="00317F2D" w:rsidR="00317F2D" w:rsidP="00317F2D" w:rsidRDefault="00317F2D" w14:paraId="54664D11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1</w:t>
            </w:r>
          </w:p>
        </w:tc>
        <w:tc>
          <w:tcPr>
            <w:tcW w:w="1169" w:type="dxa"/>
            <w:hideMark/>
          </w:tcPr>
          <w:p w:rsidRPr="00317F2D" w:rsidR="00317F2D" w:rsidP="00317F2D" w:rsidRDefault="00317F2D" w14:paraId="73A76741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12345</w:t>
            </w:r>
          </w:p>
        </w:tc>
        <w:tc>
          <w:tcPr>
            <w:tcW w:w="1382" w:type="dxa"/>
            <w:hideMark/>
          </w:tcPr>
          <w:p w:rsidRPr="00317F2D" w:rsidR="00317F2D" w:rsidP="00317F2D" w:rsidRDefault="00317F2D" w14:paraId="78311FE5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Villarriba</w:t>
            </w:r>
          </w:p>
        </w:tc>
      </w:tr>
      <w:tr w:rsidRPr="00317F2D" w:rsidR="00317F2D" w:rsidTr="00317F2D" w14:paraId="24290BE7" w14:textId="77777777">
        <w:trPr>
          <w:trHeight w:val="258"/>
        </w:trPr>
        <w:tc>
          <w:tcPr>
            <w:tcW w:w="1121" w:type="dxa"/>
            <w:hideMark/>
          </w:tcPr>
          <w:p w:rsidRPr="00317F2D" w:rsidR="00317F2D" w:rsidP="00317F2D" w:rsidRDefault="00317F2D" w14:paraId="45C3AD0F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12</w:t>
            </w:r>
          </w:p>
        </w:tc>
        <w:tc>
          <w:tcPr>
            <w:tcW w:w="1227" w:type="dxa"/>
            <w:hideMark/>
          </w:tcPr>
          <w:p w:rsidRPr="00317F2D" w:rsidR="00317F2D" w:rsidP="00317F2D" w:rsidRDefault="00317F2D" w14:paraId="7ED2E76C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María</w:t>
            </w:r>
          </w:p>
        </w:tc>
        <w:tc>
          <w:tcPr>
            <w:tcW w:w="1256" w:type="dxa"/>
            <w:hideMark/>
          </w:tcPr>
          <w:p w:rsidRPr="00317F2D" w:rsidR="00317F2D" w:rsidP="00317F2D" w:rsidRDefault="00317F2D" w14:paraId="7C05054E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Pérez</w:t>
            </w:r>
          </w:p>
        </w:tc>
        <w:tc>
          <w:tcPr>
            <w:tcW w:w="1120" w:type="dxa"/>
            <w:hideMark/>
          </w:tcPr>
          <w:p w:rsidRPr="00317F2D" w:rsidR="00317F2D" w:rsidP="00317F2D" w:rsidRDefault="00317F2D" w14:paraId="67A970E7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12</w:t>
            </w:r>
          </w:p>
        </w:tc>
        <w:tc>
          <w:tcPr>
            <w:tcW w:w="1441" w:type="dxa"/>
            <w:hideMark/>
          </w:tcPr>
          <w:p w:rsidRPr="00317F2D" w:rsidR="00317F2D" w:rsidP="00317F2D" w:rsidRDefault="00317F2D" w14:paraId="6A5D3996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C/Principal</w:t>
            </w:r>
          </w:p>
        </w:tc>
        <w:tc>
          <w:tcPr>
            <w:tcW w:w="693" w:type="dxa"/>
            <w:hideMark/>
          </w:tcPr>
          <w:p w:rsidRPr="00317F2D" w:rsidR="00317F2D" w:rsidP="00317F2D" w:rsidRDefault="00317F2D" w14:paraId="1577305F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2</w:t>
            </w:r>
          </w:p>
        </w:tc>
        <w:tc>
          <w:tcPr>
            <w:tcW w:w="1169" w:type="dxa"/>
            <w:hideMark/>
          </w:tcPr>
          <w:p w:rsidRPr="00317F2D" w:rsidR="00317F2D" w:rsidP="00317F2D" w:rsidRDefault="00317F2D" w14:paraId="1887702D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12345</w:t>
            </w:r>
          </w:p>
        </w:tc>
        <w:tc>
          <w:tcPr>
            <w:tcW w:w="1382" w:type="dxa"/>
            <w:hideMark/>
          </w:tcPr>
          <w:p w:rsidRPr="00317F2D" w:rsidR="00317F2D" w:rsidP="00317F2D" w:rsidRDefault="00317F2D" w14:paraId="1EE722A6" w14:textId="77777777">
            <w:pPr>
              <w:pStyle w:val="ListParagraph"/>
              <w:spacing w:line="259" w:lineRule="auto"/>
              <w:ind w:left="360"/>
              <w:jc w:val="both"/>
              <w:rPr>
                <w:rFonts w:ascii="Arial Narrow" w:hAnsi="Arial Narrow"/>
              </w:rPr>
            </w:pPr>
            <w:r w:rsidRPr="00317F2D">
              <w:rPr>
                <w:rFonts w:ascii="Arial Narrow" w:hAnsi="Arial Narrow"/>
              </w:rPr>
              <w:t>Villarriba</w:t>
            </w:r>
          </w:p>
        </w:tc>
      </w:tr>
    </w:tbl>
    <w:p w:rsidR="5CA5DBF0" w:rsidP="5CA5DBF0" w:rsidRDefault="5CA5DBF0" w14:paraId="39326596" w14:textId="49D7BFFB">
      <w:pPr>
        <w:pStyle w:val="ListParagraph"/>
        <w:spacing w:after="0"/>
        <w:ind w:left="360"/>
        <w:jc w:val="both"/>
        <w:rPr>
          <w:rFonts w:ascii="Arial Narrow" w:hAnsi="Arial Narrow"/>
        </w:rPr>
      </w:pPr>
    </w:p>
    <w:p w:rsidRPr="007B3128" w:rsidR="008D7C73" w:rsidP="008D7C73" w:rsidRDefault="008D7C73" w14:paraId="4101652C" w14:textId="77777777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bdr w:val="none" w:color="auto" w:sz="0" w:space="0" w:frame="1"/>
          <w:lang w:eastAsia="es-PA"/>
        </w:rPr>
      </w:pPr>
    </w:p>
    <w:p w:rsidR="00036FBC" w:rsidP="3E35538E" w:rsidRDefault="006A6021" w14:paraId="662919AB" w14:textId="438334A8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3E35538E">
        <w:rPr>
          <w:rFonts w:ascii="Arial Narrow" w:hAnsi="Arial Narrow"/>
          <w:b/>
          <w:bCs/>
          <w:sz w:val="24"/>
          <w:szCs w:val="24"/>
        </w:rPr>
        <w:t>CONSIDERACIONES FINALES</w:t>
      </w:r>
      <w:r w:rsidRPr="3E35538E" w:rsidR="00B130E7">
        <w:rPr>
          <w:rFonts w:ascii="Arial Narrow" w:hAnsi="Arial Narrow"/>
          <w:b/>
          <w:bCs/>
          <w:sz w:val="24"/>
          <w:szCs w:val="24"/>
        </w:rPr>
        <w:t xml:space="preserve"> – CONCLUSIONES</w:t>
      </w:r>
      <w:r w:rsidRPr="3E35538E" w:rsidR="00D35572">
        <w:rPr>
          <w:rFonts w:ascii="Arial Narrow" w:hAnsi="Arial Narrow"/>
          <w:b/>
          <w:bCs/>
          <w:sz w:val="24"/>
          <w:szCs w:val="24"/>
        </w:rPr>
        <w:t>:</w:t>
      </w:r>
    </w:p>
    <w:p w:rsidR="007C2B5F" w:rsidP="3F1448BB" w:rsidRDefault="46699976" w14:paraId="4B99056E" w14:textId="62281027">
      <w:pPr>
        <w:pStyle w:val="ListParagraph"/>
        <w:spacing w:after="0"/>
        <w:ind w:left="360"/>
        <w:jc w:val="both"/>
        <w:rPr>
          <w:rFonts w:ascii="Arial Narrow" w:hAnsi="Arial Narrow"/>
          <w:i/>
          <w:iCs/>
        </w:rPr>
      </w:pPr>
      <w:r w:rsidRPr="3F1448BB">
        <w:rPr>
          <w:rFonts w:ascii="Arial Narrow" w:hAnsi="Arial Narrow"/>
          <w:i/>
          <w:iCs/>
        </w:rPr>
        <w:t xml:space="preserve">Al finalizar esta parte del taller, pudimos practicar nuestros conocimientos del curso anterior </w:t>
      </w:r>
      <w:r w:rsidRPr="3F1448BB" w:rsidR="5B3D8103">
        <w:rPr>
          <w:rFonts w:ascii="Arial Narrow" w:hAnsi="Arial Narrow"/>
          <w:i/>
          <w:iCs/>
        </w:rPr>
        <w:t>con el objetivo</w:t>
      </w:r>
      <w:r w:rsidRPr="3F1448BB">
        <w:rPr>
          <w:rFonts w:ascii="Arial Narrow" w:hAnsi="Arial Narrow"/>
          <w:i/>
          <w:iCs/>
        </w:rPr>
        <w:t xml:space="preserve"> poder crear la representación gráfica del modelo ER</w:t>
      </w:r>
      <w:r w:rsidRPr="3F1448BB" w:rsidR="02BA9E4C">
        <w:rPr>
          <w:rFonts w:ascii="Arial Narrow" w:hAnsi="Arial Narrow"/>
          <w:i/>
          <w:iCs/>
        </w:rPr>
        <w:t>.</w:t>
      </w:r>
      <w:r w:rsidRPr="3F1448BB" w:rsidR="4CD6CE86">
        <w:rPr>
          <w:rFonts w:ascii="Arial Narrow" w:hAnsi="Arial Narrow"/>
          <w:i/>
          <w:iCs/>
        </w:rPr>
        <w:t xml:space="preserve"> También pudimos aplicar el concepto de normalización en una ta</w:t>
      </w:r>
      <w:r w:rsidRPr="3F1448BB" w:rsidR="367DF032">
        <w:rPr>
          <w:rFonts w:ascii="Arial Narrow" w:hAnsi="Arial Narrow"/>
          <w:i/>
          <w:iCs/>
        </w:rPr>
        <w:t>bla dada por la profesora.</w:t>
      </w:r>
      <w:r w:rsidRPr="3F1448BB" w:rsidR="4CD6CE86">
        <w:rPr>
          <w:rFonts w:ascii="Arial Narrow" w:hAnsi="Arial Narrow"/>
          <w:i/>
          <w:iCs/>
        </w:rPr>
        <w:t xml:space="preserve"> Con </w:t>
      </w:r>
      <w:r w:rsidRPr="3F1448BB" w:rsidR="367DF032">
        <w:rPr>
          <w:rFonts w:ascii="Arial Narrow" w:hAnsi="Arial Narrow"/>
          <w:i/>
          <w:iCs/>
        </w:rPr>
        <w:t xml:space="preserve">el problema de normalización pudimos entender de manera clara la importancia de la normalización en una base de datos. </w:t>
      </w:r>
      <w:r w:rsidRPr="3F1448BB" w:rsidR="562D54C5">
        <w:rPr>
          <w:rFonts w:ascii="Arial Narrow" w:hAnsi="Arial Narrow"/>
          <w:i/>
          <w:iCs/>
        </w:rPr>
        <w:t xml:space="preserve">Consideramos que la herramienta utilizada para esta actividad fue una de las </w:t>
      </w:r>
      <w:r w:rsidRPr="3F1448BB" w:rsidR="7E9A9D40">
        <w:rPr>
          <w:rFonts w:ascii="Arial Narrow" w:hAnsi="Arial Narrow"/>
          <w:i/>
          <w:iCs/>
        </w:rPr>
        <w:t>más</w:t>
      </w:r>
      <w:r w:rsidRPr="3F1448BB" w:rsidR="562D54C5">
        <w:rPr>
          <w:rFonts w:ascii="Arial Narrow" w:hAnsi="Arial Narrow"/>
          <w:i/>
          <w:iCs/>
        </w:rPr>
        <w:t xml:space="preserve"> adecuadas ya que nos permitió </w:t>
      </w:r>
      <w:r w:rsidRPr="3F1448BB" w:rsidR="4A856396">
        <w:rPr>
          <w:rFonts w:ascii="Arial Narrow" w:hAnsi="Arial Narrow"/>
          <w:i/>
          <w:iCs/>
        </w:rPr>
        <w:t>trabajar colaborativamente en los documentos mientras discutíamos las respuestas en la llamada.</w:t>
      </w:r>
    </w:p>
    <w:p w:rsidR="00705378" w:rsidP="002A020C" w:rsidRDefault="00705378" w14:paraId="7C495684" w14:textId="77777777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BIBLIOGRAFIA:</w:t>
      </w:r>
    </w:p>
    <w:p w:rsidR="001977A2" w:rsidP="001977A2" w:rsidRDefault="03AB5D40" w14:paraId="1299C43A" w14:textId="6DB9E16E">
      <w:pPr>
        <w:pStyle w:val="ListParagraph"/>
        <w:spacing w:after="0"/>
        <w:ind w:left="360"/>
        <w:jc w:val="both"/>
        <w:rPr>
          <w:rFonts w:ascii="Arial Narrow" w:hAnsi="Arial Narrow"/>
          <w:b/>
          <w:bCs/>
          <w:sz w:val="24"/>
          <w:szCs w:val="24"/>
        </w:rPr>
      </w:pPr>
      <w:r w:rsidRPr="46ACFC70">
        <w:rPr>
          <w:rFonts w:ascii="Arial Narrow" w:hAnsi="Arial Narrow"/>
          <w:b/>
          <w:bCs/>
          <w:sz w:val="24"/>
          <w:szCs w:val="24"/>
        </w:rPr>
        <w:t>Material de clase de la profesora.</w:t>
      </w:r>
    </w:p>
    <w:p w:rsidR="001977A2" w:rsidP="001977A2" w:rsidRDefault="7AA30198" w14:paraId="4DDBEF00" w14:textId="02D41485">
      <w:pPr>
        <w:pStyle w:val="ListParagraph"/>
        <w:spacing w:after="0"/>
        <w:ind w:left="360"/>
        <w:jc w:val="both"/>
        <w:rPr>
          <w:rFonts w:ascii="Arial Narrow" w:hAnsi="Arial Narrow"/>
          <w:i/>
          <w:iCs/>
          <w:sz w:val="24"/>
          <w:szCs w:val="24"/>
        </w:rPr>
      </w:pPr>
      <w:r w:rsidRPr="773AE070">
        <w:rPr>
          <w:rFonts w:ascii="Arial Narrow" w:hAnsi="Arial Narrow"/>
          <w:i/>
          <w:iCs/>
          <w:sz w:val="24"/>
          <w:szCs w:val="24"/>
        </w:rPr>
        <w:t>El capítulo I dado en clase</w:t>
      </w:r>
    </w:p>
    <w:p w:rsidR="001977A2" w:rsidP="001977A2" w:rsidRDefault="001977A2" w14:paraId="3461D779" w14:textId="77777777">
      <w:pPr>
        <w:pStyle w:val="ListParagraph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C864C8" w:rsidP="00C864C8" w:rsidRDefault="00C864C8" w14:paraId="3CF2D8B6" w14:textId="77777777">
      <w:pPr>
        <w:pStyle w:val="ListParagraph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Pr="006A6021" w:rsidR="009C44B3" w:rsidP="002A020C" w:rsidRDefault="009C44B3" w14:paraId="717264F8" w14:textId="77777777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RÚBRICAS:</w:t>
      </w:r>
    </w:p>
    <w:tbl>
      <w:tblPr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405"/>
        <w:gridCol w:w="4585"/>
      </w:tblGrid>
      <w:tr w:rsidRPr="00E64E91" w:rsidR="00C864C8" w:rsidTr="00B130E7" w14:paraId="40096A97" w14:textId="77777777">
        <w:tc>
          <w:tcPr>
            <w:tcW w:w="4405" w:type="dxa"/>
            <w:shd w:val="clear" w:color="auto" w:fill="auto"/>
          </w:tcPr>
          <w:p w:rsidRPr="00E64E91" w:rsidR="00C864C8" w:rsidP="00E12283" w:rsidRDefault="00B130E7" w14:paraId="1B6560A8" w14:textId="77777777">
            <w:pPr>
              <w:pStyle w:val="ListParagraph"/>
              <w:ind w:left="-76"/>
              <w:jc w:val="center"/>
              <w:rPr>
                <w:rFonts w:ascii="Arial Narrow" w:hAnsi="Arial Narrow"/>
                <w:b/>
                <w:i/>
                <w:szCs w:val="24"/>
              </w:rPr>
            </w:pPr>
            <w:r>
              <w:rPr>
                <w:rFonts w:ascii="Arial Narrow" w:hAnsi="Arial Narrow"/>
                <w:b/>
                <w:i/>
                <w:szCs w:val="24"/>
              </w:rPr>
              <w:t>Detalle - Evaluar</w:t>
            </w:r>
          </w:p>
        </w:tc>
        <w:tc>
          <w:tcPr>
            <w:tcW w:w="4585" w:type="dxa"/>
            <w:shd w:val="clear" w:color="auto" w:fill="auto"/>
          </w:tcPr>
          <w:p w:rsidRPr="00E64E91" w:rsidR="00C864C8" w:rsidP="00E12283" w:rsidRDefault="00C864C8" w14:paraId="7A2A0CE1" w14:textId="77777777">
            <w:pPr>
              <w:pStyle w:val="ListParagraph"/>
              <w:ind w:left="0"/>
              <w:rPr>
                <w:rFonts w:ascii="Arial Narrow" w:hAnsi="Arial Narrow"/>
                <w:b/>
                <w:i/>
                <w:szCs w:val="24"/>
              </w:rPr>
            </w:pPr>
            <w:r w:rsidRPr="00E64E91">
              <w:rPr>
                <w:rFonts w:ascii="Arial Narrow" w:hAnsi="Arial Narrow"/>
                <w:b/>
                <w:i/>
                <w:szCs w:val="24"/>
              </w:rPr>
              <w:t>Valor de la respuesta</w:t>
            </w:r>
          </w:p>
        </w:tc>
      </w:tr>
      <w:tr w:rsidRPr="00E64E91" w:rsidR="00C864C8" w:rsidTr="00B130E7" w14:paraId="5DF1A367" w14:textId="77777777">
        <w:tc>
          <w:tcPr>
            <w:tcW w:w="4405" w:type="dxa"/>
            <w:shd w:val="clear" w:color="auto" w:fill="auto"/>
          </w:tcPr>
          <w:p w:rsidR="00B130E7" w:rsidP="00E12283" w:rsidRDefault="009232BB" w14:paraId="6C375BB2" w14:textId="77777777">
            <w:pPr>
              <w:pStyle w:val="ListParagraph"/>
              <w:ind w:left="0"/>
              <w:jc w:val="center"/>
              <w:rPr>
                <w:rFonts w:ascii="Arial Narrow" w:hAnsi="Arial Narrow"/>
                <w:b/>
                <w:bCs/>
                <w:i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Cs w:val="24"/>
              </w:rPr>
              <w:t>Sección G – Pr</w:t>
            </w:r>
            <w:r w:rsidR="008A5494">
              <w:rPr>
                <w:rFonts w:ascii="Arial Narrow" w:hAnsi="Arial Narrow"/>
                <w:b/>
                <w:bCs/>
                <w:i/>
                <w:szCs w:val="24"/>
              </w:rPr>
              <w:t>oblema</w:t>
            </w:r>
            <w:r w:rsidR="00BB6132">
              <w:rPr>
                <w:rFonts w:ascii="Arial Narrow" w:hAnsi="Arial Narrow"/>
                <w:b/>
                <w:bCs/>
                <w:i/>
                <w:szCs w:val="24"/>
              </w:rPr>
              <w:t xml:space="preserve"> 1 a </w:t>
            </w:r>
            <w:r w:rsidR="008A5494">
              <w:rPr>
                <w:rFonts w:ascii="Arial Narrow" w:hAnsi="Arial Narrow"/>
                <w:b/>
                <w:bCs/>
                <w:i/>
                <w:szCs w:val="24"/>
              </w:rPr>
              <w:t>2</w:t>
            </w:r>
            <w:r w:rsidR="00BB6132">
              <w:rPr>
                <w:rFonts w:ascii="Arial Narrow" w:hAnsi="Arial Narrow"/>
                <w:b/>
                <w:bCs/>
                <w:i/>
                <w:szCs w:val="24"/>
              </w:rPr>
              <w:t xml:space="preserve"> (</w:t>
            </w:r>
            <w:r w:rsidR="008A5494">
              <w:rPr>
                <w:rFonts w:ascii="Arial Narrow" w:hAnsi="Arial Narrow"/>
                <w:b/>
                <w:bCs/>
                <w:i/>
                <w:szCs w:val="24"/>
              </w:rPr>
              <w:t>80</w:t>
            </w:r>
            <w:r w:rsidR="00BB6132">
              <w:rPr>
                <w:rFonts w:ascii="Arial Narrow" w:hAnsi="Arial Narrow"/>
                <w:b/>
                <w:bCs/>
                <w:i/>
                <w:szCs w:val="24"/>
              </w:rPr>
              <w:t xml:space="preserve"> PUN</w:t>
            </w:r>
            <w:r>
              <w:rPr>
                <w:rFonts w:ascii="Arial Narrow" w:hAnsi="Arial Narrow"/>
                <w:b/>
                <w:bCs/>
                <w:i/>
                <w:szCs w:val="24"/>
              </w:rPr>
              <w:t>TOS)</w:t>
            </w:r>
          </w:p>
          <w:p w:rsidRPr="00B130E7" w:rsidR="009232BB" w:rsidP="00E12283" w:rsidRDefault="009232BB" w14:paraId="7DC11FF1" w14:textId="77777777">
            <w:pPr>
              <w:pStyle w:val="ListParagraph"/>
              <w:ind w:left="0"/>
              <w:jc w:val="center"/>
              <w:rPr>
                <w:rFonts w:ascii="Arial Narrow" w:hAnsi="Arial Narrow"/>
                <w:b/>
                <w:bCs/>
                <w:i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Cs w:val="24"/>
              </w:rPr>
              <w:t>Sección H – (</w:t>
            </w:r>
            <w:r w:rsidR="00BB6132">
              <w:rPr>
                <w:rFonts w:ascii="Arial Narrow" w:hAnsi="Arial Narrow"/>
                <w:b/>
                <w:bCs/>
                <w:i/>
                <w:szCs w:val="24"/>
              </w:rPr>
              <w:t>2</w:t>
            </w:r>
            <w:r w:rsidR="008A5494">
              <w:rPr>
                <w:rFonts w:ascii="Arial Narrow" w:hAnsi="Arial Narrow"/>
                <w:b/>
                <w:bCs/>
                <w:i/>
                <w:szCs w:val="24"/>
              </w:rPr>
              <w:t>0</w:t>
            </w:r>
            <w:r>
              <w:rPr>
                <w:rFonts w:ascii="Arial Narrow" w:hAnsi="Arial Narrow"/>
                <w:b/>
                <w:bCs/>
                <w:i/>
                <w:szCs w:val="24"/>
              </w:rPr>
              <w:t xml:space="preserve"> PUNTOS)</w:t>
            </w:r>
          </w:p>
        </w:tc>
        <w:tc>
          <w:tcPr>
            <w:tcW w:w="4585" w:type="dxa"/>
            <w:shd w:val="clear" w:color="auto" w:fill="auto"/>
          </w:tcPr>
          <w:p w:rsidRPr="00B130E7" w:rsidR="00C864C8" w:rsidP="00E12283" w:rsidRDefault="00C864C8" w14:paraId="27B782B5" w14:textId="77777777">
            <w:pPr>
              <w:pStyle w:val="ListParagraph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  <w:r w:rsidRPr="00B130E7">
              <w:rPr>
                <w:rFonts w:ascii="Arial Narrow" w:hAnsi="Arial Narrow"/>
                <w:b/>
                <w:bCs/>
                <w:i/>
                <w:szCs w:val="24"/>
              </w:rPr>
              <w:t>100 pts</w:t>
            </w:r>
          </w:p>
        </w:tc>
      </w:tr>
    </w:tbl>
    <w:p w:rsidRPr="009C44B3" w:rsidR="009C44B3" w:rsidP="00C864C8" w:rsidRDefault="009C44B3" w14:paraId="0FB78278" w14:textId="77777777">
      <w:pPr>
        <w:pStyle w:val="ListParagraph"/>
        <w:spacing w:after="0"/>
        <w:ind w:left="360"/>
        <w:jc w:val="both"/>
      </w:pPr>
    </w:p>
    <w:sectPr w:rsidRPr="009C44B3" w:rsidR="009C44B3" w:rsidSect="001D78E6">
      <w:headerReference w:type="default" r:id="rId14"/>
      <w:pgSz w:w="12240" w:h="15840" w:orient="portrait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12283" w:rsidP="001D78E6" w:rsidRDefault="00E12283" w14:paraId="125130E5" w14:textId="77777777">
      <w:pPr>
        <w:spacing w:after="0" w:line="240" w:lineRule="auto"/>
      </w:pPr>
      <w:r>
        <w:separator/>
      </w:r>
    </w:p>
  </w:endnote>
  <w:endnote w:type="continuationSeparator" w:id="0">
    <w:p w:rsidR="00E12283" w:rsidP="001D78E6" w:rsidRDefault="00E12283" w14:paraId="19F89F2A" w14:textId="77777777">
      <w:pPr>
        <w:spacing w:after="0" w:line="240" w:lineRule="auto"/>
      </w:pPr>
      <w:r>
        <w:continuationSeparator/>
      </w:r>
    </w:p>
  </w:endnote>
  <w:endnote w:type="continuationNotice" w:id="1">
    <w:p w:rsidR="00E12283" w:rsidRDefault="00E12283" w14:paraId="5671EE6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12283" w:rsidP="001D78E6" w:rsidRDefault="00E12283" w14:paraId="7100BFC2" w14:textId="77777777">
      <w:pPr>
        <w:spacing w:after="0" w:line="240" w:lineRule="auto"/>
      </w:pPr>
      <w:r>
        <w:separator/>
      </w:r>
    </w:p>
  </w:footnote>
  <w:footnote w:type="continuationSeparator" w:id="0">
    <w:p w:rsidR="00E12283" w:rsidP="001D78E6" w:rsidRDefault="00E12283" w14:paraId="41422177" w14:textId="77777777">
      <w:pPr>
        <w:spacing w:after="0" w:line="240" w:lineRule="auto"/>
      </w:pPr>
      <w:r>
        <w:continuationSeparator/>
      </w:r>
    </w:p>
  </w:footnote>
  <w:footnote w:type="continuationNotice" w:id="1">
    <w:p w:rsidR="00E12283" w:rsidRDefault="00E12283" w14:paraId="32D9904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5A59A3" w:rsidR="001D78E6" w:rsidP="001D78E6" w:rsidRDefault="002635AD" w14:paraId="1EBD9A23" w14:textId="77777777">
    <w:pPr>
      <w:pStyle w:val="Header"/>
      <w:jc w:val="center"/>
      <w:rPr>
        <w:b/>
        <w:sz w:val="24"/>
      </w:rPr>
    </w:pPr>
    <w:r w:rsidRPr="001B13C9">
      <w:rPr>
        <w:b/>
        <w:noProof/>
        <w:sz w:val="24"/>
        <w:lang w:eastAsia="es-PA"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29C4E150" wp14:editId="07777777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1B13C9" w:rsidR="001B13C9" w:rsidP="001B13C9" w:rsidRDefault="001B13C9" w14:paraId="3F324E84" w14:textId="77777777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FC-FISC-1-8-2016)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shapetype id="_x0000_t202" coordsize="21600,21600" o:spt="202" path="m,l,21600r21600,l21600,xe" w14:anchorId="29C4E150">
              <v:stroke joinstyle="miter"/>
              <v:path gradientshapeok="t" o:connecttype="rect"/>
            </v:shapetype>
            <v:shape id="Cuadro de texto 2" style="position:absolute;left:0;text-align:left;margin-left:371.85pt;margin-top:-10.55pt;width:96.15pt;height:18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color="black [3213]" strokeweight="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">
              <v:textbox>
                <w:txbxContent>
                  <w:p w:rsidRPr="001B13C9" w:rsidR="001B13C9" w:rsidP="001B13C9" w:rsidRDefault="001B13C9" w14:paraId="3F324E84" w14:textId="77777777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FC-FISC-1-8-2016)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A59A3" w:rsidR="001B13C9">
      <w:rPr>
        <w:b/>
        <w:noProof/>
        <w:sz w:val="24"/>
        <w:lang w:eastAsia="es-PA"/>
      </w:rPr>
      <w:drawing>
        <wp:anchor distT="0" distB="0" distL="114300" distR="114300" simplePos="0" relativeHeight="251658240" behindDoc="0" locked="0" layoutInCell="1" allowOverlap="1" wp14:anchorId="26D96835" wp14:editId="7D7F7EF0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59A3" w:rsidR="001B13C9">
      <w:rPr>
        <w:b/>
        <w:noProof/>
        <w:sz w:val="24"/>
        <w:lang w:eastAsia="es-PA"/>
      </w:rPr>
      <w:drawing>
        <wp:anchor distT="0" distB="0" distL="114300" distR="114300" simplePos="0" relativeHeight="251658241" behindDoc="0" locked="0" layoutInCell="1" allowOverlap="1" wp14:anchorId="42CB0886" wp14:editId="0212D09A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5CA5DBF0" w:rsidR="4CEC8B57">
      <w:rPr>
        <w:b w:val="1"/>
        <w:bCs w:val="1"/>
        <w:sz w:val="24"/>
        <w:szCs w:val="24"/>
      </w:rPr>
      <w:t>UNIVERSIDAD TECNOLÓGICA DE PANAMÁ</w:t>
    </w:r>
  </w:p>
  <w:p w:rsidRPr="005A59A3" w:rsidR="001D78E6" w:rsidP="001D78E6" w:rsidRDefault="001D78E6" w14:paraId="29959456" w14:textId="77777777">
    <w:pPr>
      <w:pStyle w:val="Header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:rsidR="001D78E6" w:rsidP="001D78E6" w:rsidRDefault="0077022A" w14:paraId="44FE5FB1" w14:textId="77777777">
    <w:pPr>
      <w:pStyle w:val="Header"/>
      <w:jc w:val="center"/>
      <w:rPr>
        <w:b/>
        <w:sz w:val="24"/>
      </w:rPr>
    </w:pPr>
    <w:r>
      <w:rPr>
        <w:b/>
        <w:sz w:val="24"/>
      </w:rPr>
      <w:t xml:space="preserve">SISTEMAS DE INFORMACION </w:t>
    </w:r>
  </w:p>
  <w:p w:rsidRPr="009531D7" w:rsidR="00E76138" w:rsidP="001D78E6" w:rsidRDefault="00E76138" w14:paraId="486D9ABD" w14:textId="77777777">
    <w:pPr>
      <w:pStyle w:val="Header"/>
      <w:jc w:val="center"/>
      <w:rPr>
        <w:b/>
        <w:sz w:val="24"/>
        <w:szCs w:val="24"/>
        <w:u w:val="single"/>
      </w:rPr>
    </w:pPr>
    <w:r w:rsidRPr="001B13C9">
      <w:rPr>
        <w:b/>
        <w:sz w:val="24"/>
        <w:szCs w:val="24"/>
      </w:rPr>
      <w:t xml:space="preserve">GUÍA DE </w:t>
    </w:r>
    <w:r w:rsidRPr="001B13C9" w:rsidR="0064006F">
      <w:rPr>
        <w:b/>
        <w:sz w:val="24"/>
        <w:szCs w:val="24"/>
      </w:rPr>
      <w:t xml:space="preserve">ACTIVIDAD N° </w:t>
    </w:r>
    <w:r w:rsidR="00F3242A">
      <w:rPr>
        <w:b/>
        <w:sz w:val="24"/>
        <w:szCs w:val="24"/>
        <w:u w:val="single"/>
      </w:rPr>
      <w:t>3</w:t>
    </w:r>
  </w:p>
  <w:p w:rsidRPr="000B5C45" w:rsidR="001B13C9" w:rsidP="001D78E6" w:rsidRDefault="009C44B3" w14:paraId="47613810" w14:textId="77777777">
    <w:pPr>
      <w:pStyle w:val="Header"/>
      <w:jc w:val="center"/>
      <w:rPr>
        <w:b/>
        <w:bCs/>
        <w:sz w:val="24"/>
        <w:szCs w:val="24"/>
      </w:rPr>
    </w:pPr>
    <w:r w:rsidRPr="000B5C45">
      <w:rPr>
        <w:b/>
        <w:bCs/>
        <w:sz w:val="24"/>
        <w:szCs w:val="24"/>
      </w:rPr>
      <w:t>(</w:t>
    </w:r>
    <w:r w:rsidR="00D33C69">
      <w:rPr>
        <w:b/>
        <w:bCs/>
        <w:sz w:val="24"/>
        <w:szCs w:val="24"/>
      </w:rPr>
      <w:t>TALLER No 1</w:t>
    </w:r>
    <w:r w:rsidR="00D953E2">
      <w:rPr>
        <w:b/>
        <w:bCs/>
        <w:sz w:val="24"/>
        <w:szCs w:val="24"/>
      </w:rPr>
      <w:t xml:space="preserve"> -Parte </w:t>
    </w:r>
    <w:r w:rsidR="00491849">
      <w:rPr>
        <w:b/>
        <w:bCs/>
        <w:sz w:val="24"/>
        <w:szCs w:val="24"/>
      </w:rPr>
      <w:t>I</w:t>
    </w:r>
    <w:r w:rsidR="00D953E2">
      <w:rPr>
        <w:b/>
        <w:bCs/>
        <w:sz w:val="24"/>
        <w:szCs w:val="24"/>
      </w:rPr>
      <w:t>I</w:t>
    </w:r>
    <w:r w:rsidR="007D51FE">
      <w:rPr>
        <w:b/>
        <w:bCs/>
        <w:sz w:val="24"/>
        <w:szCs w:val="24"/>
      </w:rPr>
      <w:t>I</w:t>
    </w:r>
    <w:r w:rsidRPr="000B5C45">
      <w:rPr>
        <w:b/>
        <w:bCs/>
        <w:sz w:val="24"/>
        <w:szCs w:val="24"/>
      </w:rPr>
      <w:t>)</w:t>
    </w:r>
    <w:r w:rsidRPr="000B5C45" w:rsidR="00205225">
      <w:rPr>
        <w:b/>
        <w:bCs/>
        <w:sz w:val="24"/>
        <w:szCs w:val="24"/>
      </w:rPr>
      <w:t xml:space="preserve"> </w:t>
    </w:r>
  </w:p>
  <w:p w:rsidRPr="001B13C9" w:rsidR="001D78E6" w:rsidP="001D78E6" w:rsidRDefault="002F029A" w14:paraId="6D98A12B" w14:textId="1698CC4B">
    <w:pPr>
      <w:pStyle w:val="Header"/>
      <w:jc w:val="center"/>
      <w:rPr>
        <w:b/>
        <w:sz w:val="24"/>
        <w:szCs w:val="24"/>
      </w:rPr>
    </w:pPr>
    <w:r w:rsidRPr="002F029A">
      <w:rPr>
        <w:b/>
        <w:noProof/>
        <w:sz w:val="24"/>
        <w:szCs w:val="24"/>
      </w:rPr>
      <mc:AlternateContent>
        <mc:Choice Requires="wps">
          <w:drawing>
            <wp:inline distT="0" distB="0" distL="0" distR="0" wp14:anchorId="627B17A1" wp14:editId="766C136D">
              <wp:extent cx="5400040" cy="635"/>
              <wp:effectExtent l="0" t="31750" r="0" b="36830"/>
              <wp:docPr id="5" name="Horizontal Lin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Rot="1"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5400040" cy="635"/>
                      </a:xfrm>
                      <a:prstGeom prst="rect">
                        <a:avLst/>
                      </a:prstGeom>
                      <a:noFill/>
                      <a:ln w="9525">
                        <a:gradFill rotWithShape="0">
                          <a:gsLst>
                            <a:gs pos="0">
                              <a:srgbClr val="A0A0A0"/>
                            </a:gs>
                            <a:gs pos="100000">
                              <a:srgbClr val="E3E3E3"/>
                            </a:gs>
                          </a:gsLst>
                          <a:lin ang="5400000"/>
                        </a:gra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rect id="Horizontal Line 4" style="width:425.2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0154B5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">
              <o:lock v:ext="edit" rotation="t" verticies="t" text="t" aspectratio="t" shapetype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96573"/>
    <w:multiLevelType w:val="hybridMultilevel"/>
    <w:tmpl w:val="685CE92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7095"/>
    <w:multiLevelType w:val="hybridMultilevel"/>
    <w:tmpl w:val="5B46FBB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273A"/>
    <w:multiLevelType w:val="hybridMultilevel"/>
    <w:tmpl w:val="405EB7D4"/>
    <w:lvl w:ilvl="0" w:tplc="1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D778B6"/>
    <w:multiLevelType w:val="hybridMultilevel"/>
    <w:tmpl w:val="F4EE055E"/>
    <w:lvl w:ilvl="0" w:tplc="1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F66FD0"/>
    <w:multiLevelType w:val="hybridMultilevel"/>
    <w:tmpl w:val="A4E6995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13626"/>
    <w:multiLevelType w:val="hybridMultilevel"/>
    <w:tmpl w:val="3CF62D56"/>
    <w:lvl w:ilvl="0" w:tplc="1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C3DE3"/>
    <w:multiLevelType w:val="hybridMultilevel"/>
    <w:tmpl w:val="FF8085B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341BF"/>
    <w:multiLevelType w:val="hybridMultilevel"/>
    <w:tmpl w:val="2F6A3B20"/>
    <w:lvl w:ilvl="0" w:tplc="180A0001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plc="180A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A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1FEC6707"/>
    <w:multiLevelType w:val="hybridMultilevel"/>
    <w:tmpl w:val="97701EC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77AD2"/>
    <w:multiLevelType w:val="hybridMultilevel"/>
    <w:tmpl w:val="43DCB2F2"/>
    <w:lvl w:ilvl="0" w:tplc="1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3B474D6A"/>
    <w:multiLevelType w:val="hybridMultilevel"/>
    <w:tmpl w:val="6CB4B47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07181"/>
    <w:multiLevelType w:val="hybridMultilevel"/>
    <w:tmpl w:val="564AE982"/>
    <w:lvl w:ilvl="0" w:tplc="1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0AC26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013066"/>
    <w:multiLevelType w:val="hybridMultilevel"/>
    <w:tmpl w:val="02D870E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1693D"/>
    <w:multiLevelType w:val="hybridMultilevel"/>
    <w:tmpl w:val="3A44B70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E7681"/>
    <w:multiLevelType w:val="hybridMultilevel"/>
    <w:tmpl w:val="067C33DC"/>
    <w:lvl w:ilvl="0" w:tplc="1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782142"/>
    <w:multiLevelType w:val="hybridMultilevel"/>
    <w:tmpl w:val="BF84C2BE"/>
    <w:lvl w:ilvl="0" w:tplc="1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68F83AAE"/>
    <w:multiLevelType w:val="hybridMultilevel"/>
    <w:tmpl w:val="DA70B05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065667"/>
    <w:multiLevelType w:val="hybridMultilevel"/>
    <w:tmpl w:val="E86AE9C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5"/>
  </w:num>
  <w:num w:numId="3">
    <w:abstractNumId w:val="20"/>
  </w:num>
  <w:num w:numId="4">
    <w:abstractNumId w:val="10"/>
  </w:num>
  <w:num w:numId="5">
    <w:abstractNumId w:val="3"/>
  </w:num>
  <w:num w:numId="6">
    <w:abstractNumId w:val="7"/>
  </w:num>
  <w:num w:numId="7">
    <w:abstractNumId w:val="13"/>
  </w:num>
  <w:num w:numId="8">
    <w:abstractNumId w:val="4"/>
  </w:num>
  <w:num w:numId="9">
    <w:abstractNumId w:val="8"/>
  </w:num>
  <w:num w:numId="10">
    <w:abstractNumId w:val="12"/>
  </w:num>
  <w:num w:numId="11">
    <w:abstractNumId w:val="14"/>
  </w:num>
  <w:num w:numId="12">
    <w:abstractNumId w:val="0"/>
  </w:num>
  <w:num w:numId="13">
    <w:abstractNumId w:val="18"/>
  </w:num>
  <w:num w:numId="14">
    <w:abstractNumId w:val="11"/>
  </w:num>
  <w:num w:numId="15">
    <w:abstractNumId w:val="9"/>
  </w:num>
  <w:num w:numId="16">
    <w:abstractNumId w:val="1"/>
  </w:num>
  <w:num w:numId="17">
    <w:abstractNumId w:val="19"/>
  </w:num>
  <w:num w:numId="18">
    <w:abstractNumId w:val="5"/>
  </w:num>
  <w:num w:numId="19">
    <w:abstractNumId w:val="2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35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117A9"/>
    <w:rsid w:val="00025179"/>
    <w:rsid w:val="00036FBC"/>
    <w:rsid w:val="000444A1"/>
    <w:rsid w:val="00054848"/>
    <w:rsid w:val="00062614"/>
    <w:rsid w:val="00073ED3"/>
    <w:rsid w:val="00074B09"/>
    <w:rsid w:val="00084328"/>
    <w:rsid w:val="0009560A"/>
    <w:rsid w:val="000B5C45"/>
    <w:rsid w:val="000F4B00"/>
    <w:rsid w:val="00117488"/>
    <w:rsid w:val="001207D1"/>
    <w:rsid w:val="0013005C"/>
    <w:rsid w:val="0013335F"/>
    <w:rsid w:val="001504AE"/>
    <w:rsid w:val="00161EF2"/>
    <w:rsid w:val="001653A6"/>
    <w:rsid w:val="00190F0D"/>
    <w:rsid w:val="001977A2"/>
    <w:rsid w:val="00197D28"/>
    <w:rsid w:val="001A6B9A"/>
    <w:rsid w:val="001A756D"/>
    <w:rsid w:val="001B13C9"/>
    <w:rsid w:val="001B1600"/>
    <w:rsid w:val="001C73C7"/>
    <w:rsid w:val="001D1DCE"/>
    <w:rsid w:val="001D2F2B"/>
    <w:rsid w:val="001D78E6"/>
    <w:rsid w:val="00205225"/>
    <w:rsid w:val="00211D35"/>
    <w:rsid w:val="0021705D"/>
    <w:rsid w:val="00262437"/>
    <w:rsid w:val="002635AD"/>
    <w:rsid w:val="00266B18"/>
    <w:rsid w:val="0027718C"/>
    <w:rsid w:val="00280DEE"/>
    <w:rsid w:val="002956C6"/>
    <w:rsid w:val="002A020C"/>
    <w:rsid w:val="002B2C5A"/>
    <w:rsid w:val="002B46B6"/>
    <w:rsid w:val="002B511C"/>
    <w:rsid w:val="002B7CE0"/>
    <w:rsid w:val="002E5613"/>
    <w:rsid w:val="002E7764"/>
    <w:rsid w:val="002F029A"/>
    <w:rsid w:val="00317F2D"/>
    <w:rsid w:val="003316E0"/>
    <w:rsid w:val="00341FC4"/>
    <w:rsid w:val="00351404"/>
    <w:rsid w:val="00352168"/>
    <w:rsid w:val="003574E8"/>
    <w:rsid w:val="00366938"/>
    <w:rsid w:val="00385F22"/>
    <w:rsid w:val="003D5EE9"/>
    <w:rsid w:val="004338BB"/>
    <w:rsid w:val="0047755F"/>
    <w:rsid w:val="00486B53"/>
    <w:rsid w:val="00491849"/>
    <w:rsid w:val="004A71CC"/>
    <w:rsid w:val="004B7C9D"/>
    <w:rsid w:val="004F3203"/>
    <w:rsid w:val="0050239B"/>
    <w:rsid w:val="005043F7"/>
    <w:rsid w:val="0050698D"/>
    <w:rsid w:val="005305D6"/>
    <w:rsid w:val="0053585E"/>
    <w:rsid w:val="00536703"/>
    <w:rsid w:val="00536F7C"/>
    <w:rsid w:val="005445E9"/>
    <w:rsid w:val="00555834"/>
    <w:rsid w:val="00557582"/>
    <w:rsid w:val="005647BA"/>
    <w:rsid w:val="00564A60"/>
    <w:rsid w:val="00574DAB"/>
    <w:rsid w:val="00586C22"/>
    <w:rsid w:val="005A59A3"/>
    <w:rsid w:val="005A60F0"/>
    <w:rsid w:val="005A6529"/>
    <w:rsid w:val="005B2164"/>
    <w:rsid w:val="005D6A57"/>
    <w:rsid w:val="005E0DEB"/>
    <w:rsid w:val="005F1741"/>
    <w:rsid w:val="006038AC"/>
    <w:rsid w:val="0061714C"/>
    <w:rsid w:val="00624EE9"/>
    <w:rsid w:val="0064006F"/>
    <w:rsid w:val="006962E7"/>
    <w:rsid w:val="006A6021"/>
    <w:rsid w:val="006C50A2"/>
    <w:rsid w:val="006C699C"/>
    <w:rsid w:val="006D40DA"/>
    <w:rsid w:val="006D419A"/>
    <w:rsid w:val="006E3311"/>
    <w:rsid w:val="00705378"/>
    <w:rsid w:val="007219A9"/>
    <w:rsid w:val="007258E5"/>
    <w:rsid w:val="00762A1B"/>
    <w:rsid w:val="0077022A"/>
    <w:rsid w:val="007865AA"/>
    <w:rsid w:val="007B3128"/>
    <w:rsid w:val="007C2B5F"/>
    <w:rsid w:val="007C5F8D"/>
    <w:rsid w:val="007D51FE"/>
    <w:rsid w:val="007D6DE5"/>
    <w:rsid w:val="007E4691"/>
    <w:rsid w:val="00805680"/>
    <w:rsid w:val="00849BA8"/>
    <w:rsid w:val="00851F4F"/>
    <w:rsid w:val="00860FD5"/>
    <w:rsid w:val="00861106"/>
    <w:rsid w:val="008704DD"/>
    <w:rsid w:val="00874A36"/>
    <w:rsid w:val="008832A8"/>
    <w:rsid w:val="008846F4"/>
    <w:rsid w:val="00887F72"/>
    <w:rsid w:val="00890320"/>
    <w:rsid w:val="008A5494"/>
    <w:rsid w:val="008B1CAE"/>
    <w:rsid w:val="008B501D"/>
    <w:rsid w:val="008B5607"/>
    <w:rsid w:val="008D7C73"/>
    <w:rsid w:val="009016EF"/>
    <w:rsid w:val="009031F8"/>
    <w:rsid w:val="009142DB"/>
    <w:rsid w:val="009232BB"/>
    <w:rsid w:val="009325BC"/>
    <w:rsid w:val="00940970"/>
    <w:rsid w:val="009531D7"/>
    <w:rsid w:val="00962A97"/>
    <w:rsid w:val="0096342B"/>
    <w:rsid w:val="0097062D"/>
    <w:rsid w:val="00971519"/>
    <w:rsid w:val="009A16DF"/>
    <w:rsid w:val="009A406C"/>
    <w:rsid w:val="009C44B3"/>
    <w:rsid w:val="009C4956"/>
    <w:rsid w:val="009E162B"/>
    <w:rsid w:val="00A10DE4"/>
    <w:rsid w:val="00A179ED"/>
    <w:rsid w:val="00A46AEF"/>
    <w:rsid w:val="00A55FCC"/>
    <w:rsid w:val="00AA46D4"/>
    <w:rsid w:val="00AD7759"/>
    <w:rsid w:val="00AE561E"/>
    <w:rsid w:val="00AF51BB"/>
    <w:rsid w:val="00B130E7"/>
    <w:rsid w:val="00B17BEC"/>
    <w:rsid w:val="00B20CC4"/>
    <w:rsid w:val="00B210B3"/>
    <w:rsid w:val="00B25CA4"/>
    <w:rsid w:val="00B46856"/>
    <w:rsid w:val="00B5576B"/>
    <w:rsid w:val="00B653EC"/>
    <w:rsid w:val="00B70E7A"/>
    <w:rsid w:val="00B75DF0"/>
    <w:rsid w:val="00B8033E"/>
    <w:rsid w:val="00BA15F5"/>
    <w:rsid w:val="00BB6132"/>
    <w:rsid w:val="00BC4AA5"/>
    <w:rsid w:val="00BC6170"/>
    <w:rsid w:val="00BE4210"/>
    <w:rsid w:val="00C127B1"/>
    <w:rsid w:val="00C2050B"/>
    <w:rsid w:val="00C2191C"/>
    <w:rsid w:val="00C50FEA"/>
    <w:rsid w:val="00C5652E"/>
    <w:rsid w:val="00C569B9"/>
    <w:rsid w:val="00C732F6"/>
    <w:rsid w:val="00C73CDE"/>
    <w:rsid w:val="00C82276"/>
    <w:rsid w:val="00C864C8"/>
    <w:rsid w:val="00C9214A"/>
    <w:rsid w:val="00CA2E3A"/>
    <w:rsid w:val="00CA44B1"/>
    <w:rsid w:val="00CC3F6D"/>
    <w:rsid w:val="00CD6EA9"/>
    <w:rsid w:val="00CD6F40"/>
    <w:rsid w:val="00CE2D7D"/>
    <w:rsid w:val="00CE4425"/>
    <w:rsid w:val="00CF12CF"/>
    <w:rsid w:val="00D06F31"/>
    <w:rsid w:val="00D17EAB"/>
    <w:rsid w:val="00D31D80"/>
    <w:rsid w:val="00D33C69"/>
    <w:rsid w:val="00D35572"/>
    <w:rsid w:val="00D45154"/>
    <w:rsid w:val="00D45B23"/>
    <w:rsid w:val="00D73384"/>
    <w:rsid w:val="00D75CCC"/>
    <w:rsid w:val="00D77758"/>
    <w:rsid w:val="00D83661"/>
    <w:rsid w:val="00D93154"/>
    <w:rsid w:val="00D953E2"/>
    <w:rsid w:val="00D96974"/>
    <w:rsid w:val="00E07237"/>
    <w:rsid w:val="00E12283"/>
    <w:rsid w:val="00E56F2E"/>
    <w:rsid w:val="00E6249B"/>
    <w:rsid w:val="00E704C0"/>
    <w:rsid w:val="00E76138"/>
    <w:rsid w:val="00EA44CC"/>
    <w:rsid w:val="00EB47FA"/>
    <w:rsid w:val="00F166E8"/>
    <w:rsid w:val="00F3242A"/>
    <w:rsid w:val="00F40B69"/>
    <w:rsid w:val="00F52F28"/>
    <w:rsid w:val="00F64C11"/>
    <w:rsid w:val="00F6568C"/>
    <w:rsid w:val="00F6639C"/>
    <w:rsid w:val="00F72CA5"/>
    <w:rsid w:val="00F7728B"/>
    <w:rsid w:val="00FA1ECD"/>
    <w:rsid w:val="00FD44B0"/>
    <w:rsid w:val="00FD7C9E"/>
    <w:rsid w:val="00FE7EF3"/>
    <w:rsid w:val="00FF564E"/>
    <w:rsid w:val="00FF75BA"/>
    <w:rsid w:val="0124F13C"/>
    <w:rsid w:val="02BA9E4C"/>
    <w:rsid w:val="03625DD1"/>
    <w:rsid w:val="03AB5D40"/>
    <w:rsid w:val="04CB0F24"/>
    <w:rsid w:val="0513F677"/>
    <w:rsid w:val="052B300B"/>
    <w:rsid w:val="06E71299"/>
    <w:rsid w:val="07804512"/>
    <w:rsid w:val="07B7A8AA"/>
    <w:rsid w:val="08D57F5A"/>
    <w:rsid w:val="0932B572"/>
    <w:rsid w:val="093CB28B"/>
    <w:rsid w:val="09FB53FF"/>
    <w:rsid w:val="0A83F0CC"/>
    <w:rsid w:val="0BC5E1ED"/>
    <w:rsid w:val="0D0B0A16"/>
    <w:rsid w:val="0D2D4882"/>
    <w:rsid w:val="0D3D9D46"/>
    <w:rsid w:val="0DD2B6DE"/>
    <w:rsid w:val="0E12B3A1"/>
    <w:rsid w:val="11677697"/>
    <w:rsid w:val="11C9CA5C"/>
    <w:rsid w:val="12B674BE"/>
    <w:rsid w:val="12FFBCFB"/>
    <w:rsid w:val="1397F17D"/>
    <w:rsid w:val="139B23CE"/>
    <w:rsid w:val="15B5B84A"/>
    <w:rsid w:val="174EE89A"/>
    <w:rsid w:val="17866C27"/>
    <w:rsid w:val="188FFE1B"/>
    <w:rsid w:val="190D63D7"/>
    <w:rsid w:val="19EBCD86"/>
    <w:rsid w:val="1E7341C6"/>
    <w:rsid w:val="203077FF"/>
    <w:rsid w:val="209F7681"/>
    <w:rsid w:val="20A78147"/>
    <w:rsid w:val="20AD1980"/>
    <w:rsid w:val="20D908EE"/>
    <w:rsid w:val="225678F3"/>
    <w:rsid w:val="23BD2528"/>
    <w:rsid w:val="23EA6898"/>
    <w:rsid w:val="2462F794"/>
    <w:rsid w:val="24FC256A"/>
    <w:rsid w:val="25CFD84B"/>
    <w:rsid w:val="2869031A"/>
    <w:rsid w:val="28752CE6"/>
    <w:rsid w:val="29E153D6"/>
    <w:rsid w:val="2A0E7D6B"/>
    <w:rsid w:val="2AA2B9B8"/>
    <w:rsid w:val="2BCD55DA"/>
    <w:rsid w:val="2C3675B1"/>
    <w:rsid w:val="2C878FBF"/>
    <w:rsid w:val="2D9D847C"/>
    <w:rsid w:val="2E3B5398"/>
    <w:rsid w:val="2E64DA32"/>
    <w:rsid w:val="2F0A0EF3"/>
    <w:rsid w:val="2FEC37BE"/>
    <w:rsid w:val="30FD0896"/>
    <w:rsid w:val="330EFB0A"/>
    <w:rsid w:val="33905E34"/>
    <w:rsid w:val="341646EB"/>
    <w:rsid w:val="342492B0"/>
    <w:rsid w:val="34E1C4C3"/>
    <w:rsid w:val="34EA91C2"/>
    <w:rsid w:val="367DF032"/>
    <w:rsid w:val="378472FF"/>
    <w:rsid w:val="38FF3C91"/>
    <w:rsid w:val="399A2FEF"/>
    <w:rsid w:val="3C965C85"/>
    <w:rsid w:val="3E1A152D"/>
    <w:rsid w:val="3E35538E"/>
    <w:rsid w:val="3F1448BB"/>
    <w:rsid w:val="404B5495"/>
    <w:rsid w:val="408D6B5D"/>
    <w:rsid w:val="41901F6E"/>
    <w:rsid w:val="425DB9F4"/>
    <w:rsid w:val="42BED676"/>
    <w:rsid w:val="452453AF"/>
    <w:rsid w:val="45664394"/>
    <w:rsid w:val="46699976"/>
    <w:rsid w:val="46ACFC70"/>
    <w:rsid w:val="47858E5C"/>
    <w:rsid w:val="4899B56D"/>
    <w:rsid w:val="48C06597"/>
    <w:rsid w:val="48F6DFE7"/>
    <w:rsid w:val="4A856396"/>
    <w:rsid w:val="4C457F30"/>
    <w:rsid w:val="4CD6CE86"/>
    <w:rsid w:val="4CE0429F"/>
    <w:rsid w:val="4CEC8B57"/>
    <w:rsid w:val="4D888099"/>
    <w:rsid w:val="4E77351A"/>
    <w:rsid w:val="508FB83E"/>
    <w:rsid w:val="529672CC"/>
    <w:rsid w:val="52BBDBD4"/>
    <w:rsid w:val="53EB20A9"/>
    <w:rsid w:val="55E06DA5"/>
    <w:rsid w:val="562D54C5"/>
    <w:rsid w:val="5671D0D3"/>
    <w:rsid w:val="56D6FE3C"/>
    <w:rsid w:val="58CA8623"/>
    <w:rsid w:val="58E902B2"/>
    <w:rsid w:val="5A8605A7"/>
    <w:rsid w:val="5A93AF91"/>
    <w:rsid w:val="5B215B76"/>
    <w:rsid w:val="5B3D8103"/>
    <w:rsid w:val="5C1601A9"/>
    <w:rsid w:val="5C35B1B2"/>
    <w:rsid w:val="5C3C579C"/>
    <w:rsid w:val="5CA2AC6F"/>
    <w:rsid w:val="5CA5DBF0"/>
    <w:rsid w:val="5CFED4E0"/>
    <w:rsid w:val="5F327655"/>
    <w:rsid w:val="5F9B1C93"/>
    <w:rsid w:val="6039E0F7"/>
    <w:rsid w:val="609857C2"/>
    <w:rsid w:val="6115DB42"/>
    <w:rsid w:val="617AE23F"/>
    <w:rsid w:val="6464624F"/>
    <w:rsid w:val="64E34250"/>
    <w:rsid w:val="661C3D75"/>
    <w:rsid w:val="666C2E13"/>
    <w:rsid w:val="66C8B687"/>
    <w:rsid w:val="66EF9AAC"/>
    <w:rsid w:val="681C7964"/>
    <w:rsid w:val="69160A06"/>
    <w:rsid w:val="693755A3"/>
    <w:rsid w:val="69C91CF7"/>
    <w:rsid w:val="6D083E40"/>
    <w:rsid w:val="6D3E0511"/>
    <w:rsid w:val="6D79D8E5"/>
    <w:rsid w:val="6DB1D729"/>
    <w:rsid w:val="6F394D1B"/>
    <w:rsid w:val="72059617"/>
    <w:rsid w:val="74317417"/>
    <w:rsid w:val="74842526"/>
    <w:rsid w:val="749FAC40"/>
    <w:rsid w:val="7513BC29"/>
    <w:rsid w:val="76FDFDA6"/>
    <w:rsid w:val="770E086D"/>
    <w:rsid w:val="773AE070"/>
    <w:rsid w:val="77F6F7AC"/>
    <w:rsid w:val="79A867E9"/>
    <w:rsid w:val="79FF684D"/>
    <w:rsid w:val="7A0E7672"/>
    <w:rsid w:val="7AA30198"/>
    <w:rsid w:val="7B257A5C"/>
    <w:rsid w:val="7BD1103B"/>
    <w:rsid w:val="7D4ECBC3"/>
    <w:rsid w:val="7E3CFA97"/>
    <w:rsid w:val="7E9A9D40"/>
    <w:rsid w:val="7EDDF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67CB709"/>
  <w15:chartTrackingRefBased/>
  <w15:docId w15:val="{0986BE1C-A30B-4B41-9E59-61ADC463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F51BB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s-P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D78E6"/>
  </w:style>
  <w:style w:type="paragraph" w:styleId="Footer">
    <w:name w:val="footer"/>
    <w:basedOn w:val="Normal"/>
    <w:link w:val="FooterCh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D78E6"/>
  </w:style>
  <w:style w:type="paragraph" w:styleId="ListParagraph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1E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64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eading4Char" w:customStyle="1">
    <w:name w:val="Heading 4 Char"/>
    <w:basedOn w:val="DefaultParagraphFont"/>
    <w:link w:val="Heading4"/>
    <w:uiPriority w:val="9"/>
    <w:rsid w:val="00AF51BB"/>
    <w:rPr>
      <w:rFonts w:ascii="Times New Roman" w:hAnsi="Times New Roman" w:eastAsia="Times New Roman" w:cs="Times New Roman"/>
      <w:b/>
      <w:bCs/>
      <w:sz w:val="24"/>
      <w:szCs w:val="24"/>
      <w:lang w:eastAsia="es-PA"/>
    </w:rPr>
  </w:style>
  <w:style w:type="character" w:styleId="Strong">
    <w:name w:val="Strong"/>
    <w:basedOn w:val="DefaultParagraphFont"/>
    <w:uiPriority w:val="22"/>
    <w:qFormat/>
    <w:rsid w:val="00AF51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51B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PA"/>
    </w:rPr>
  </w:style>
  <w:style w:type="table" w:styleId="GridTable1Light-Accent1">
    <w:name w:val="Grid Table 1 Light Accent 1"/>
    <w:basedOn w:val="TableNormal"/>
    <w:uiPriority w:val="46"/>
    <w:rsid w:val="001A6B9A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5305D6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image" Target="/media/image6.png" Id="Rbbe077e0a4884c42" /><Relationship Type="http://schemas.openxmlformats.org/officeDocument/2006/relationships/image" Target="/media/image7.png" Id="R859a5b9a17c84f98" /><Relationship Type="http://schemas.openxmlformats.org/officeDocument/2006/relationships/image" Target="/media/image8.png" Id="Rad43fc3d115947e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gif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03898F4ADDFF48830CF44B6BF81040" ma:contentTypeVersion="2" ma:contentTypeDescription="Create a new document." ma:contentTypeScope="" ma:versionID="d9f143bb812ebe252e03dabacc3c5514">
  <xsd:schema xmlns:xsd="http://www.w3.org/2001/XMLSchema" xmlns:xs="http://www.w3.org/2001/XMLSchema" xmlns:p="http://schemas.microsoft.com/office/2006/metadata/properties" xmlns:ns2="b0a0bed5-d862-4490-be50-899794d4eb87" targetNamespace="http://schemas.microsoft.com/office/2006/metadata/properties" ma:root="true" ma:fieldsID="6799b6f28f06dfb66167e9fbce65d45a" ns2:_="">
    <xsd:import namespace="b0a0bed5-d862-4490-be50-899794d4eb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0bed5-d862-4490-be50-899794d4eb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70CFC9-68A6-4FF2-8252-174919CA95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475FEE-0B74-4A2A-88BF-E9D1ADB4F5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F83B0F-B3F9-478E-897C-8189E4E16F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DHIRAJ LAKHWANI</cp:lastModifiedBy>
  <cp:revision>86</cp:revision>
  <cp:lastPrinted>2015-09-30T18:54:00Z</cp:lastPrinted>
  <dcterms:created xsi:type="dcterms:W3CDTF">2020-08-27T08:07:00Z</dcterms:created>
  <dcterms:modified xsi:type="dcterms:W3CDTF">2020-08-31T01:16:54Z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0x010100B403898F4ADDFF48830CF44B6BF81040</vt:lpwstr>
  </property>
</Properties>
</file>