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195" w:rsidRPr="00AF4741" w:rsidRDefault="00570195" w:rsidP="0057019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056364EC" wp14:editId="5123656F">
            <wp:simplePos x="0" y="0"/>
            <wp:positionH relativeFrom="column">
              <wp:posOffset>-432435</wp:posOffset>
            </wp:positionH>
            <wp:positionV relativeFrom="paragraph">
              <wp:posOffset>-429895</wp:posOffset>
            </wp:positionV>
            <wp:extent cx="640080" cy="640080"/>
            <wp:effectExtent l="0" t="0" r="7620" b="7620"/>
            <wp:wrapNone/>
            <wp:docPr id="11" name="Imagen 11" descr="F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S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55F739E6" wp14:editId="08751FF3">
            <wp:simplePos x="0" y="0"/>
            <wp:positionH relativeFrom="column">
              <wp:posOffset>5808345</wp:posOffset>
            </wp:positionH>
            <wp:positionV relativeFrom="paragraph">
              <wp:posOffset>-625475</wp:posOffset>
            </wp:positionV>
            <wp:extent cx="640080" cy="640080"/>
            <wp:effectExtent l="0" t="0" r="7620" b="7620"/>
            <wp:wrapNone/>
            <wp:docPr id="12" name="Imagen 12" descr="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T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sz w:val="24"/>
          <w:szCs w:val="24"/>
          <w:lang w:val="es-ES_tradnl"/>
        </w:rPr>
        <w:t>Universidad Tecnológica de Panamá</w:t>
      </w:r>
    </w:p>
    <w:p w:rsidR="00570195" w:rsidRPr="00AF4741" w:rsidRDefault="00570195" w:rsidP="0057019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Facultad de Ingeniería de Sistemas Computacionales</w:t>
      </w:r>
    </w:p>
    <w:p w:rsidR="00570195" w:rsidRPr="00AF4741" w:rsidRDefault="00570195" w:rsidP="0057019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BASE DE DATOS I</w:t>
      </w:r>
    </w:p>
    <w:p w:rsidR="00570195" w:rsidRPr="00AF4741" w:rsidRDefault="00570195" w:rsidP="00570195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Laboratorio No.10</w:t>
      </w:r>
    </w:p>
    <w:p w:rsidR="00570195" w:rsidRDefault="00570195" w:rsidP="00570195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570195" w:rsidRPr="00AF4741" w:rsidRDefault="00570195" w:rsidP="00570195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570195" w:rsidRDefault="00570195" w:rsidP="00570195">
      <w:pPr>
        <w:rPr>
          <w:rFonts w:ascii="Arial" w:hAnsi="Arial" w:cs="Arial"/>
          <w:sz w:val="24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Facilitadora</w:t>
      </w:r>
      <w:r>
        <w:rPr>
          <w:rFonts w:ascii="Arial" w:hAnsi="Arial" w:cs="Arial"/>
          <w:b/>
          <w:sz w:val="24"/>
          <w:szCs w:val="24"/>
        </w:rPr>
        <w:t>s</w:t>
      </w:r>
      <w:r w:rsidRPr="00AF4741">
        <w:rPr>
          <w:rFonts w:ascii="Arial" w:hAnsi="Arial" w:cs="Arial"/>
          <w:b/>
          <w:sz w:val="24"/>
          <w:szCs w:val="24"/>
        </w:rPr>
        <w:t>:</w:t>
      </w:r>
      <w:r w:rsidRPr="00AF474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Ing. </w:t>
      </w:r>
      <w:r w:rsidRPr="00AF4741">
        <w:rPr>
          <w:rFonts w:ascii="Arial" w:hAnsi="Arial" w:cs="Arial"/>
          <w:sz w:val="24"/>
          <w:szCs w:val="24"/>
        </w:rPr>
        <w:t xml:space="preserve">Jeannette Johnson de Herrera    </w:t>
      </w:r>
    </w:p>
    <w:p w:rsidR="00570195" w:rsidRDefault="00570195" w:rsidP="00570195">
      <w:pPr>
        <w:rPr>
          <w:rFonts w:ascii="Arial" w:hAnsi="Arial" w:cs="Arial"/>
          <w:sz w:val="24"/>
          <w:szCs w:val="24"/>
        </w:rPr>
      </w:pPr>
    </w:p>
    <w:p w:rsidR="00570195" w:rsidRPr="005D52B4" w:rsidRDefault="00570195" w:rsidP="00570195">
      <w:pPr>
        <w:rPr>
          <w:rFonts w:ascii="Arial" w:hAnsi="Arial" w:cs="Arial"/>
          <w:b/>
          <w:sz w:val="28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Estudiante</w:t>
      </w:r>
      <w:r w:rsidRPr="00043249">
        <w:rPr>
          <w:rFonts w:ascii="Arial" w:hAnsi="Arial" w:cs="Arial"/>
          <w:b/>
          <w:sz w:val="28"/>
          <w:szCs w:val="24"/>
        </w:rPr>
        <w:t xml:space="preserve">: </w:t>
      </w:r>
      <w:r w:rsidRPr="00043249">
        <w:rPr>
          <w:rFonts w:ascii="Arial" w:hAnsi="Arial" w:cs="Arial"/>
          <w:b/>
          <w:sz w:val="32"/>
          <w:szCs w:val="24"/>
        </w:rPr>
        <w:t xml:space="preserve"> </w:t>
      </w:r>
      <w:r w:rsidRPr="00043249">
        <w:rPr>
          <w:rFonts w:ascii="Arial" w:hAnsi="Arial" w:cs="Arial"/>
          <w:color w:val="FF0000"/>
          <w:sz w:val="32"/>
          <w:szCs w:val="24"/>
        </w:rPr>
        <w:t xml:space="preserve"> </w:t>
      </w:r>
      <w:r w:rsidRPr="005D52B4">
        <w:rPr>
          <w:rFonts w:ascii="Arial" w:hAnsi="Arial" w:cs="Arial"/>
          <w:sz w:val="32"/>
          <w:szCs w:val="24"/>
        </w:rPr>
        <w:t xml:space="preserve">Yui Lo                     </w:t>
      </w:r>
      <w:r w:rsidRPr="005D52B4">
        <w:rPr>
          <w:rFonts w:ascii="Arial" w:hAnsi="Arial" w:cs="Arial"/>
          <w:b/>
          <w:sz w:val="32"/>
          <w:szCs w:val="24"/>
        </w:rPr>
        <w:t xml:space="preserve">     </w:t>
      </w:r>
    </w:p>
    <w:p w:rsidR="00570195" w:rsidRPr="005D52B4" w:rsidRDefault="00570195" w:rsidP="00570195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Fecha</w:t>
      </w:r>
      <w:r>
        <w:rPr>
          <w:rFonts w:ascii="Arial" w:hAnsi="Arial" w:cs="Arial"/>
          <w:sz w:val="28"/>
          <w:szCs w:val="24"/>
        </w:rPr>
        <w:t>:      05/07</w:t>
      </w:r>
      <w:r w:rsidRPr="005D52B4">
        <w:rPr>
          <w:rFonts w:ascii="Arial" w:hAnsi="Arial" w:cs="Arial"/>
          <w:sz w:val="28"/>
          <w:szCs w:val="24"/>
        </w:rPr>
        <w:t xml:space="preserve">/2020           </w:t>
      </w:r>
    </w:p>
    <w:p w:rsidR="00570195" w:rsidRDefault="00570195" w:rsidP="00570195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Grupo</w:t>
      </w:r>
      <w:r w:rsidRPr="005D52B4">
        <w:rPr>
          <w:rFonts w:ascii="Arial" w:hAnsi="Arial" w:cs="Arial"/>
          <w:sz w:val="28"/>
          <w:szCs w:val="24"/>
        </w:rPr>
        <w:t xml:space="preserve">:        1IL-131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3"/>
        <w:gridCol w:w="4105"/>
        <w:gridCol w:w="4140"/>
      </w:tblGrid>
      <w:tr w:rsidR="00570195" w:rsidTr="00B723B7">
        <w:tc>
          <w:tcPr>
            <w:tcW w:w="583" w:type="dxa"/>
          </w:tcPr>
          <w:p w:rsidR="00570195" w:rsidRDefault="00570195" w:rsidP="00B723B7">
            <w:pPr>
              <w:rPr>
                <w:sz w:val="28"/>
              </w:rPr>
            </w:pPr>
          </w:p>
        </w:tc>
        <w:tc>
          <w:tcPr>
            <w:tcW w:w="4105" w:type="dxa"/>
          </w:tcPr>
          <w:p w:rsidR="00570195" w:rsidRPr="00A81A81" w:rsidRDefault="00570195" w:rsidP="00B723B7">
            <w:pPr>
              <w:rPr>
                <w:b/>
                <w:bCs/>
                <w:color w:val="FF0000"/>
                <w:sz w:val="28"/>
              </w:rPr>
            </w:pPr>
            <w:r w:rsidRPr="00A81A81">
              <w:rPr>
                <w:b/>
                <w:bCs/>
                <w:color w:val="FF0000"/>
                <w:sz w:val="28"/>
              </w:rPr>
              <w:t>REALICE</w:t>
            </w:r>
          </w:p>
        </w:tc>
        <w:tc>
          <w:tcPr>
            <w:tcW w:w="4140" w:type="dxa"/>
          </w:tcPr>
          <w:p w:rsidR="00570195" w:rsidRPr="00A81A81" w:rsidRDefault="00570195" w:rsidP="00B723B7">
            <w:pPr>
              <w:rPr>
                <w:b/>
                <w:bCs/>
                <w:color w:val="FF0000"/>
                <w:sz w:val="28"/>
              </w:rPr>
            </w:pPr>
            <w:r w:rsidRPr="00A81A81">
              <w:rPr>
                <w:b/>
                <w:bCs/>
                <w:color w:val="FF0000"/>
                <w:sz w:val="28"/>
              </w:rPr>
              <w:t>CAPTURA DE PANTALLA O SCRIP DE CREACIÓN</w:t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1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Cree la Base de datos JUGUETE.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998BDD0" wp14:editId="43B69620">
                  <wp:extent cx="1781175" cy="7905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50576" t="9656" r="17686" b="65299"/>
                          <a:stretch/>
                        </pic:blipFill>
                        <pic:spPr bwMode="auto">
                          <a:xfrm>
                            <a:off x="0" y="0"/>
                            <a:ext cx="1781175" cy="790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2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Del modelo relacional presentado, asumiendo Usted los tipos de datos, codifique:  </w:t>
            </w:r>
          </w:p>
          <w:p w:rsidR="00570195" w:rsidRPr="002038E2" w:rsidRDefault="00570195" w:rsidP="00570195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Tabla Cliente</w:t>
            </w:r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EAA20FE" wp14:editId="6FC0822B">
                  <wp:extent cx="1552575" cy="800100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5512" t="10259" r="6823" b="64394"/>
                          <a:stretch/>
                        </pic:blipFill>
                        <pic:spPr bwMode="auto">
                          <a:xfrm>
                            <a:off x="0" y="0"/>
                            <a:ext cx="1552575" cy="80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3</w:t>
            </w:r>
          </w:p>
        </w:tc>
        <w:tc>
          <w:tcPr>
            <w:tcW w:w="4105" w:type="dxa"/>
          </w:tcPr>
          <w:p w:rsidR="00570195" w:rsidRPr="002038E2" w:rsidRDefault="00570195" w:rsidP="00570195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Tabla </w:t>
            </w:r>
            <w:proofErr w:type="spellStart"/>
            <w:r w:rsidRPr="002038E2">
              <w:rPr>
                <w:b/>
                <w:bCs/>
                <w:color w:val="00B050"/>
                <w:sz w:val="28"/>
              </w:rPr>
              <w:t>Juguete_separado</w:t>
            </w:r>
            <w:proofErr w:type="spellEnd"/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74E99EA" wp14:editId="2D738E3C">
                  <wp:extent cx="1924050" cy="10287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5343" t="9053" r="374" b="58358"/>
                          <a:stretch/>
                        </pic:blipFill>
                        <pic:spPr bwMode="auto">
                          <a:xfrm>
                            <a:off x="0" y="0"/>
                            <a:ext cx="1924050" cy="1028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4</w:t>
            </w:r>
          </w:p>
        </w:tc>
        <w:tc>
          <w:tcPr>
            <w:tcW w:w="4105" w:type="dxa"/>
          </w:tcPr>
          <w:p w:rsidR="00570195" w:rsidRPr="002038E2" w:rsidRDefault="00570195" w:rsidP="00570195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Tabla Juguete</w:t>
            </w:r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52460AC" wp14:editId="1F9D8E43">
                  <wp:extent cx="1514475" cy="8953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173" t="10863" r="7841" b="60773"/>
                          <a:stretch/>
                        </pic:blipFill>
                        <pic:spPr bwMode="auto">
                          <a:xfrm>
                            <a:off x="0" y="0"/>
                            <a:ext cx="1514475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5</w:t>
            </w:r>
          </w:p>
        </w:tc>
        <w:tc>
          <w:tcPr>
            <w:tcW w:w="4105" w:type="dxa"/>
          </w:tcPr>
          <w:p w:rsidR="00570195" w:rsidRPr="002038E2" w:rsidRDefault="00570195" w:rsidP="00570195">
            <w:pPr>
              <w:pStyle w:val="Prrafodelista"/>
              <w:numPr>
                <w:ilvl w:val="0"/>
                <w:numId w:val="1"/>
              </w:num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Tabla Abono</w:t>
            </w:r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A6769C4" wp14:editId="6C5184B4">
                  <wp:extent cx="1514475" cy="10572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5343" t="9656" r="7671" b="56850"/>
                          <a:stretch/>
                        </pic:blipFill>
                        <pic:spPr bwMode="auto">
                          <a:xfrm>
                            <a:off x="0" y="0"/>
                            <a:ext cx="1514475" cy="105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lastRenderedPageBreak/>
              <w:t>6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Genere el diagrama relacional </w:t>
            </w:r>
            <w:proofErr w:type="gramStart"/>
            <w:r w:rsidRPr="002038E2">
              <w:rPr>
                <w:b/>
                <w:bCs/>
                <w:color w:val="00B050"/>
                <w:sz w:val="28"/>
              </w:rPr>
              <w:t>de la BD</w:t>
            </w:r>
            <w:proofErr w:type="gramEnd"/>
            <w:r w:rsidRPr="002038E2">
              <w:rPr>
                <w:b/>
                <w:bCs/>
                <w:color w:val="00B050"/>
                <w:sz w:val="28"/>
              </w:rPr>
              <w:t xml:space="preserve"> Juguetes</w:t>
            </w:r>
            <w:r>
              <w:rPr>
                <w:b/>
                <w:bCs/>
                <w:color w:val="00B050"/>
                <w:sz w:val="28"/>
              </w:rPr>
              <w:t>.  Compruebe que los enlaces de su diagrama correspondan al E/R presentado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E5CDB04" wp14:editId="1B4AD20A">
                  <wp:extent cx="1657350" cy="15335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5173" t="9959" r="5295" b="41460"/>
                          <a:stretch/>
                        </pic:blipFill>
                        <pic:spPr bwMode="auto">
                          <a:xfrm>
                            <a:off x="0" y="0"/>
                            <a:ext cx="1657350" cy="1533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7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Inserte valores a la tabla juguetes (10 registros).  Utilice la instrucción </w:t>
            </w:r>
            <w:proofErr w:type="spellStart"/>
            <w:r w:rsidRPr="002038E2">
              <w:rPr>
                <w:b/>
                <w:bCs/>
                <w:color w:val="00B050"/>
                <w:sz w:val="28"/>
              </w:rPr>
              <w:t>insert</w:t>
            </w:r>
            <w:proofErr w:type="spellEnd"/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0689C35" wp14:editId="683D572C">
                  <wp:extent cx="1543050" cy="23241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4834" t="9655" r="7671" b="16718"/>
                          <a:stretch/>
                        </pic:blipFill>
                        <pic:spPr bwMode="auto">
                          <a:xfrm>
                            <a:off x="0" y="0"/>
                            <a:ext cx="154305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RPr="00D01F3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8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Inserte a la tabla juguete separado (5 registros).  ¿No puede insertar?  ¿Qu</w:t>
            </w:r>
            <w:r>
              <w:rPr>
                <w:b/>
                <w:bCs/>
                <w:color w:val="00B050"/>
                <w:sz w:val="28"/>
              </w:rPr>
              <w:t>é</w:t>
            </w:r>
            <w:r w:rsidRPr="002038E2">
              <w:rPr>
                <w:b/>
                <w:bCs/>
                <w:color w:val="00B050"/>
                <w:sz w:val="28"/>
              </w:rPr>
              <w:t xml:space="preserve"> mensaje envía y </w:t>
            </w:r>
            <w:proofErr w:type="gramStart"/>
            <w:r w:rsidRPr="002038E2">
              <w:rPr>
                <w:b/>
                <w:bCs/>
                <w:color w:val="00B050"/>
                <w:sz w:val="28"/>
              </w:rPr>
              <w:t>porque?.</w:t>
            </w:r>
            <w:proofErr w:type="gramEnd"/>
            <w:r w:rsidRPr="002038E2">
              <w:rPr>
                <w:b/>
                <w:bCs/>
                <w:color w:val="00B050"/>
                <w:sz w:val="28"/>
              </w:rPr>
              <w:t xml:space="preserve">  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4461C7D" wp14:editId="60BF914B">
                  <wp:extent cx="1905000" cy="6667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5343" t="9958" r="713" b="68919"/>
                          <a:stretch/>
                        </pic:blipFill>
                        <pic:spPr bwMode="auto">
                          <a:xfrm>
                            <a:off x="0" y="0"/>
                            <a:ext cx="1905000" cy="66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0195" w:rsidRDefault="00570195" w:rsidP="00B723B7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 INSERT statement conflicted with the FOREIGN KEY constraint "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Juguete_separado_cod_cl_fk_pk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". The conflict occurred in database "JUGUETE", table "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dbo.Cliente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", column '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cod_cl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'.</w:t>
            </w:r>
          </w:p>
          <w:p w:rsidR="00570195" w:rsidRPr="00D01F35" w:rsidRDefault="00570195" w:rsidP="00B723B7">
            <w:pPr>
              <w:rPr>
                <w:sz w:val="28"/>
                <w:lang w:val="es-PA"/>
              </w:rPr>
            </w:pPr>
            <w:r w:rsidRPr="00D01F35">
              <w:rPr>
                <w:rFonts w:ascii="Consolas" w:hAnsi="Consolas" w:cs="Consolas"/>
                <w:color w:val="000000"/>
                <w:sz w:val="19"/>
                <w:szCs w:val="19"/>
                <w:lang w:val="es-PA"/>
              </w:rPr>
              <w:t xml:space="preserve">El error es debido a que no existe el dato de </w:t>
            </w:r>
            <w:r w:rsidRPr="00D01F35">
              <w:rPr>
                <w:rFonts w:ascii="Consolas" w:hAnsi="Consolas" w:cs="Consolas"/>
                <w:color w:val="000000"/>
                <w:sz w:val="19"/>
                <w:szCs w:val="19"/>
              </w:rPr>
              <w:t>código</w:t>
            </w:r>
            <w:r w:rsidRPr="00D01F35">
              <w:rPr>
                <w:rFonts w:ascii="Consolas" w:hAnsi="Consolas" w:cs="Consolas"/>
                <w:color w:val="000000"/>
                <w:sz w:val="19"/>
                <w:szCs w:val="19"/>
                <w:lang w:val="es-PA"/>
              </w:rPr>
              <w:t xml:space="preserve"> cliente en la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tabla</w:t>
            </w:r>
            <w:r w:rsidRPr="00D01F35">
              <w:rPr>
                <w:rFonts w:ascii="Consolas" w:hAnsi="Consolas" w:cs="Consolas"/>
                <w:color w:val="000000"/>
                <w:sz w:val="19"/>
                <w:szCs w:val="19"/>
                <w:lang w:val="es-PA"/>
              </w:rPr>
              <w:t xml:space="preserve"> de </w:t>
            </w:r>
            <w:proofErr w:type="spellStart"/>
            <w:r w:rsidRPr="00D01F35">
              <w:rPr>
                <w:rFonts w:ascii="Consolas" w:hAnsi="Consolas" w:cs="Consolas"/>
                <w:color w:val="000000"/>
                <w:sz w:val="19"/>
                <w:szCs w:val="19"/>
                <w:lang w:val="es-PA"/>
              </w:rPr>
              <w:t>clie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</w:t>
            </w:r>
            <w:r w:rsidRPr="00D01F35">
              <w:rPr>
                <w:rFonts w:ascii="Consolas" w:hAnsi="Consolas" w:cs="Consolas"/>
                <w:color w:val="000000"/>
                <w:sz w:val="19"/>
                <w:szCs w:val="19"/>
                <w:lang w:val="es-PA"/>
              </w:rPr>
              <w:t>te.</w:t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9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Deshabilite la restricción de FK (el </w:t>
            </w:r>
            <w:proofErr w:type="spellStart"/>
            <w:r w:rsidRPr="002038E2">
              <w:rPr>
                <w:b/>
                <w:bCs/>
                <w:color w:val="00B050"/>
                <w:sz w:val="28"/>
              </w:rPr>
              <w:t>constraint</w:t>
            </w:r>
            <w:proofErr w:type="spellEnd"/>
            <w:r w:rsidRPr="002038E2">
              <w:rPr>
                <w:b/>
                <w:bCs/>
                <w:color w:val="00B050"/>
                <w:sz w:val="28"/>
              </w:rPr>
              <w:t xml:space="preserve">) 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3035D8B1" wp14:editId="1CC6CE1A">
                  <wp:extent cx="1924050" cy="58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5003" t="9053" r="713" b="72540"/>
                          <a:stretch/>
                        </pic:blipFill>
                        <pic:spPr bwMode="auto">
                          <a:xfrm>
                            <a:off x="0" y="0"/>
                            <a:ext cx="1924050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lastRenderedPageBreak/>
              <w:t>10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Realice ahora la inserción que intento hacer antes</w:t>
            </w:r>
            <w:r>
              <w:rPr>
                <w:b/>
                <w:bCs/>
                <w:color w:val="00B050"/>
                <w:sz w:val="28"/>
              </w:rPr>
              <w:t>.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1DD8015" wp14:editId="798767CA">
                  <wp:extent cx="1971675" cy="733425"/>
                  <wp:effectExtent l="0" t="0" r="9525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5343" t="9355" r="-475" b="67410"/>
                          <a:stretch/>
                        </pic:blipFill>
                        <pic:spPr bwMode="auto">
                          <a:xfrm>
                            <a:off x="0" y="0"/>
                            <a:ext cx="1971675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11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Vuelva a colocar la restricción </w:t>
            </w:r>
            <w:r>
              <w:rPr>
                <w:b/>
                <w:bCs/>
                <w:color w:val="00B050"/>
                <w:sz w:val="28"/>
              </w:rPr>
              <w:t>de FK</w:t>
            </w:r>
          </w:p>
        </w:tc>
        <w:tc>
          <w:tcPr>
            <w:tcW w:w="4140" w:type="dxa"/>
          </w:tcPr>
          <w:p w:rsidR="00570195" w:rsidRPr="00570195" w:rsidRDefault="00570195" w:rsidP="00B723B7">
            <w:pPr>
              <w:rPr>
                <w:noProof/>
                <w:lang w:val="es-PA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AA59922" wp14:editId="1DF084CC">
                  <wp:extent cx="1973580" cy="542925"/>
                  <wp:effectExtent l="0" t="0" r="762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4834" t="9958" b="72842"/>
                          <a:stretch/>
                        </pic:blipFill>
                        <pic:spPr bwMode="auto">
                          <a:xfrm>
                            <a:off x="0" y="0"/>
                            <a:ext cx="1973580" cy="54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195" w:rsidTr="00B723B7">
        <w:tc>
          <w:tcPr>
            <w:tcW w:w="583" w:type="dxa"/>
          </w:tcPr>
          <w:p w:rsidR="00570195" w:rsidRPr="002038E2" w:rsidRDefault="00570195" w:rsidP="00B723B7">
            <w:pPr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>12</w:t>
            </w:r>
          </w:p>
        </w:tc>
        <w:tc>
          <w:tcPr>
            <w:tcW w:w="4105" w:type="dxa"/>
          </w:tcPr>
          <w:p w:rsidR="00570195" w:rsidRPr="002038E2" w:rsidRDefault="00570195" w:rsidP="00B723B7">
            <w:pPr>
              <w:autoSpaceDE w:val="0"/>
              <w:autoSpaceDN w:val="0"/>
              <w:adjustRightInd w:val="0"/>
              <w:rPr>
                <w:b/>
                <w:bCs/>
                <w:color w:val="00B050"/>
                <w:sz w:val="28"/>
              </w:rPr>
            </w:pPr>
            <w:r w:rsidRPr="002038E2">
              <w:rPr>
                <w:b/>
                <w:bCs/>
                <w:color w:val="00B050"/>
                <w:sz w:val="28"/>
              </w:rPr>
              <w:t xml:space="preserve">Inserte a la tabla de juguete separado un registro con un código de juguete que no exista en la tabla juguete.  El manejador debe rechazarle la inserción. </w:t>
            </w:r>
            <w:proofErr w:type="gramStart"/>
            <w:r w:rsidRPr="002038E2">
              <w:rPr>
                <w:b/>
                <w:bCs/>
                <w:color w:val="00B050"/>
                <w:sz w:val="28"/>
              </w:rPr>
              <w:t>Porqué rechaza?</w:t>
            </w:r>
            <w:proofErr w:type="gramEnd"/>
            <w:r w:rsidRPr="002038E2">
              <w:rPr>
                <w:b/>
                <w:bCs/>
                <w:color w:val="00B050"/>
                <w:sz w:val="28"/>
              </w:rPr>
              <w:t xml:space="preserve">  </w:t>
            </w:r>
          </w:p>
        </w:tc>
        <w:tc>
          <w:tcPr>
            <w:tcW w:w="4140" w:type="dxa"/>
          </w:tcPr>
          <w:p w:rsidR="00570195" w:rsidRDefault="00570195" w:rsidP="00B723B7">
            <w:pPr>
              <w:rPr>
                <w:noProof/>
                <w:lang w:val="en-US" w:eastAsia="zh-CN"/>
              </w:rPr>
            </w:pP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F23389D" wp14:editId="753FA2D8">
                  <wp:extent cx="1905000" cy="7620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5512" t="9656" r="543" b="66204"/>
                          <a:stretch/>
                        </pic:blipFill>
                        <pic:spPr bwMode="auto">
                          <a:xfrm>
                            <a:off x="0" y="0"/>
                            <a:ext cx="1905000" cy="76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0195" w:rsidRDefault="00570195" w:rsidP="00B723B7">
            <w:pPr>
              <w:rPr>
                <w:sz w:val="28"/>
              </w:rPr>
            </w:pPr>
            <w:r>
              <w:rPr>
                <w:sz w:val="28"/>
              </w:rPr>
              <w:t xml:space="preserve">El manejador lo rechaza debido que no encontró el </w:t>
            </w:r>
            <w:proofErr w:type="spellStart"/>
            <w:r>
              <w:rPr>
                <w:sz w:val="28"/>
              </w:rPr>
              <w:t>codigo</w:t>
            </w:r>
            <w:proofErr w:type="spellEnd"/>
            <w:r>
              <w:rPr>
                <w:sz w:val="28"/>
              </w:rPr>
              <w:t xml:space="preserve"> de juguete en la columna de </w:t>
            </w:r>
            <w:proofErr w:type="spellStart"/>
            <w:r>
              <w:rPr>
                <w:sz w:val="28"/>
              </w:rPr>
              <w:t>cod_juguete</w:t>
            </w:r>
            <w:proofErr w:type="spellEnd"/>
            <w:r>
              <w:rPr>
                <w:sz w:val="28"/>
              </w:rPr>
              <w:t xml:space="preserve"> de la tabla juguete.</w:t>
            </w:r>
          </w:p>
        </w:tc>
      </w:tr>
    </w:tbl>
    <w:p w:rsidR="00570195" w:rsidRPr="005D52B4" w:rsidRDefault="00570195" w:rsidP="00570195">
      <w:pPr>
        <w:rPr>
          <w:rFonts w:ascii="Arial" w:hAnsi="Arial" w:cs="Arial"/>
          <w:sz w:val="28"/>
          <w:szCs w:val="24"/>
        </w:rPr>
      </w:pPr>
      <w:bookmarkStart w:id="0" w:name="_GoBack"/>
      <w:bookmarkEnd w:id="0"/>
      <w:r w:rsidRPr="005D52B4">
        <w:rPr>
          <w:rFonts w:ascii="Arial" w:hAnsi="Arial" w:cs="Arial"/>
          <w:sz w:val="28"/>
          <w:szCs w:val="24"/>
        </w:rPr>
        <w:t xml:space="preserve">  </w:t>
      </w:r>
    </w:p>
    <w:p w:rsidR="007C7431" w:rsidRDefault="007C7431"/>
    <w:sectPr w:rsidR="007C74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48647A"/>
    <w:multiLevelType w:val="hybridMultilevel"/>
    <w:tmpl w:val="64E4D6C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195"/>
    <w:rsid w:val="00170060"/>
    <w:rsid w:val="00570195"/>
    <w:rsid w:val="007C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18B7"/>
  <w15:chartTrackingRefBased/>
  <w15:docId w15:val="{E060A346-4231-4B4B-BB12-26DFDB604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195"/>
    <w:rPr>
      <w:rFonts w:eastAsiaTheme="minorHAnsi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0195"/>
    <w:pPr>
      <w:ind w:left="720"/>
      <w:contextualSpacing/>
    </w:pPr>
    <w:rPr>
      <w:lang w:val="es-PA"/>
    </w:rPr>
  </w:style>
  <w:style w:type="table" w:styleId="Tablaconcuadrcula">
    <w:name w:val="Table Grid"/>
    <w:basedOn w:val="Tablanormal"/>
    <w:uiPriority w:val="39"/>
    <w:rsid w:val="00570195"/>
    <w:pPr>
      <w:spacing w:after="0" w:line="240" w:lineRule="auto"/>
    </w:pPr>
    <w:rPr>
      <w:rFonts w:eastAsiaTheme="minorHAnsi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 LO</dc:creator>
  <cp:keywords/>
  <dc:description/>
  <cp:lastModifiedBy>YUI LO</cp:lastModifiedBy>
  <cp:revision>1</cp:revision>
  <dcterms:created xsi:type="dcterms:W3CDTF">2020-07-06T00:26:00Z</dcterms:created>
  <dcterms:modified xsi:type="dcterms:W3CDTF">2020-07-06T00:27:00Z</dcterms:modified>
</cp:coreProperties>
</file>