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6DF7" w14:textId="77777777" w:rsidR="002E6900" w:rsidRDefault="002E6900">
      <w:pPr>
        <w:pStyle w:val="Project"/>
        <w:rPr>
          <w:rFonts w:ascii="Arial" w:hAnsi="Arial" w:hint="eastAsia"/>
        </w:rPr>
      </w:pPr>
    </w:p>
    <w:p w14:paraId="0E9B6B2F" w14:textId="77777777" w:rsidR="002E6900" w:rsidRDefault="002E6900">
      <w:pPr>
        <w:pStyle w:val="Project"/>
        <w:rPr>
          <w:rFonts w:ascii="Arial" w:hAnsi="Arial"/>
        </w:rPr>
      </w:pPr>
    </w:p>
    <w:p w14:paraId="7B6BA45D" w14:textId="77777777" w:rsidR="002E6900" w:rsidRDefault="002E6900">
      <w:pPr>
        <w:pStyle w:val="Project"/>
        <w:rPr>
          <w:rFonts w:ascii="Arial" w:hAnsi="Arial"/>
        </w:rPr>
      </w:pPr>
    </w:p>
    <w:p w14:paraId="6B8D9020" w14:textId="77777777" w:rsidR="002E6900" w:rsidRDefault="002E6900">
      <w:pPr>
        <w:pStyle w:val="Project"/>
        <w:rPr>
          <w:rFonts w:ascii="Arial" w:hAnsi="Arial"/>
        </w:rPr>
      </w:pPr>
    </w:p>
    <w:p w14:paraId="30DEFDB5" w14:textId="77777777" w:rsidR="002E6900" w:rsidRDefault="002E6900">
      <w:pPr>
        <w:pStyle w:val="Project"/>
        <w:rPr>
          <w:rFonts w:ascii="Arial" w:hAnsi="Arial"/>
        </w:rPr>
      </w:pPr>
    </w:p>
    <w:p w14:paraId="75B7D9C0" w14:textId="77777777" w:rsidR="002E6900" w:rsidRDefault="002E6900">
      <w:pPr>
        <w:pStyle w:val="Project"/>
        <w:rPr>
          <w:rFonts w:ascii="Arial" w:hAnsi="Arial"/>
        </w:rPr>
      </w:pPr>
    </w:p>
    <w:p w14:paraId="29298227" w14:textId="77777777" w:rsidR="002E6900" w:rsidRDefault="002E6900">
      <w:pPr>
        <w:pStyle w:val="Project"/>
        <w:rPr>
          <w:rFonts w:ascii="Arial" w:hAnsi="Arial"/>
        </w:rPr>
      </w:pPr>
    </w:p>
    <w:p w14:paraId="3872DF1F" w14:textId="77777777" w:rsidR="002E6900" w:rsidRDefault="000D38FF">
      <w:pPr>
        <w:pStyle w:val="Project"/>
        <w:rPr>
          <w:rFonts w:ascii="Arial" w:hAnsi="Arial"/>
        </w:rPr>
      </w:pPr>
      <w:proofErr w:type="spellStart"/>
      <w:r>
        <w:rPr>
          <w:rFonts w:ascii="Arial" w:hAnsi="Arial" w:hint="eastAsia"/>
        </w:rPr>
        <w:t>Interblog</w:t>
      </w:r>
      <w:proofErr w:type="spellEnd"/>
      <w:r>
        <w:rPr>
          <w:rFonts w:ascii="Arial" w:hAnsi="Arial" w:hint="eastAsia"/>
        </w:rPr>
        <w:t>后端</w:t>
      </w:r>
    </w:p>
    <w:p w14:paraId="29E670A5" w14:textId="77777777" w:rsidR="002E6900" w:rsidRDefault="002E6900">
      <w:pPr>
        <w:pStyle w:val="Project"/>
        <w:rPr>
          <w:rFonts w:ascii="Arial" w:hAnsi="Arial"/>
        </w:rPr>
      </w:pPr>
    </w:p>
    <w:p w14:paraId="087C2F41" w14:textId="77777777" w:rsidR="002E6900" w:rsidRDefault="000D38FF">
      <w:pPr>
        <w:pStyle w:val="a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1F2D84C4" w14:textId="77777777" w:rsidR="002E6900" w:rsidRDefault="002E6900"/>
    <w:p w14:paraId="304B16DD" w14:textId="2B4F7103" w:rsidR="002E6900" w:rsidRDefault="000D38FF">
      <w:pPr>
        <w:pStyle w:val="ae"/>
        <w:jc w:val="right"/>
        <w:sectPr w:rsidR="002E6900">
          <w:headerReference w:type="default" r:id="rId9"/>
          <w:pgSz w:w="12240" w:h="15840"/>
          <w:pgMar w:top="1440" w:right="1440" w:bottom="1440" w:left="1440" w:header="720" w:footer="720" w:gutter="0"/>
          <w:cols w:space="720"/>
        </w:sectPr>
      </w:pPr>
      <w:r>
        <w:rPr>
          <w:rFonts w:hint="eastAsia"/>
          <w:sz w:val="28"/>
        </w:rPr>
        <w:t>版本</w:t>
      </w:r>
      <w:r>
        <w:rPr>
          <w:rFonts w:ascii="Arial" w:hAnsi="Arial"/>
          <w:sz w:val="28"/>
        </w:rPr>
        <w:t xml:space="preserve"> &lt;</w:t>
      </w:r>
      <w:r w:rsidR="006A1ADD">
        <w:rPr>
          <w:rFonts w:ascii="Arial" w:hAnsi="Arial"/>
          <w:sz w:val="28"/>
        </w:rPr>
        <w:t>1</w:t>
      </w:r>
      <w:r w:rsidR="00C35084">
        <w:rPr>
          <w:rFonts w:ascii="Arial" w:hAnsi="Arial"/>
          <w:sz w:val="28"/>
        </w:rPr>
        <w:t>.0</w:t>
      </w:r>
      <w:r>
        <w:rPr>
          <w:rFonts w:ascii="Arial" w:hAnsi="Arial"/>
          <w:sz w:val="28"/>
        </w:rPr>
        <w:t>&gt;</w:t>
      </w:r>
    </w:p>
    <w:p w14:paraId="4BB8F6F3" w14:textId="77777777" w:rsidR="002E6900" w:rsidRDefault="000D38FF">
      <w:pPr>
        <w:pStyle w:val="a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E6900" w14:paraId="527C309A" w14:textId="77777777">
        <w:tc>
          <w:tcPr>
            <w:tcW w:w="2304" w:type="dxa"/>
          </w:tcPr>
          <w:p w14:paraId="11E699E1" w14:textId="77777777" w:rsidR="002E6900" w:rsidRDefault="000D38FF">
            <w:pPr>
              <w:pStyle w:val="Tabletext"/>
              <w:jc w:val="center"/>
              <w:rPr>
                <w:b/>
              </w:rPr>
            </w:pPr>
            <w:r>
              <w:rPr>
                <w:rFonts w:hint="eastAsia"/>
                <w:b/>
              </w:rPr>
              <w:t>日期</w:t>
            </w:r>
          </w:p>
        </w:tc>
        <w:tc>
          <w:tcPr>
            <w:tcW w:w="1152" w:type="dxa"/>
          </w:tcPr>
          <w:p w14:paraId="56A9F8CC" w14:textId="77777777" w:rsidR="002E6900" w:rsidRDefault="000D38FF">
            <w:pPr>
              <w:pStyle w:val="Tabletext"/>
              <w:jc w:val="center"/>
              <w:rPr>
                <w:b/>
              </w:rPr>
            </w:pPr>
            <w:r>
              <w:rPr>
                <w:rFonts w:hint="eastAsia"/>
                <w:b/>
              </w:rPr>
              <w:t>版本</w:t>
            </w:r>
          </w:p>
        </w:tc>
        <w:tc>
          <w:tcPr>
            <w:tcW w:w="3744" w:type="dxa"/>
          </w:tcPr>
          <w:p w14:paraId="51BA7C74" w14:textId="77777777" w:rsidR="002E6900" w:rsidRDefault="000D38FF">
            <w:pPr>
              <w:pStyle w:val="Tabletext"/>
              <w:jc w:val="center"/>
              <w:rPr>
                <w:b/>
              </w:rPr>
            </w:pPr>
            <w:r>
              <w:rPr>
                <w:rFonts w:hint="eastAsia"/>
                <w:b/>
              </w:rPr>
              <w:t>说明</w:t>
            </w:r>
          </w:p>
        </w:tc>
        <w:tc>
          <w:tcPr>
            <w:tcW w:w="2304" w:type="dxa"/>
          </w:tcPr>
          <w:p w14:paraId="7A455FE1" w14:textId="77777777" w:rsidR="002E6900" w:rsidRDefault="000D38FF">
            <w:pPr>
              <w:pStyle w:val="Tabletext"/>
              <w:jc w:val="center"/>
              <w:rPr>
                <w:b/>
              </w:rPr>
            </w:pPr>
            <w:r>
              <w:rPr>
                <w:rFonts w:hint="eastAsia"/>
                <w:b/>
              </w:rPr>
              <w:t>作者</w:t>
            </w:r>
          </w:p>
        </w:tc>
      </w:tr>
      <w:tr w:rsidR="002E6900" w14:paraId="37AF848C" w14:textId="77777777">
        <w:tc>
          <w:tcPr>
            <w:tcW w:w="2304" w:type="dxa"/>
          </w:tcPr>
          <w:p w14:paraId="01615326" w14:textId="77777777" w:rsidR="002E6900" w:rsidRDefault="000D38FF">
            <w:pPr>
              <w:pStyle w:val="Tabletext"/>
            </w:pPr>
            <w:r>
              <w:rPr>
                <w:rFonts w:ascii="Times New Roman"/>
              </w:rPr>
              <w:t>&lt;</w:t>
            </w:r>
            <w:r>
              <w:rPr>
                <w:rFonts w:ascii="Times New Roman" w:hint="eastAsia"/>
              </w:rPr>
              <w:t>27/04</w:t>
            </w:r>
            <w:r>
              <w:rPr>
                <w:rFonts w:ascii="Times New Roman"/>
              </w:rPr>
              <w:t>/</w:t>
            </w:r>
            <w:r>
              <w:rPr>
                <w:rFonts w:ascii="Times New Roman" w:hint="eastAsia"/>
              </w:rPr>
              <w:t>2021</w:t>
            </w:r>
            <w:r>
              <w:rPr>
                <w:rFonts w:ascii="Times New Roman"/>
              </w:rPr>
              <w:t>&gt;</w:t>
            </w:r>
          </w:p>
        </w:tc>
        <w:tc>
          <w:tcPr>
            <w:tcW w:w="1152" w:type="dxa"/>
          </w:tcPr>
          <w:p w14:paraId="0DBF8C0F" w14:textId="77777777" w:rsidR="002E6900" w:rsidRDefault="000D38FF">
            <w:pPr>
              <w:pStyle w:val="Tabletext"/>
            </w:pPr>
            <w:r>
              <w:t>&lt;</w:t>
            </w:r>
            <w:r>
              <w:rPr>
                <w:rFonts w:hint="eastAsia"/>
              </w:rPr>
              <w:t>1</w:t>
            </w:r>
            <w:r>
              <w:t>.</w:t>
            </w:r>
            <w:r>
              <w:rPr>
                <w:rFonts w:hint="eastAsia"/>
              </w:rPr>
              <w:t>0</w:t>
            </w:r>
            <w:r>
              <w:t>&gt;</w:t>
            </w:r>
          </w:p>
        </w:tc>
        <w:tc>
          <w:tcPr>
            <w:tcW w:w="3744" w:type="dxa"/>
          </w:tcPr>
          <w:p w14:paraId="086CD839" w14:textId="77777777" w:rsidR="002E6900" w:rsidRDefault="000D38FF">
            <w:pPr>
              <w:pStyle w:val="Tabletext"/>
            </w:pPr>
            <w:r>
              <w:rPr>
                <w:rFonts w:ascii="Times New Roman" w:hint="eastAsia"/>
              </w:rPr>
              <w:t>完成测试计划初稿</w:t>
            </w:r>
          </w:p>
        </w:tc>
        <w:tc>
          <w:tcPr>
            <w:tcW w:w="2304" w:type="dxa"/>
          </w:tcPr>
          <w:p w14:paraId="52AFA73C" w14:textId="77777777" w:rsidR="002E6900" w:rsidRDefault="000D38FF">
            <w:pPr>
              <w:pStyle w:val="Tabletext"/>
            </w:pPr>
            <w:r>
              <w:rPr>
                <w:rFonts w:hint="eastAsia"/>
              </w:rPr>
              <w:t>许正霖</w:t>
            </w:r>
          </w:p>
        </w:tc>
      </w:tr>
      <w:tr w:rsidR="002E6900" w14:paraId="3611AFB5" w14:textId="77777777">
        <w:tc>
          <w:tcPr>
            <w:tcW w:w="2304" w:type="dxa"/>
          </w:tcPr>
          <w:p w14:paraId="637CC5A0" w14:textId="1A6A49D7" w:rsidR="002E6900" w:rsidRDefault="001930AA">
            <w:pPr>
              <w:pStyle w:val="Tabletext"/>
            </w:pPr>
            <w:r>
              <w:rPr>
                <w:rFonts w:ascii="Times New Roman"/>
              </w:rPr>
              <w:t>&lt;</w:t>
            </w:r>
            <w:r>
              <w:rPr>
                <w:rFonts w:ascii="Times New Roman" w:hint="eastAsia"/>
              </w:rPr>
              <w:t>27/04</w:t>
            </w:r>
            <w:r>
              <w:rPr>
                <w:rFonts w:ascii="Times New Roman"/>
              </w:rPr>
              <w:t>/</w:t>
            </w:r>
            <w:r>
              <w:rPr>
                <w:rFonts w:ascii="Times New Roman" w:hint="eastAsia"/>
              </w:rPr>
              <w:t>2021</w:t>
            </w:r>
            <w:r>
              <w:rPr>
                <w:rFonts w:ascii="Times New Roman"/>
              </w:rPr>
              <w:t>&gt;</w:t>
            </w:r>
          </w:p>
        </w:tc>
        <w:tc>
          <w:tcPr>
            <w:tcW w:w="1152" w:type="dxa"/>
          </w:tcPr>
          <w:p w14:paraId="44B67200" w14:textId="5A542818" w:rsidR="002E6900" w:rsidRDefault="001930AA">
            <w:pPr>
              <w:pStyle w:val="Tabletext"/>
            </w:pPr>
            <w:r>
              <w:rPr>
                <w:rFonts w:hint="eastAsia"/>
              </w:rPr>
              <w:t>&lt;</w:t>
            </w:r>
            <w:r w:rsidR="006A1ADD">
              <w:t>1</w:t>
            </w:r>
            <w:r>
              <w:t>.0&gt;</w:t>
            </w:r>
          </w:p>
        </w:tc>
        <w:tc>
          <w:tcPr>
            <w:tcW w:w="3744" w:type="dxa"/>
          </w:tcPr>
          <w:p w14:paraId="264052E7" w14:textId="58AB5236" w:rsidR="002E6900" w:rsidRDefault="001930AA">
            <w:pPr>
              <w:pStyle w:val="Tabletext"/>
            </w:pPr>
            <w:r>
              <w:rPr>
                <w:rFonts w:hint="eastAsia"/>
              </w:rPr>
              <w:t>完善测试计划</w:t>
            </w:r>
          </w:p>
        </w:tc>
        <w:tc>
          <w:tcPr>
            <w:tcW w:w="2304" w:type="dxa"/>
          </w:tcPr>
          <w:p w14:paraId="0CB926C9" w14:textId="7C4FD314" w:rsidR="002E6900" w:rsidRDefault="007C5E2C">
            <w:pPr>
              <w:pStyle w:val="Tabletext"/>
            </w:pPr>
            <w:r>
              <w:rPr>
                <w:rFonts w:hint="eastAsia"/>
              </w:rPr>
              <w:t>周义天</w:t>
            </w:r>
          </w:p>
        </w:tc>
      </w:tr>
      <w:tr w:rsidR="002E6900" w14:paraId="1BF6BC76" w14:textId="77777777">
        <w:tc>
          <w:tcPr>
            <w:tcW w:w="2304" w:type="dxa"/>
          </w:tcPr>
          <w:p w14:paraId="5F8E7F8E" w14:textId="77777777" w:rsidR="002E6900" w:rsidRDefault="002E6900">
            <w:pPr>
              <w:pStyle w:val="Tabletext"/>
            </w:pPr>
          </w:p>
        </w:tc>
        <w:tc>
          <w:tcPr>
            <w:tcW w:w="1152" w:type="dxa"/>
          </w:tcPr>
          <w:p w14:paraId="78C04B64" w14:textId="77777777" w:rsidR="002E6900" w:rsidRDefault="002E6900">
            <w:pPr>
              <w:pStyle w:val="Tabletext"/>
            </w:pPr>
          </w:p>
        </w:tc>
        <w:tc>
          <w:tcPr>
            <w:tcW w:w="3744" w:type="dxa"/>
          </w:tcPr>
          <w:p w14:paraId="04192F3F" w14:textId="77777777" w:rsidR="002E6900" w:rsidRDefault="002E6900">
            <w:pPr>
              <w:pStyle w:val="Tabletext"/>
            </w:pPr>
          </w:p>
        </w:tc>
        <w:tc>
          <w:tcPr>
            <w:tcW w:w="2304" w:type="dxa"/>
          </w:tcPr>
          <w:p w14:paraId="5536375D" w14:textId="77777777" w:rsidR="002E6900" w:rsidRDefault="002E6900">
            <w:pPr>
              <w:pStyle w:val="Tabletext"/>
            </w:pPr>
          </w:p>
        </w:tc>
      </w:tr>
      <w:tr w:rsidR="002E6900" w14:paraId="6A6B0053" w14:textId="77777777">
        <w:tc>
          <w:tcPr>
            <w:tcW w:w="2304" w:type="dxa"/>
          </w:tcPr>
          <w:p w14:paraId="63A8ADE4" w14:textId="77777777" w:rsidR="002E6900" w:rsidRDefault="002E6900">
            <w:pPr>
              <w:pStyle w:val="Tabletext"/>
            </w:pPr>
          </w:p>
        </w:tc>
        <w:tc>
          <w:tcPr>
            <w:tcW w:w="1152" w:type="dxa"/>
          </w:tcPr>
          <w:p w14:paraId="5923F86A" w14:textId="77777777" w:rsidR="002E6900" w:rsidRDefault="002E6900">
            <w:pPr>
              <w:pStyle w:val="Tabletext"/>
            </w:pPr>
          </w:p>
        </w:tc>
        <w:tc>
          <w:tcPr>
            <w:tcW w:w="3744" w:type="dxa"/>
          </w:tcPr>
          <w:p w14:paraId="53FDEC9F" w14:textId="77777777" w:rsidR="002E6900" w:rsidRDefault="002E6900">
            <w:pPr>
              <w:pStyle w:val="Tabletext"/>
            </w:pPr>
          </w:p>
        </w:tc>
        <w:tc>
          <w:tcPr>
            <w:tcW w:w="2304" w:type="dxa"/>
          </w:tcPr>
          <w:p w14:paraId="4F6B821A" w14:textId="77777777" w:rsidR="002E6900" w:rsidRDefault="002E6900">
            <w:pPr>
              <w:pStyle w:val="Tabletext"/>
            </w:pPr>
          </w:p>
        </w:tc>
      </w:tr>
    </w:tbl>
    <w:p w14:paraId="25F86B09" w14:textId="77777777" w:rsidR="002E6900" w:rsidRDefault="002E6900"/>
    <w:p w14:paraId="462F0DEA" w14:textId="77777777" w:rsidR="002E6900" w:rsidRDefault="000D38FF">
      <w:pPr>
        <w:pStyle w:val="ae"/>
      </w:pPr>
      <w:r>
        <w:br w:type="page"/>
      </w:r>
      <w:r>
        <w:rPr>
          <w:rFonts w:hint="eastAsia"/>
        </w:rPr>
        <w:lastRenderedPageBreak/>
        <w:t>目录</w:t>
      </w:r>
    </w:p>
    <w:p w14:paraId="16359517" w14:textId="77777777" w:rsidR="002E6900" w:rsidRDefault="000D38FF">
      <w:pPr>
        <w:pStyle w:val="TOC1"/>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14:paraId="20A546FC" w14:textId="77777777" w:rsidR="002E6900" w:rsidRDefault="000D38FF">
      <w:pPr>
        <w:pStyle w:val="TOC2"/>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14:paraId="7FA0EACA" w14:textId="77777777" w:rsidR="002E6900" w:rsidRDefault="000D38FF">
      <w:pPr>
        <w:pStyle w:val="TOC2"/>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14:paraId="5B5C3EE4" w14:textId="77777777" w:rsidR="002E6900" w:rsidRDefault="000D38FF">
      <w:pPr>
        <w:pStyle w:val="TOC2"/>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14:paraId="11276434" w14:textId="77777777" w:rsidR="002E6900" w:rsidRDefault="000D38FF">
      <w:pPr>
        <w:pStyle w:val="TOC1"/>
        <w:tabs>
          <w:tab w:val="left" w:pos="432"/>
        </w:tabs>
      </w:pPr>
      <w:r>
        <w:t>2.</w:t>
      </w:r>
      <w:r>
        <w:tab/>
      </w:r>
      <w:r>
        <w:rPr>
          <w:rFonts w:hint="eastAsia"/>
        </w:rPr>
        <w:t>测试需求</w:t>
      </w:r>
      <w:r>
        <w:tab/>
      </w:r>
      <w:r>
        <w:fldChar w:fldCharType="begin"/>
      </w:r>
      <w:r>
        <w:instrText xml:space="preserve"> PAGEREF _Toc498923547 \h </w:instrText>
      </w:r>
      <w:r>
        <w:fldChar w:fldCharType="separate"/>
      </w:r>
      <w:r>
        <w:t>5</w:t>
      </w:r>
      <w:r>
        <w:fldChar w:fldCharType="end"/>
      </w:r>
    </w:p>
    <w:p w14:paraId="2F3BE40D" w14:textId="41914FA3" w:rsidR="002E6900" w:rsidRDefault="000D38FF">
      <w:pPr>
        <w:pStyle w:val="TOC1"/>
        <w:tabs>
          <w:tab w:val="left" w:pos="432"/>
        </w:tabs>
      </w:pPr>
      <w:r>
        <w:t>3.</w:t>
      </w:r>
      <w:r>
        <w:tab/>
      </w:r>
      <w:r>
        <w:rPr>
          <w:rFonts w:hint="eastAsia"/>
        </w:rPr>
        <w:t>测试策略</w:t>
      </w:r>
      <w:r>
        <w:tab/>
      </w:r>
      <w:r w:rsidR="001C5237">
        <w:t>6</w:t>
      </w:r>
    </w:p>
    <w:p w14:paraId="27A8934D" w14:textId="34B00FB2" w:rsidR="002E6900" w:rsidRDefault="000D38FF">
      <w:pPr>
        <w:pStyle w:val="TOC2"/>
        <w:tabs>
          <w:tab w:val="left" w:pos="1000"/>
        </w:tabs>
      </w:pPr>
      <w:r>
        <w:t>3.1</w:t>
      </w:r>
      <w:r>
        <w:tab/>
      </w:r>
      <w:r>
        <w:rPr>
          <w:rFonts w:hint="eastAsia"/>
        </w:rPr>
        <w:t>测试类型</w:t>
      </w:r>
      <w:r>
        <w:tab/>
      </w:r>
      <w:r w:rsidR="001C5237">
        <w:t>6</w:t>
      </w:r>
    </w:p>
    <w:p w14:paraId="0927BCE1" w14:textId="617D9239" w:rsidR="002E6900" w:rsidRDefault="000D38FF">
      <w:pPr>
        <w:pStyle w:val="TOC3"/>
        <w:tabs>
          <w:tab w:val="left" w:pos="1600"/>
        </w:tabs>
      </w:pPr>
      <w:r>
        <w:t>3.1.1</w:t>
      </w:r>
      <w:r>
        <w:tab/>
      </w:r>
      <w:r>
        <w:rPr>
          <w:rFonts w:hint="eastAsia"/>
        </w:rPr>
        <w:t>路径测试</w:t>
      </w:r>
      <w:r>
        <w:tab/>
      </w:r>
      <w:r w:rsidR="001C5237">
        <w:t>6</w:t>
      </w:r>
    </w:p>
    <w:p w14:paraId="5485B74A" w14:textId="4E9671B8" w:rsidR="002E6900" w:rsidRDefault="000D38FF">
      <w:pPr>
        <w:pStyle w:val="TOC3"/>
        <w:tabs>
          <w:tab w:val="left" w:pos="1600"/>
        </w:tabs>
      </w:pPr>
      <w:r>
        <w:t>3.1.2</w:t>
      </w:r>
      <w:r>
        <w:tab/>
      </w:r>
      <w:r>
        <w:rPr>
          <w:rFonts w:hint="eastAsia"/>
        </w:rPr>
        <w:t>数据流测试</w:t>
      </w:r>
      <w:r>
        <w:tab/>
      </w:r>
      <w:r w:rsidR="001C5237">
        <w:t>6</w:t>
      </w:r>
    </w:p>
    <w:p w14:paraId="28D56A86" w14:textId="0D8C7EB3" w:rsidR="002E6900" w:rsidRDefault="000D38FF">
      <w:pPr>
        <w:pStyle w:val="TOC2"/>
        <w:tabs>
          <w:tab w:val="left" w:pos="1000"/>
        </w:tabs>
      </w:pPr>
      <w:r>
        <w:t>3.2</w:t>
      </w:r>
      <w:r>
        <w:tab/>
      </w:r>
      <w:r>
        <w:rPr>
          <w:rFonts w:hint="eastAsia"/>
        </w:rPr>
        <w:t>工具</w:t>
      </w:r>
      <w:r>
        <w:tab/>
      </w:r>
      <w:r w:rsidR="001C5237">
        <w:t>6</w:t>
      </w:r>
    </w:p>
    <w:p w14:paraId="1E646BF3" w14:textId="32FFD632" w:rsidR="002E6900" w:rsidRDefault="000D38FF">
      <w:pPr>
        <w:pStyle w:val="TOC1"/>
        <w:tabs>
          <w:tab w:val="left" w:pos="432"/>
        </w:tabs>
      </w:pPr>
      <w:r>
        <w:t>4.</w:t>
      </w:r>
      <w:r>
        <w:tab/>
      </w:r>
      <w:r>
        <w:rPr>
          <w:rFonts w:hint="eastAsia"/>
        </w:rPr>
        <w:t>资源</w:t>
      </w:r>
      <w:r>
        <w:tab/>
      </w:r>
      <w:r w:rsidR="001C5237">
        <w:t>7</w:t>
      </w:r>
    </w:p>
    <w:p w14:paraId="0D8E17E1" w14:textId="086FE34E" w:rsidR="002E6900" w:rsidRDefault="000D38FF">
      <w:pPr>
        <w:pStyle w:val="TOC2"/>
        <w:tabs>
          <w:tab w:val="left" w:pos="1000"/>
        </w:tabs>
      </w:pPr>
      <w:r>
        <w:t>4.1</w:t>
      </w:r>
      <w:r>
        <w:tab/>
      </w:r>
      <w:r>
        <w:rPr>
          <w:rFonts w:hint="eastAsia"/>
        </w:rPr>
        <w:t>角色</w:t>
      </w:r>
      <w:r>
        <w:tab/>
      </w:r>
      <w:r w:rsidR="001C5237">
        <w:t>7</w:t>
      </w:r>
    </w:p>
    <w:p w14:paraId="1F36DAF9" w14:textId="26C8CAA7" w:rsidR="002E6900" w:rsidRDefault="000D38FF">
      <w:pPr>
        <w:pStyle w:val="TOC2"/>
        <w:tabs>
          <w:tab w:val="left" w:pos="1000"/>
        </w:tabs>
      </w:pPr>
      <w:r>
        <w:t>4.2</w:t>
      </w:r>
      <w:r>
        <w:tab/>
      </w:r>
      <w:r>
        <w:rPr>
          <w:rFonts w:hint="eastAsia"/>
        </w:rPr>
        <w:t>系统</w:t>
      </w:r>
      <w:r>
        <w:tab/>
      </w:r>
      <w:r w:rsidR="001C5237">
        <w:t>8</w:t>
      </w:r>
    </w:p>
    <w:p w14:paraId="167B39D5" w14:textId="7C8C96AC" w:rsidR="002E6900" w:rsidRDefault="000D38FF">
      <w:pPr>
        <w:pStyle w:val="TOC1"/>
        <w:tabs>
          <w:tab w:val="left" w:pos="432"/>
        </w:tabs>
      </w:pPr>
      <w:r>
        <w:t>5.</w:t>
      </w:r>
      <w:r>
        <w:tab/>
      </w:r>
      <w:r>
        <w:rPr>
          <w:rFonts w:hint="eastAsia"/>
        </w:rPr>
        <w:t>项目里程碑</w:t>
      </w:r>
      <w:r>
        <w:tab/>
      </w:r>
      <w:r w:rsidR="001C5237">
        <w:t>8</w:t>
      </w:r>
    </w:p>
    <w:p w14:paraId="10665CC6" w14:textId="394AED1D" w:rsidR="002E6900" w:rsidRDefault="000D38FF">
      <w:pPr>
        <w:pStyle w:val="TOC1"/>
        <w:tabs>
          <w:tab w:val="left" w:pos="432"/>
        </w:tabs>
      </w:pPr>
      <w:r>
        <w:t>6.</w:t>
      </w:r>
      <w:r>
        <w:tab/>
      </w:r>
      <w:r>
        <w:rPr>
          <w:rFonts w:hint="eastAsia"/>
        </w:rPr>
        <w:t>可交付工件</w:t>
      </w:r>
      <w:r>
        <w:tab/>
      </w:r>
      <w:r w:rsidR="001C5237">
        <w:t>8</w:t>
      </w:r>
    </w:p>
    <w:p w14:paraId="4201DAD7" w14:textId="6C6003D3" w:rsidR="002E6900" w:rsidRDefault="000D38FF" w:rsidP="00E1516F">
      <w:pPr>
        <w:pStyle w:val="TOC2"/>
        <w:tabs>
          <w:tab w:val="clear" w:pos="9360"/>
          <w:tab w:val="left" w:pos="1000"/>
          <w:tab w:val="left" w:pos="9260"/>
        </w:tabs>
      </w:pPr>
      <w:r>
        <w:t>6.1</w:t>
      </w:r>
      <w:r>
        <w:tab/>
      </w:r>
      <w:r>
        <w:rPr>
          <w:rFonts w:hint="eastAsia"/>
        </w:rPr>
        <w:t>测试</w:t>
      </w:r>
      <w:r w:rsidR="001C5237">
        <w:rPr>
          <w:rFonts w:hint="eastAsia"/>
        </w:rPr>
        <w:t>代码与源码</w:t>
      </w:r>
      <w:r w:rsidR="00E1516F">
        <w:tab/>
        <w:t>8</w:t>
      </w:r>
    </w:p>
    <w:p w14:paraId="5C354BD0" w14:textId="44C3DBFA" w:rsidR="002E6900" w:rsidRDefault="000D38FF">
      <w:pPr>
        <w:pStyle w:val="TOC2"/>
        <w:tabs>
          <w:tab w:val="left" w:pos="1000"/>
        </w:tabs>
      </w:pPr>
      <w:r>
        <w:t>6.2</w:t>
      </w:r>
      <w:r>
        <w:tab/>
      </w:r>
      <w:r>
        <w:rPr>
          <w:rFonts w:hint="eastAsia"/>
        </w:rPr>
        <w:t>测试</w:t>
      </w:r>
      <w:r w:rsidR="001C5237">
        <w:rPr>
          <w:rFonts w:hint="eastAsia"/>
        </w:rPr>
        <w:t>覆盖报告</w:t>
      </w:r>
      <w:r w:rsidR="00E1516F">
        <w:tab/>
        <w:t>8</w:t>
      </w:r>
    </w:p>
    <w:p w14:paraId="2C4905A8" w14:textId="0FC17F74" w:rsidR="00E1516F" w:rsidRDefault="000D38FF" w:rsidP="00E9320F">
      <w:pPr>
        <w:pStyle w:val="TOC2"/>
        <w:tabs>
          <w:tab w:val="left" w:pos="1010"/>
        </w:tabs>
      </w:pPr>
      <w:r>
        <w:t>6.3</w:t>
      </w:r>
      <w:r w:rsidR="00E9320F">
        <w:tab/>
      </w:r>
      <w:r w:rsidR="00E1516F">
        <w:t>DD-路径图与数据流分析表格</w:t>
      </w:r>
      <w:r w:rsidR="00E1516F">
        <w:tab/>
        <w:t>8</w:t>
      </w:r>
    </w:p>
    <w:p w14:paraId="527EA6D8" w14:textId="384B4BEF" w:rsidR="00E1516F" w:rsidRPr="00E1516F" w:rsidRDefault="00E1516F" w:rsidP="00D71CA1">
      <w:pPr>
        <w:pStyle w:val="TOC2"/>
        <w:tabs>
          <w:tab w:val="left" w:pos="1000"/>
        </w:tabs>
      </w:pPr>
      <w:r>
        <w:t>6.4</w:t>
      </w:r>
      <w:r w:rsidR="00E9320F">
        <w:tab/>
      </w:r>
      <w:r>
        <w:t>测试结果报告</w:t>
      </w:r>
      <w:r>
        <w:tab/>
        <w:t>8</w:t>
      </w:r>
    </w:p>
    <w:p w14:paraId="353FFE67" w14:textId="6F3FFA6F" w:rsidR="002E6900" w:rsidRDefault="000D38FF">
      <w:pPr>
        <w:pStyle w:val="TOC1"/>
        <w:tabs>
          <w:tab w:val="left" w:pos="432"/>
        </w:tabs>
      </w:pPr>
      <w:r>
        <w:t>7.</w:t>
      </w:r>
      <w:r>
        <w:tab/>
      </w:r>
      <w:r>
        <w:rPr>
          <w:rFonts w:hint="eastAsia"/>
        </w:rPr>
        <w:t>附录</w:t>
      </w:r>
      <w:r>
        <w:t xml:space="preserve"> A</w:t>
      </w:r>
      <w:r>
        <w:rPr>
          <w:rFonts w:hint="eastAsia"/>
        </w:rPr>
        <w:t>：项目任务</w:t>
      </w:r>
      <w:r>
        <w:tab/>
      </w:r>
      <w:r w:rsidR="001C5237">
        <w:t>9</w:t>
      </w:r>
    </w:p>
    <w:p w14:paraId="730F849D" w14:textId="77777777" w:rsidR="002E6900" w:rsidRDefault="000D38FF">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355F7B03" w14:textId="77777777" w:rsidR="002E6900" w:rsidRDefault="000D38FF">
      <w:pPr>
        <w:pStyle w:val="1"/>
      </w:pPr>
      <w:bookmarkStart w:id="0" w:name="_Toc498923542"/>
      <w:r>
        <w:rPr>
          <w:rFonts w:hint="eastAsia"/>
        </w:rPr>
        <w:t>简介</w:t>
      </w:r>
      <w:bookmarkEnd w:id="0"/>
    </w:p>
    <w:p w14:paraId="2AFF0539" w14:textId="77777777" w:rsidR="002E6900" w:rsidRDefault="000D38FF">
      <w:pPr>
        <w:pStyle w:val="2"/>
      </w:pPr>
      <w:bookmarkStart w:id="1" w:name="_Toc498923543"/>
      <w:r>
        <w:rPr>
          <w:rFonts w:hint="eastAsia"/>
        </w:rPr>
        <w:t>目的</w:t>
      </w:r>
      <w:bookmarkEnd w:id="1"/>
    </w:p>
    <w:p w14:paraId="14781B19" w14:textId="77777777" w:rsidR="002E6900" w:rsidRDefault="000D38FF">
      <w:pPr>
        <w:pStyle w:val="a6"/>
      </w:pPr>
      <w:bookmarkStart w:id="2" w:name="_Toc498923544"/>
      <w:proofErr w:type="spellStart"/>
      <w:r>
        <w:rPr>
          <w:rFonts w:ascii="Times New Roman" w:hint="eastAsia"/>
        </w:rPr>
        <w:t>Interblog</w:t>
      </w:r>
      <w:proofErr w:type="spellEnd"/>
      <w:r>
        <w:rPr>
          <w:rFonts w:ascii="Times New Roman" w:hint="eastAsia"/>
        </w:rPr>
        <w:t>后端</w:t>
      </w:r>
      <w:r>
        <w:rPr>
          <w:rFonts w:ascii="Times New Roman"/>
        </w:rPr>
        <w:t xml:space="preserve"> </w:t>
      </w:r>
      <w:r>
        <w:rPr>
          <w:rFonts w:hint="eastAsia"/>
        </w:rPr>
        <w:t>的这一“测试计划”文档有助于实现以下目标：</w:t>
      </w:r>
    </w:p>
    <w:p w14:paraId="5EB45B2F" w14:textId="77777777" w:rsidR="002E6900" w:rsidRDefault="000D38FF">
      <w:r>
        <w:t>•</w:t>
      </w:r>
      <w:r>
        <w:tab/>
      </w:r>
      <w:r>
        <w:rPr>
          <w:rFonts w:hint="eastAsia"/>
        </w:rPr>
        <w:t>确定现有项目的信息和应测试的软件构件。</w:t>
      </w:r>
    </w:p>
    <w:p w14:paraId="481AF064" w14:textId="77777777" w:rsidR="002E6900" w:rsidRDefault="000D38FF">
      <w:r>
        <w:t>•</w:t>
      </w:r>
      <w:r>
        <w:tab/>
      </w:r>
      <w:r>
        <w:rPr>
          <w:rFonts w:hint="eastAsia"/>
        </w:rPr>
        <w:t>列出推荐的测试需求（高层次）。</w:t>
      </w:r>
    </w:p>
    <w:p w14:paraId="4C850FC2" w14:textId="77777777" w:rsidR="002E6900" w:rsidRDefault="000D38FF">
      <w:r>
        <w:t>•</w:t>
      </w:r>
      <w:r>
        <w:tab/>
      </w:r>
      <w:r>
        <w:rPr>
          <w:rFonts w:hint="eastAsia"/>
        </w:rPr>
        <w:t>推荐可采用的测试策略，并对这些策略加以说明。</w:t>
      </w:r>
    </w:p>
    <w:p w14:paraId="27BA60BE" w14:textId="77777777" w:rsidR="002E6900" w:rsidRDefault="000D38FF">
      <w:r>
        <w:t>•</w:t>
      </w:r>
      <w:r>
        <w:tab/>
      </w:r>
      <w:r>
        <w:rPr>
          <w:rFonts w:hint="eastAsia"/>
        </w:rPr>
        <w:t>确定所需的资源，并对测试的工作量进行估计。</w:t>
      </w:r>
    </w:p>
    <w:p w14:paraId="341E15A4" w14:textId="77777777" w:rsidR="002E6900" w:rsidRDefault="000D38FF">
      <w:r>
        <w:t>•</w:t>
      </w:r>
      <w:r>
        <w:tab/>
      </w:r>
      <w:r>
        <w:rPr>
          <w:rFonts w:hint="eastAsia"/>
        </w:rPr>
        <w:t>列出测试项目的可交付元素</w:t>
      </w:r>
    </w:p>
    <w:p w14:paraId="01310C66" w14:textId="77777777" w:rsidR="002E6900" w:rsidRDefault="000D38FF">
      <w:pPr>
        <w:pStyle w:val="2"/>
        <w:tabs>
          <w:tab w:val="left" w:pos="360"/>
        </w:tabs>
      </w:pPr>
      <w:r>
        <w:rPr>
          <w:rFonts w:hint="eastAsia"/>
        </w:rPr>
        <w:t>背景</w:t>
      </w:r>
      <w:bookmarkEnd w:id="2"/>
    </w:p>
    <w:p w14:paraId="51B55409" w14:textId="63276771" w:rsidR="002E6900" w:rsidRDefault="000D38FF">
      <w:pPr>
        <w:ind w:firstLine="720"/>
      </w:pPr>
      <w:proofErr w:type="spellStart"/>
      <w:r>
        <w:rPr>
          <w:rFonts w:hint="eastAsia"/>
        </w:rPr>
        <w:t>Interblog</w:t>
      </w:r>
      <w:proofErr w:type="spellEnd"/>
      <w:r>
        <w:rPr>
          <w:rFonts w:hint="eastAsia"/>
        </w:rPr>
        <w:t>是我们在大二暑假期间做的一个web项目，功能有用户参与</w:t>
      </w:r>
      <w:proofErr w:type="gramStart"/>
      <w:r>
        <w:rPr>
          <w:rFonts w:hint="eastAsia"/>
        </w:rPr>
        <w:t>发博客</w:t>
      </w:r>
      <w:proofErr w:type="gramEnd"/>
      <w:r>
        <w:rPr>
          <w:rFonts w:hint="eastAsia"/>
        </w:rPr>
        <w:t>，评论，更改个</w:t>
      </w:r>
      <w:r>
        <w:rPr>
          <w:rFonts w:hint="eastAsia"/>
        </w:rPr>
        <w:tab/>
        <w:t>人信息等。即本次测试计划的主要测试对象为对后端中用户服务的实现层的各函数的测试，方法为</w:t>
      </w:r>
      <w:r>
        <w:rPr>
          <w:rFonts w:hint="eastAsia"/>
        </w:rPr>
        <w:tab/>
        <w:t>基于数据流和路径</w:t>
      </w:r>
      <w:proofErr w:type="gramStart"/>
      <w:r>
        <w:rPr>
          <w:rFonts w:hint="eastAsia"/>
        </w:rPr>
        <w:t>的白盒单元测试</w:t>
      </w:r>
      <w:proofErr w:type="gramEnd"/>
      <w:r>
        <w:rPr>
          <w:rFonts w:hint="eastAsia"/>
        </w:rPr>
        <w:t>。</w:t>
      </w:r>
    </w:p>
    <w:p w14:paraId="3465B2D7" w14:textId="77777777" w:rsidR="002E6900" w:rsidRDefault="000D38FF">
      <w:pPr>
        <w:pStyle w:val="2"/>
        <w:tabs>
          <w:tab w:val="left" w:pos="360"/>
        </w:tabs>
      </w:pPr>
      <w:bookmarkStart w:id="3" w:name="_Toc498923545"/>
      <w:r>
        <w:rPr>
          <w:rFonts w:hint="eastAsia"/>
        </w:rPr>
        <w:t>范围</w:t>
      </w:r>
      <w:bookmarkEnd w:id="3"/>
    </w:p>
    <w:p w14:paraId="3C8AB1AE" w14:textId="77777777" w:rsidR="002E6900" w:rsidRDefault="000D38FF">
      <w:pPr>
        <w:pStyle w:val="a6"/>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2E6900" w14:paraId="6CB32DCA"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2FCF364E" w14:textId="77777777" w:rsidR="002E6900" w:rsidRDefault="000D38FF">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3B631CDD" w14:textId="77777777" w:rsidR="002E6900" w:rsidRDefault="000D38FF">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4570B8C" w14:textId="77777777" w:rsidR="002E6900" w:rsidRDefault="000D38FF">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A62DBB6" w14:textId="77777777" w:rsidR="002E6900" w:rsidRDefault="000D38FF">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3D93DDDD" w14:textId="77777777" w:rsidR="002E6900" w:rsidRDefault="000D38FF">
            <w:pPr>
              <w:pStyle w:val="12"/>
              <w:jc w:val="center"/>
              <w:rPr>
                <w:lang w:val="en-US"/>
              </w:rPr>
            </w:pPr>
            <w:r>
              <w:rPr>
                <w:rFonts w:hint="eastAsia"/>
                <w:b/>
                <w:lang w:val="en-US"/>
              </w:rPr>
              <w:t>备注</w:t>
            </w:r>
          </w:p>
        </w:tc>
      </w:tr>
      <w:tr w:rsidR="002E6900" w14:paraId="38F4BC8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0F09BAA" w14:textId="77777777" w:rsidR="002E6900" w:rsidRDefault="000D38FF">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9909736" w14:textId="77777777" w:rsidR="002E6900" w:rsidRDefault="000D38FF">
            <w:pPr>
              <w:pStyle w:val="12"/>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B05ACE9" w14:textId="77777777" w:rsidR="002E6900" w:rsidRDefault="000D38FF">
            <w:pPr>
              <w:pStyle w:val="12"/>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3C74CA0" w14:textId="77777777" w:rsidR="002E6900" w:rsidRDefault="002E6900">
            <w:pPr>
              <w:pStyle w:val="12"/>
            </w:pPr>
          </w:p>
        </w:tc>
        <w:tc>
          <w:tcPr>
            <w:tcW w:w="2733" w:type="dxa"/>
            <w:tcBorders>
              <w:top w:val="single" w:sz="6" w:space="0" w:color="auto"/>
              <w:left w:val="single" w:sz="6" w:space="0" w:color="auto"/>
              <w:bottom w:val="single" w:sz="6" w:space="0" w:color="auto"/>
              <w:right w:val="single" w:sz="6" w:space="0" w:color="auto"/>
            </w:tcBorders>
          </w:tcPr>
          <w:p w14:paraId="0FD351C5" w14:textId="77777777" w:rsidR="002E6900" w:rsidRDefault="002E6900">
            <w:pPr>
              <w:pStyle w:val="12"/>
            </w:pPr>
          </w:p>
        </w:tc>
      </w:tr>
      <w:tr w:rsidR="002E6900" w14:paraId="48D044D3"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FF11EDF" w14:textId="77777777" w:rsidR="002E6900" w:rsidRDefault="000D38FF">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003A21B7" w14:textId="77777777" w:rsidR="002E6900" w:rsidRDefault="000D38FF">
            <w:pPr>
              <w:pStyle w:val="12"/>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12C0EA5" w14:textId="77777777" w:rsidR="002E6900" w:rsidRDefault="000D38FF">
            <w:pPr>
              <w:pStyle w:val="12"/>
            </w:pPr>
            <w:r>
              <w:rPr>
                <w:rFonts w:hAnsi="宋体" w:hint="eastAsia"/>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23AAD61" w14:textId="77777777" w:rsidR="002E6900" w:rsidRDefault="002E6900">
            <w:pPr>
              <w:pStyle w:val="12"/>
            </w:pPr>
          </w:p>
        </w:tc>
        <w:tc>
          <w:tcPr>
            <w:tcW w:w="2733" w:type="dxa"/>
            <w:tcBorders>
              <w:top w:val="single" w:sz="6" w:space="0" w:color="auto"/>
              <w:left w:val="single" w:sz="6" w:space="0" w:color="auto"/>
              <w:bottom w:val="single" w:sz="6" w:space="0" w:color="auto"/>
              <w:right w:val="single" w:sz="6" w:space="0" w:color="auto"/>
            </w:tcBorders>
          </w:tcPr>
          <w:p w14:paraId="401A3782" w14:textId="77777777" w:rsidR="002E6900" w:rsidRDefault="002E6900">
            <w:pPr>
              <w:pStyle w:val="12"/>
            </w:pPr>
          </w:p>
        </w:tc>
      </w:tr>
      <w:tr w:rsidR="002E6900" w14:paraId="133162F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78ED413E" w14:textId="77777777" w:rsidR="002E6900" w:rsidRDefault="000D38FF">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40ECEB9F" w14:textId="77777777" w:rsidR="002E6900" w:rsidRDefault="000D38FF">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宋体" w:hint="eastAsia"/>
                <w:lang w:val="en-US"/>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C181597" w14:textId="77777777" w:rsidR="002E6900" w:rsidRDefault="000D38FF">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宋体" w:hint="eastAsia"/>
                <w:lang w:val="en-US"/>
              </w:rPr>
              <w:t>√</w:t>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301321A" w14:textId="77777777" w:rsidR="002E6900" w:rsidRDefault="002E6900">
            <w:pPr>
              <w:pStyle w:val="12"/>
            </w:pPr>
          </w:p>
        </w:tc>
        <w:tc>
          <w:tcPr>
            <w:tcW w:w="2733" w:type="dxa"/>
            <w:tcBorders>
              <w:top w:val="single" w:sz="6" w:space="0" w:color="auto"/>
              <w:left w:val="single" w:sz="6" w:space="0" w:color="auto"/>
              <w:bottom w:val="single" w:sz="6" w:space="0" w:color="auto"/>
              <w:right w:val="single" w:sz="6" w:space="0" w:color="auto"/>
            </w:tcBorders>
          </w:tcPr>
          <w:p w14:paraId="7FEBC6AA" w14:textId="77777777" w:rsidR="002E6900" w:rsidRDefault="002E6900">
            <w:pPr>
              <w:pStyle w:val="12"/>
            </w:pPr>
          </w:p>
        </w:tc>
      </w:tr>
      <w:tr w:rsidR="002E6900" w14:paraId="047DC50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AD82B4" w14:textId="77777777" w:rsidR="002E6900" w:rsidRDefault="000D38FF">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637C1459" w14:textId="77777777" w:rsidR="002E6900" w:rsidRDefault="000D38FF">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宋体" w:hint="eastAsia"/>
                <w:lang w:val="en-US"/>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A2575D2" w14:textId="77777777" w:rsidR="002E6900" w:rsidRDefault="000D38FF">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宋体" w:hint="eastAsia"/>
                <w:lang w:val="en-US"/>
              </w:rPr>
              <w:t>√</w:t>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A25CACF" w14:textId="77777777" w:rsidR="002E6900" w:rsidRDefault="002E6900">
            <w:pPr>
              <w:pStyle w:val="12"/>
            </w:pPr>
          </w:p>
        </w:tc>
        <w:tc>
          <w:tcPr>
            <w:tcW w:w="2733" w:type="dxa"/>
            <w:tcBorders>
              <w:top w:val="single" w:sz="6" w:space="0" w:color="auto"/>
              <w:left w:val="single" w:sz="6" w:space="0" w:color="auto"/>
              <w:bottom w:val="single" w:sz="6" w:space="0" w:color="auto"/>
              <w:right w:val="single" w:sz="6" w:space="0" w:color="auto"/>
            </w:tcBorders>
          </w:tcPr>
          <w:p w14:paraId="16E25905" w14:textId="77777777" w:rsidR="002E6900" w:rsidRDefault="002E6900">
            <w:pPr>
              <w:pStyle w:val="12"/>
            </w:pPr>
          </w:p>
        </w:tc>
      </w:tr>
    </w:tbl>
    <w:p w14:paraId="67FB3C9B" w14:textId="77777777" w:rsidR="002E6900" w:rsidRDefault="002E6900">
      <w:pPr>
        <w:pStyle w:val="11"/>
      </w:pPr>
    </w:p>
    <w:p w14:paraId="2C50FB93" w14:textId="77777777" w:rsidR="002E6900" w:rsidRDefault="000D38FF">
      <w:pPr>
        <w:pStyle w:val="1"/>
      </w:pPr>
      <w:r>
        <w:br w:type="page"/>
      </w:r>
      <w:bookmarkStart w:id="4" w:name="_Toc498923547"/>
      <w:r>
        <w:rPr>
          <w:rFonts w:hint="eastAsia"/>
        </w:rPr>
        <w:lastRenderedPageBreak/>
        <w:t>测试需求</w:t>
      </w:r>
      <w:bookmarkEnd w:id="4"/>
    </w:p>
    <w:p w14:paraId="39CFF425" w14:textId="77777777" w:rsidR="002E6900" w:rsidRDefault="000D38FF">
      <w:pPr>
        <w:pStyle w:val="a6"/>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
        <w:tblW w:w="0" w:type="auto"/>
        <w:tblInd w:w="720" w:type="dxa"/>
        <w:tblLook w:val="04A0" w:firstRow="1" w:lastRow="0" w:firstColumn="1" w:lastColumn="0" w:noHBand="0" w:noVBand="1"/>
      </w:tblPr>
      <w:tblGrid>
        <w:gridCol w:w="2120"/>
        <w:gridCol w:w="2146"/>
        <w:gridCol w:w="2216"/>
        <w:gridCol w:w="2146"/>
      </w:tblGrid>
      <w:tr w:rsidR="002E6900" w14:paraId="45CD586B" w14:textId="77777777">
        <w:trPr>
          <w:trHeight w:val="518"/>
        </w:trPr>
        <w:tc>
          <w:tcPr>
            <w:tcW w:w="2120" w:type="dxa"/>
          </w:tcPr>
          <w:p w14:paraId="79D5FCB0" w14:textId="77777777" w:rsidR="002E6900" w:rsidRDefault="002E6900">
            <w:pPr>
              <w:pStyle w:val="a6"/>
              <w:ind w:left="0"/>
              <w:jc w:val="center"/>
            </w:pPr>
          </w:p>
        </w:tc>
        <w:tc>
          <w:tcPr>
            <w:tcW w:w="2146" w:type="dxa"/>
          </w:tcPr>
          <w:p w14:paraId="214BF68F" w14:textId="77777777" w:rsidR="002E6900" w:rsidRDefault="000D38FF">
            <w:pPr>
              <w:pStyle w:val="a6"/>
              <w:ind w:left="0"/>
              <w:jc w:val="center"/>
              <w:rPr>
                <w:b/>
                <w:bCs/>
              </w:rPr>
            </w:pPr>
            <w:r>
              <w:rPr>
                <w:rFonts w:hint="eastAsia"/>
                <w:b/>
                <w:bCs/>
              </w:rPr>
              <w:t>测试对象</w:t>
            </w:r>
          </w:p>
        </w:tc>
        <w:tc>
          <w:tcPr>
            <w:tcW w:w="2216" w:type="dxa"/>
          </w:tcPr>
          <w:p w14:paraId="7A3E80EC" w14:textId="77777777" w:rsidR="002E6900" w:rsidRDefault="000D38FF">
            <w:pPr>
              <w:pStyle w:val="a6"/>
              <w:ind w:left="0"/>
              <w:jc w:val="center"/>
              <w:rPr>
                <w:b/>
                <w:bCs/>
              </w:rPr>
            </w:pPr>
            <w:r>
              <w:rPr>
                <w:rFonts w:hint="eastAsia"/>
                <w:b/>
                <w:bCs/>
              </w:rPr>
              <w:t>对应功能</w:t>
            </w:r>
          </w:p>
        </w:tc>
        <w:tc>
          <w:tcPr>
            <w:tcW w:w="2146" w:type="dxa"/>
          </w:tcPr>
          <w:p w14:paraId="4AE4C7AF" w14:textId="77777777" w:rsidR="002E6900" w:rsidRDefault="000D38FF">
            <w:pPr>
              <w:pStyle w:val="a6"/>
              <w:ind w:left="0"/>
              <w:jc w:val="center"/>
              <w:rPr>
                <w:b/>
                <w:bCs/>
              </w:rPr>
            </w:pPr>
            <w:r>
              <w:rPr>
                <w:rFonts w:hint="eastAsia"/>
                <w:b/>
                <w:bCs/>
              </w:rPr>
              <w:t>期望结果</w:t>
            </w:r>
          </w:p>
        </w:tc>
      </w:tr>
      <w:tr w:rsidR="002E6900" w14:paraId="322FB684" w14:textId="77777777">
        <w:trPr>
          <w:trHeight w:val="502"/>
        </w:trPr>
        <w:tc>
          <w:tcPr>
            <w:tcW w:w="2120" w:type="dxa"/>
          </w:tcPr>
          <w:p w14:paraId="71C5E486" w14:textId="77777777" w:rsidR="002E6900" w:rsidRDefault="000D38FF">
            <w:pPr>
              <w:pStyle w:val="a6"/>
              <w:ind w:left="0"/>
              <w:jc w:val="center"/>
            </w:pPr>
            <w:r>
              <w:rPr>
                <w:rFonts w:hint="eastAsia"/>
              </w:rPr>
              <w:t>测试需求1</w:t>
            </w:r>
          </w:p>
        </w:tc>
        <w:tc>
          <w:tcPr>
            <w:tcW w:w="2146" w:type="dxa"/>
          </w:tcPr>
          <w:p w14:paraId="4FDCD8D9" w14:textId="77777777" w:rsidR="002E6900" w:rsidRDefault="000D38FF">
            <w:pPr>
              <w:pStyle w:val="a6"/>
              <w:ind w:left="0"/>
              <w:jc w:val="center"/>
            </w:pPr>
            <w:proofErr w:type="spellStart"/>
            <w:r>
              <w:rPr>
                <w:rFonts w:hint="eastAsia"/>
              </w:rPr>
              <w:t>UserServiceImpl</w:t>
            </w:r>
            <w:proofErr w:type="spellEnd"/>
          </w:p>
        </w:tc>
        <w:tc>
          <w:tcPr>
            <w:tcW w:w="2216" w:type="dxa"/>
          </w:tcPr>
          <w:p w14:paraId="6677D386" w14:textId="77777777" w:rsidR="002E6900" w:rsidRDefault="000D38FF">
            <w:pPr>
              <w:pStyle w:val="a6"/>
              <w:ind w:left="0"/>
              <w:jc w:val="center"/>
            </w:pPr>
            <w:r>
              <w:rPr>
                <w:rFonts w:hint="eastAsia"/>
              </w:rPr>
              <w:t>注册</w:t>
            </w:r>
          </w:p>
        </w:tc>
        <w:tc>
          <w:tcPr>
            <w:tcW w:w="2146" w:type="dxa"/>
          </w:tcPr>
          <w:p w14:paraId="1DFA9B97" w14:textId="77777777" w:rsidR="002E6900" w:rsidRDefault="000D38FF">
            <w:pPr>
              <w:pStyle w:val="a6"/>
              <w:ind w:left="0"/>
              <w:jc w:val="center"/>
            </w:pPr>
            <w:r>
              <w:rPr>
                <w:rFonts w:hint="eastAsia"/>
              </w:rPr>
              <w:t>成功注册</w:t>
            </w:r>
          </w:p>
        </w:tc>
      </w:tr>
      <w:tr w:rsidR="002E6900" w14:paraId="3CB7E8A3" w14:textId="77777777">
        <w:trPr>
          <w:trHeight w:val="502"/>
        </w:trPr>
        <w:tc>
          <w:tcPr>
            <w:tcW w:w="2120" w:type="dxa"/>
          </w:tcPr>
          <w:p w14:paraId="6B79A471" w14:textId="77777777" w:rsidR="002E6900" w:rsidRDefault="000D38FF">
            <w:pPr>
              <w:pStyle w:val="a6"/>
              <w:ind w:left="0"/>
              <w:jc w:val="center"/>
            </w:pPr>
            <w:r>
              <w:rPr>
                <w:rFonts w:hint="eastAsia"/>
              </w:rPr>
              <w:t>测试需求2</w:t>
            </w:r>
          </w:p>
        </w:tc>
        <w:tc>
          <w:tcPr>
            <w:tcW w:w="2146" w:type="dxa"/>
          </w:tcPr>
          <w:p w14:paraId="34A66F9F" w14:textId="77777777" w:rsidR="002E6900" w:rsidRDefault="000D38FF">
            <w:pPr>
              <w:pStyle w:val="a6"/>
              <w:ind w:left="0"/>
              <w:jc w:val="center"/>
            </w:pPr>
            <w:proofErr w:type="spellStart"/>
            <w:r>
              <w:rPr>
                <w:rFonts w:hint="eastAsia"/>
              </w:rPr>
              <w:t>UserServiceImpl</w:t>
            </w:r>
            <w:proofErr w:type="spellEnd"/>
          </w:p>
        </w:tc>
        <w:tc>
          <w:tcPr>
            <w:tcW w:w="2216" w:type="dxa"/>
          </w:tcPr>
          <w:p w14:paraId="7015083E" w14:textId="77777777" w:rsidR="002E6900" w:rsidRDefault="000D38FF">
            <w:pPr>
              <w:pStyle w:val="a6"/>
              <w:ind w:left="0"/>
              <w:jc w:val="center"/>
            </w:pPr>
            <w:r>
              <w:rPr>
                <w:rFonts w:hint="eastAsia"/>
              </w:rPr>
              <w:t>ban和解ban用户</w:t>
            </w:r>
          </w:p>
        </w:tc>
        <w:tc>
          <w:tcPr>
            <w:tcW w:w="2146" w:type="dxa"/>
          </w:tcPr>
          <w:p w14:paraId="71EA186C" w14:textId="77777777" w:rsidR="002E6900" w:rsidRDefault="000D38FF">
            <w:pPr>
              <w:pStyle w:val="a6"/>
              <w:ind w:left="0"/>
              <w:jc w:val="center"/>
            </w:pPr>
            <w:r>
              <w:rPr>
                <w:rFonts w:hint="eastAsia"/>
              </w:rPr>
              <w:t>成功ban和解ban用户，并且重复操作的效果为只执行一次操作的效果</w:t>
            </w:r>
          </w:p>
        </w:tc>
      </w:tr>
      <w:tr w:rsidR="002E6900" w14:paraId="49455158" w14:textId="77777777">
        <w:trPr>
          <w:trHeight w:val="502"/>
        </w:trPr>
        <w:tc>
          <w:tcPr>
            <w:tcW w:w="2120" w:type="dxa"/>
          </w:tcPr>
          <w:p w14:paraId="7664835D" w14:textId="77777777" w:rsidR="002E6900" w:rsidRDefault="000D38FF">
            <w:pPr>
              <w:pStyle w:val="a6"/>
              <w:ind w:left="0"/>
              <w:jc w:val="center"/>
            </w:pPr>
            <w:r>
              <w:rPr>
                <w:rFonts w:hint="eastAsia"/>
              </w:rPr>
              <w:t>测试需求3</w:t>
            </w:r>
          </w:p>
        </w:tc>
        <w:tc>
          <w:tcPr>
            <w:tcW w:w="2146" w:type="dxa"/>
          </w:tcPr>
          <w:p w14:paraId="091071F0" w14:textId="77777777" w:rsidR="002E6900" w:rsidRDefault="000D38FF">
            <w:pPr>
              <w:pStyle w:val="a6"/>
              <w:ind w:left="0"/>
              <w:jc w:val="center"/>
            </w:pPr>
            <w:proofErr w:type="spellStart"/>
            <w:r>
              <w:rPr>
                <w:rFonts w:hint="eastAsia"/>
              </w:rPr>
              <w:t>UserServiceImpl</w:t>
            </w:r>
            <w:proofErr w:type="spellEnd"/>
          </w:p>
        </w:tc>
        <w:tc>
          <w:tcPr>
            <w:tcW w:w="2216" w:type="dxa"/>
          </w:tcPr>
          <w:p w14:paraId="56EFAE12" w14:textId="77777777" w:rsidR="002E6900" w:rsidRDefault="000D38FF">
            <w:pPr>
              <w:pStyle w:val="a6"/>
              <w:ind w:left="0"/>
              <w:jc w:val="center"/>
            </w:pPr>
            <w:r>
              <w:rPr>
                <w:rFonts w:hint="eastAsia"/>
              </w:rPr>
              <w:t>得到用户的信息</w:t>
            </w:r>
          </w:p>
        </w:tc>
        <w:tc>
          <w:tcPr>
            <w:tcW w:w="2146" w:type="dxa"/>
          </w:tcPr>
          <w:p w14:paraId="43F5D6FC" w14:textId="77777777" w:rsidR="002E6900" w:rsidRDefault="000D38FF">
            <w:pPr>
              <w:pStyle w:val="a6"/>
              <w:ind w:left="0"/>
              <w:jc w:val="center"/>
            </w:pPr>
            <w:r>
              <w:rPr>
                <w:rFonts w:hint="eastAsia"/>
              </w:rPr>
              <w:t>对于一个存在的用户得到其用户信息，对于不存在的用户返回错误提示信息</w:t>
            </w:r>
          </w:p>
        </w:tc>
      </w:tr>
      <w:tr w:rsidR="002E6900" w14:paraId="7FE6965C" w14:textId="77777777">
        <w:trPr>
          <w:trHeight w:val="502"/>
        </w:trPr>
        <w:tc>
          <w:tcPr>
            <w:tcW w:w="2120" w:type="dxa"/>
          </w:tcPr>
          <w:p w14:paraId="034E87F8" w14:textId="77777777" w:rsidR="002E6900" w:rsidRDefault="000D38FF">
            <w:pPr>
              <w:pStyle w:val="a6"/>
              <w:ind w:left="0"/>
              <w:jc w:val="center"/>
            </w:pPr>
            <w:r>
              <w:rPr>
                <w:rFonts w:hint="eastAsia"/>
              </w:rPr>
              <w:t>测试需求4</w:t>
            </w:r>
          </w:p>
        </w:tc>
        <w:tc>
          <w:tcPr>
            <w:tcW w:w="2146" w:type="dxa"/>
          </w:tcPr>
          <w:p w14:paraId="76C2F741" w14:textId="77777777" w:rsidR="002E6900" w:rsidRDefault="000D38FF">
            <w:pPr>
              <w:pStyle w:val="a6"/>
              <w:ind w:left="0"/>
              <w:jc w:val="center"/>
            </w:pPr>
            <w:proofErr w:type="spellStart"/>
            <w:r>
              <w:rPr>
                <w:rFonts w:hint="eastAsia"/>
              </w:rPr>
              <w:t>UserServiceImpl</w:t>
            </w:r>
            <w:proofErr w:type="spellEnd"/>
          </w:p>
        </w:tc>
        <w:tc>
          <w:tcPr>
            <w:tcW w:w="2216" w:type="dxa"/>
          </w:tcPr>
          <w:p w14:paraId="3094615E" w14:textId="77777777" w:rsidR="002E6900" w:rsidRDefault="000D38FF">
            <w:pPr>
              <w:pStyle w:val="a6"/>
              <w:ind w:left="0"/>
              <w:jc w:val="center"/>
            </w:pPr>
            <w:r>
              <w:rPr>
                <w:rFonts w:hint="eastAsia"/>
              </w:rPr>
              <w:t>得到帖子</w:t>
            </w:r>
          </w:p>
        </w:tc>
        <w:tc>
          <w:tcPr>
            <w:tcW w:w="2146" w:type="dxa"/>
          </w:tcPr>
          <w:p w14:paraId="47681B28" w14:textId="77777777" w:rsidR="002E6900" w:rsidRDefault="000D38FF">
            <w:pPr>
              <w:pStyle w:val="a6"/>
              <w:ind w:left="0"/>
              <w:jc w:val="center"/>
            </w:pPr>
            <w:r>
              <w:rPr>
                <w:rFonts w:hint="eastAsia"/>
              </w:rPr>
              <w:t>按照不同的输入值，得到数据库中存储的不同类型的帖子：如正常的帖子，被ban的帖子，被删除的帖子，还可以根据用户的搜索内容搜索到有相关内容的帖子</w:t>
            </w:r>
          </w:p>
        </w:tc>
      </w:tr>
      <w:tr w:rsidR="002E6900" w14:paraId="5B056823" w14:textId="77777777">
        <w:trPr>
          <w:trHeight w:val="502"/>
        </w:trPr>
        <w:tc>
          <w:tcPr>
            <w:tcW w:w="2120" w:type="dxa"/>
          </w:tcPr>
          <w:p w14:paraId="4C23368A" w14:textId="77777777" w:rsidR="002E6900" w:rsidRDefault="000D38FF">
            <w:pPr>
              <w:pStyle w:val="a6"/>
              <w:ind w:left="0"/>
              <w:jc w:val="center"/>
            </w:pPr>
            <w:r>
              <w:rPr>
                <w:rFonts w:hint="eastAsia"/>
              </w:rPr>
              <w:t>测试需求5</w:t>
            </w:r>
          </w:p>
        </w:tc>
        <w:tc>
          <w:tcPr>
            <w:tcW w:w="2146" w:type="dxa"/>
          </w:tcPr>
          <w:p w14:paraId="7DF0345B" w14:textId="77777777" w:rsidR="002E6900" w:rsidRDefault="000D38FF">
            <w:pPr>
              <w:pStyle w:val="a6"/>
              <w:ind w:left="0"/>
              <w:jc w:val="center"/>
            </w:pPr>
            <w:proofErr w:type="spellStart"/>
            <w:r>
              <w:rPr>
                <w:rFonts w:hint="eastAsia"/>
              </w:rPr>
              <w:t>UserServiceImpl</w:t>
            </w:r>
            <w:proofErr w:type="spellEnd"/>
          </w:p>
        </w:tc>
        <w:tc>
          <w:tcPr>
            <w:tcW w:w="2216" w:type="dxa"/>
          </w:tcPr>
          <w:p w14:paraId="03157A4D" w14:textId="77777777" w:rsidR="002E6900" w:rsidRDefault="000D38FF">
            <w:pPr>
              <w:pStyle w:val="a6"/>
              <w:ind w:left="0"/>
              <w:jc w:val="center"/>
            </w:pPr>
            <w:r>
              <w:rPr>
                <w:rFonts w:hint="eastAsia"/>
              </w:rPr>
              <w:t>点赞和评论</w:t>
            </w:r>
          </w:p>
        </w:tc>
        <w:tc>
          <w:tcPr>
            <w:tcW w:w="2146" w:type="dxa"/>
          </w:tcPr>
          <w:p w14:paraId="6A019D88" w14:textId="77777777" w:rsidR="002E6900" w:rsidRDefault="000D38FF">
            <w:pPr>
              <w:pStyle w:val="a6"/>
              <w:ind w:left="0"/>
              <w:jc w:val="center"/>
            </w:pPr>
            <w:r>
              <w:rPr>
                <w:rFonts w:hint="eastAsia"/>
              </w:rPr>
              <w:t>如果存在相应的帖子和用户，则在数据库中插入一条关于该帖子和用户的关联条目，并标明是</w:t>
            </w:r>
            <w:proofErr w:type="gramStart"/>
            <w:r>
              <w:rPr>
                <w:rFonts w:hint="eastAsia"/>
              </w:rPr>
              <w:t>点赞还是</w:t>
            </w:r>
            <w:proofErr w:type="gramEnd"/>
            <w:r>
              <w:rPr>
                <w:rFonts w:hint="eastAsia"/>
              </w:rPr>
              <w:t>评论，评论的话则应该由内容</w:t>
            </w:r>
          </w:p>
        </w:tc>
      </w:tr>
    </w:tbl>
    <w:p w14:paraId="7978EF9C" w14:textId="77777777" w:rsidR="002E6900" w:rsidRDefault="000D38FF">
      <w:pPr>
        <w:pStyle w:val="1"/>
        <w:ind w:left="360" w:hanging="360"/>
      </w:pPr>
      <w:r>
        <w:br w:type="page"/>
      </w:r>
      <w:bookmarkStart w:id="5" w:name="_Toc498923548"/>
      <w:r>
        <w:rPr>
          <w:rFonts w:hint="eastAsia"/>
        </w:rPr>
        <w:lastRenderedPageBreak/>
        <w:t>测试策略</w:t>
      </w:r>
      <w:bookmarkEnd w:id="5"/>
    </w:p>
    <w:p w14:paraId="2F8D3F44" w14:textId="77777777" w:rsidR="002E6900" w:rsidRDefault="000D38FF">
      <w:pPr>
        <w:pStyle w:val="2"/>
        <w:ind w:left="720" w:hanging="720"/>
      </w:pPr>
      <w:bookmarkStart w:id="6" w:name="_Toc498923549"/>
      <w:r>
        <w:rPr>
          <w:rFonts w:hint="eastAsia"/>
        </w:rPr>
        <w:t>测试类型</w:t>
      </w:r>
      <w:bookmarkEnd w:id="6"/>
    </w:p>
    <w:p w14:paraId="58C0D677" w14:textId="77777777" w:rsidR="002E6900" w:rsidRDefault="000D38FF">
      <w:pPr>
        <w:pStyle w:val="3"/>
        <w:tabs>
          <w:tab w:val="left" w:pos="360"/>
        </w:tabs>
      </w:pPr>
      <w:r>
        <w:rPr>
          <w:rFonts w:hint="eastAsia"/>
        </w:rPr>
        <w:t>路径测试</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2E6900" w14:paraId="2146F8F1" w14:textId="77777777">
        <w:trPr>
          <w:cantSplit/>
        </w:trPr>
        <w:tc>
          <w:tcPr>
            <w:tcW w:w="2211" w:type="dxa"/>
          </w:tcPr>
          <w:p w14:paraId="78F066FF" w14:textId="77777777" w:rsidR="002E6900" w:rsidRDefault="000D38FF">
            <w:pPr>
              <w:pStyle w:val="11"/>
            </w:pPr>
            <w:r>
              <w:rPr>
                <w:rFonts w:hint="eastAsia"/>
                <w:lang w:val="en-US"/>
              </w:rPr>
              <w:t>测试目标：</w:t>
            </w:r>
          </w:p>
        </w:tc>
        <w:tc>
          <w:tcPr>
            <w:tcW w:w="6627" w:type="dxa"/>
          </w:tcPr>
          <w:p w14:paraId="39AC47B0" w14:textId="085D2986" w:rsidR="002E6900" w:rsidRDefault="000D38FF">
            <w:pPr>
              <w:pStyle w:val="InfoBlue"/>
            </w:pPr>
            <w:r>
              <w:rPr>
                <w:rFonts w:hint="eastAsia"/>
                <w:i w:val="0"/>
                <w:iCs/>
                <w:color w:val="auto"/>
              </w:rPr>
              <w:t>所有函数中的</w:t>
            </w:r>
            <w:r w:rsidR="008259E7">
              <w:rPr>
                <w:rFonts w:hint="eastAsia"/>
                <w:i w:val="0"/>
                <w:iCs/>
                <w:color w:val="auto"/>
              </w:rPr>
              <w:t>路径</w:t>
            </w:r>
            <w:r>
              <w:rPr>
                <w:rFonts w:hint="eastAsia"/>
                <w:i w:val="0"/>
                <w:iCs/>
                <w:color w:val="auto"/>
              </w:rPr>
              <w:t>均被覆盖</w:t>
            </w:r>
          </w:p>
        </w:tc>
      </w:tr>
      <w:tr w:rsidR="002E6900" w14:paraId="33374B73" w14:textId="77777777">
        <w:trPr>
          <w:cantSplit/>
        </w:trPr>
        <w:tc>
          <w:tcPr>
            <w:tcW w:w="2211" w:type="dxa"/>
          </w:tcPr>
          <w:p w14:paraId="3AC8EC66" w14:textId="77777777" w:rsidR="002E6900" w:rsidRDefault="000D38FF">
            <w:pPr>
              <w:pStyle w:val="11"/>
            </w:pPr>
            <w:r>
              <w:rPr>
                <w:rFonts w:hint="eastAsia"/>
                <w:lang w:val="en-US"/>
              </w:rPr>
              <w:t>方法：</w:t>
            </w:r>
          </w:p>
        </w:tc>
        <w:tc>
          <w:tcPr>
            <w:tcW w:w="6627" w:type="dxa"/>
          </w:tcPr>
          <w:p w14:paraId="4921DD65" w14:textId="77777777" w:rsidR="002E6900" w:rsidRDefault="000D38FF">
            <w:pPr>
              <w:pStyle w:val="InfoBlue"/>
            </w:pPr>
            <w:r>
              <w:rPr>
                <w:rFonts w:hint="eastAsia"/>
                <w:i w:val="0"/>
                <w:iCs/>
                <w:color w:val="auto"/>
              </w:rPr>
              <w:t>基于路径的单元测试</w:t>
            </w:r>
          </w:p>
        </w:tc>
      </w:tr>
      <w:tr w:rsidR="002E6900" w14:paraId="38389747" w14:textId="77777777">
        <w:trPr>
          <w:cantSplit/>
        </w:trPr>
        <w:tc>
          <w:tcPr>
            <w:tcW w:w="2211" w:type="dxa"/>
          </w:tcPr>
          <w:p w14:paraId="6B5659DC" w14:textId="77777777" w:rsidR="002E6900" w:rsidRDefault="000D38FF">
            <w:pPr>
              <w:pStyle w:val="11"/>
            </w:pPr>
            <w:r>
              <w:rPr>
                <w:rFonts w:hint="eastAsia"/>
                <w:lang w:val="en-US"/>
              </w:rPr>
              <w:t>完成标准：</w:t>
            </w:r>
          </w:p>
        </w:tc>
        <w:tc>
          <w:tcPr>
            <w:tcW w:w="6627" w:type="dxa"/>
          </w:tcPr>
          <w:p w14:paraId="6AC23A04" w14:textId="757FC09C" w:rsidR="002E6900" w:rsidRDefault="000D38FF">
            <w:pPr>
              <w:pStyle w:val="InfoBlue"/>
            </w:pPr>
            <w:r>
              <w:rPr>
                <w:rFonts w:hint="eastAsia"/>
                <w:i w:val="0"/>
                <w:iCs/>
                <w:color w:val="auto"/>
              </w:rPr>
              <w:t>成功覆盖每一个函数中的所有</w:t>
            </w:r>
            <w:r w:rsidR="008259E7">
              <w:rPr>
                <w:rFonts w:hint="eastAsia"/>
                <w:i w:val="0"/>
                <w:iCs/>
                <w:color w:val="auto"/>
              </w:rPr>
              <w:t>路径</w:t>
            </w:r>
            <w:r>
              <w:rPr>
                <w:rFonts w:hint="eastAsia"/>
                <w:i w:val="0"/>
                <w:iCs/>
                <w:color w:val="auto"/>
              </w:rPr>
              <w:t>，保证</w:t>
            </w:r>
            <w:proofErr w:type="spellStart"/>
            <w:r>
              <w:rPr>
                <w:rFonts w:hint="eastAsia"/>
                <w:i w:val="0"/>
                <w:iCs/>
                <w:color w:val="auto"/>
              </w:rPr>
              <w:t>UserServiceImpl</w:t>
            </w:r>
            <w:proofErr w:type="spellEnd"/>
            <w:r>
              <w:rPr>
                <w:rFonts w:hint="eastAsia"/>
                <w:i w:val="0"/>
                <w:iCs/>
                <w:color w:val="auto"/>
              </w:rPr>
              <w:t>中的功能完备，保证覆盖率达到95%以上</w:t>
            </w:r>
          </w:p>
        </w:tc>
      </w:tr>
      <w:tr w:rsidR="002E6900" w14:paraId="0FC69ECF" w14:textId="77777777">
        <w:trPr>
          <w:cantSplit/>
        </w:trPr>
        <w:tc>
          <w:tcPr>
            <w:tcW w:w="2211" w:type="dxa"/>
          </w:tcPr>
          <w:p w14:paraId="6E1040E1" w14:textId="77777777" w:rsidR="002E6900" w:rsidRDefault="000D38FF">
            <w:pPr>
              <w:pStyle w:val="11"/>
            </w:pPr>
            <w:r>
              <w:rPr>
                <w:rFonts w:hint="eastAsia"/>
                <w:lang w:val="en-US"/>
              </w:rPr>
              <w:t>需考虑的特殊事项：</w:t>
            </w:r>
          </w:p>
        </w:tc>
        <w:tc>
          <w:tcPr>
            <w:tcW w:w="6627" w:type="dxa"/>
          </w:tcPr>
          <w:p w14:paraId="0095D986" w14:textId="77777777" w:rsidR="002E6900" w:rsidRDefault="000D38FF">
            <w:pPr>
              <w:pStyle w:val="InfoBlue"/>
            </w:pPr>
            <w:r>
              <w:rPr>
                <w:rFonts w:hAnsi="Symbol" w:hint="eastAsia"/>
                <w:i w:val="0"/>
                <w:iCs/>
                <w:color w:val="auto"/>
              </w:rPr>
              <w:t>无</w:t>
            </w:r>
          </w:p>
        </w:tc>
      </w:tr>
    </w:tbl>
    <w:p w14:paraId="51C7165C" w14:textId="77777777" w:rsidR="002E6900" w:rsidRDefault="002E6900">
      <w:pPr>
        <w:pStyle w:val="InfoBlue"/>
      </w:pPr>
    </w:p>
    <w:p w14:paraId="5DB19E60" w14:textId="2032317F" w:rsidR="002E6900" w:rsidRDefault="0054679D">
      <w:pPr>
        <w:pStyle w:val="3"/>
      </w:pPr>
      <w:r>
        <w:rPr>
          <w:rFonts w:hint="eastAsia"/>
        </w:rPr>
        <w:t>数据流测试</w:t>
      </w:r>
    </w:p>
    <w:p w14:paraId="14C224A1" w14:textId="77777777" w:rsidR="002E6900" w:rsidRDefault="002E6900">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2E6900" w:rsidRPr="008259E7" w14:paraId="4F274844" w14:textId="77777777">
        <w:trPr>
          <w:cantSplit/>
        </w:trPr>
        <w:tc>
          <w:tcPr>
            <w:tcW w:w="2211" w:type="dxa"/>
          </w:tcPr>
          <w:p w14:paraId="7703DF0C" w14:textId="77777777" w:rsidR="002E6900" w:rsidRPr="00043DCC" w:rsidRDefault="000D38FF">
            <w:pPr>
              <w:pStyle w:val="11"/>
              <w:rPr>
                <w:iCs/>
                <w:lang w:val="en-US"/>
              </w:rPr>
            </w:pPr>
            <w:r w:rsidRPr="00043DCC">
              <w:rPr>
                <w:rFonts w:hint="eastAsia"/>
                <w:iCs/>
                <w:lang w:val="en-US"/>
              </w:rPr>
              <w:t>测试目标：</w:t>
            </w:r>
          </w:p>
        </w:tc>
        <w:tc>
          <w:tcPr>
            <w:tcW w:w="6627" w:type="dxa"/>
          </w:tcPr>
          <w:p w14:paraId="6A90C6CB" w14:textId="6B2C56DC" w:rsidR="002E6900" w:rsidRPr="00043DCC" w:rsidRDefault="00043DCC" w:rsidP="00D04231">
            <w:pPr>
              <w:pStyle w:val="af4"/>
              <w:shd w:val="clear" w:color="auto" w:fill="FFFFFF"/>
              <w:spacing w:before="0" w:beforeAutospacing="0" w:after="75" w:afterAutospacing="0"/>
              <w:ind w:firstLineChars="200" w:firstLine="400"/>
              <w:rPr>
                <w:rFonts w:hAnsi="Times New Roman" w:cs="Times New Roman"/>
                <w:iCs/>
                <w:sz w:val="20"/>
                <w:szCs w:val="20"/>
              </w:rPr>
            </w:pPr>
            <w:r w:rsidRPr="00043DCC">
              <w:rPr>
                <w:rFonts w:hAnsi="Times New Roman" w:cs="Times New Roman" w:hint="eastAsia"/>
                <w:iCs/>
                <w:sz w:val="20"/>
                <w:szCs w:val="20"/>
              </w:rPr>
              <w:t>检查程序的</w:t>
            </w:r>
            <w:r w:rsidR="008259E7">
              <w:rPr>
                <w:rFonts w:hAnsi="Times New Roman" w:cs="Times New Roman" w:hint="eastAsia"/>
                <w:iCs/>
                <w:sz w:val="20"/>
                <w:szCs w:val="20"/>
              </w:rPr>
              <w:t>数据流，发现</w:t>
            </w:r>
            <w:r w:rsidRPr="00043DCC">
              <w:rPr>
                <w:rFonts w:hAnsi="Times New Roman" w:cs="Times New Roman" w:hint="eastAsia"/>
                <w:iCs/>
                <w:sz w:val="20"/>
                <w:szCs w:val="20"/>
              </w:rPr>
              <w:t>可能中断数据流的不合逻辑的</w:t>
            </w:r>
            <w:r>
              <w:rPr>
                <w:rFonts w:hAnsi="Times New Roman" w:cs="Times New Roman" w:hint="eastAsia"/>
                <w:iCs/>
                <w:sz w:val="20"/>
                <w:szCs w:val="20"/>
              </w:rPr>
              <w:t>事件</w:t>
            </w:r>
          </w:p>
        </w:tc>
      </w:tr>
      <w:tr w:rsidR="002E6900" w14:paraId="47DE1CAD" w14:textId="77777777">
        <w:trPr>
          <w:cantSplit/>
        </w:trPr>
        <w:tc>
          <w:tcPr>
            <w:tcW w:w="2211" w:type="dxa"/>
          </w:tcPr>
          <w:p w14:paraId="310C2F79" w14:textId="77777777" w:rsidR="002E6900" w:rsidRDefault="000D38FF">
            <w:pPr>
              <w:pStyle w:val="11"/>
            </w:pPr>
            <w:r>
              <w:rPr>
                <w:rFonts w:hint="eastAsia"/>
                <w:lang w:val="en-US"/>
              </w:rPr>
              <w:t>方法：</w:t>
            </w:r>
          </w:p>
        </w:tc>
        <w:tc>
          <w:tcPr>
            <w:tcW w:w="6627" w:type="dxa"/>
          </w:tcPr>
          <w:p w14:paraId="22BD010D" w14:textId="4B6CEBBF" w:rsidR="002E6900" w:rsidRPr="00E73C1D" w:rsidRDefault="008259E7">
            <w:pPr>
              <w:pStyle w:val="InfoBlue"/>
              <w:rPr>
                <w:i w:val="0"/>
                <w:iCs/>
                <w:color w:val="auto"/>
              </w:rPr>
            </w:pPr>
            <w:r>
              <w:rPr>
                <w:rFonts w:hint="eastAsia"/>
                <w:i w:val="0"/>
                <w:iCs/>
                <w:color w:val="auto"/>
              </w:rPr>
              <w:t>基于数据流的单元测试</w:t>
            </w:r>
          </w:p>
        </w:tc>
      </w:tr>
      <w:tr w:rsidR="002E6900" w14:paraId="355C79CC" w14:textId="77777777">
        <w:trPr>
          <w:cantSplit/>
        </w:trPr>
        <w:tc>
          <w:tcPr>
            <w:tcW w:w="2211" w:type="dxa"/>
          </w:tcPr>
          <w:p w14:paraId="2EFEE13B" w14:textId="77777777" w:rsidR="002E6900" w:rsidRDefault="000D38FF">
            <w:pPr>
              <w:pStyle w:val="11"/>
            </w:pPr>
            <w:r>
              <w:rPr>
                <w:rFonts w:hint="eastAsia"/>
                <w:lang w:val="en-US"/>
              </w:rPr>
              <w:t>完成标准：</w:t>
            </w:r>
          </w:p>
        </w:tc>
        <w:tc>
          <w:tcPr>
            <w:tcW w:w="6627" w:type="dxa"/>
          </w:tcPr>
          <w:p w14:paraId="1866A88A" w14:textId="4A88E836" w:rsidR="002E6900" w:rsidRPr="00D84D1D" w:rsidRDefault="008259E7">
            <w:pPr>
              <w:pStyle w:val="InfoBlue"/>
              <w:rPr>
                <w:i w:val="0"/>
                <w:iCs/>
                <w:color w:val="auto"/>
              </w:rPr>
            </w:pPr>
            <w:r>
              <w:rPr>
                <w:rFonts w:hAnsi="Symbol" w:hint="eastAsia"/>
                <w:i w:val="0"/>
                <w:iCs/>
                <w:color w:val="auto"/>
              </w:rPr>
              <w:t>测试用例满足“全使用准则”，覆盖率达到9</w:t>
            </w:r>
            <w:r>
              <w:rPr>
                <w:rFonts w:hAnsi="Symbol"/>
                <w:i w:val="0"/>
                <w:iCs/>
                <w:color w:val="auto"/>
              </w:rPr>
              <w:t>5</w:t>
            </w:r>
            <w:r>
              <w:rPr>
                <w:rFonts w:hAnsi="Symbol" w:hint="eastAsia"/>
                <w:i w:val="0"/>
                <w:iCs/>
                <w:color w:val="auto"/>
              </w:rPr>
              <w:t>%以上</w:t>
            </w:r>
          </w:p>
        </w:tc>
      </w:tr>
      <w:tr w:rsidR="002E6900" w14:paraId="75E5D3E0" w14:textId="77777777">
        <w:trPr>
          <w:cantSplit/>
        </w:trPr>
        <w:tc>
          <w:tcPr>
            <w:tcW w:w="2211" w:type="dxa"/>
          </w:tcPr>
          <w:p w14:paraId="37B9526A" w14:textId="77777777" w:rsidR="002E6900" w:rsidRDefault="000D38FF">
            <w:pPr>
              <w:pStyle w:val="11"/>
            </w:pPr>
            <w:r>
              <w:rPr>
                <w:rFonts w:hint="eastAsia"/>
                <w:lang w:val="en-US"/>
              </w:rPr>
              <w:t>需考虑的特殊事项：</w:t>
            </w:r>
          </w:p>
        </w:tc>
        <w:tc>
          <w:tcPr>
            <w:tcW w:w="6627" w:type="dxa"/>
          </w:tcPr>
          <w:p w14:paraId="5B9B7509" w14:textId="17918426" w:rsidR="002E6900" w:rsidRPr="002E24ED" w:rsidRDefault="002E24ED">
            <w:pPr>
              <w:pStyle w:val="InfoBlue"/>
              <w:rPr>
                <w:i w:val="0"/>
                <w:iCs/>
                <w:color w:val="auto"/>
              </w:rPr>
            </w:pPr>
            <w:r>
              <w:rPr>
                <w:rFonts w:hint="eastAsia"/>
                <w:i w:val="0"/>
                <w:iCs/>
                <w:color w:val="auto"/>
              </w:rPr>
              <w:t>无</w:t>
            </w:r>
          </w:p>
        </w:tc>
      </w:tr>
    </w:tbl>
    <w:p w14:paraId="1CE58814" w14:textId="25A1CFE3" w:rsidR="00693299" w:rsidRDefault="00693299" w:rsidP="00693299">
      <w:pPr>
        <w:pStyle w:val="3"/>
        <w:numPr>
          <w:ilvl w:val="0"/>
          <w:numId w:val="0"/>
        </w:numPr>
        <w:tabs>
          <w:tab w:val="left" w:pos="360"/>
        </w:tabs>
      </w:pPr>
    </w:p>
    <w:p w14:paraId="69E1B8D3" w14:textId="28AC23F3" w:rsidR="00693299" w:rsidRDefault="00693299" w:rsidP="00693299">
      <w:pPr>
        <w:pStyle w:val="2"/>
        <w:ind w:left="720" w:hanging="720"/>
      </w:pPr>
      <w:r>
        <w:rPr>
          <w:rFonts w:hint="eastAsia"/>
        </w:rPr>
        <w:t>工具</w:t>
      </w:r>
    </w:p>
    <w:p w14:paraId="3090B886" w14:textId="77708A39" w:rsidR="002E6900" w:rsidRDefault="000D38FF" w:rsidP="00E737E4">
      <w:pPr>
        <w:pStyle w:val="a6"/>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3060"/>
        <w:gridCol w:w="2718"/>
        <w:gridCol w:w="2790"/>
        <w:gridCol w:w="900"/>
      </w:tblGrid>
      <w:tr w:rsidR="002E6900" w14:paraId="7FFDE486" w14:textId="77777777" w:rsidTr="00043DCC">
        <w:tc>
          <w:tcPr>
            <w:tcW w:w="3060" w:type="dxa"/>
          </w:tcPr>
          <w:p w14:paraId="3B03CB3D" w14:textId="77777777" w:rsidR="002E6900" w:rsidRDefault="002E6900">
            <w:pPr>
              <w:pStyle w:val="11"/>
            </w:pPr>
          </w:p>
        </w:tc>
        <w:tc>
          <w:tcPr>
            <w:tcW w:w="2718" w:type="dxa"/>
          </w:tcPr>
          <w:p w14:paraId="1B98C5D8" w14:textId="77777777" w:rsidR="002E6900" w:rsidRDefault="000D38FF">
            <w:pPr>
              <w:pStyle w:val="11"/>
              <w:jc w:val="center"/>
            </w:pPr>
            <w:r>
              <w:rPr>
                <w:rFonts w:hint="eastAsia"/>
                <w:lang w:val="en-US"/>
              </w:rPr>
              <w:t>工具</w:t>
            </w:r>
          </w:p>
        </w:tc>
        <w:tc>
          <w:tcPr>
            <w:tcW w:w="2790" w:type="dxa"/>
          </w:tcPr>
          <w:p w14:paraId="4EEAAB69" w14:textId="77777777" w:rsidR="002E6900" w:rsidRDefault="000D38FF">
            <w:pPr>
              <w:pStyle w:val="11"/>
              <w:jc w:val="center"/>
            </w:pPr>
            <w:r>
              <w:rPr>
                <w:rFonts w:hint="eastAsia"/>
                <w:lang w:val="en-US"/>
              </w:rPr>
              <w:t>厂商</w:t>
            </w:r>
            <w:r>
              <w:rPr>
                <w:lang w:val="en-US"/>
              </w:rPr>
              <w:t>/</w:t>
            </w:r>
            <w:r>
              <w:rPr>
                <w:rFonts w:hint="eastAsia"/>
                <w:lang w:val="en-US"/>
              </w:rPr>
              <w:t>自行研制</w:t>
            </w:r>
          </w:p>
        </w:tc>
        <w:tc>
          <w:tcPr>
            <w:tcW w:w="900" w:type="dxa"/>
          </w:tcPr>
          <w:p w14:paraId="1BBEC0FA" w14:textId="77777777" w:rsidR="002E6900" w:rsidRDefault="000D38FF">
            <w:pPr>
              <w:pStyle w:val="11"/>
              <w:jc w:val="center"/>
            </w:pPr>
            <w:r>
              <w:rPr>
                <w:rFonts w:hint="eastAsia"/>
                <w:lang w:val="en-US"/>
              </w:rPr>
              <w:t>版本</w:t>
            </w:r>
          </w:p>
        </w:tc>
      </w:tr>
      <w:tr w:rsidR="00043DCC" w14:paraId="1BAFDDC6" w14:textId="77777777" w:rsidTr="00043DCC">
        <w:tc>
          <w:tcPr>
            <w:tcW w:w="3060" w:type="dxa"/>
            <w:tcBorders>
              <w:top w:val="nil"/>
            </w:tcBorders>
          </w:tcPr>
          <w:p w14:paraId="4A34E13D" w14:textId="5BF1288F" w:rsidR="00043DCC" w:rsidRDefault="00043DCC" w:rsidP="00043DCC">
            <w:pPr>
              <w:pStyle w:val="11"/>
            </w:pPr>
            <w:r>
              <w:rPr>
                <w:rFonts w:hint="eastAsia"/>
              </w:rPr>
              <w:t>单元测试框架</w:t>
            </w:r>
          </w:p>
        </w:tc>
        <w:tc>
          <w:tcPr>
            <w:tcW w:w="2718" w:type="dxa"/>
            <w:tcBorders>
              <w:top w:val="nil"/>
            </w:tcBorders>
          </w:tcPr>
          <w:p w14:paraId="69B1C50A" w14:textId="4DADE9A3" w:rsidR="00043DCC" w:rsidRDefault="00043DCC" w:rsidP="00043DCC">
            <w:pPr>
              <w:pStyle w:val="11"/>
              <w:jc w:val="center"/>
            </w:pPr>
            <w:r w:rsidRPr="00CD3687">
              <w:t>Junit</w:t>
            </w:r>
          </w:p>
        </w:tc>
        <w:tc>
          <w:tcPr>
            <w:tcW w:w="2790" w:type="dxa"/>
            <w:tcBorders>
              <w:top w:val="nil"/>
            </w:tcBorders>
          </w:tcPr>
          <w:p w14:paraId="63E0EF57" w14:textId="23E8FD70" w:rsidR="00043DCC" w:rsidRDefault="00043DCC" w:rsidP="00043DCC">
            <w:pPr>
              <w:pStyle w:val="11"/>
              <w:jc w:val="center"/>
            </w:pPr>
            <w:r>
              <w:rPr>
                <w:rFonts w:hint="eastAsia"/>
              </w:rPr>
              <w:t>J</w:t>
            </w:r>
            <w:r>
              <w:t>u</w:t>
            </w:r>
            <w:r>
              <w:rPr>
                <w:rFonts w:hint="eastAsia"/>
              </w:rPr>
              <w:t>nit开发人员</w:t>
            </w:r>
          </w:p>
        </w:tc>
        <w:tc>
          <w:tcPr>
            <w:tcW w:w="900" w:type="dxa"/>
            <w:tcBorders>
              <w:top w:val="nil"/>
            </w:tcBorders>
          </w:tcPr>
          <w:p w14:paraId="474ACD39" w14:textId="3C4F88C1" w:rsidR="00043DCC" w:rsidRDefault="00043DCC" w:rsidP="00043DCC">
            <w:pPr>
              <w:pStyle w:val="11"/>
              <w:jc w:val="center"/>
            </w:pPr>
            <w:r>
              <w:rPr>
                <w:rFonts w:hint="eastAsia"/>
              </w:rPr>
              <w:t>4.12</w:t>
            </w:r>
          </w:p>
        </w:tc>
      </w:tr>
      <w:tr w:rsidR="00043DCC" w14:paraId="2039A87C" w14:textId="77777777" w:rsidTr="00043DCC">
        <w:tc>
          <w:tcPr>
            <w:tcW w:w="3060" w:type="dxa"/>
          </w:tcPr>
          <w:p w14:paraId="44DBB525" w14:textId="36D776EB" w:rsidR="00043DCC" w:rsidRDefault="00043DCC" w:rsidP="00043DCC">
            <w:pPr>
              <w:pStyle w:val="11"/>
            </w:pPr>
            <w:r>
              <w:rPr>
                <w:rFonts w:hint="eastAsia"/>
              </w:rPr>
              <w:t>测试分析工具</w:t>
            </w:r>
          </w:p>
        </w:tc>
        <w:tc>
          <w:tcPr>
            <w:tcW w:w="2718" w:type="dxa"/>
          </w:tcPr>
          <w:p w14:paraId="3BC11978" w14:textId="76F6F69A" w:rsidR="00043DCC" w:rsidRDefault="00043DCC" w:rsidP="00043DCC">
            <w:pPr>
              <w:pStyle w:val="11"/>
              <w:jc w:val="center"/>
            </w:pPr>
            <w:r w:rsidRPr="00CD3687">
              <w:rPr>
                <w:rFonts w:hint="eastAsia"/>
              </w:rPr>
              <w:t>Intelli</w:t>
            </w:r>
            <w:r>
              <w:rPr>
                <w:rFonts w:hint="eastAsia"/>
              </w:rPr>
              <w:t>J</w:t>
            </w:r>
            <w:r w:rsidRPr="00CD3687">
              <w:rPr>
                <w:rFonts w:hint="eastAsia"/>
              </w:rPr>
              <w:t>集成测试分析工具</w:t>
            </w:r>
          </w:p>
        </w:tc>
        <w:tc>
          <w:tcPr>
            <w:tcW w:w="2790" w:type="dxa"/>
          </w:tcPr>
          <w:p w14:paraId="79FADFF1" w14:textId="45896843" w:rsidR="00043DCC" w:rsidRDefault="00043DCC" w:rsidP="00043DCC">
            <w:pPr>
              <w:pStyle w:val="11"/>
              <w:jc w:val="center"/>
            </w:pPr>
            <w:proofErr w:type="spellStart"/>
            <w:r>
              <w:rPr>
                <w:rFonts w:hint="eastAsia"/>
              </w:rPr>
              <w:t>Jetbrain</w:t>
            </w:r>
            <w:r>
              <w:t>s</w:t>
            </w:r>
            <w:proofErr w:type="spellEnd"/>
            <w:r>
              <w:t xml:space="preserve"> </w:t>
            </w:r>
          </w:p>
        </w:tc>
        <w:tc>
          <w:tcPr>
            <w:tcW w:w="900" w:type="dxa"/>
          </w:tcPr>
          <w:p w14:paraId="286E081A" w14:textId="43719973" w:rsidR="00043DCC" w:rsidRDefault="00043DCC" w:rsidP="00043DCC">
            <w:pPr>
              <w:pStyle w:val="11"/>
              <w:jc w:val="center"/>
            </w:pPr>
            <w:r>
              <w:rPr>
                <w:rFonts w:hint="eastAsia"/>
              </w:rPr>
              <w:t>2020.1.1</w:t>
            </w:r>
          </w:p>
        </w:tc>
      </w:tr>
      <w:tr w:rsidR="00043DCC" w14:paraId="4C979E17" w14:textId="77777777" w:rsidTr="00043DCC">
        <w:tc>
          <w:tcPr>
            <w:tcW w:w="3060" w:type="dxa"/>
          </w:tcPr>
          <w:p w14:paraId="5F016B1F" w14:textId="6533C29F" w:rsidR="00043DCC" w:rsidRDefault="00043DCC" w:rsidP="00043DCC">
            <w:pPr>
              <w:pStyle w:val="11"/>
            </w:pPr>
            <w:r>
              <w:rPr>
                <w:rFonts w:hint="eastAsia"/>
              </w:rPr>
              <w:t>项目依赖管理工具</w:t>
            </w:r>
          </w:p>
        </w:tc>
        <w:tc>
          <w:tcPr>
            <w:tcW w:w="2718" w:type="dxa"/>
          </w:tcPr>
          <w:p w14:paraId="54776871" w14:textId="0DBE3265" w:rsidR="00043DCC" w:rsidRDefault="00043DCC" w:rsidP="00043DCC">
            <w:pPr>
              <w:pStyle w:val="11"/>
              <w:jc w:val="center"/>
            </w:pPr>
            <w:r w:rsidRPr="00CD3687">
              <w:t>Maven</w:t>
            </w:r>
          </w:p>
        </w:tc>
        <w:tc>
          <w:tcPr>
            <w:tcW w:w="2790" w:type="dxa"/>
          </w:tcPr>
          <w:p w14:paraId="03EE8B46" w14:textId="549FFDFE" w:rsidR="00043DCC" w:rsidRDefault="00043DCC" w:rsidP="00043DCC">
            <w:pPr>
              <w:pStyle w:val="11"/>
              <w:jc w:val="center"/>
            </w:pPr>
            <w:r>
              <w:rPr>
                <w:rFonts w:hint="eastAsia"/>
              </w:rPr>
              <w:t>A</w:t>
            </w:r>
            <w:r>
              <w:t>pache maven</w:t>
            </w:r>
          </w:p>
        </w:tc>
        <w:tc>
          <w:tcPr>
            <w:tcW w:w="900" w:type="dxa"/>
          </w:tcPr>
          <w:p w14:paraId="7161B632" w14:textId="18DFE70C" w:rsidR="00043DCC" w:rsidRDefault="00043DCC" w:rsidP="00043DCC">
            <w:pPr>
              <w:pStyle w:val="11"/>
              <w:jc w:val="center"/>
            </w:pPr>
            <w:r>
              <w:rPr>
                <w:rFonts w:hint="eastAsia"/>
              </w:rPr>
              <w:t>3.6.3</w:t>
            </w:r>
          </w:p>
        </w:tc>
      </w:tr>
    </w:tbl>
    <w:p w14:paraId="23AB7345" w14:textId="77777777" w:rsidR="002E6900" w:rsidRDefault="000D38FF">
      <w:pPr>
        <w:pStyle w:val="1"/>
        <w:tabs>
          <w:tab w:val="left" w:pos="360"/>
        </w:tabs>
      </w:pPr>
      <w:r>
        <w:br w:type="page"/>
      </w:r>
      <w:r>
        <w:rPr>
          <w:rFonts w:hint="eastAsia"/>
        </w:rPr>
        <w:lastRenderedPageBreak/>
        <w:t>资源</w:t>
      </w:r>
    </w:p>
    <w:p w14:paraId="0371D7B1" w14:textId="3373A1BF" w:rsidR="002E6900" w:rsidRDefault="002E6900" w:rsidP="00E737E4">
      <w:pPr>
        <w:pStyle w:val="InfoBlue"/>
        <w:ind w:left="0"/>
      </w:pPr>
    </w:p>
    <w:p w14:paraId="416C4890" w14:textId="77777777" w:rsidR="002E6900" w:rsidRDefault="000D38FF">
      <w:pPr>
        <w:pStyle w:val="2"/>
        <w:tabs>
          <w:tab w:val="left" w:pos="360"/>
        </w:tabs>
      </w:pPr>
      <w:bookmarkStart w:id="7" w:name="_Toc498923564"/>
      <w:r>
        <w:rPr>
          <w:rFonts w:hint="eastAsia"/>
        </w:rPr>
        <w:t>角色</w:t>
      </w:r>
      <w:bookmarkEnd w:id="7"/>
    </w:p>
    <w:p w14:paraId="59F44A96" w14:textId="0C5694CF" w:rsidR="002E6900" w:rsidRDefault="000D38FF" w:rsidP="00E737E4">
      <w:pPr>
        <w:pStyle w:val="a6"/>
        <w:ind w:left="0" w:firstLine="450"/>
      </w:pPr>
      <w:r>
        <w:rPr>
          <w:rFonts w:hint="eastAsia"/>
        </w:rPr>
        <w:t>下表列出了在此项目的人员配备方面所作的各种假定。</w:t>
      </w:r>
    </w:p>
    <w:tbl>
      <w:tblPr>
        <w:tblW w:w="0" w:type="auto"/>
        <w:tblLayout w:type="fixed"/>
        <w:tblLook w:val="04A0" w:firstRow="1" w:lastRow="0" w:firstColumn="1" w:lastColumn="0" w:noHBand="0" w:noVBand="1"/>
      </w:tblPr>
      <w:tblGrid>
        <w:gridCol w:w="2448"/>
        <w:gridCol w:w="2700"/>
        <w:gridCol w:w="4140"/>
      </w:tblGrid>
      <w:tr w:rsidR="002E6900" w14:paraId="669ACF44"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0BDE34C3" w14:textId="77777777" w:rsidR="002E6900" w:rsidRDefault="000D38FF">
            <w:pPr>
              <w:pStyle w:val="11"/>
              <w:jc w:val="center"/>
            </w:pPr>
            <w:r>
              <w:rPr>
                <w:rFonts w:hint="eastAsia"/>
                <w:lang w:val="en-US"/>
              </w:rPr>
              <w:t>人力资源</w:t>
            </w:r>
          </w:p>
        </w:tc>
      </w:tr>
      <w:tr w:rsidR="002E6900" w14:paraId="3E20A34E"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5C0E46E8" w14:textId="77777777" w:rsidR="002E6900" w:rsidRDefault="000D38FF">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AC31F01" w14:textId="77777777" w:rsidR="002E6900" w:rsidRDefault="000D38FF">
            <w:pPr>
              <w:pStyle w:val="11"/>
              <w:jc w:val="center"/>
            </w:pPr>
            <w:r>
              <w:rPr>
                <w:rFonts w:hint="eastAsia"/>
                <w:lang w:val="en-US"/>
              </w:rPr>
              <w:t>推荐的最少资源</w:t>
            </w:r>
          </w:p>
          <w:p w14:paraId="1A893259" w14:textId="77777777" w:rsidR="002E6900" w:rsidRDefault="000D38FF">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1C5D30AA" w14:textId="77777777" w:rsidR="002E6900" w:rsidRDefault="000D38FF">
            <w:pPr>
              <w:pStyle w:val="11"/>
              <w:jc w:val="center"/>
            </w:pPr>
            <w:r>
              <w:rPr>
                <w:rFonts w:hint="eastAsia"/>
                <w:lang w:val="en-US"/>
              </w:rPr>
              <w:t>具体职责或注释</w:t>
            </w:r>
          </w:p>
        </w:tc>
      </w:tr>
      <w:tr w:rsidR="002E6900" w14:paraId="47D2BD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525ADFF" w14:textId="77777777" w:rsidR="002E6900" w:rsidRDefault="000D38FF">
            <w:pPr>
              <w:pStyle w:val="11"/>
            </w:pPr>
            <w:r>
              <w:rPr>
                <w:rFonts w:hint="eastAsia"/>
                <w:lang w:val="en-US"/>
              </w:rPr>
              <w:t>测试经理，</w:t>
            </w:r>
          </w:p>
          <w:p w14:paraId="1190CE21" w14:textId="77777777" w:rsidR="002E6900" w:rsidRDefault="000D38FF">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7B408E31" w14:textId="70977E78" w:rsidR="002E6900" w:rsidRDefault="00E737E4">
            <w:pPr>
              <w:pStyle w:val="11"/>
            </w:pPr>
            <w:r>
              <w:rPr>
                <w:rFonts w:hint="eastAsia"/>
              </w:rPr>
              <w:t>谭世炜</w:t>
            </w:r>
          </w:p>
        </w:tc>
        <w:tc>
          <w:tcPr>
            <w:tcW w:w="4140" w:type="dxa"/>
            <w:tcBorders>
              <w:top w:val="single" w:sz="6" w:space="0" w:color="auto"/>
              <w:left w:val="single" w:sz="6" w:space="0" w:color="auto"/>
              <w:bottom w:val="single" w:sz="6" w:space="0" w:color="auto"/>
              <w:right w:val="single" w:sz="6" w:space="0" w:color="auto"/>
            </w:tcBorders>
          </w:tcPr>
          <w:p w14:paraId="769BF591" w14:textId="77777777" w:rsidR="002E6900" w:rsidRDefault="000D38FF">
            <w:pPr>
              <w:pStyle w:val="11"/>
            </w:pPr>
            <w:r>
              <w:rPr>
                <w:rFonts w:hint="eastAsia"/>
                <w:lang w:val="en-US"/>
              </w:rPr>
              <w:t>进行管理监督。</w:t>
            </w:r>
            <w:r>
              <w:rPr>
                <w:rFonts w:ascii="Times New Roman"/>
              </w:rPr>
              <w:t xml:space="preserve"> </w:t>
            </w:r>
          </w:p>
          <w:p w14:paraId="5828C0F9" w14:textId="77777777" w:rsidR="002E6900" w:rsidRDefault="000D38FF">
            <w:pPr>
              <w:pStyle w:val="11"/>
            </w:pPr>
            <w:r>
              <w:rPr>
                <w:rFonts w:hint="eastAsia"/>
                <w:lang w:val="en-US"/>
              </w:rPr>
              <w:t>职责：</w:t>
            </w:r>
          </w:p>
          <w:p w14:paraId="2E7FEFB1" w14:textId="77777777" w:rsidR="002E6900" w:rsidRDefault="000D38FF">
            <w:pPr>
              <w:pStyle w:val="11"/>
              <w:numPr>
                <w:ilvl w:val="0"/>
                <w:numId w:val="3"/>
              </w:numPr>
            </w:pPr>
            <w:r>
              <w:rPr>
                <w:rFonts w:hint="eastAsia"/>
                <w:lang w:val="en-US"/>
              </w:rPr>
              <w:t>提供技术指导</w:t>
            </w:r>
          </w:p>
          <w:p w14:paraId="7D1B2DF7" w14:textId="77777777" w:rsidR="002E6900" w:rsidRDefault="000D38FF">
            <w:pPr>
              <w:pStyle w:val="11"/>
              <w:numPr>
                <w:ilvl w:val="0"/>
                <w:numId w:val="3"/>
              </w:numPr>
            </w:pPr>
            <w:r>
              <w:rPr>
                <w:rFonts w:hint="eastAsia"/>
                <w:lang w:val="en-US"/>
              </w:rPr>
              <w:t>获取适当的资源</w:t>
            </w:r>
          </w:p>
          <w:p w14:paraId="16BF66AD" w14:textId="77777777" w:rsidR="002E6900" w:rsidRDefault="000D38FF">
            <w:pPr>
              <w:pStyle w:val="11"/>
              <w:numPr>
                <w:ilvl w:val="0"/>
                <w:numId w:val="3"/>
              </w:numPr>
            </w:pPr>
            <w:r>
              <w:rPr>
                <w:rFonts w:hint="eastAsia"/>
                <w:lang w:val="en-US"/>
              </w:rPr>
              <w:t>提供管理报告</w:t>
            </w:r>
          </w:p>
        </w:tc>
      </w:tr>
      <w:tr w:rsidR="002E6900" w14:paraId="6443054A" w14:textId="77777777">
        <w:trPr>
          <w:cantSplit/>
        </w:trPr>
        <w:tc>
          <w:tcPr>
            <w:tcW w:w="2448" w:type="dxa"/>
            <w:tcBorders>
              <w:top w:val="single" w:sz="6" w:space="0" w:color="auto"/>
              <w:left w:val="single" w:sz="6" w:space="0" w:color="auto"/>
              <w:right w:val="single" w:sz="6" w:space="0" w:color="auto"/>
            </w:tcBorders>
          </w:tcPr>
          <w:p w14:paraId="7AC69D2E" w14:textId="77777777" w:rsidR="002E6900" w:rsidRDefault="000D38FF">
            <w:pPr>
              <w:pStyle w:val="11"/>
            </w:pPr>
            <w:r>
              <w:rPr>
                <w:rFonts w:hint="eastAsia"/>
                <w:lang w:val="en-US"/>
              </w:rPr>
              <w:t>测试设计员</w:t>
            </w:r>
          </w:p>
          <w:p w14:paraId="3088E885" w14:textId="77777777" w:rsidR="002E6900" w:rsidRDefault="002E6900">
            <w:pPr>
              <w:pStyle w:val="11"/>
            </w:pPr>
          </w:p>
        </w:tc>
        <w:tc>
          <w:tcPr>
            <w:tcW w:w="2700" w:type="dxa"/>
            <w:tcBorders>
              <w:top w:val="single" w:sz="6" w:space="0" w:color="auto"/>
              <w:left w:val="single" w:sz="6" w:space="0" w:color="auto"/>
              <w:bottom w:val="single" w:sz="6" w:space="0" w:color="auto"/>
              <w:right w:val="single" w:sz="6" w:space="0" w:color="auto"/>
            </w:tcBorders>
          </w:tcPr>
          <w:p w14:paraId="0F4D0512" w14:textId="7EDBC76A" w:rsidR="002E6900" w:rsidRDefault="00E737E4">
            <w:pPr>
              <w:pStyle w:val="11"/>
            </w:pPr>
            <w:r>
              <w:rPr>
                <w:rFonts w:hint="eastAsia"/>
              </w:rPr>
              <w:t>许正霖</w:t>
            </w:r>
          </w:p>
        </w:tc>
        <w:tc>
          <w:tcPr>
            <w:tcW w:w="4140" w:type="dxa"/>
            <w:tcBorders>
              <w:top w:val="single" w:sz="6" w:space="0" w:color="auto"/>
              <w:left w:val="single" w:sz="6" w:space="0" w:color="auto"/>
              <w:bottom w:val="single" w:sz="6" w:space="0" w:color="auto"/>
              <w:right w:val="single" w:sz="6" w:space="0" w:color="auto"/>
            </w:tcBorders>
          </w:tcPr>
          <w:p w14:paraId="18C83359" w14:textId="77777777" w:rsidR="002E6900" w:rsidRDefault="000D38FF">
            <w:pPr>
              <w:pStyle w:val="11"/>
            </w:pPr>
            <w:r>
              <w:rPr>
                <w:rFonts w:hint="eastAsia"/>
                <w:lang w:val="en-US"/>
              </w:rPr>
              <w:t>确定测试用例、确定测试用例的优先级并实施测试用例。</w:t>
            </w:r>
          </w:p>
          <w:p w14:paraId="53668C76" w14:textId="77777777" w:rsidR="002E6900" w:rsidRDefault="000D38FF">
            <w:pPr>
              <w:pStyle w:val="11"/>
            </w:pPr>
            <w:r>
              <w:rPr>
                <w:rFonts w:hint="eastAsia"/>
                <w:lang w:val="en-US"/>
              </w:rPr>
              <w:t>职责：</w:t>
            </w:r>
          </w:p>
          <w:p w14:paraId="20276E60" w14:textId="77777777" w:rsidR="002E6900" w:rsidRDefault="000D38FF">
            <w:pPr>
              <w:pStyle w:val="11"/>
              <w:numPr>
                <w:ilvl w:val="0"/>
                <w:numId w:val="4"/>
              </w:numPr>
            </w:pPr>
            <w:r>
              <w:rPr>
                <w:rFonts w:hint="eastAsia"/>
                <w:lang w:val="en-US"/>
              </w:rPr>
              <w:t>生成测试计划</w:t>
            </w:r>
          </w:p>
          <w:p w14:paraId="23C214BF" w14:textId="77777777" w:rsidR="002E6900" w:rsidRDefault="000D38FF">
            <w:pPr>
              <w:pStyle w:val="11"/>
              <w:numPr>
                <w:ilvl w:val="0"/>
                <w:numId w:val="4"/>
              </w:numPr>
            </w:pPr>
            <w:r>
              <w:rPr>
                <w:rFonts w:hint="eastAsia"/>
                <w:lang w:val="en-US"/>
              </w:rPr>
              <w:t>生成测试模型</w:t>
            </w:r>
          </w:p>
          <w:p w14:paraId="67A29BE1" w14:textId="77777777" w:rsidR="002E6900" w:rsidRDefault="000D38FF">
            <w:pPr>
              <w:pStyle w:val="11"/>
              <w:numPr>
                <w:ilvl w:val="0"/>
                <w:numId w:val="4"/>
              </w:numPr>
            </w:pPr>
            <w:r>
              <w:rPr>
                <w:rFonts w:hint="eastAsia"/>
                <w:lang w:val="en-US"/>
              </w:rPr>
              <w:t>评估测试工作的有效性</w:t>
            </w:r>
          </w:p>
        </w:tc>
      </w:tr>
      <w:tr w:rsidR="002E6900" w14:paraId="47AA40F4" w14:textId="77777777">
        <w:trPr>
          <w:cantSplit/>
          <w:trHeight w:val="40"/>
        </w:trPr>
        <w:tc>
          <w:tcPr>
            <w:tcW w:w="2448" w:type="dxa"/>
            <w:tcBorders>
              <w:top w:val="single" w:sz="6" w:space="0" w:color="auto"/>
              <w:left w:val="single" w:sz="6" w:space="0" w:color="auto"/>
              <w:right w:val="single" w:sz="6" w:space="0" w:color="auto"/>
            </w:tcBorders>
          </w:tcPr>
          <w:p w14:paraId="7A2EE011" w14:textId="77777777" w:rsidR="002E6900" w:rsidRDefault="000D38FF">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14:paraId="7356D380" w14:textId="507E173B" w:rsidR="002E6900" w:rsidRDefault="00E737E4">
            <w:pPr>
              <w:pStyle w:val="11"/>
            </w:pPr>
            <w:r>
              <w:rPr>
                <w:rFonts w:hint="eastAsia"/>
              </w:rPr>
              <w:t>周义天</w:t>
            </w:r>
          </w:p>
        </w:tc>
        <w:tc>
          <w:tcPr>
            <w:tcW w:w="4140" w:type="dxa"/>
            <w:tcBorders>
              <w:top w:val="single" w:sz="6" w:space="0" w:color="auto"/>
              <w:left w:val="single" w:sz="6" w:space="0" w:color="auto"/>
              <w:bottom w:val="single" w:sz="6" w:space="0" w:color="auto"/>
              <w:right w:val="single" w:sz="6" w:space="0" w:color="auto"/>
            </w:tcBorders>
          </w:tcPr>
          <w:p w14:paraId="64FCC1EB" w14:textId="77777777" w:rsidR="002E6900" w:rsidRDefault="000D38FF">
            <w:pPr>
              <w:pStyle w:val="11"/>
            </w:pPr>
            <w:r>
              <w:rPr>
                <w:rFonts w:hint="eastAsia"/>
                <w:lang w:val="en-US"/>
              </w:rPr>
              <w:t>执行测试。</w:t>
            </w:r>
          </w:p>
          <w:p w14:paraId="4FA84E47" w14:textId="77777777" w:rsidR="002E6900" w:rsidRDefault="000D38FF">
            <w:pPr>
              <w:pStyle w:val="11"/>
            </w:pPr>
            <w:r>
              <w:rPr>
                <w:rFonts w:hint="eastAsia"/>
                <w:lang w:val="en-US"/>
              </w:rPr>
              <w:t>职责：</w:t>
            </w:r>
          </w:p>
          <w:p w14:paraId="06CFE7F1" w14:textId="77777777" w:rsidR="002E6900" w:rsidRDefault="000D38FF">
            <w:pPr>
              <w:pStyle w:val="11"/>
              <w:numPr>
                <w:ilvl w:val="0"/>
                <w:numId w:val="5"/>
              </w:numPr>
            </w:pPr>
            <w:r>
              <w:rPr>
                <w:rFonts w:hint="eastAsia"/>
                <w:lang w:val="en-US"/>
              </w:rPr>
              <w:t>执行测试</w:t>
            </w:r>
          </w:p>
          <w:p w14:paraId="7101BC79" w14:textId="77777777" w:rsidR="002E6900" w:rsidRDefault="000D38FF">
            <w:pPr>
              <w:pStyle w:val="11"/>
              <w:numPr>
                <w:ilvl w:val="0"/>
                <w:numId w:val="5"/>
              </w:numPr>
            </w:pPr>
            <w:r>
              <w:rPr>
                <w:rFonts w:hint="eastAsia"/>
                <w:lang w:val="en-US"/>
              </w:rPr>
              <w:t>记录结果</w:t>
            </w:r>
          </w:p>
          <w:p w14:paraId="6AA86970" w14:textId="77777777" w:rsidR="002E6900" w:rsidRDefault="000D38FF">
            <w:pPr>
              <w:pStyle w:val="11"/>
              <w:numPr>
                <w:ilvl w:val="0"/>
                <w:numId w:val="5"/>
              </w:numPr>
            </w:pPr>
            <w:r>
              <w:rPr>
                <w:rFonts w:hint="eastAsia"/>
                <w:lang w:val="en-US"/>
              </w:rPr>
              <w:t>从错误中恢复</w:t>
            </w:r>
          </w:p>
          <w:p w14:paraId="59E1D4B6" w14:textId="77777777" w:rsidR="002E6900" w:rsidRDefault="000D38FF">
            <w:pPr>
              <w:pStyle w:val="11"/>
              <w:numPr>
                <w:ilvl w:val="0"/>
                <w:numId w:val="5"/>
              </w:numPr>
            </w:pPr>
            <w:r>
              <w:rPr>
                <w:rFonts w:hint="eastAsia"/>
                <w:lang w:val="en-US"/>
              </w:rPr>
              <w:t>记录变更请求</w:t>
            </w:r>
          </w:p>
        </w:tc>
      </w:tr>
      <w:tr w:rsidR="002E6900" w14:paraId="6C3024B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8AADA0" w14:textId="77777777" w:rsidR="002E6900" w:rsidRDefault="000D38FF">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0833BCED" w14:textId="104E17AA" w:rsidR="002E6900" w:rsidRDefault="00E737E4">
            <w:pPr>
              <w:pStyle w:val="11"/>
            </w:pPr>
            <w:r>
              <w:rPr>
                <w:rFonts w:hint="eastAsia"/>
              </w:rPr>
              <w:t>杨宇晗</w:t>
            </w:r>
          </w:p>
        </w:tc>
        <w:tc>
          <w:tcPr>
            <w:tcW w:w="4140" w:type="dxa"/>
            <w:tcBorders>
              <w:top w:val="single" w:sz="6" w:space="0" w:color="auto"/>
              <w:left w:val="single" w:sz="6" w:space="0" w:color="auto"/>
              <w:bottom w:val="single" w:sz="6" w:space="0" w:color="auto"/>
              <w:right w:val="single" w:sz="6" w:space="0" w:color="auto"/>
            </w:tcBorders>
          </w:tcPr>
          <w:p w14:paraId="43E395DB" w14:textId="77777777" w:rsidR="002E6900" w:rsidRDefault="000D38FF">
            <w:pPr>
              <w:pStyle w:val="11"/>
            </w:pPr>
            <w:r>
              <w:rPr>
                <w:rFonts w:hint="eastAsia"/>
                <w:lang w:val="en-US"/>
              </w:rPr>
              <w:t>确保测试环境和资产得到管理和维护。</w:t>
            </w:r>
          </w:p>
          <w:p w14:paraId="0CF8D086" w14:textId="77777777" w:rsidR="002E6900" w:rsidRDefault="000D38FF">
            <w:pPr>
              <w:pStyle w:val="11"/>
            </w:pPr>
            <w:r>
              <w:rPr>
                <w:rFonts w:hint="eastAsia"/>
                <w:lang w:val="en-US"/>
              </w:rPr>
              <w:t>职责：</w:t>
            </w:r>
          </w:p>
          <w:p w14:paraId="40644F9D" w14:textId="77777777" w:rsidR="002E6900" w:rsidRDefault="000D38FF">
            <w:pPr>
              <w:pStyle w:val="11"/>
              <w:numPr>
                <w:ilvl w:val="0"/>
                <w:numId w:val="6"/>
              </w:numPr>
            </w:pPr>
            <w:r>
              <w:rPr>
                <w:rFonts w:hint="eastAsia"/>
                <w:lang w:val="en-US"/>
              </w:rPr>
              <w:t>管理测试系统</w:t>
            </w:r>
          </w:p>
          <w:p w14:paraId="634F16F2" w14:textId="77777777" w:rsidR="002E6900" w:rsidRDefault="000D38FF">
            <w:pPr>
              <w:pStyle w:val="11"/>
              <w:numPr>
                <w:ilvl w:val="0"/>
                <w:numId w:val="6"/>
              </w:numPr>
            </w:pPr>
            <w:r>
              <w:rPr>
                <w:rFonts w:hint="eastAsia"/>
                <w:lang w:val="en-US"/>
              </w:rPr>
              <w:t>授予和管理角色对测试系统的访问权</w:t>
            </w:r>
          </w:p>
        </w:tc>
      </w:tr>
      <w:tr w:rsidR="002E6900" w14:paraId="2AAE583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4690472" w14:textId="77777777" w:rsidR="002E6900" w:rsidRDefault="000D38FF">
            <w:pPr>
              <w:pStyle w:val="11"/>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6BDC40DC" w14:textId="7BDA1E13" w:rsidR="002E6900" w:rsidRDefault="00E737E4">
            <w:pPr>
              <w:pStyle w:val="11"/>
            </w:pPr>
            <w:r>
              <w:rPr>
                <w:rFonts w:hint="eastAsia"/>
              </w:rPr>
              <w:t>谭世炜，许正霖</w:t>
            </w:r>
          </w:p>
        </w:tc>
        <w:tc>
          <w:tcPr>
            <w:tcW w:w="4140" w:type="dxa"/>
            <w:tcBorders>
              <w:top w:val="single" w:sz="6" w:space="0" w:color="auto"/>
              <w:left w:val="single" w:sz="6" w:space="0" w:color="auto"/>
              <w:bottom w:val="single" w:sz="6" w:space="0" w:color="auto"/>
              <w:right w:val="single" w:sz="6" w:space="0" w:color="auto"/>
            </w:tcBorders>
          </w:tcPr>
          <w:p w14:paraId="7BB121A4" w14:textId="77777777" w:rsidR="002E6900" w:rsidRDefault="000D38FF">
            <w:pPr>
              <w:pStyle w:val="11"/>
            </w:pPr>
            <w:r>
              <w:rPr>
                <w:rFonts w:hint="eastAsia"/>
                <w:lang w:val="en-US"/>
              </w:rPr>
              <w:t>确定并定义测试类的操作、属性和关联。</w:t>
            </w:r>
          </w:p>
          <w:p w14:paraId="55649C2B" w14:textId="77777777" w:rsidR="002E6900" w:rsidRDefault="000D38FF">
            <w:pPr>
              <w:pStyle w:val="11"/>
            </w:pPr>
            <w:r>
              <w:rPr>
                <w:rFonts w:hint="eastAsia"/>
                <w:lang w:val="en-US"/>
              </w:rPr>
              <w:t>职责：</w:t>
            </w:r>
          </w:p>
          <w:p w14:paraId="0FC806C0" w14:textId="77777777" w:rsidR="002E6900" w:rsidRDefault="000D38FF">
            <w:pPr>
              <w:pStyle w:val="11"/>
              <w:numPr>
                <w:ilvl w:val="0"/>
                <w:numId w:val="8"/>
              </w:numPr>
            </w:pPr>
            <w:r>
              <w:rPr>
                <w:rFonts w:hint="eastAsia"/>
                <w:lang w:val="en-US"/>
              </w:rPr>
              <w:t>确定并定义测试类</w:t>
            </w:r>
          </w:p>
          <w:p w14:paraId="07B7A129" w14:textId="77777777" w:rsidR="002E6900" w:rsidRDefault="000D38FF">
            <w:pPr>
              <w:pStyle w:val="11"/>
              <w:numPr>
                <w:ilvl w:val="0"/>
                <w:numId w:val="8"/>
              </w:numPr>
            </w:pPr>
            <w:r>
              <w:rPr>
                <w:rFonts w:hint="eastAsia"/>
                <w:lang w:val="en-US"/>
              </w:rPr>
              <w:t>确定并定义测试包</w:t>
            </w:r>
          </w:p>
        </w:tc>
      </w:tr>
      <w:tr w:rsidR="002E6900" w14:paraId="4138CE7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D7B2A44" w14:textId="77777777" w:rsidR="002E6900" w:rsidRDefault="000D38FF">
            <w:pPr>
              <w:pStyle w:val="11"/>
            </w:pPr>
            <w:proofErr w:type="gramStart"/>
            <w:r>
              <w:rPr>
                <w:rFonts w:hint="eastAsia"/>
                <w:lang w:val="en-US"/>
              </w:rPr>
              <w:lastRenderedPageBreak/>
              <w:t>实施员</w:t>
            </w:r>
            <w:proofErr w:type="gramEnd"/>
          </w:p>
        </w:tc>
        <w:tc>
          <w:tcPr>
            <w:tcW w:w="2700" w:type="dxa"/>
            <w:tcBorders>
              <w:top w:val="single" w:sz="6" w:space="0" w:color="auto"/>
              <w:left w:val="single" w:sz="6" w:space="0" w:color="auto"/>
              <w:bottom w:val="single" w:sz="6" w:space="0" w:color="auto"/>
              <w:right w:val="single" w:sz="6" w:space="0" w:color="auto"/>
            </w:tcBorders>
          </w:tcPr>
          <w:p w14:paraId="79116F4E" w14:textId="6517C6C9" w:rsidR="002E6900" w:rsidRDefault="00E737E4">
            <w:pPr>
              <w:pStyle w:val="11"/>
            </w:pPr>
            <w:r>
              <w:rPr>
                <w:rFonts w:hint="eastAsia"/>
              </w:rPr>
              <w:t>周义天，杨宇晗</w:t>
            </w:r>
          </w:p>
        </w:tc>
        <w:tc>
          <w:tcPr>
            <w:tcW w:w="4140" w:type="dxa"/>
            <w:tcBorders>
              <w:top w:val="single" w:sz="6" w:space="0" w:color="auto"/>
              <w:left w:val="single" w:sz="6" w:space="0" w:color="auto"/>
              <w:bottom w:val="single" w:sz="6" w:space="0" w:color="auto"/>
              <w:right w:val="single" w:sz="6" w:space="0" w:color="auto"/>
            </w:tcBorders>
          </w:tcPr>
          <w:p w14:paraId="2CE8063D" w14:textId="77777777" w:rsidR="002E6900" w:rsidRDefault="000D38FF">
            <w:pPr>
              <w:pStyle w:val="11"/>
            </w:pPr>
            <w:r>
              <w:rPr>
                <w:rFonts w:hint="eastAsia"/>
                <w:lang w:val="en-US"/>
              </w:rPr>
              <w:t>实施测试类和测试包，并对它们进行单元测试。</w:t>
            </w:r>
          </w:p>
          <w:p w14:paraId="5C441239" w14:textId="77777777" w:rsidR="002E6900" w:rsidRDefault="000D38FF">
            <w:pPr>
              <w:pStyle w:val="11"/>
            </w:pPr>
            <w:r>
              <w:rPr>
                <w:rFonts w:hint="eastAsia"/>
                <w:lang w:val="en-US"/>
              </w:rPr>
              <w:t>职责：</w:t>
            </w:r>
          </w:p>
          <w:p w14:paraId="3A7BFA29" w14:textId="77777777" w:rsidR="002E6900" w:rsidRDefault="000D38FF">
            <w:pPr>
              <w:pStyle w:val="11"/>
              <w:numPr>
                <w:ilvl w:val="0"/>
                <w:numId w:val="9"/>
              </w:numPr>
            </w:pPr>
            <w:r>
              <w:rPr>
                <w:rFonts w:hint="eastAsia"/>
                <w:lang w:val="en-US"/>
              </w:rPr>
              <w:t>创建在测试模型中实施的测试类和测试包</w:t>
            </w:r>
          </w:p>
        </w:tc>
      </w:tr>
    </w:tbl>
    <w:p w14:paraId="3B5651D9" w14:textId="77777777" w:rsidR="002E6900" w:rsidRDefault="002E6900">
      <w:pPr>
        <w:pStyle w:val="a6"/>
      </w:pPr>
    </w:p>
    <w:p w14:paraId="798ED3C3" w14:textId="2ADBF9DB" w:rsidR="002E6900" w:rsidRDefault="000D38FF" w:rsidP="00AC136C">
      <w:pPr>
        <w:pStyle w:val="2"/>
        <w:tabs>
          <w:tab w:val="left" w:pos="360"/>
        </w:tabs>
      </w:pPr>
      <w:bookmarkStart w:id="8" w:name="_Toc498923565"/>
      <w:r>
        <w:rPr>
          <w:rFonts w:hint="eastAsia"/>
        </w:rPr>
        <w:t>系统</w:t>
      </w:r>
      <w:bookmarkEnd w:id="8"/>
    </w:p>
    <w:p w14:paraId="65C5599F" w14:textId="15D346F3" w:rsidR="002E6900" w:rsidRDefault="000D38FF" w:rsidP="00500F58">
      <w:pPr>
        <w:pStyle w:val="a6"/>
        <w:ind w:left="0" w:firstLine="450"/>
      </w:pPr>
      <w:r>
        <w:rPr>
          <w:rFonts w:hint="eastAsia"/>
        </w:rPr>
        <w:t>下表列出了测试项目所需的系统资源。</w:t>
      </w:r>
    </w:p>
    <w:tbl>
      <w:tblPr>
        <w:tblW w:w="0" w:type="auto"/>
        <w:tblInd w:w="198" w:type="dxa"/>
        <w:tblLayout w:type="fixed"/>
        <w:tblLook w:val="04A0" w:firstRow="1" w:lastRow="0" w:firstColumn="1" w:lastColumn="0" w:noHBand="0" w:noVBand="1"/>
      </w:tblPr>
      <w:tblGrid>
        <w:gridCol w:w="3870"/>
        <w:gridCol w:w="5400"/>
      </w:tblGrid>
      <w:tr w:rsidR="002E6900" w14:paraId="6DEBBBA9"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5F0C176E" w14:textId="77777777" w:rsidR="002E6900" w:rsidRDefault="000D38FF">
            <w:pPr>
              <w:pStyle w:val="11"/>
              <w:jc w:val="center"/>
            </w:pPr>
            <w:r>
              <w:rPr>
                <w:rFonts w:hint="eastAsia"/>
                <w:lang w:val="en-US"/>
              </w:rPr>
              <w:t>系统资源</w:t>
            </w:r>
          </w:p>
        </w:tc>
      </w:tr>
      <w:tr w:rsidR="002E6900" w14:paraId="511B24E0"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078B4765" w14:textId="77777777" w:rsidR="002E6900" w:rsidRDefault="000D38FF">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053EB10E" w14:textId="77777777" w:rsidR="002E6900" w:rsidRDefault="000D38FF">
            <w:pPr>
              <w:pStyle w:val="11"/>
              <w:jc w:val="center"/>
            </w:pPr>
            <w:r>
              <w:rPr>
                <w:rFonts w:hint="eastAsia"/>
                <w:lang w:val="en-US"/>
              </w:rPr>
              <w:t>名称</w:t>
            </w:r>
            <w:r>
              <w:rPr>
                <w:lang w:val="en-US"/>
              </w:rPr>
              <w:t>/</w:t>
            </w:r>
            <w:r>
              <w:rPr>
                <w:rFonts w:hint="eastAsia"/>
                <w:lang w:val="en-US"/>
              </w:rPr>
              <w:t>类型</w:t>
            </w:r>
          </w:p>
        </w:tc>
      </w:tr>
      <w:tr w:rsidR="007D08D7" w14:paraId="4E61BED2" w14:textId="77777777">
        <w:trPr>
          <w:cantSplit/>
        </w:trPr>
        <w:tc>
          <w:tcPr>
            <w:tcW w:w="3870" w:type="dxa"/>
            <w:tcBorders>
              <w:top w:val="single" w:sz="6" w:space="0" w:color="auto"/>
              <w:left w:val="single" w:sz="6" w:space="0" w:color="auto"/>
              <w:right w:val="single" w:sz="6" w:space="0" w:color="auto"/>
            </w:tcBorders>
          </w:tcPr>
          <w:p w14:paraId="2713A8F2" w14:textId="77777777" w:rsidR="007D08D7" w:rsidRDefault="007D08D7" w:rsidP="007D08D7">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38451C76" w14:textId="2622835F" w:rsidR="007D08D7" w:rsidRDefault="007D08D7" w:rsidP="007D08D7">
            <w:pPr>
              <w:pStyle w:val="11"/>
            </w:pPr>
            <w:r w:rsidRPr="00513F06">
              <w:rPr>
                <w:rFonts w:hint="eastAsia"/>
              </w:rPr>
              <w:t>Windows 10 家庭版</w:t>
            </w:r>
            <w:r>
              <w:rPr>
                <w:rFonts w:hint="eastAsia"/>
              </w:rPr>
              <w:t>/专业版</w:t>
            </w:r>
            <w:r w:rsidRPr="00513F06">
              <w:rPr>
                <w:rFonts w:hint="eastAsia"/>
              </w:rPr>
              <w:t xml:space="preserve"> 1903</w:t>
            </w:r>
            <w:r>
              <w:rPr>
                <w:rFonts w:hint="eastAsia"/>
              </w:rPr>
              <w:t>以及上</w:t>
            </w:r>
          </w:p>
        </w:tc>
      </w:tr>
      <w:tr w:rsidR="007D08D7" w14:paraId="5DB07682" w14:textId="77777777">
        <w:trPr>
          <w:cantSplit/>
        </w:trPr>
        <w:tc>
          <w:tcPr>
            <w:tcW w:w="3870" w:type="dxa"/>
            <w:tcBorders>
              <w:left w:val="single" w:sz="6" w:space="0" w:color="auto"/>
              <w:bottom w:val="single" w:sz="6" w:space="0" w:color="auto"/>
              <w:right w:val="single" w:sz="6" w:space="0" w:color="auto"/>
            </w:tcBorders>
          </w:tcPr>
          <w:p w14:paraId="16E263F8" w14:textId="77777777" w:rsidR="007D08D7" w:rsidRDefault="007D08D7" w:rsidP="007D08D7">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0621E73B" w14:textId="3EEC2662" w:rsidR="007D08D7" w:rsidRDefault="007D08D7" w:rsidP="007D08D7">
            <w:pPr>
              <w:pStyle w:val="11"/>
            </w:pPr>
            <w:r>
              <w:t>J</w:t>
            </w:r>
            <w:r>
              <w:rPr>
                <w:rFonts w:hint="eastAsia"/>
              </w:rPr>
              <w:t>ava</w:t>
            </w:r>
            <w:r>
              <w:t xml:space="preserve"> 1.8</w:t>
            </w:r>
            <w:r>
              <w:rPr>
                <w:rFonts w:hint="eastAsia"/>
              </w:rPr>
              <w:t>、</w:t>
            </w:r>
            <w:r>
              <w:t>M</w:t>
            </w:r>
            <w:r>
              <w:rPr>
                <w:rFonts w:hint="eastAsia"/>
              </w:rPr>
              <w:t>aven</w:t>
            </w:r>
            <w:r>
              <w:t xml:space="preserve"> 3.6.3</w:t>
            </w:r>
            <w:r>
              <w:rPr>
                <w:rFonts w:hint="eastAsia"/>
              </w:rPr>
              <w:t>、Intelli</w:t>
            </w:r>
            <w:r w:rsidR="002F3937">
              <w:rPr>
                <w:rFonts w:hint="eastAsia"/>
              </w:rPr>
              <w:t>J</w:t>
            </w:r>
          </w:p>
        </w:tc>
      </w:tr>
      <w:tr w:rsidR="007D08D7" w14:paraId="07FD39D6" w14:textId="77777777">
        <w:trPr>
          <w:cantSplit/>
        </w:trPr>
        <w:tc>
          <w:tcPr>
            <w:tcW w:w="3870" w:type="dxa"/>
            <w:tcBorders>
              <w:top w:val="single" w:sz="6" w:space="0" w:color="auto"/>
              <w:left w:val="single" w:sz="6" w:space="0" w:color="auto"/>
              <w:bottom w:val="single" w:sz="6" w:space="0" w:color="auto"/>
              <w:right w:val="single" w:sz="6" w:space="0" w:color="auto"/>
            </w:tcBorders>
          </w:tcPr>
          <w:p w14:paraId="14E29A74" w14:textId="77777777" w:rsidR="007D08D7" w:rsidRDefault="007D08D7" w:rsidP="007D08D7">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544C2390" w14:textId="1C599FAF" w:rsidR="007D08D7" w:rsidRDefault="007D08D7" w:rsidP="007D08D7">
            <w:pPr>
              <w:pStyle w:val="11"/>
            </w:pPr>
            <w:r w:rsidRPr="00513F06">
              <w:rPr>
                <w:rFonts w:hint="eastAsia"/>
              </w:rPr>
              <w:t>Windows 10 家庭版</w:t>
            </w:r>
            <w:r>
              <w:rPr>
                <w:rFonts w:hint="eastAsia"/>
              </w:rPr>
              <w:t>/专业版</w:t>
            </w:r>
            <w:r w:rsidRPr="00513F06">
              <w:rPr>
                <w:rFonts w:hint="eastAsia"/>
              </w:rPr>
              <w:t xml:space="preserve"> 1903</w:t>
            </w:r>
            <w:r>
              <w:rPr>
                <w:rFonts w:hint="eastAsia"/>
              </w:rPr>
              <w:t>以及上</w:t>
            </w:r>
          </w:p>
        </w:tc>
      </w:tr>
    </w:tbl>
    <w:p w14:paraId="4490E553" w14:textId="218F28EC" w:rsidR="002E6900" w:rsidRDefault="000D38FF" w:rsidP="00AC136C">
      <w:pPr>
        <w:pStyle w:val="1"/>
        <w:tabs>
          <w:tab w:val="left" w:pos="360"/>
        </w:tabs>
      </w:pPr>
      <w:bookmarkStart w:id="9" w:name="_Toc498923566"/>
      <w:r>
        <w:rPr>
          <w:rFonts w:hint="eastAsia"/>
        </w:rPr>
        <w:t>项目里程碑</w:t>
      </w:r>
      <w:bookmarkEnd w:id="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2250"/>
        <w:gridCol w:w="1980"/>
        <w:gridCol w:w="1890"/>
      </w:tblGrid>
      <w:tr w:rsidR="002E6900" w14:paraId="734ECA26" w14:textId="77777777">
        <w:tc>
          <w:tcPr>
            <w:tcW w:w="3078" w:type="dxa"/>
          </w:tcPr>
          <w:p w14:paraId="05BA8662" w14:textId="77777777" w:rsidR="002E6900" w:rsidRDefault="000D38FF">
            <w:pPr>
              <w:pStyle w:val="11"/>
              <w:jc w:val="center"/>
              <w:rPr>
                <w:b/>
              </w:rPr>
            </w:pPr>
            <w:r>
              <w:rPr>
                <w:rFonts w:hint="eastAsia"/>
                <w:b/>
                <w:lang w:val="en-US"/>
              </w:rPr>
              <w:t>里程碑任务</w:t>
            </w:r>
          </w:p>
        </w:tc>
        <w:tc>
          <w:tcPr>
            <w:tcW w:w="2250" w:type="dxa"/>
          </w:tcPr>
          <w:p w14:paraId="5FC22049" w14:textId="77777777" w:rsidR="002E6900" w:rsidRDefault="000D38FF">
            <w:pPr>
              <w:pStyle w:val="11"/>
              <w:jc w:val="center"/>
              <w:rPr>
                <w:b/>
              </w:rPr>
            </w:pPr>
            <w:r>
              <w:rPr>
                <w:rFonts w:hint="eastAsia"/>
                <w:b/>
                <w:lang w:val="en-US"/>
              </w:rPr>
              <w:t>工作量</w:t>
            </w:r>
          </w:p>
        </w:tc>
        <w:tc>
          <w:tcPr>
            <w:tcW w:w="1980" w:type="dxa"/>
          </w:tcPr>
          <w:p w14:paraId="355D83AF" w14:textId="77777777" w:rsidR="002E6900" w:rsidRDefault="000D38FF">
            <w:pPr>
              <w:pStyle w:val="11"/>
              <w:jc w:val="center"/>
              <w:rPr>
                <w:b/>
              </w:rPr>
            </w:pPr>
            <w:r>
              <w:rPr>
                <w:rFonts w:hint="eastAsia"/>
                <w:b/>
                <w:lang w:val="en-US"/>
              </w:rPr>
              <w:t>开始日期</w:t>
            </w:r>
          </w:p>
        </w:tc>
        <w:tc>
          <w:tcPr>
            <w:tcW w:w="1890" w:type="dxa"/>
          </w:tcPr>
          <w:p w14:paraId="5F91B161" w14:textId="77777777" w:rsidR="002E6900" w:rsidRDefault="000D38FF">
            <w:pPr>
              <w:pStyle w:val="11"/>
              <w:jc w:val="center"/>
              <w:rPr>
                <w:b/>
              </w:rPr>
            </w:pPr>
            <w:r>
              <w:rPr>
                <w:rFonts w:hint="eastAsia"/>
                <w:b/>
                <w:lang w:val="en-US"/>
              </w:rPr>
              <w:t>结束日期</w:t>
            </w:r>
          </w:p>
        </w:tc>
      </w:tr>
      <w:tr w:rsidR="00934D30" w14:paraId="19B73B5F" w14:textId="77777777">
        <w:tc>
          <w:tcPr>
            <w:tcW w:w="3078" w:type="dxa"/>
          </w:tcPr>
          <w:p w14:paraId="30AE13EF" w14:textId="65A8CFAF" w:rsidR="00934D30" w:rsidRDefault="00934D30" w:rsidP="00934D30">
            <w:pPr>
              <w:pStyle w:val="11"/>
            </w:pPr>
            <w:r>
              <w:rPr>
                <w:rFonts w:hint="eastAsia"/>
                <w:lang w:val="en-US"/>
              </w:rPr>
              <w:t>制定测试计划</w:t>
            </w:r>
          </w:p>
        </w:tc>
        <w:tc>
          <w:tcPr>
            <w:tcW w:w="2250" w:type="dxa"/>
          </w:tcPr>
          <w:p w14:paraId="213F82AE" w14:textId="183462AA" w:rsidR="00934D30" w:rsidRDefault="00934D30" w:rsidP="00934D30">
            <w:pPr>
              <w:pStyle w:val="11"/>
            </w:pPr>
            <w:r>
              <w:rPr>
                <w:rFonts w:hint="eastAsia"/>
              </w:rPr>
              <w:t>小</w:t>
            </w:r>
          </w:p>
        </w:tc>
        <w:tc>
          <w:tcPr>
            <w:tcW w:w="1980" w:type="dxa"/>
          </w:tcPr>
          <w:p w14:paraId="1C85124C" w14:textId="2CB9D16D" w:rsidR="00934D30" w:rsidRDefault="00934D30" w:rsidP="00934D30">
            <w:pPr>
              <w:pStyle w:val="11"/>
            </w:pPr>
            <w:r>
              <w:t>27</w:t>
            </w:r>
            <w:r>
              <w:rPr>
                <w:rFonts w:hint="eastAsia"/>
              </w:rPr>
              <w:t>/</w:t>
            </w:r>
            <w:r>
              <w:t>04/2021</w:t>
            </w:r>
          </w:p>
        </w:tc>
        <w:tc>
          <w:tcPr>
            <w:tcW w:w="1890" w:type="dxa"/>
          </w:tcPr>
          <w:p w14:paraId="381BB338" w14:textId="6FA408E1" w:rsidR="00934D30" w:rsidRDefault="00934D30" w:rsidP="00934D30">
            <w:pPr>
              <w:pStyle w:val="11"/>
            </w:pPr>
            <w:r>
              <w:t>27</w:t>
            </w:r>
            <w:r>
              <w:rPr>
                <w:rFonts w:hint="eastAsia"/>
              </w:rPr>
              <w:t>/</w:t>
            </w:r>
            <w:r>
              <w:t>04/2021</w:t>
            </w:r>
          </w:p>
        </w:tc>
      </w:tr>
      <w:tr w:rsidR="00934D30" w14:paraId="2B7628A5" w14:textId="77777777">
        <w:tc>
          <w:tcPr>
            <w:tcW w:w="3078" w:type="dxa"/>
          </w:tcPr>
          <w:p w14:paraId="256D5EB1" w14:textId="20739B6D" w:rsidR="00934D30" w:rsidRDefault="00934D30" w:rsidP="00934D30">
            <w:pPr>
              <w:pStyle w:val="11"/>
            </w:pPr>
            <w:r>
              <w:rPr>
                <w:rFonts w:hint="eastAsia"/>
                <w:lang w:val="en-US"/>
              </w:rPr>
              <w:t>设计测试</w:t>
            </w:r>
          </w:p>
        </w:tc>
        <w:tc>
          <w:tcPr>
            <w:tcW w:w="2250" w:type="dxa"/>
          </w:tcPr>
          <w:p w14:paraId="6FD66219" w14:textId="0E1E64BE" w:rsidR="00934D30" w:rsidRDefault="00934D30" w:rsidP="00934D30">
            <w:pPr>
              <w:pStyle w:val="11"/>
            </w:pPr>
            <w:r>
              <w:rPr>
                <w:rFonts w:hint="eastAsia"/>
              </w:rPr>
              <w:t>中</w:t>
            </w:r>
          </w:p>
        </w:tc>
        <w:tc>
          <w:tcPr>
            <w:tcW w:w="1980" w:type="dxa"/>
          </w:tcPr>
          <w:p w14:paraId="0E7E42F6" w14:textId="3F0B83B9" w:rsidR="00934D30" w:rsidRDefault="00934D30" w:rsidP="00934D30">
            <w:pPr>
              <w:pStyle w:val="11"/>
            </w:pPr>
            <w:r>
              <w:t>27</w:t>
            </w:r>
            <w:r>
              <w:rPr>
                <w:rFonts w:hint="eastAsia"/>
              </w:rPr>
              <w:t>/</w:t>
            </w:r>
            <w:r>
              <w:t>04/2021</w:t>
            </w:r>
          </w:p>
        </w:tc>
        <w:tc>
          <w:tcPr>
            <w:tcW w:w="1890" w:type="dxa"/>
          </w:tcPr>
          <w:p w14:paraId="1CDB7DCF" w14:textId="37C91A9D" w:rsidR="00934D30" w:rsidRDefault="00934D30" w:rsidP="00934D30">
            <w:pPr>
              <w:pStyle w:val="11"/>
            </w:pPr>
            <w:r>
              <w:t>01</w:t>
            </w:r>
            <w:r>
              <w:rPr>
                <w:rFonts w:hint="eastAsia"/>
              </w:rPr>
              <w:t>/</w:t>
            </w:r>
            <w:r>
              <w:t>05/2021</w:t>
            </w:r>
          </w:p>
        </w:tc>
      </w:tr>
      <w:tr w:rsidR="00934D30" w14:paraId="54BD503F" w14:textId="77777777">
        <w:tc>
          <w:tcPr>
            <w:tcW w:w="3078" w:type="dxa"/>
          </w:tcPr>
          <w:p w14:paraId="6F020F7D" w14:textId="051C36D3" w:rsidR="00934D30" w:rsidRDefault="00934D30" w:rsidP="00934D30">
            <w:pPr>
              <w:pStyle w:val="11"/>
            </w:pPr>
            <w:r>
              <w:rPr>
                <w:rFonts w:hint="eastAsia"/>
                <w:lang w:val="en-US"/>
              </w:rPr>
              <w:t>实施测试</w:t>
            </w:r>
          </w:p>
        </w:tc>
        <w:tc>
          <w:tcPr>
            <w:tcW w:w="2250" w:type="dxa"/>
          </w:tcPr>
          <w:p w14:paraId="3D192E8A" w14:textId="266FE411" w:rsidR="00934D30" w:rsidRDefault="00934D30" w:rsidP="00934D30">
            <w:pPr>
              <w:pStyle w:val="11"/>
            </w:pPr>
            <w:r>
              <w:rPr>
                <w:rFonts w:hint="eastAsia"/>
              </w:rPr>
              <w:t>中</w:t>
            </w:r>
          </w:p>
        </w:tc>
        <w:tc>
          <w:tcPr>
            <w:tcW w:w="1980" w:type="dxa"/>
          </w:tcPr>
          <w:p w14:paraId="0A1B2EFD" w14:textId="2D8D287C" w:rsidR="00934D30" w:rsidRDefault="00934D30" w:rsidP="00934D30">
            <w:pPr>
              <w:pStyle w:val="11"/>
            </w:pPr>
            <w:r>
              <w:t>01</w:t>
            </w:r>
            <w:r>
              <w:rPr>
                <w:rFonts w:hint="eastAsia"/>
              </w:rPr>
              <w:t>/</w:t>
            </w:r>
            <w:r>
              <w:t>05/2021</w:t>
            </w:r>
          </w:p>
        </w:tc>
        <w:tc>
          <w:tcPr>
            <w:tcW w:w="1890" w:type="dxa"/>
          </w:tcPr>
          <w:p w14:paraId="4FE664FE" w14:textId="1B56DB64" w:rsidR="00934D30" w:rsidRDefault="00934D30" w:rsidP="00934D30">
            <w:pPr>
              <w:pStyle w:val="11"/>
            </w:pPr>
            <w:r>
              <w:t>03</w:t>
            </w:r>
            <w:r>
              <w:rPr>
                <w:rFonts w:hint="eastAsia"/>
              </w:rPr>
              <w:t>/</w:t>
            </w:r>
            <w:r>
              <w:t>05/2021</w:t>
            </w:r>
          </w:p>
        </w:tc>
      </w:tr>
      <w:tr w:rsidR="00934D30" w14:paraId="3DD36B1B" w14:textId="77777777">
        <w:tc>
          <w:tcPr>
            <w:tcW w:w="3078" w:type="dxa"/>
          </w:tcPr>
          <w:p w14:paraId="7DBC50E8" w14:textId="0CCD2E3C" w:rsidR="00934D30" w:rsidRDefault="00934D30" w:rsidP="00934D30">
            <w:pPr>
              <w:pStyle w:val="11"/>
            </w:pPr>
            <w:r>
              <w:rPr>
                <w:rFonts w:hint="eastAsia"/>
                <w:lang w:val="en-US"/>
              </w:rPr>
              <w:t>执行测试</w:t>
            </w:r>
          </w:p>
        </w:tc>
        <w:tc>
          <w:tcPr>
            <w:tcW w:w="2250" w:type="dxa"/>
          </w:tcPr>
          <w:p w14:paraId="3C78D42F" w14:textId="36736BC5" w:rsidR="00934D30" w:rsidRDefault="00934D30" w:rsidP="00934D30">
            <w:pPr>
              <w:pStyle w:val="11"/>
            </w:pPr>
            <w:r>
              <w:rPr>
                <w:rFonts w:hint="eastAsia"/>
              </w:rPr>
              <w:t>中</w:t>
            </w:r>
          </w:p>
        </w:tc>
        <w:tc>
          <w:tcPr>
            <w:tcW w:w="1980" w:type="dxa"/>
          </w:tcPr>
          <w:p w14:paraId="0270EB51" w14:textId="04FA3259" w:rsidR="00934D30" w:rsidRDefault="00934D30" w:rsidP="00934D30">
            <w:pPr>
              <w:pStyle w:val="11"/>
            </w:pPr>
            <w:r>
              <w:t>03</w:t>
            </w:r>
            <w:r>
              <w:rPr>
                <w:rFonts w:hint="eastAsia"/>
              </w:rPr>
              <w:t>/</w:t>
            </w:r>
            <w:r>
              <w:t>05/2021</w:t>
            </w:r>
          </w:p>
        </w:tc>
        <w:tc>
          <w:tcPr>
            <w:tcW w:w="1890" w:type="dxa"/>
          </w:tcPr>
          <w:p w14:paraId="4100268B" w14:textId="0D6A2247" w:rsidR="00934D30" w:rsidRDefault="00934D30" w:rsidP="00934D30">
            <w:pPr>
              <w:pStyle w:val="11"/>
            </w:pPr>
            <w:r>
              <w:t>06</w:t>
            </w:r>
            <w:r>
              <w:rPr>
                <w:rFonts w:hint="eastAsia"/>
              </w:rPr>
              <w:t>/</w:t>
            </w:r>
            <w:r>
              <w:t>05/2021</w:t>
            </w:r>
          </w:p>
        </w:tc>
      </w:tr>
      <w:tr w:rsidR="00934D30" w14:paraId="05783635" w14:textId="77777777">
        <w:tc>
          <w:tcPr>
            <w:tcW w:w="3078" w:type="dxa"/>
          </w:tcPr>
          <w:p w14:paraId="72C0B5A9" w14:textId="2C8B42FD" w:rsidR="00934D30" w:rsidRDefault="00934D30" w:rsidP="00934D30">
            <w:pPr>
              <w:pStyle w:val="11"/>
            </w:pPr>
            <w:r>
              <w:rPr>
                <w:rFonts w:hint="eastAsia"/>
                <w:lang w:val="en-US"/>
              </w:rPr>
              <w:t>评估测试</w:t>
            </w:r>
          </w:p>
        </w:tc>
        <w:tc>
          <w:tcPr>
            <w:tcW w:w="2250" w:type="dxa"/>
          </w:tcPr>
          <w:p w14:paraId="6605FFD7" w14:textId="7595A731" w:rsidR="00934D30" w:rsidRDefault="00934D30" w:rsidP="00934D30">
            <w:pPr>
              <w:pStyle w:val="11"/>
            </w:pPr>
            <w:r>
              <w:rPr>
                <w:rFonts w:hint="eastAsia"/>
              </w:rPr>
              <w:t>大</w:t>
            </w:r>
          </w:p>
        </w:tc>
        <w:tc>
          <w:tcPr>
            <w:tcW w:w="1980" w:type="dxa"/>
          </w:tcPr>
          <w:p w14:paraId="0F34C73B" w14:textId="093C075A" w:rsidR="00934D30" w:rsidRDefault="00934D30" w:rsidP="00934D30">
            <w:pPr>
              <w:pStyle w:val="11"/>
            </w:pPr>
            <w:r>
              <w:t>06</w:t>
            </w:r>
            <w:r>
              <w:rPr>
                <w:rFonts w:hint="eastAsia"/>
              </w:rPr>
              <w:t>/</w:t>
            </w:r>
            <w:r>
              <w:t>05/2021</w:t>
            </w:r>
          </w:p>
        </w:tc>
        <w:tc>
          <w:tcPr>
            <w:tcW w:w="1890" w:type="dxa"/>
          </w:tcPr>
          <w:p w14:paraId="76CBDA07" w14:textId="5EF2C79C" w:rsidR="00934D30" w:rsidRDefault="00934D30" w:rsidP="00934D30">
            <w:pPr>
              <w:pStyle w:val="11"/>
            </w:pPr>
            <w:r>
              <w:t>11</w:t>
            </w:r>
            <w:r>
              <w:rPr>
                <w:rFonts w:hint="eastAsia"/>
              </w:rPr>
              <w:t>/</w:t>
            </w:r>
            <w:r>
              <w:t>05/2021</w:t>
            </w:r>
          </w:p>
        </w:tc>
      </w:tr>
    </w:tbl>
    <w:p w14:paraId="6FC445E0" w14:textId="77777777" w:rsidR="002E6900" w:rsidRDefault="002E6900">
      <w:pPr>
        <w:pStyle w:val="a6"/>
      </w:pPr>
    </w:p>
    <w:p w14:paraId="57B98C2C" w14:textId="4A922E7C" w:rsidR="002E6900" w:rsidRDefault="000D38FF">
      <w:pPr>
        <w:pStyle w:val="1"/>
        <w:tabs>
          <w:tab w:val="left" w:pos="360"/>
        </w:tabs>
      </w:pPr>
      <w:bookmarkStart w:id="10" w:name="_Toc498923567"/>
      <w:r>
        <w:rPr>
          <w:rFonts w:hint="eastAsia"/>
        </w:rPr>
        <w:t>可交付工件</w:t>
      </w:r>
      <w:bookmarkEnd w:id="10"/>
    </w:p>
    <w:p w14:paraId="10100026" w14:textId="77777777" w:rsidR="00AC136C" w:rsidRDefault="00AC136C" w:rsidP="00AC136C">
      <w:pPr>
        <w:pStyle w:val="2"/>
        <w:tabs>
          <w:tab w:val="num" w:pos="360"/>
        </w:tabs>
      </w:pPr>
      <w:bookmarkStart w:id="11" w:name="_Toc498923568"/>
      <w:bookmarkStart w:id="12" w:name="_Toc498923569"/>
      <w:r>
        <w:rPr>
          <w:rFonts w:hint="eastAsia"/>
        </w:rPr>
        <w:t>测试</w:t>
      </w:r>
      <w:bookmarkEnd w:id="11"/>
      <w:r>
        <w:rPr>
          <w:rFonts w:hint="eastAsia"/>
        </w:rPr>
        <w:t>代码与源码</w:t>
      </w:r>
    </w:p>
    <w:p w14:paraId="50E26C2C" w14:textId="77777777" w:rsidR="00AC136C" w:rsidRPr="001B45E4" w:rsidRDefault="00AC136C" w:rsidP="00AC136C">
      <w:pPr>
        <w:ind w:firstLineChars="200" w:firstLine="400"/>
      </w:pPr>
      <w:r>
        <w:rPr>
          <w:rFonts w:hint="eastAsia"/>
        </w:rPr>
        <w:t>被测试的代码以及测试代码</w:t>
      </w:r>
    </w:p>
    <w:bookmarkEnd w:id="12"/>
    <w:p w14:paraId="24171114" w14:textId="77777777" w:rsidR="00CB49FC" w:rsidRDefault="00CB49FC" w:rsidP="00CB49FC">
      <w:pPr>
        <w:pStyle w:val="2"/>
      </w:pPr>
      <w:r>
        <w:rPr>
          <w:rFonts w:hint="eastAsia"/>
        </w:rPr>
        <w:t>测试覆盖报告</w:t>
      </w:r>
    </w:p>
    <w:p w14:paraId="36B3BA84" w14:textId="75E1ADC2" w:rsidR="002E6900" w:rsidRPr="00CB49FC" w:rsidRDefault="00CB49FC" w:rsidP="00CB49FC">
      <w:pPr>
        <w:pStyle w:val="InfoBlue"/>
        <w:rPr>
          <w:i w:val="0"/>
          <w:iCs/>
          <w:color w:val="auto"/>
        </w:rPr>
      </w:pPr>
      <w:r>
        <w:rPr>
          <w:rFonts w:hint="eastAsia"/>
          <w:i w:val="0"/>
          <w:iCs/>
          <w:color w:val="auto"/>
        </w:rPr>
        <w:t>在进行测试之后会生成测试覆盖报告，展示覆盖的行数</w:t>
      </w:r>
    </w:p>
    <w:p w14:paraId="3B161268" w14:textId="29C17CF1" w:rsidR="00CB49FC" w:rsidRDefault="0049288D" w:rsidP="00CB49FC">
      <w:pPr>
        <w:pStyle w:val="2"/>
      </w:pPr>
      <w:r>
        <w:rPr>
          <w:rFonts w:hint="eastAsia"/>
        </w:rPr>
        <w:t>DD-路径图与数据流分析表格</w:t>
      </w:r>
    </w:p>
    <w:p w14:paraId="7EE2F4ED" w14:textId="1C78FA2F" w:rsidR="0049288D" w:rsidRPr="00894209" w:rsidRDefault="0049288D" w:rsidP="0049288D">
      <w:pPr>
        <w:ind w:firstLineChars="200" w:firstLine="400"/>
      </w:pPr>
      <w:r>
        <w:rPr>
          <w:rFonts w:hint="eastAsia"/>
        </w:rPr>
        <w:t>在</w:t>
      </w:r>
      <w:r w:rsidR="00894209">
        <w:rPr>
          <w:rFonts w:hint="eastAsia"/>
        </w:rPr>
        <w:t>设计测试代码前</w:t>
      </w:r>
      <w:r w:rsidR="003F29E4">
        <w:rPr>
          <w:rFonts w:hint="eastAsia"/>
        </w:rPr>
        <w:t>对被测试代码进行路径与数据流分析</w:t>
      </w:r>
    </w:p>
    <w:p w14:paraId="367F4380" w14:textId="761D3B52" w:rsidR="0049288D" w:rsidRDefault="0049288D" w:rsidP="0049288D">
      <w:pPr>
        <w:pStyle w:val="2"/>
      </w:pPr>
      <w:bookmarkStart w:id="13" w:name="_Toc498923570"/>
      <w:r>
        <w:rPr>
          <w:rFonts w:hint="eastAsia"/>
        </w:rPr>
        <w:t>测试结果报告</w:t>
      </w:r>
      <w:bookmarkEnd w:id="13"/>
    </w:p>
    <w:p w14:paraId="5A79B3F8" w14:textId="6C316136" w:rsidR="0049288D" w:rsidRDefault="006E25D1" w:rsidP="0049288D">
      <w:pPr>
        <w:ind w:firstLineChars="200" w:firstLine="400"/>
      </w:pPr>
      <w:r>
        <w:rPr>
          <w:rFonts w:hint="eastAsia"/>
        </w:rPr>
        <w:t>根</w:t>
      </w:r>
      <w:r w:rsidR="0049288D" w:rsidRPr="0049288D">
        <w:rPr>
          <w:rFonts w:hint="eastAsia"/>
        </w:rPr>
        <w:t>据测试代</w:t>
      </w:r>
      <w:r w:rsidR="0049288D" w:rsidRPr="004E0D8B">
        <w:rPr>
          <w:rFonts w:hint="eastAsia"/>
        </w:rPr>
        <w:t>码以</w:t>
      </w:r>
      <w:r w:rsidRPr="004E0D8B">
        <w:rPr>
          <w:rFonts w:hint="eastAsia"/>
        </w:rPr>
        <w:t>及测试覆盖报告写出的测试结果报告</w:t>
      </w:r>
    </w:p>
    <w:p w14:paraId="3D6B3A98" w14:textId="55B3BB4D" w:rsidR="004E0D8B" w:rsidRDefault="004E0D8B" w:rsidP="0049288D">
      <w:pPr>
        <w:ind w:firstLineChars="200" w:firstLine="400"/>
      </w:pPr>
    </w:p>
    <w:p w14:paraId="6B2549E5" w14:textId="650E3A50" w:rsidR="004E0D8B" w:rsidRDefault="004E0D8B" w:rsidP="0049288D">
      <w:pPr>
        <w:ind w:firstLineChars="200" w:firstLine="400"/>
      </w:pPr>
    </w:p>
    <w:p w14:paraId="5459F84A" w14:textId="77777777" w:rsidR="001C5237" w:rsidRPr="0049288D" w:rsidRDefault="001C5237" w:rsidP="0049288D">
      <w:pPr>
        <w:ind w:firstLineChars="200" w:firstLine="400"/>
      </w:pPr>
    </w:p>
    <w:p w14:paraId="167B9894" w14:textId="63DCA5DD" w:rsidR="002E6900" w:rsidRDefault="000D38FF" w:rsidP="004E0D8B">
      <w:pPr>
        <w:pStyle w:val="1"/>
        <w:tabs>
          <w:tab w:val="left" w:pos="360"/>
        </w:tabs>
      </w:pPr>
      <w:bookmarkStart w:id="14" w:name="_Toc498923571"/>
      <w:r>
        <w:rPr>
          <w:rFonts w:hint="eastAsia"/>
        </w:rPr>
        <w:lastRenderedPageBreak/>
        <w:t>附录</w:t>
      </w:r>
      <w:r>
        <w:t xml:space="preserve"> A</w:t>
      </w:r>
      <w:r>
        <w:rPr>
          <w:rFonts w:hint="eastAsia"/>
        </w:rPr>
        <w:t>：项目任务</w:t>
      </w:r>
      <w:bookmarkEnd w:id="14"/>
    </w:p>
    <w:p w14:paraId="1E99211C" w14:textId="77777777" w:rsidR="002E6900" w:rsidRDefault="000D38FF">
      <w:pPr>
        <w:pStyle w:val="a6"/>
        <w:ind w:left="0"/>
      </w:pPr>
      <w:r>
        <w:rPr>
          <w:rFonts w:hint="eastAsia"/>
        </w:rPr>
        <w:t>以下是一些与测试有关的任务：</w:t>
      </w:r>
    </w:p>
    <w:p w14:paraId="7398039D" w14:textId="77777777" w:rsidR="002E6900" w:rsidRDefault="000D38FF">
      <w:pPr>
        <w:pStyle w:val="a6"/>
        <w:tabs>
          <w:tab w:val="left" w:pos="450"/>
        </w:tabs>
        <w:ind w:left="0"/>
      </w:pPr>
      <w:r>
        <w:rPr>
          <w:rFonts w:hAnsi="Symbol"/>
        </w:rPr>
        <w:sym w:font="Symbol" w:char="F0B7"/>
      </w:r>
      <w:r>
        <w:tab/>
      </w:r>
      <w:r>
        <w:rPr>
          <w:rFonts w:hint="eastAsia"/>
        </w:rPr>
        <w:t>制定测试计划</w:t>
      </w:r>
    </w:p>
    <w:p w14:paraId="29CF9313" w14:textId="77777777" w:rsidR="002E6900" w:rsidRDefault="000D38FF">
      <w:pPr>
        <w:pStyle w:val="a6"/>
        <w:numPr>
          <w:ilvl w:val="1"/>
          <w:numId w:val="10"/>
        </w:numPr>
        <w:tabs>
          <w:tab w:val="left" w:pos="450"/>
        </w:tabs>
      </w:pPr>
      <w:r>
        <w:rPr>
          <w:rFonts w:hint="eastAsia"/>
        </w:rPr>
        <w:t>确定测试需求</w:t>
      </w:r>
    </w:p>
    <w:p w14:paraId="1B4A0F41" w14:textId="77777777" w:rsidR="002E6900" w:rsidRDefault="000D38FF">
      <w:pPr>
        <w:pStyle w:val="a6"/>
        <w:numPr>
          <w:ilvl w:val="1"/>
          <w:numId w:val="10"/>
        </w:numPr>
        <w:tabs>
          <w:tab w:val="left" w:pos="450"/>
        </w:tabs>
      </w:pPr>
      <w:r>
        <w:rPr>
          <w:rFonts w:hint="eastAsia"/>
        </w:rPr>
        <w:t>评估风险</w:t>
      </w:r>
    </w:p>
    <w:p w14:paraId="0337F1CE" w14:textId="77777777" w:rsidR="002E6900" w:rsidRDefault="000D38FF">
      <w:pPr>
        <w:pStyle w:val="a6"/>
        <w:numPr>
          <w:ilvl w:val="1"/>
          <w:numId w:val="10"/>
        </w:numPr>
        <w:tabs>
          <w:tab w:val="left" w:pos="450"/>
        </w:tabs>
      </w:pPr>
      <w:r>
        <w:rPr>
          <w:rFonts w:hint="eastAsia"/>
        </w:rPr>
        <w:t>制定测试策略</w:t>
      </w:r>
    </w:p>
    <w:p w14:paraId="1444205D" w14:textId="77777777" w:rsidR="002E6900" w:rsidRDefault="000D38FF">
      <w:pPr>
        <w:pStyle w:val="a6"/>
        <w:numPr>
          <w:ilvl w:val="1"/>
          <w:numId w:val="10"/>
        </w:numPr>
        <w:tabs>
          <w:tab w:val="left" w:pos="450"/>
        </w:tabs>
      </w:pPr>
      <w:r>
        <w:rPr>
          <w:rFonts w:hint="eastAsia"/>
        </w:rPr>
        <w:t>确定测试资源</w:t>
      </w:r>
    </w:p>
    <w:p w14:paraId="149A4FEE" w14:textId="77777777" w:rsidR="002E6900" w:rsidRDefault="000D38FF">
      <w:pPr>
        <w:pStyle w:val="a6"/>
        <w:numPr>
          <w:ilvl w:val="1"/>
          <w:numId w:val="10"/>
        </w:numPr>
        <w:tabs>
          <w:tab w:val="left" w:pos="450"/>
        </w:tabs>
      </w:pPr>
      <w:r>
        <w:rPr>
          <w:rFonts w:hint="eastAsia"/>
        </w:rPr>
        <w:t>创建时间表</w:t>
      </w:r>
    </w:p>
    <w:p w14:paraId="7EF91428" w14:textId="77777777" w:rsidR="002E6900" w:rsidRDefault="000D38FF">
      <w:pPr>
        <w:pStyle w:val="a6"/>
        <w:numPr>
          <w:ilvl w:val="1"/>
          <w:numId w:val="10"/>
        </w:numPr>
        <w:tabs>
          <w:tab w:val="left" w:pos="450"/>
        </w:tabs>
      </w:pPr>
      <w:r>
        <w:rPr>
          <w:rFonts w:hint="eastAsia"/>
        </w:rPr>
        <w:t>生成测试计划</w:t>
      </w:r>
    </w:p>
    <w:p w14:paraId="3487334D" w14:textId="77777777" w:rsidR="002E6900" w:rsidRDefault="000D38FF">
      <w:pPr>
        <w:pStyle w:val="a6"/>
        <w:tabs>
          <w:tab w:val="left" w:pos="450"/>
        </w:tabs>
        <w:ind w:left="0"/>
      </w:pPr>
      <w:r>
        <w:rPr>
          <w:rFonts w:hAnsi="Symbol"/>
        </w:rPr>
        <w:sym w:font="Symbol" w:char="F0B7"/>
      </w:r>
      <w:r>
        <w:tab/>
      </w:r>
      <w:r>
        <w:rPr>
          <w:rFonts w:hint="eastAsia"/>
        </w:rPr>
        <w:t>设计测试</w:t>
      </w:r>
    </w:p>
    <w:p w14:paraId="41C7D2AF" w14:textId="77777777" w:rsidR="002E6900" w:rsidRDefault="000D38FF">
      <w:pPr>
        <w:pStyle w:val="a6"/>
        <w:tabs>
          <w:tab w:val="left" w:pos="450"/>
          <w:tab w:val="left" w:pos="810"/>
        </w:tabs>
        <w:ind w:left="450"/>
      </w:pPr>
      <w:r>
        <w:rPr>
          <w:rFonts w:ascii="Times New Roman"/>
        </w:rPr>
        <w:t>-</w:t>
      </w:r>
      <w:r>
        <w:rPr>
          <w:rFonts w:ascii="Times New Roman"/>
        </w:rPr>
        <w:tab/>
      </w:r>
      <w:r>
        <w:rPr>
          <w:rFonts w:hint="eastAsia"/>
        </w:rPr>
        <w:t>准备工作量分析文档</w:t>
      </w:r>
    </w:p>
    <w:p w14:paraId="29EA68E1" w14:textId="77777777" w:rsidR="002E6900" w:rsidRDefault="000D38FF">
      <w:pPr>
        <w:pStyle w:val="a6"/>
        <w:tabs>
          <w:tab w:val="left" w:pos="450"/>
          <w:tab w:val="left" w:pos="810"/>
        </w:tabs>
        <w:ind w:left="450"/>
      </w:pPr>
      <w:r>
        <w:rPr>
          <w:rFonts w:ascii="Times New Roman"/>
        </w:rPr>
        <w:t>-</w:t>
      </w:r>
      <w:r>
        <w:rPr>
          <w:rFonts w:ascii="Times New Roman"/>
        </w:rPr>
        <w:tab/>
      </w:r>
      <w:r>
        <w:rPr>
          <w:rFonts w:hint="eastAsia"/>
        </w:rPr>
        <w:t>确定并说明测试用例</w:t>
      </w:r>
    </w:p>
    <w:p w14:paraId="20C64965" w14:textId="77777777" w:rsidR="002E6900" w:rsidRDefault="000D38FF">
      <w:pPr>
        <w:pStyle w:val="a6"/>
        <w:tabs>
          <w:tab w:val="left" w:pos="450"/>
          <w:tab w:val="left" w:pos="810"/>
        </w:tabs>
        <w:ind w:left="450"/>
      </w:pPr>
      <w:r>
        <w:rPr>
          <w:rFonts w:ascii="Times New Roman"/>
        </w:rPr>
        <w:t>-</w:t>
      </w:r>
      <w:r>
        <w:rPr>
          <w:rFonts w:ascii="Times New Roman"/>
        </w:rPr>
        <w:tab/>
      </w:r>
      <w:r>
        <w:rPr>
          <w:rFonts w:hint="eastAsia"/>
        </w:rPr>
        <w:t>确定并结构化测试过程</w:t>
      </w:r>
    </w:p>
    <w:p w14:paraId="71FA705E"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2FB5CDB2" w14:textId="77777777" w:rsidR="002E6900" w:rsidRDefault="000D38FF">
      <w:pPr>
        <w:pStyle w:val="a6"/>
        <w:tabs>
          <w:tab w:val="left" w:pos="450"/>
          <w:tab w:val="left" w:pos="810"/>
        </w:tabs>
        <w:ind w:left="0"/>
      </w:pPr>
      <w:r>
        <w:rPr>
          <w:rFonts w:hAnsi="Symbol"/>
        </w:rPr>
        <w:sym w:font="Symbol" w:char="F0B7"/>
      </w:r>
      <w:r>
        <w:tab/>
      </w:r>
      <w:r>
        <w:rPr>
          <w:rFonts w:hint="eastAsia"/>
        </w:rPr>
        <w:t>实施测试</w:t>
      </w:r>
    </w:p>
    <w:p w14:paraId="6CA0EFC4" w14:textId="77777777" w:rsidR="002E6900" w:rsidRDefault="000D38FF">
      <w:pPr>
        <w:pStyle w:val="a6"/>
        <w:numPr>
          <w:ilvl w:val="1"/>
          <w:numId w:val="10"/>
        </w:numPr>
        <w:tabs>
          <w:tab w:val="left" w:pos="450"/>
          <w:tab w:val="left" w:pos="810"/>
        </w:tabs>
      </w:pPr>
      <w:r>
        <w:rPr>
          <w:rFonts w:hint="eastAsia"/>
        </w:rPr>
        <w:t>记录或通过编程创建测试脚本</w:t>
      </w:r>
    </w:p>
    <w:p w14:paraId="751B24B1" w14:textId="77777777" w:rsidR="002E6900" w:rsidRDefault="000D38FF">
      <w:pPr>
        <w:pStyle w:val="a6"/>
        <w:numPr>
          <w:ilvl w:val="1"/>
          <w:numId w:val="10"/>
        </w:numPr>
        <w:tabs>
          <w:tab w:val="left" w:pos="450"/>
          <w:tab w:val="left" w:pos="810"/>
        </w:tabs>
      </w:pPr>
      <w:r>
        <w:rPr>
          <w:rFonts w:hint="eastAsia"/>
        </w:rPr>
        <w:t>确定设计与实施模型中的测试专用功能</w:t>
      </w:r>
    </w:p>
    <w:p w14:paraId="2D5B891F" w14:textId="77777777" w:rsidR="002E6900" w:rsidRDefault="000D38FF">
      <w:pPr>
        <w:pStyle w:val="a6"/>
        <w:numPr>
          <w:ilvl w:val="1"/>
          <w:numId w:val="10"/>
        </w:numPr>
        <w:tabs>
          <w:tab w:val="left" w:pos="450"/>
          <w:tab w:val="left" w:pos="810"/>
        </w:tabs>
      </w:pPr>
      <w:r>
        <w:rPr>
          <w:rFonts w:hint="eastAsia"/>
        </w:rPr>
        <w:t>建立外部数据集</w:t>
      </w:r>
    </w:p>
    <w:p w14:paraId="2BA8369D" w14:textId="77777777" w:rsidR="002E6900" w:rsidRDefault="000D38FF">
      <w:pPr>
        <w:pStyle w:val="a6"/>
        <w:tabs>
          <w:tab w:val="left" w:pos="450"/>
          <w:tab w:val="left" w:pos="810"/>
        </w:tabs>
        <w:ind w:left="0"/>
      </w:pPr>
      <w:r>
        <w:rPr>
          <w:rFonts w:hAnsi="Symbol"/>
        </w:rPr>
        <w:sym w:font="Symbol" w:char="F0B7"/>
      </w:r>
      <w:r>
        <w:tab/>
      </w:r>
      <w:r>
        <w:rPr>
          <w:rFonts w:hint="eastAsia"/>
        </w:rPr>
        <w:t>执行测试</w:t>
      </w:r>
    </w:p>
    <w:p w14:paraId="6F440265" w14:textId="77777777" w:rsidR="002E6900" w:rsidRDefault="000D38FF">
      <w:pPr>
        <w:pStyle w:val="a6"/>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1F1CC2F9"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评估测试的执行情况</w:t>
      </w:r>
    </w:p>
    <w:p w14:paraId="2D707BB0"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恢复暂停的测试</w:t>
      </w:r>
    </w:p>
    <w:p w14:paraId="4F45CF60"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核实结果</w:t>
      </w:r>
    </w:p>
    <w:p w14:paraId="443177CE"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调查意外结果</w:t>
      </w:r>
    </w:p>
    <w:p w14:paraId="38CE0330"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记录缺陷</w:t>
      </w:r>
    </w:p>
    <w:p w14:paraId="525D0AC0" w14:textId="77777777" w:rsidR="002E6900" w:rsidRDefault="000D38FF">
      <w:pPr>
        <w:pStyle w:val="a6"/>
        <w:tabs>
          <w:tab w:val="left" w:pos="450"/>
          <w:tab w:val="left" w:pos="810"/>
        </w:tabs>
        <w:ind w:left="0"/>
      </w:pPr>
      <w:r>
        <w:rPr>
          <w:rFonts w:hAnsi="Symbol"/>
        </w:rPr>
        <w:sym w:font="Symbol" w:char="F0B7"/>
      </w:r>
      <w:r>
        <w:tab/>
      </w:r>
      <w:r>
        <w:rPr>
          <w:rFonts w:hint="eastAsia"/>
        </w:rPr>
        <w:t>评估测试</w:t>
      </w:r>
    </w:p>
    <w:p w14:paraId="56723812"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评估测试用例覆盖</w:t>
      </w:r>
    </w:p>
    <w:p w14:paraId="76DDFFF3"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评估代码覆盖</w:t>
      </w:r>
    </w:p>
    <w:p w14:paraId="3DB0FF52"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分析缺陷</w:t>
      </w:r>
    </w:p>
    <w:p w14:paraId="4A3FB1F3" w14:textId="77777777" w:rsidR="002E6900" w:rsidRDefault="000D38FF">
      <w:pPr>
        <w:pStyle w:val="a6"/>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089A83DC" w14:textId="77777777" w:rsidR="002E6900" w:rsidRDefault="000D38FF">
      <w:pPr>
        <w:pStyle w:val="a6"/>
        <w:tabs>
          <w:tab w:val="left" w:pos="450"/>
          <w:tab w:val="left" w:pos="1080"/>
        </w:tabs>
        <w:ind w:left="0"/>
      </w:pPr>
      <w:r>
        <w:tab/>
      </w:r>
    </w:p>
    <w:p w14:paraId="2AC13476" w14:textId="77777777" w:rsidR="002E6900" w:rsidRDefault="002E6900">
      <w:pPr>
        <w:pStyle w:val="a6"/>
      </w:pPr>
    </w:p>
    <w:sectPr w:rsidR="002E6900">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D7DF" w14:textId="77777777" w:rsidR="009C6F7F" w:rsidRDefault="009C6F7F">
      <w:pPr>
        <w:spacing w:line="240" w:lineRule="auto"/>
      </w:pPr>
      <w:r>
        <w:separator/>
      </w:r>
    </w:p>
  </w:endnote>
  <w:endnote w:type="continuationSeparator" w:id="0">
    <w:p w14:paraId="4A5D643A" w14:textId="77777777" w:rsidR="009C6F7F" w:rsidRDefault="009C6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E6900" w14:paraId="613F6BA0" w14:textId="77777777">
      <w:tc>
        <w:tcPr>
          <w:tcW w:w="3162" w:type="dxa"/>
          <w:tcBorders>
            <w:top w:val="nil"/>
            <w:left w:val="nil"/>
            <w:bottom w:val="nil"/>
            <w:right w:val="nil"/>
          </w:tcBorders>
        </w:tcPr>
        <w:p w14:paraId="37574764" w14:textId="77777777" w:rsidR="002E6900" w:rsidRDefault="000D38FF">
          <w:pPr>
            <w:ind w:right="360"/>
          </w:pPr>
          <w:r>
            <w:rPr>
              <w:rFonts w:ascii="Times New Roman"/>
              <w:i/>
            </w:rPr>
            <w:t>Confidential</w:t>
          </w:r>
        </w:p>
      </w:tc>
      <w:tc>
        <w:tcPr>
          <w:tcW w:w="3162" w:type="dxa"/>
          <w:tcBorders>
            <w:top w:val="nil"/>
            <w:left w:val="nil"/>
            <w:bottom w:val="nil"/>
            <w:right w:val="nil"/>
          </w:tcBorders>
        </w:tcPr>
        <w:p w14:paraId="2A5A92C8" w14:textId="67096BD7" w:rsidR="002E6900" w:rsidRDefault="000D38FF">
          <w:pPr>
            <w:jc w:val="center"/>
            <w:rPr>
              <w:rFonts w:ascii="Times New Roman"/>
            </w:rPr>
          </w:pPr>
          <w:r>
            <w:rPr>
              <w:rFonts w:hAnsi="Symbol"/>
            </w:rPr>
            <w:sym w:font="Symbol" w:char="F0D3"/>
          </w:r>
          <w:r>
            <w:rPr>
              <w:rFonts w:hAnsi="Symbol" w:hint="eastAsia"/>
            </w:rPr>
            <w:t>SJTU</w:t>
          </w:r>
          <w:r>
            <w:rPr>
              <w:rFonts w:ascii="Times New Roman"/>
            </w:rPr>
            <w:t>, 20</w:t>
          </w:r>
          <w:r w:rsidR="007E7E93">
            <w:rPr>
              <w:rFonts w:ascii="Times New Roman"/>
            </w:rPr>
            <w:t>2</w:t>
          </w:r>
          <w:r w:rsidR="00F1133A">
            <w:rPr>
              <w:rFonts w:ascii="Times New Roman"/>
            </w:rPr>
            <w:t>1</w:t>
          </w:r>
        </w:p>
      </w:tc>
      <w:tc>
        <w:tcPr>
          <w:tcW w:w="3162" w:type="dxa"/>
          <w:tcBorders>
            <w:top w:val="nil"/>
            <w:left w:val="nil"/>
            <w:bottom w:val="nil"/>
            <w:right w:val="nil"/>
          </w:tcBorders>
        </w:tcPr>
        <w:p w14:paraId="6FBDD91F" w14:textId="77777777" w:rsidR="002E6900" w:rsidRDefault="000D38FF">
          <w:pPr>
            <w:jc w:val="right"/>
          </w:pPr>
          <w:r>
            <w:rPr>
              <w:rFonts w:ascii="Times New Roman"/>
            </w:rPr>
            <w:t xml:space="preserve">Page </w:t>
          </w:r>
          <w:r>
            <w:rPr>
              <w:rStyle w:val="af0"/>
              <w:rFonts w:ascii="Times New Roman"/>
            </w:rPr>
            <w:fldChar w:fldCharType="begin"/>
          </w:r>
          <w:r>
            <w:rPr>
              <w:rStyle w:val="af0"/>
              <w:rFonts w:ascii="Times New Roman"/>
            </w:rPr>
            <w:instrText xml:space="preserve"> PAGE </w:instrText>
          </w:r>
          <w:r>
            <w:rPr>
              <w:rStyle w:val="af0"/>
              <w:rFonts w:ascii="Times New Roman"/>
            </w:rPr>
            <w:fldChar w:fldCharType="separate"/>
          </w:r>
          <w:r>
            <w:rPr>
              <w:rStyle w:val="af0"/>
              <w:rFonts w:ascii="Times New Roman"/>
            </w:rPr>
            <w:t>6</w:t>
          </w:r>
          <w:r>
            <w:rPr>
              <w:rStyle w:val="af0"/>
              <w:rFonts w:ascii="Times New Roman"/>
            </w:rPr>
            <w:fldChar w:fldCharType="end"/>
          </w:r>
        </w:p>
      </w:tc>
    </w:tr>
  </w:tbl>
  <w:p w14:paraId="5910D295" w14:textId="77777777" w:rsidR="002E6900" w:rsidRDefault="002E69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D934" w14:textId="77777777" w:rsidR="009C6F7F" w:rsidRDefault="009C6F7F">
      <w:pPr>
        <w:spacing w:line="240" w:lineRule="auto"/>
      </w:pPr>
      <w:r>
        <w:separator/>
      </w:r>
    </w:p>
  </w:footnote>
  <w:footnote w:type="continuationSeparator" w:id="0">
    <w:p w14:paraId="0C565EB7" w14:textId="77777777" w:rsidR="009C6F7F" w:rsidRDefault="009C6F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45DE" w14:textId="77777777" w:rsidR="002E6900" w:rsidRDefault="002E6900">
    <w:pPr>
      <w:rPr>
        <w:sz w:val="24"/>
      </w:rPr>
    </w:pPr>
  </w:p>
  <w:p w14:paraId="29592DD7" w14:textId="77777777" w:rsidR="002E6900" w:rsidRDefault="002E6900">
    <w:pPr>
      <w:pBdr>
        <w:top w:val="single" w:sz="6" w:space="1" w:color="auto"/>
      </w:pBdr>
      <w:rPr>
        <w:sz w:val="24"/>
      </w:rPr>
    </w:pPr>
  </w:p>
  <w:p w14:paraId="5D4062ED" w14:textId="77777777" w:rsidR="002E6900" w:rsidRDefault="000D38FF">
    <w:pPr>
      <w:pBdr>
        <w:bottom w:val="single" w:sz="6" w:space="1" w:color="auto"/>
      </w:pBdr>
      <w:jc w:val="right"/>
      <w:rPr>
        <w:rFonts w:ascii="Arial" w:hAnsi="Arial"/>
        <w:b/>
        <w:sz w:val="36"/>
      </w:rPr>
    </w:pPr>
    <w:r>
      <w:rPr>
        <w:rFonts w:ascii="Arial" w:hAnsi="Arial" w:hint="eastAsia"/>
        <w:b/>
        <w:sz w:val="36"/>
      </w:rPr>
      <w:t>SJTU</w:t>
    </w:r>
  </w:p>
  <w:p w14:paraId="0A20056D" w14:textId="77777777" w:rsidR="002E6900" w:rsidRDefault="002E6900">
    <w:pPr>
      <w:pBdr>
        <w:bottom w:val="single" w:sz="6" w:space="1" w:color="auto"/>
      </w:pBdr>
      <w:jc w:val="right"/>
      <w:rPr>
        <w:rFonts w:ascii="Arial" w:hAnsi="Arial"/>
        <w:b/>
        <w:sz w:val="36"/>
      </w:rPr>
    </w:pPr>
  </w:p>
  <w:p w14:paraId="097CEC96" w14:textId="77777777" w:rsidR="002E6900" w:rsidRDefault="002E6900">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E6900" w14:paraId="140FC96E" w14:textId="77777777">
      <w:tc>
        <w:tcPr>
          <w:tcW w:w="6379" w:type="dxa"/>
        </w:tcPr>
        <w:p w14:paraId="6EF8F7C8" w14:textId="77777777" w:rsidR="002E6900" w:rsidRDefault="000D38FF">
          <w:proofErr w:type="spellStart"/>
          <w:r>
            <w:rPr>
              <w:rFonts w:ascii="Times New Roman" w:hint="eastAsia"/>
              <w:i/>
            </w:rPr>
            <w:t>Interblog</w:t>
          </w:r>
          <w:proofErr w:type="spellEnd"/>
          <w:r>
            <w:rPr>
              <w:rFonts w:ascii="Times New Roman" w:hint="eastAsia"/>
              <w:i/>
            </w:rPr>
            <w:t xml:space="preserve"> </w:t>
          </w:r>
          <w:r>
            <w:rPr>
              <w:rFonts w:ascii="Times New Roman" w:hint="eastAsia"/>
              <w:i/>
            </w:rPr>
            <w:t>后端</w:t>
          </w:r>
        </w:p>
      </w:tc>
      <w:tc>
        <w:tcPr>
          <w:tcW w:w="3179" w:type="dxa"/>
        </w:tcPr>
        <w:p w14:paraId="6046B80E" w14:textId="710A30D3" w:rsidR="002E6900" w:rsidRDefault="000D38FF">
          <w:pPr>
            <w:tabs>
              <w:tab w:val="left" w:pos="1135"/>
            </w:tabs>
            <w:spacing w:before="40"/>
            <w:ind w:right="68"/>
          </w:pPr>
          <w:r>
            <w:rPr>
              <w:rFonts w:ascii="Times New Roman"/>
            </w:rPr>
            <w:t xml:space="preserve">  Version:           &lt;</w:t>
          </w:r>
          <w:r w:rsidR="00C735D6">
            <w:rPr>
              <w:rFonts w:ascii="Times New Roman"/>
            </w:rPr>
            <w:t>2</w:t>
          </w:r>
          <w:r>
            <w:rPr>
              <w:rFonts w:ascii="Times New Roman"/>
            </w:rPr>
            <w:t>.0&gt;</w:t>
          </w:r>
        </w:p>
      </w:tc>
    </w:tr>
    <w:tr w:rsidR="002E6900" w14:paraId="2C66162D" w14:textId="77777777">
      <w:tc>
        <w:tcPr>
          <w:tcW w:w="6379" w:type="dxa"/>
        </w:tcPr>
        <w:p w14:paraId="3CAF3A5B" w14:textId="77777777" w:rsidR="002E6900" w:rsidRDefault="000D38F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295E9425" w14:textId="77777777" w:rsidR="002E6900" w:rsidRDefault="000D38FF">
          <w:r>
            <w:rPr>
              <w:rFonts w:ascii="Times New Roman"/>
            </w:rPr>
            <w:t xml:space="preserve">  Date:  &lt;</w:t>
          </w:r>
          <w:r>
            <w:rPr>
              <w:rFonts w:ascii="Times New Roman" w:hint="eastAsia"/>
            </w:rPr>
            <w:t>27/04</w:t>
          </w:r>
          <w:r>
            <w:rPr>
              <w:rFonts w:ascii="Times New Roman"/>
            </w:rPr>
            <w:t>/</w:t>
          </w:r>
          <w:r>
            <w:rPr>
              <w:rFonts w:ascii="Times New Roman" w:hint="eastAsia"/>
            </w:rPr>
            <w:t>2021</w:t>
          </w:r>
          <w:r>
            <w:rPr>
              <w:rFonts w:ascii="Times New Roman"/>
            </w:rPr>
            <w:t>&gt;</w:t>
          </w:r>
        </w:p>
      </w:tc>
    </w:tr>
    <w:tr w:rsidR="002E6900" w14:paraId="7B19A448" w14:textId="77777777">
      <w:tc>
        <w:tcPr>
          <w:tcW w:w="9558" w:type="dxa"/>
          <w:gridSpan w:val="2"/>
        </w:tcPr>
        <w:p w14:paraId="636D81CE" w14:textId="77777777" w:rsidR="002E6900" w:rsidRDefault="000D38FF">
          <w:proofErr w:type="spellStart"/>
          <w:r>
            <w:rPr>
              <w:rFonts w:hint="eastAsia"/>
            </w:rPr>
            <w:t>Interblog</w:t>
          </w:r>
          <w:proofErr w:type="spellEnd"/>
          <w:r>
            <w:rPr>
              <w:rFonts w:hint="eastAsia"/>
            </w:rPr>
            <w:t>后端测试计划</w:t>
          </w:r>
        </w:p>
      </w:tc>
    </w:tr>
  </w:tbl>
  <w:p w14:paraId="21C0664E" w14:textId="77777777" w:rsidR="002E6900" w:rsidRDefault="002E6900">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103F01A7"/>
    <w:lvl w:ilvl="0">
      <w:start w:val="1"/>
      <w:numFmt w:val="bullet"/>
      <w:lvlText w:val=""/>
      <w:lvlJc w:val="left"/>
      <w:pPr>
        <w:tabs>
          <w:tab w:val="left" w:pos="360"/>
        </w:tabs>
        <w:ind w:left="360" w:hanging="360"/>
      </w:pPr>
      <w:rPr>
        <w:rFonts w:ascii="Symbol" w:hAnsi="Symbol" w:hint="default"/>
      </w:rPr>
    </w:lvl>
    <w:lvl w:ilvl="1">
      <w:numFmt w:val="bullet"/>
      <w:lvlText w:val="-"/>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1C1F191F"/>
    <w:multiLevelType w:val="multilevel"/>
    <w:tmpl w:val="1C1F191F"/>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3" w15:restartNumberingAfterBreak="0">
    <w:nsid w:val="24FB5DAA"/>
    <w:multiLevelType w:val="multilevel"/>
    <w:tmpl w:val="24FB5DAA"/>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4" w15:restartNumberingAfterBreak="0">
    <w:nsid w:val="37F44AF5"/>
    <w:multiLevelType w:val="multilevel"/>
    <w:tmpl w:val="37F44AF5"/>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5" w15:restartNumberingAfterBreak="0">
    <w:nsid w:val="38A3751D"/>
    <w:multiLevelType w:val="multilevel"/>
    <w:tmpl w:val="38A3751D"/>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67185A42"/>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7" w15:restartNumberingAfterBreak="0">
    <w:nsid w:val="6C2468AE"/>
    <w:multiLevelType w:val="multilevel"/>
    <w:tmpl w:val="6C2468AE"/>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8" w15:restartNumberingAfterBreak="0">
    <w:nsid w:val="6DB05A07"/>
    <w:multiLevelType w:val="multilevel"/>
    <w:tmpl w:val="6DB05A07"/>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9" w15:restartNumberingAfterBreak="0">
    <w:nsid w:val="779F6A22"/>
    <w:multiLevelType w:val="multilevel"/>
    <w:tmpl w:val="779F6A22"/>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num w:numId="1">
    <w:abstractNumId w:val="0"/>
  </w:num>
  <w:num w:numId="2">
    <w:abstractNumId w:val="5"/>
  </w:num>
  <w:num w:numId="3">
    <w:abstractNumId w:val="3"/>
  </w:num>
  <w:num w:numId="4">
    <w:abstractNumId w:val="2"/>
  </w:num>
  <w:num w:numId="5">
    <w:abstractNumId w:val="9"/>
  </w:num>
  <w:num w:numId="6">
    <w:abstractNumId w:val="7"/>
  </w:num>
  <w:num w:numId="7">
    <w:abstractNumId w:val="4"/>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DA3B97"/>
    <w:rsid w:val="00017FED"/>
    <w:rsid w:val="00043DCC"/>
    <w:rsid w:val="000D38FF"/>
    <w:rsid w:val="001930AA"/>
    <w:rsid w:val="001C5237"/>
    <w:rsid w:val="002368EE"/>
    <w:rsid w:val="002E24ED"/>
    <w:rsid w:val="002E6900"/>
    <w:rsid w:val="002F3937"/>
    <w:rsid w:val="0036320C"/>
    <w:rsid w:val="003F29E4"/>
    <w:rsid w:val="0049288D"/>
    <w:rsid w:val="004E0D8B"/>
    <w:rsid w:val="00500F58"/>
    <w:rsid w:val="0054679D"/>
    <w:rsid w:val="005E4180"/>
    <w:rsid w:val="00622D62"/>
    <w:rsid w:val="00693299"/>
    <w:rsid w:val="006A1ADD"/>
    <w:rsid w:val="006E25D1"/>
    <w:rsid w:val="007C5E2C"/>
    <w:rsid w:val="007D08D7"/>
    <w:rsid w:val="007E7E93"/>
    <w:rsid w:val="008259E7"/>
    <w:rsid w:val="00894209"/>
    <w:rsid w:val="00934D30"/>
    <w:rsid w:val="009C6F7F"/>
    <w:rsid w:val="00AC136C"/>
    <w:rsid w:val="00AF47D8"/>
    <w:rsid w:val="00B519DD"/>
    <w:rsid w:val="00C35084"/>
    <w:rsid w:val="00C735D6"/>
    <w:rsid w:val="00CB49FC"/>
    <w:rsid w:val="00CD1DDA"/>
    <w:rsid w:val="00D04231"/>
    <w:rsid w:val="00D427BA"/>
    <w:rsid w:val="00D71CA1"/>
    <w:rsid w:val="00D76AE6"/>
    <w:rsid w:val="00D84D1D"/>
    <w:rsid w:val="00D90EB8"/>
    <w:rsid w:val="00E1516F"/>
    <w:rsid w:val="00E737E4"/>
    <w:rsid w:val="00E73C1D"/>
    <w:rsid w:val="00E9320F"/>
    <w:rsid w:val="00F1133A"/>
    <w:rsid w:val="5EDA3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DB0EF"/>
  <w15:docId w15:val="{DD6B04B8-E109-4E1D-8661-8B53E925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caption" w:semiHidden="1" w:unhideWhenUsed="1"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annotation text"/>
    <w:basedOn w:val="a"/>
    <w:semiHidden/>
    <w:pPr>
      <w:widowControl/>
      <w:spacing w:line="240" w:lineRule="auto"/>
    </w:pPr>
  </w:style>
  <w:style w:type="paragraph" w:styleId="a6">
    <w:name w:val="Body Text"/>
    <w:basedOn w:val="a"/>
    <w:pPr>
      <w:keepLines/>
      <w:spacing w:after="120"/>
      <w:ind w:left="720"/>
    </w:pPr>
  </w:style>
  <w:style w:type="paragraph" w:styleId="a7">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a8">
    <w:name w:val="Plain Text"/>
    <w:basedOn w:val="a"/>
    <w:pPr>
      <w:widowControl/>
      <w:spacing w:line="240" w:lineRule="auto"/>
    </w:pPr>
  </w:style>
  <w:style w:type="paragraph" w:styleId="TOC8">
    <w:name w:val="toc 8"/>
    <w:basedOn w:val="a"/>
    <w:next w:val="a"/>
    <w:semiHidden/>
    <w:pPr>
      <w:ind w:left="1400"/>
    </w:pPr>
  </w:style>
  <w:style w:type="paragraph" w:styleId="a9">
    <w:name w:val="Date"/>
    <w:basedOn w:val="a"/>
    <w:pPr>
      <w:widowControl/>
      <w:spacing w:line="240" w:lineRule="auto"/>
    </w:pPr>
  </w:style>
  <w:style w:type="paragraph" w:styleId="aa">
    <w:name w:val="footer"/>
    <w:basedOn w:val="a"/>
    <w:pPr>
      <w:tabs>
        <w:tab w:val="center" w:pos="4320"/>
        <w:tab w:val="right" w:pos="8640"/>
      </w:tabs>
    </w:pPr>
  </w:style>
  <w:style w:type="paragraph" w:styleId="ab">
    <w:name w:val="header"/>
    <w:basedOn w:val="a"/>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pPr>
      <w:ind w:left="600"/>
    </w:pPr>
  </w:style>
  <w:style w:type="paragraph" w:styleId="ac">
    <w:name w:val="Subtitle"/>
    <w:basedOn w:val="a"/>
    <w:qFormat/>
    <w:pPr>
      <w:spacing w:after="60"/>
      <w:jc w:val="center"/>
    </w:pPr>
    <w:rPr>
      <w:i/>
      <w:sz w:val="36"/>
      <w:lang w:val="en-AU"/>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e">
    <w:name w:val="Title"/>
    <w:basedOn w:val="a"/>
    <w:next w:val="a"/>
    <w:qFormat/>
    <w:pPr>
      <w:spacing w:line="240" w:lineRule="auto"/>
      <w:jc w:val="center"/>
    </w:pPr>
    <w:rPr>
      <w:b/>
      <w:sz w:val="36"/>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style>
  <w:style w:type="character" w:styleId="af1">
    <w:name w:val="Hyperlink"/>
    <w:rPr>
      <w:color w:val="0000FF"/>
      <w:u w:val="single"/>
    </w:rPr>
  </w:style>
  <w:style w:type="character" w:styleId="af2">
    <w:name w:val="annotation reference"/>
    <w:semiHidden/>
    <w:rPr>
      <w:sz w:val="16"/>
    </w:rPr>
  </w:style>
  <w:style w:type="character" w:styleId="af3">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tabs>
        <w:tab w:val="left" w:pos="720"/>
      </w:tabs>
      <w:spacing w:before="120" w:line="240" w:lineRule="auto"/>
      <w:ind w:left="720" w:right="360"/>
      <w:jc w:val="both"/>
    </w:pPr>
  </w:style>
  <w:style w:type="paragraph" w:customStyle="1" w:styleId="InfoBlue">
    <w:name w:val="InfoBlue"/>
    <w:basedOn w:val="a"/>
    <w:next w:val="a6"/>
    <w:pPr>
      <w:tabs>
        <w:tab w:val="left" w:pos="381"/>
      </w:tabs>
      <w:spacing w:after="120"/>
      <w:ind w:left="450"/>
    </w:pPr>
    <w:rPr>
      <w:i/>
      <w:color w:val="0000FF"/>
    </w:rPr>
  </w:style>
  <w:style w:type="paragraph" w:customStyle="1" w:styleId="10">
    <w:name w:val="副标题1"/>
    <w:basedOn w:val="ae"/>
    <w:pPr>
      <w:widowControl/>
    </w:pPr>
    <w:rPr>
      <w:sz w:val="24"/>
    </w:rPr>
  </w:style>
  <w:style w:type="paragraph" w:customStyle="1" w:styleId="RevisionHist">
    <w:name w:val="RevisionHist"/>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customStyle="1" w:styleId="12">
    <w:name w:val="正文文本1"/>
    <w:pPr>
      <w:keepLines/>
      <w:spacing w:after="120" w:line="220" w:lineRule="atLeast"/>
    </w:pPr>
    <w:rPr>
      <w:rFonts w:ascii="宋体"/>
      <w:lang w:val="en-GB"/>
    </w:rPr>
  </w:style>
  <w:style w:type="paragraph" w:styleId="af4">
    <w:name w:val="Normal (Web)"/>
    <w:basedOn w:val="a"/>
    <w:uiPriority w:val="99"/>
    <w:unhideWhenUsed/>
    <w:rsid w:val="00043DCC"/>
    <w:pPr>
      <w:widowControl/>
      <w:spacing w:before="100" w:beforeAutospacing="1" w:after="100" w:afterAutospacing="1" w:line="240" w:lineRule="auto"/>
    </w:pPr>
    <w:rPr>
      <w:rFonts w:hAnsi="宋体" w:cs="宋体"/>
      <w:sz w:val="24"/>
      <w:szCs w:val="24"/>
    </w:rPr>
  </w:style>
  <w:style w:type="paragraph" w:customStyle="1" w:styleId="13">
    <w:name w:val="目录 1"/>
    <w:basedOn w:val="a"/>
    <w:next w:val="a"/>
    <w:autoRedefine/>
    <w:semiHidden/>
    <w:rsid w:val="0049288D"/>
    <w:pPr>
      <w:tabs>
        <w:tab w:val="right" w:pos="9360"/>
      </w:tabs>
      <w:spacing w:before="240" w:after="60"/>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97303">
      <w:bodyDiv w:val="1"/>
      <w:marLeft w:val="0"/>
      <w:marRight w:val="0"/>
      <w:marTop w:val="0"/>
      <w:marBottom w:val="0"/>
      <w:divBdr>
        <w:top w:val="none" w:sz="0" w:space="0" w:color="auto"/>
        <w:left w:val="none" w:sz="0" w:space="0" w:color="auto"/>
        <w:bottom w:val="none" w:sz="0" w:space="0" w:color="auto"/>
        <w:right w:val="none" w:sz="0" w:space="0" w:color="auto"/>
      </w:divBdr>
    </w:div>
    <w:div w:id="211513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3168\Desktop\&#27979;&#35797;&#35745;&#21010;&#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78589DE-218A-427A-974F-9771701236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测试计划模板.dot</Template>
  <TotalTime>8</TotalTime>
  <Pages>9</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Feyman</dc:creator>
  <cp:lastModifiedBy>SKFE SKFE</cp:lastModifiedBy>
  <cp:revision>4</cp:revision>
  <dcterms:created xsi:type="dcterms:W3CDTF">2021-05-11T14:57:00Z</dcterms:created>
  <dcterms:modified xsi:type="dcterms:W3CDTF">2021-05-11T15:21:00Z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90FDA0E8844C42B794C5080B3197BB71</vt:lpwstr>
  </property>
  <property fmtid="{D5CDD505-2E9C-101B-9397-08002B2CF9AE}" pid="3" name="KSOProductBuildVer">
    <vt:lpwstr>2052-11.1.0.10495</vt:lpwstr>
  </property>
</Properties>
</file>