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02EC" w14:textId="0B4A84A5" w:rsidR="006A7E7E" w:rsidRDefault="003A00BC" w:rsidP="00FC68C0">
      <w:pPr>
        <w:pStyle w:val="aa"/>
        <w:rPr>
          <w:lang w:eastAsia="zh-CN"/>
        </w:rPr>
      </w:pPr>
      <w:bookmarkStart w:id="0" w:name="_Toc243246422"/>
      <w:bookmarkStart w:id="1" w:name="_Toc243249767"/>
      <w:r>
        <w:rPr>
          <w:lang w:eastAsia="zh-CN"/>
        </w:rPr>
        <w:t>A</w:t>
      </w:r>
      <w:r>
        <w:rPr>
          <w:lang w:eastAsia="zh-CN"/>
        </w:rPr>
        <w:t>口腔诊所系统分析与设计</w:t>
      </w:r>
      <w:bookmarkEnd w:id="0"/>
      <w:bookmarkEnd w:id="1"/>
    </w:p>
    <w:p w14:paraId="6C4DF372" w14:textId="77777777" w:rsidR="009F46E9" w:rsidRDefault="00000000" w:rsidP="00FC68C0">
      <w:pPr>
        <w:keepNext/>
        <w:jc w:val="center"/>
        <w:rPr>
          <w:lang w:eastAsia="zh-CN"/>
        </w:rPr>
      </w:pPr>
      <w:r>
        <w:rPr>
          <w:rFonts w:ascii="宋体" w:hAnsi="宋体"/>
          <w:b/>
          <w:sz w:val="28"/>
          <w:lang w:eastAsia="zh-CN"/>
        </w:rPr>
        <w:t>概述</w:t>
      </w:r>
    </w:p>
    <w:p w14:paraId="058142D8" w14:textId="77777777" w:rsidR="00AE59B9" w:rsidRDefault="003A00BC" w:rsidP="00AE59B9">
      <w:pPr>
        <w:ind w:firstLine="560"/>
        <w:rPr>
          <w:lang w:eastAsia="zh-CN"/>
        </w:rPr>
      </w:pPr>
      <w:r>
        <w:rPr>
          <w:lang w:eastAsia="zh-CN"/>
        </w:rPr>
        <w:t>口腔诊疗中的预约、接诊与复诊相互衔接，医生出诊变化和分次治疗会增加协调工作，项目及费用也需要在实施前说明。本文以匿名化的</w:t>
      </w:r>
      <w:r>
        <w:rPr>
          <w:lang w:eastAsia="zh-CN"/>
        </w:rPr>
        <w:t>A</w:t>
      </w:r>
      <w:r>
        <w:rPr>
          <w:lang w:eastAsia="zh-CN"/>
        </w:rPr>
        <w:t>口腔诊所为设计对象，基于本人在湘潭的正畸就诊经历，结合长沙口腔机构公开资料，分析复诊安排分散、临时替诊需反复确认及部分项目费用告知不及时等问题。采用面向对象方法，依次开展业务建模、需求分析、类与状态建模及数据库设计，分别设置患者服务系统和诊所管理系统，通过角色权限、资源核验与历史记录支持业务衔接。设计旨在减少重复协调，使预约变更、实际诊疗与结算依据可追溯，为后续系统开发提供基础；应用效果需在实现与试用后验证。</w:t>
      </w:r>
    </w:p>
    <w:p w14:paraId="41748FA2" w14:textId="3B947C03" w:rsidR="00D062C2" w:rsidRDefault="00D062C2" w:rsidP="00AE59B9">
      <w:pPr>
        <w:ind w:firstLine="560"/>
        <w:rPr>
          <w:lang w:eastAsia="zh-CN"/>
        </w:rPr>
      </w:pPr>
      <w:r>
        <w:rPr>
          <w:lang w:eastAsia="zh-CN"/>
        </w:rPr>
        <w:br w:type="page"/>
      </w:r>
    </w:p>
    <w:bookmarkStart w:id="2" w:name="_Toc243246423" w:displacedByCustomXml="next"/>
    <w:bookmarkStart w:id="3" w:name="_Toc243046528" w:displacedByCustomXml="next"/>
    <w:sdt>
      <w:sdtPr>
        <w:rPr>
          <w:lang w:val="zh-CN"/>
        </w:rPr>
        <w:id w:val="1280145949"/>
        <w:docPartObj>
          <w:docPartGallery w:val="Table of Contents"/>
          <w:docPartUnique/>
        </w:docPartObj>
      </w:sdtPr>
      <w:sdtEndPr>
        <w:rPr>
          <w:rFonts w:ascii="Calibri" w:eastAsia="宋体" w:hAnsi="Calibri" w:cstheme="minorBidi"/>
          <w:sz w:val="24"/>
          <w:szCs w:val="22"/>
        </w:rPr>
      </w:sdtEndPr>
      <w:sdtContent>
        <w:p w14:paraId="6DBCF00C" w14:textId="76F4BDEB" w:rsidR="00D062C2" w:rsidRDefault="00D062C2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C498036" w14:textId="6008EA6A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49767" w:history="1">
            <w:r w:rsidRPr="008A086C">
              <w:rPr>
                <w:rStyle w:val="aff9"/>
                <w:noProof/>
                <w:lang w:eastAsia="zh-CN"/>
              </w:rPr>
              <w:t>A</w:t>
            </w:r>
            <w:r w:rsidRPr="008A086C">
              <w:rPr>
                <w:rStyle w:val="aff9"/>
                <w:noProof/>
                <w:lang w:eastAsia="zh-CN"/>
              </w:rPr>
              <w:t>口腔诊所系统分析与设计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C860E5" w14:textId="4F24F51A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68" w:history="1">
            <w:r w:rsidRPr="008A086C">
              <w:rPr>
                <w:rStyle w:val="aff9"/>
                <w:noProof/>
                <w:lang w:eastAsia="zh-CN"/>
              </w:rPr>
              <w:t>一</w:t>
            </w:r>
            <w:r w:rsidRPr="008A086C">
              <w:rPr>
                <w:rStyle w:val="aff9"/>
                <w:noProof/>
                <w:lang w:eastAsia="zh-CN"/>
              </w:rPr>
              <w:t xml:space="preserve"> </w:t>
            </w:r>
            <w:r w:rsidRPr="008A086C">
              <w:rPr>
                <w:rStyle w:val="aff9"/>
                <w:noProof/>
                <w:lang w:eastAsia="zh-CN"/>
              </w:rPr>
              <w:t>目标组织与项目愿景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A23C1" w14:textId="22D4548F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69" w:history="1">
            <w:r w:rsidRPr="008A086C">
              <w:rPr>
                <w:rStyle w:val="aff9"/>
                <w:noProof/>
                <w:lang w:eastAsia="zh-CN"/>
              </w:rPr>
              <w:t xml:space="preserve">1.1 </w:t>
            </w:r>
            <w:r w:rsidRPr="008A086C">
              <w:rPr>
                <w:rStyle w:val="aff9"/>
                <w:noProof/>
                <w:lang w:eastAsia="zh-CN"/>
              </w:rPr>
              <w:t>目标组织与负责人愿景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A98F9" w14:textId="4F87883C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0" w:history="1">
            <w:r w:rsidRPr="008A086C">
              <w:rPr>
                <w:rStyle w:val="aff9"/>
                <w:noProof/>
                <w:lang w:eastAsia="zh-CN"/>
              </w:rPr>
              <w:t xml:space="preserve">1.2 </w:t>
            </w:r>
            <w:r w:rsidRPr="008A086C">
              <w:rPr>
                <w:rStyle w:val="aff9"/>
                <w:noProof/>
                <w:lang w:eastAsia="zh-CN"/>
              </w:rPr>
              <w:t>目标度量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4B7E04" w14:textId="26E777E0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1" w:history="1">
            <w:r w:rsidRPr="008A086C">
              <w:rPr>
                <w:rStyle w:val="aff9"/>
                <w:noProof/>
                <w:lang w:eastAsia="zh-CN"/>
              </w:rPr>
              <w:t xml:space="preserve">1.3 </w:t>
            </w:r>
            <w:r w:rsidRPr="008A086C">
              <w:rPr>
                <w:rStyle w:val="aff9"/>
                <w:noProof/>
                <w:lang w:eastAsia="zh-CN"/>
              </w:rPr>
              <w:t>项目边界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E5F82" w14:textId="121B8F51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2" w:history="1">
            <w:r w:rsidRPr="008A086C">
              <w:rPr>
                <w:rStyle w:val="aff9"/>
                <w:noProof/>
                <w:lang w:eastAsia="zh-CN"/>
              </w:rPr>
              <w:t>二</w:t>
            </w:r>
            <w:r w:rsidRPr="008A086C">
              <w:rPr>
                <w:rStyle w:val="aff9"/>
                <w:noProof/>
                <w:lang w:eastAsia="zh-CN"/>
              </w:rPr>
              <w:t xml:space="preserve"> </w:t>
            </w:r>
            <w:r w:rsidRPr="008A086C">
              <w:rPr>
                <w:rStyle w:val="aff9"/>
                <w:noProof/>
                <w:lang w:eastAsia="zh-CN"/>
              </w:rPr>
              <w:t>业务建模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12C20A" w14:textId="658E24CF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3" w:history="1">
            <w:r w:rsidRPr="008A086C">
              <w:rPr>
                <w:rStyle w:val="aff9"/>
                <w:noProof/>
                <w:lang w:eastAsia="zh-CN"/>
              </w:rPr>
              <w:t xml:space="preserve">2.1 </w:t>
            </w:r>
            <w:r w:rsidRPr="008A086C">
              <w:rPr>
                <w:rStyle w:val="aff9"/>
                <w:noProof/>
                <w:lang w:eastAsia="zh-CN"/>
              </w:rPr>
              <w:t>现状与业务问题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AABBDE" w14:textId="0B59DDDA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4" w:history="1">
            <w:r w:rsidRPr="008A086C">
              <w:rPr>
                <w:rStyle w:val="aff9"/>
                <w:noProof/>
                <w:lang w:eastAsia="zh-CN"/>
              </w:rPr>
              <w:t xml:space="preserve">2.2 </w:t>
            </w:r>
            <w:r w:rsidRPr="008A086C">
              <w:rPr>
                <w:rStyle w:val="aff9"/>
                <w:noProof/>
                <w:lang w:eastAsia="zh-CN"/>
              </w:rPr>
              <w:t>涉众与职责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F6235E" w14:textId="5DCB6672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5" w:history="1">
            <w:r w:rsidRPr="008A086C">
              <w:rPr>
                <w:rStyle w:val="aff9"/>
                <w:noProof/>
                <w:lang w:eastAsia="zh-CN"/>
              </w:rPr>
              <w:t xml:space="preserve">2.3 </w:t>
            </w:r>
            <w:r w:rsidRPr="008A086C">
              <w:rPr>
                <w:rStyle w:val="aff9"/>
                <w:noProof/>
                <w:lang w:eastAsia="zh-CN"/>
              </w:rPr>
              <w:t>业务用例图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7ADF5" w14:textId="50406EF9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6" w:history="1">
            <w:r w:rsidRPr="008A086C">
              <w:rPr>
                <w:rStyle w:val="aff9"/>
                <w:noProof/>
                <w:lang w:eastAsia="zh-CN"/>
              </w:rPr>
              <w:t xml:space="preserve">2.4 </w:t>
            </w:r>
            <w:r w:rsidRPr="008A086C">
              <w:rPr>
                <w:rStyle w:val="aff9"/>
                <w:noProof/>
                <w:lang w:eastAsia="zh-CN"/>
              </w:rPr>
              <w:t>现状预约与复诊沟通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95D8E" w14:textId="15CF8479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7" w:history="1">
            <w:r w:rsidRPr="008A086C">
              <w:rPr>
                <w:rStyle w:val="aff9"/>
                <w:noProof/>
                <w:lang w:eastAsia="zh-CN"/>
              </w:rPr>
              <w:t xml:space="preserve">2.5 </w:t>
            </w:r>
            <w:r w:rsidRPr="008A086C">
              <w:rPr>
                <w:rStyle w:val="aff9"/>
                <w:noProof/>
                <w:lang w:eastAsia="zh-CN"/>
              </w:rPr>
              <w:t>现状到店诊疗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6EA5A" w14:textId="5973F771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8" w:history="1">
            <w:r w:rsidRPr="008A086C">
              <w:rPr>
                <w:rStyle w:val="aff9"/>
                <w:noProof/>
                <w:lang w:eastAsia="zh-CN"/>
              </w:rPr>
              <w:t xml:space="preserve">2.6 </w:t>
            </w:r>
            <w:r w:rsidRPr="008A086C">
              <w:rPr>
                <w:rStyle w:val="aff9"/>
                <w:noProof/>
                <w:lang w:eastAsia="zh-CN"/>
              </w:rPr>
              <w:t>现状后台管理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94966" w14:textId="071DA535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79" w:history="1">
            <w:r w:rsidRPr="008A086C">
              <w:rPr>
                <w:rStyle w:val="aff9"/>
                <w:noProof/>
                <w:lang w:eastAsia="zh-CN"/>
              </w:rPr>
              <w:t xml:space="preserve">2.7 </w:t>
            </w:r>
            <w:r w:rsidRPr="008A086C">
              <w:rPr>
                <w:rStyle w:val="aff9"/>
                <w:noProof/>
                <w:lang w:eastAsia="zh-CN"/>
              </w:rPr>
              <w:t>改进预约申请与确认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1AB90" w14:textId="136617A6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0" w:history="1">
            <w:r w:rsidRPr="008A086C">
              <w:rPr>
                <w:rStyle w:val="aff9"/>
                <w:noProof/>
                <w:lang w:eastAsia="zh-CN"/>
              </w:rPr>
              <w:t xml:space="preserve">2.8 </w:t>
            </w:r>
            <w:r w:rsidRPr="008A086C">
              <w:rPr>
                <w:rStyle w:val="aff9"/>
                <w:noProof/>
                <w:lang w:eastAsia="zh-CN"/>
              </w:rPr>
              <w:t>改进到店诊疗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1FA788" w14:textId="4D730F97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1" w:history="1">
            <w:r w:rsidRPr="008A086C">
              <w:rPr>
                <w:rStyle w:val="aff9"/>
                <w:noProof/>
                <w:lang w:eastAsia="zh-CN"/>
              </w:rPr>
              <w:t xml:space="preserve">2.9 </w:t>
            </w:r>
            <w:r w:rsidRPr="008A086C">
              <w:rPr>
                <w:rStyle w:val="aff9"/>
                <w:noProof/>
                <w:lang w:eastAsia="zh-CN"/>
              </w:rPr>
              <w:t>改进后台管理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AB564" w14:textId="2BA22D95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2" w:history="1">
            <w:r w:rsidRPr="008A086C">
              <w:rPr>
                <w:rStyle w:val="aff9"/>
                <w:noProof/>
              </w:rPr>
              <w:t>三</w:t>
            </w:r>
            <w:r w:rsidRPr="008A086C">
              <w:rPr>
                <w:rStyle w:val="aff9"/>
                <w:noProof/>
              </w:rPr>
              <w:t xml:space="preserve"> </w:t>
            </w:r>
            <w:r w:rsidRPr="008A086C">
              <w:rPr>
                <w:rStyle w:val="aff9"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BDA4E2" w14:textId="3D220D34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3" w:history="1">
            <w:r w:rsidRPr="008A086C">
              <w:rPr>
                <w:rStyle w:val="aff9"/>
                <w:noProof/>
              </w:rPr>
              <w:t xml:space="preserve">3.1 </w:t>
            </w:r>
            <w:r w:rsidRPr="008A086C">
              <w:rPr>
                <w:rStyle w:val="aff9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B26A0" w14:textId="5502C6E3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4" w:history="1">
            <w:r w:rsidRPr="008A086C">
              <w:rPr>
                <w:rStyle w:val="aff9"/>
                <w:noProof/>
                <w:lang w:eastAsia="zh-CN"/>
              </w:rPr>
              <w:t xml:space="preserve">3.2 </w:t>
            </w:r>
            <w:r w:rsidRPr="008A086C">
              <w:rPr>
                <w:rStyle w:val="aff9"/>
                <w:noProof/>
                <w:lang w:eastAsia="zh-CN"/>
              </w:rPr>
              <w:t>业务规则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B5AEA0" w14:textId="74326C3B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5" w:history="1">
            <w:r w:rsidRPr="008A086C">
              <w:rPr>
                <w:rStyle w:val="aff9"/>
                <w:noProof/>
                <w:lang w:eastAsia="zh-CN"/>
              </w:rPr>
              <w:t xml:space="preserve">3.3 </w:t>
            </w:r>
            <w:r w:rsidRPr="008A086C">
              <w:rPr>
                <w:rStyle w:val="aff9"/>
                <w:noProof/>
                <w:lang w:eastAsia="zh-CN"/>
              </w:rPr>
              <w:t>角色权限和质量约束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91C8C" w14:textId="3831B2E5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6" w:history="1">
            <w:r w:rsidRPr="008A086C">
              <w:rPr>
                <w:rStyle w:val="aff9"/>
                <w:noProof/>
                <w:lang w:eastAsia="zh-CN"/>
              </w:rPr>
              <w:t xml:space="preserve">3.4 </w:t>
            </w:r>
            <w:r w:rsidRPr="008A086C">
              <w:rPr>
                <w:rStyle w:val="aff9"/>
                <w:noProof/>
                <w:lang w:eastAsia="zh-CN"/>
              </w:rPr>
              <w:t>患者服务系统用例图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8FA54" w14:textId="18800B67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7" w:history="1">
            <w:r w:rsidRPr="008A086C">
              <w:rPr>
                <w:rStyle w:val="aff9"/>
                <w:noProof/>
                <w:lang w:eastAsia="zh-CN"/>
              </w:rPr>
              <w:t xml:space="preserve">3.5 </w:t>
            </w:r>
            <w:r w:rsidRPr="008A086C">
              <w:rPr>
                <w:rStyle w:val="aff9"/>
                <w:noProof/>
                <w:lang w:eastAsia="zh-CN"/>
              </w:rPr>
              <w:t>诊所管理系统用例图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384FB2" w14:textId="1A158BA2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88" w:history="1">
            <w:r w:rsidRPr="008A086C">
              <w:rPr>
                <w:rStyle w:val="aff9"/>
                <w:noProof/>
                <w:lang w:eastAsia="zh-CN"/>
              </w:rPr>
              <w:t xml:space="preserve">3.6 </w:t>
            </w:r>
            <w:r w:rsidRPr="008A086C">
              <w:rPr>
                <w:rStyle w:val="aff9"/>
                <w:noProof/>
                <w:lang w:eastAsia="zh-CN"/>
              </w:rPr>
              <w:t>患者端用例规约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617B6" w14:textId="109161A1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89" w:history="1">
            <w:r w:rsidRPr="008A086C">
              <w:rPr>
                <w:rStyle w:val="aff9"/>
                <w:noProof/>
                <w:lang w:eastAsia="zh-CN"/>
              </w:rPr>
              <w:t xml:space="preserve">01 </w:t>
            </w:r>
            <w:r w:rsidRPr="008A086C">
              <w:rPr>
                <w:rStyle w:val="aff9"/>
                <w:noProof/>
                <w:lang w:eastAsia="zh-CN"/>
              </w:rPr>
              <w:t>维护本人资料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875DD" w14:textId="2336B5F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0" w:history="1">
            <w:r w:rsidRPr="008A086C">
              <w:rPr>
                <w:rStyle w:val="aff9"/>
                <w:noProof/>
                <w:lang w:eastAsia="zh-CN"/>
              </w:rPr>
              <w:t xml:space="preserve">02 </w:t>
            </w:r>
            <w:r w:rsidRPr="008A086C">
              <w:rPr>
                <w:rStyle w:val="aff9"/>
                <w:noProof/>
                <w:lang w:eastAsia="zh-CN"/>
              </w:rPr>
              <w:t>查询出诊与申请预约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E7A7A" w14:textId="6AA26E78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1" w:history="1">
            <w:r w:rsidRPr="008A086C">
              <w:rPr>
                <w:rStyle w:val="aff9"/>
                <w:noProof/>
                <w:lang w:eastAsia="zh-CN"/>
              </w:rPr>
              <w:t xml:space="preserve">03 </w:t>
            </w:r>
            <w:r w:rsidRPr="008A086C">
              <w:rPr>
                <w:rStyle w:val="aff9"/>
                <w:noProof/>
                <w:lang w:eastAsia="zh-CN"/>
              </w:rPr>
              <w:t>取消或改约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1D4FF9" w14:textId="41E099A6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2" w:history="1">
            <w:r w:rsidRPr="008A086C">
              <w:rPr>
                <w:rStyle w:val="aff9"/>
                <w:noProof/>
                <w:lang w:eastAsia="zh-CN"/>
              </w:rPr>
              <w:t xml:space="preserve">04 </w:t>
            </w:r>
            <w:r w:rsidRPr="008A086C">
              <w:rPr>
                <w:rStyle w:val="aff9"/>
                <w:noProof/>
                <w:lang w:eastAsia="zh-CN"/>
              </w:rPr>
              <w:t>查询预约提醒与费用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1B907" w14:textId="42541440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793" w:history="1">
            <w:r w:rsidRPr="008A086C">
              <w:rPr>
                <w:rStyle w:val="aff9"/>
                <w:noProof/>
                <w:lang w:eastAsia="zh-CN"/>
              </w:rPr>
              <w:t xml:space="preserve">3.7 </w:t>
            </w:r>
            <w:r w:rsidRPr="008A086C">
              <w:rPr>
                <w:rStyle w:val="aff9"/>
                <w:noProof/>
                <w:lang w:eastAsia="zh-CN"/>
              </w:rPr>
              <w:t>管理端用例规约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743CE0" w14:textId="5C37A8D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4" w:history="1">
            <w:r w:rsidRPr="008A086C">
              <w:rPr>
                <w:rStyle w:val="aff9"/>
                <w:noProof/>
                <w:lang w:eastAsia="zh-CN"/>
              </w:rPr>
              <w:t xml:space="preserve">05 </w:t>
            </w:r>
            <w:r w:rsidRPr="008A086C">
              <w:rPr>
                <w:rStyle w:val="aff9"/>
                <w:noProof/>
                <w:lang w:eastAsia="zh-CN"/>
              </w:rPr>
              <w:t>建档与确认预约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0369D" w14:textId="79990940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5" w:history="1">
            <w:r w:rsidRPr="008A086C">
              <w:rPr>
                <w:rStyle w:val="aff9"/>
                <w:noProof/>
                <w:lang w:eastAsia="zh-CN"/>
              </w:rPr>
              <w:t xml:space="preserve">06 </w:t>
            </w:r>
            <w:r w:rsidRPr="008A086C">
              <w:rPr>
                <w:rStyle w:val="aff9"/>
                <w:noProof/>
                <w:lang w:eastAsia="zh-CN"/>
              </w:rPr>
              <w:t>登记预约结局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4C0BB0" w14:textId="765C78F9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6" w:history="1">
            <w:r w:rsidRPr="008A086C">
              <w:rPr>
                <w:rStyle w:val="aff9"/>
                <w:noProof/>
                <w:lang w:eastAsia="zh-CN"/>
              </w:rPr>
              <w:t xml:space="preserve">07 </w:t>
            </w:r>
            <w:r w:rsidRPr="008A086C">
              <w:rPr>
                <w:rStyle w:val="aff9"/>
                <w:noProof/>
                <w:lang w:eastAsia="zh-CN"/>
              </w:rPr>
              <w:t>核对健康信息与登记治疗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932EE" w14:textId="2F90AC5E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7" w:history="1">
            <w:r w:rsidRPr="008A086C">
              <w:rPr>
                <w:rStyle w:val="aff9"/>
                <w:noProof/>
                <w:lang w:eastAsia="zh-CN"/>
              </w:rPr>
              <w:t xml:space="preserve">08 </w:t>
            </w:r>
            <w:r w:rsidRPr="008A086C">
              <w:rPr>
                <w:rStyle w:val="aff9"/>
                <w:noProof/>
                <w:lang w:eastAsia="zh-CN"/>
              </w:rPr>
              <w:t>生成结算单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D3C60D" w14:textId="6C4E1A01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8" w:history="1">
            <w:r w:rsidRPr="008A086C">
              <w:rPr>
                <w:rStyle w:val="aff9"/>
                <w:noProof/>
                <w:lang w:eastAsia="zh-CN"/>
              </w:rPr>
              <w:t xml:space="preserve">09 </w:t>
            </w:r>
            <w:r w:rsidRPr="008A086C">
              <w:rPr>
                <w:rStyle w:val="aff9"/>
                <w:noProof/>
                <w:lang w:eastAsia="zh-CN"/>
              </w:rPr>
              <w:t>维护诊所与牙医安排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61C8A6" w14:textId="7B98DE6A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799" w:history="1">
            <w:r w:rsidRPr="008A086C">
              <w:rPr>
                <w:rStyle w:val="aff9"/>
                <w:noProof/>
                <w:lang w:eastAsia="zh-CN"/>
              </w:rPr>
              <w:t xml:space="preserve">10 </w:t>
            </w:r>
            <w:r w:rsidRPr="008A086C">
              <w:rPr>
                <w:rStyle w:val="aff9"/>
                <w:noProof/>
                <w:lang w:eastAsia="zh-CN"/>
              </w:rPr>
              <w:t>维护治疗项目与标准价格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B5FAC" w14:textId="48DC0BE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00" w:history="1">
            <w:r w:rsidRPr="008A086C">
              <w:rPr>
                <w:rStyle w:val="aff9"/>
                <w:noProof/>
                <w:lang w:eastAsia="zh-CN"/>
              </w:rPr>
              <w:t xml:space="preserve">11 </w:t>
            </w:r>
            <w:r w:rsidRPr="008A086C">
              <w:rPr>
                <w:rStyle w:val="aff9"/>
                <w:noProof/>
                <w:lang w:eastAsia="zh-CN"/>
              </w:rPr>
              <w:t>查询预约执行情况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21B62" w14:textId="57BE7A5D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01" w:history="1">
            <w:r w:rsidRPr="008A086C">
              <w:rPr>
                <w:rStyle w:val="aff9"/>
                <w:noProof/>
                <w:lang w:eastAsia="zh-CN"/>
              </w:rPr>
              <w:t xml:space="preserve">12 </w:t>
            </w:r>
            <w:r w:rsidRPr="008A086C">
              <w:rPr>
                <w:rStyle w:val="aff9"/>
                <w:noProof/>
                <w:lang w:eastAsia="zh-CN"/>
              </w:rPr>
              <w:t>查询诊疗结算汇总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14688" w14:textId="7AC55EBB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02" w:history="1">
            <w:r w:rsidRPr="008A086C">
              <w:rPr>
                <w:rStyle w:val="aff9"/>
                <w:noProof/>
                <w:lang w:eastAsia="zh-CN"/>
              </w:rPr>
              <w:t xml:space="preserve">13 </w:t>
            </w:r>
            <w:r w:rsidRPr="008A086C">
              <w:rPr>
                <w:rStyle w:val="aff9"/>
                <w:noProof/>
                <w:lang w:eastAsia="zh-CN"/>
              </w:rPr>
              <w:t>维护设备与可用状态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BB7A3" w14:textId="4B5FC1E0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03" w:history="1">
            <w:r w:rsidRPr="008A086C">
              <w:rPr>
                <w:rStyle w:val="aff9"/>
                <w:noProof/>
                <w:lang w:eastAsia="zh-CN"/>
              </w:rPr>
              <w:t xml:space="preserve">14 </w:t>
            </w:r>
            <w:r w:rsidRPr="008A086C">
              <w:rPr>
                <w:rStyle w:val="aff9"/>
                <w:noProof/>
                <w:lang w:eastAsia="zh-CN"/>
              </w:rPr>
              <w:t>维护人员与岗位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8EBA" w14:textId="3DEF9E13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04" w:history="1">
            <w:r w:rsidRPr="008A086C">
              <w:rPr>
                <w:rStyle w:val="aff9"/>
                <w:noProof/>
                <w:lang w:eastAsia="zh-CN"/>
              </w:rPr>
              <w:t xml:space="preserve">15 </w:t>
            </w:r>
            <w:r w:rsidRPr="008A086C">
              <w:rPr>
                <w:rStyle w:val="aff9"/>
                <w:noProof/>
                <w:lang w:eastAsia="zh-CN"/>
              </w:rPr>
              <w:t>处理复诊与变更提醒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05D59" w14:textId="2CB65DDB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05" w:history="1">
            <w:r w:rsidRPr="008A086C">
              <w:rPr>
                <w:rStyle w:val="aff9"/>
                <w:noProof/>
                <w:lang w:eastAsia="zh-CN"/>
              </w:rPr>
              <w:t xml:space="preserve">16 </w:t>
            </w:r>
            <w:r w:rsidRPr="008A086C">
              <w:rPr>
                <w:rStyle w:val="aff9"/>
                <w:noProof/>
                <w:lang w:eastAsia="zh-CN"/>
              </w:rPr>
              <w:t>制定复诊计划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9E8C2" w14:textId="60525CBA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06" w:history="1">
            <w:r w:rsidRPr="008A086C">
              <w:rPr>
                <w:rStyle w:val="aff9"/>
                <w:noProof/>
                <w:lang w:eastAsia="zh-CN"/>
              </w:rPr>
              <w:t xml:space="preserve">17 </w:t>
            </w:r>
            <w:r w:rsidRPr="008A086C">
              <w:rPr>
                <w:rStyle w:val="aff9"/>
                <w:noProof/>
                <w:lang w:eastAsia="zh-CN"/>
              </w:rPr>
              <w:t>管理账号与角色授权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335AFB" w14:textId="1C35424B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07" w:history="1">
            <w:r w:rsidRPr="008A086C">
              <w:rPr>
                <w:rStyle w:val="aff9"/>
                <w:noProof/>
                <w:lang w:eastAsia="zh-CN"/>
              </w:rPr>
              <w:t>四</w:t>
            </w:r>
            <w:r w:rsidRPr="008A086C">
              <w:rPr>
                <w:rStyle w:val="aff9"/>
                <w:noProof/>
                <w:lang w:eastAsia="zh-CN"/>
              </w:rPr>
              <w:t xml:space="preserve"> </w:t>
            </w:r>
            <w:r w:rsidRPr="008A086C">
              <w:rPr>
                <w:rStyle w:val="aff9"/>
                <w:noProof/>
                <w:lang w:eastAsia="zh-CN"/>
              </w:rPr>
              <w:t>类与对象分析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361671" w14:textId="3A219D8C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08" w:history="1">
            <w:r w:rsidRPr="008A086C">
              <w:rPr>
                <w:rStyle w:val="aff9"/>
                <w:noProof/>
                <w:lang w:eastAsia="zh-CN"/>
              </w:rPr>
              <w:t xml:space="preserve">4.1 </w:t>
            </w:r>
            <w:r w:rsidRPr="008A086C">
              <w:rPr>
                <w:rStyle w:val="aff9"/>
                <w:noProof/>
                <w:lang w:eastAsia="zh-CN"/>
              </w:rPr>
              <w:t>按业务责任识别对象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7BCED" w14:textId="1254036E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09" w:history="1">
            <w:r w:rsidRPr="008A086C">
              <w:rPr>
                <w:rStyle w:val="aff9"/>
                <w:noProof/>
                <w:lang w:eastAsia="zh-CN"/>
              </w:rPr>
              <w:t xml:space="preserve">4.2 </w:t>
            </w:r>
            <w:r w:rsidRPr="008A086C">
              <w:rPr>
                <w:rStyle w:val="aff9"/>
                <w:noProof/>
                <w:lang w:eastAsia="zh-CN"/>
              </w:rPr>
              <w:t>患者与预约接诊关系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79BB4" w14:textId="7112C607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0" w:history="1">
            <w:r w:rsidRPr="008A086C">
              <w:rPr>
                <w:rStyle w:val="aff9"/>
                <w:noProof/>
                <w:lang w:eastAsia="zh-CN"/>
              </w:rPr>
              <w:t xml:space="preserve">4.3 </w:t>
            </w:r>
            <w:r w:rsidRPr="008A086C">
              <w:rPr>
                <w:rStyle w:val="aff9"/>
                <w:noProof/>
                <w:lang w:eastAsia="zh-CN"/>
              </w:rPr>
              <w:t>诊疗项目与结算关系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D066E" w14:textId="6347BF83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1" w:history="1">
            <w:r w:rsidRPr="008A086C">
              <w:rPr>
                <w:rStyle w:val="aff9"/>
                <w:noProof/>
                <w:lang w:eastAsia="zh-CN"/>
              </w:rPr>
              <w:t xml:space="preserve">4.4 </w:t>
            </w:r>
            <w:r w:rsidRPr="008A086C">
              <w:rPr>
                <w:rStyle w:val="aff9"/>
                <w:noProof/>
                <w:lang w:eastAsia="zh-CN"/>
              </w:rPr>
              <w:t>资源与占用关系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C9316" w14:textId="357568C5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2" w:history="1">
            <w:r w:rsidRPr="008A086C">
              <w:rPr>
                <w:rStyle w:val="aff9"/>
                <w:noProof/>
                <w:lang w:eastAsia="zh-CN"/>
              </w:rPr>
              <w:t xml:space="preserve">4.5 </w:t>
            </w:r>
            <w:r w:rsidRPr="008A086C">
              <w:rPr>
                <w:rStyle w:val="aff9"/>
                <w:noProof/>
                <w:lang w:eastAsia="zh-CN"/>
              </w:rPr>
              <w:t>工作人员与牙医的映射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386C4" w14:textId="025DD4C9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3" w:history="1">
            <w:r w:rsidRPr="008A086C">
              <w:rPr>
                <w:rStyle w:val="aff9"/>
                <w:noProof/>
                <w:lang w:eastAsia="zh-CN"/>
              </w:rPr>
              <w:t xml:space="preserve">4.6 </w:t>
            </w:r>
            <w:r w:rsidRPr="008A086C">
              <w:rPr>
                <w:rStyle w:val="aff9"/>
                <w:noProof/>
                <w:lang w:eastAsia="zh-CN"/>
              </w:rPr>
              <w:t>复诊协调与联系记录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5C388" w14:textId="21969CFC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4" w:history="1">
            <w:r w:rsidRPr="008A086C">
              <w:rPr>
                <w:rStyle w:val="aff9"/>
                <w:noProof/>
                <w:lang w:eastAsia="zh-CN"/>
              </w:rPr>
              <w:t xml:space="preserve">4.7 </w:t>
            </w:r>
            <w:r w:rsidRPr="008A086C">
              <w:rPr>
                <w:rStyle w:val="aff9"/>
                <w:noProof/>
                <w:lang w:eastAsia="zh-CN"/>
              </w:rPr>
              <w:t>关键数据的保留方式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DADFF8" w14:textId="738F9444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5" w:history="1">
            <w:r w:rsidRPr="008A086C">
              <w:rPr>
                <w:rStyle w:val="aff9"/>
                <w:noProof/>
                <w:lang w:eastAsia="zh-CN"/>
              </w:rPr>
              <w:t xml:space="preserve">4.8 </w:t>
            </w:r>
            <w:r w:rsidRPr="008A086C">
              <w:rPr>
                <w:rStyle w:val="aff9"/>
                <w:noProof/>
                <w:lang w:eastAsia="zh-CN"/>
              </w:rPr>
              <w:t>用具体场景验证关系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F0355" w14:textId="07DB86B9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6" w:history="1">
            <w:r w:rsidRPr="008A086C">
              <w:rPr>
                <w:rStyle w:val="aff9"/>
                <w:noProof/>
                <w:lang w:eastAsia="zh-CN"/>
              </w:rPr>
              <w:t xml:space="preserve">4.9 </w:t>
            </w:r>
            <w:r w:rsidRPr="008A086C">
              <w:rPr>
                <w:rStyle w:val="aff9"/>
                <w:noProof/>
                <w:lang w:eastAsia="zh-CN"/>
              </w:rPr>
              <w:t>边界与控制职责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FD6B5" w14:textId="328701F6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7" w:history="1">
            <w:r w:rsidRPr="008A086C">
              <w:rPr>
                <w:rStyle w:val="aff9"/>
                <w:noProof/>
                <w:lang w:eastAsia="zh-CN"/>
              </w:rPr>
              <w:t xml:space="preserve">4.10 </w:t>
            </w:r>
            <w:r w:rsidRPr="008A086C">
              <w:rPr>
                <w:rStyle w:val="aff9"/>
                <w:noProof/>
                <w:lang w:eastAsia="zh-CN"/>
              </w:rPr>
              <w:t>告知与实施信息为何可以合表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C96EC" w14:textId="702593CD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8" w:history="1">
            <w:r w:rsidRPr="008A086C">
              <w:rPr>
                <w:rStyle w:val="aff9"/>
                <w:noProof/>
                <w:lang w:eastAsia="zh-CN"/>
              </w:rPr>
              <w:t xml:space="preserve">4.11 </w:t>
            </w:r>
            <w:r w:rsidRPr="008A086C">
              <w:rPr>
                <w:rStyle w:val="aff9"/>
                <w:noProof/>
                <w:lang w:eastAsia="zh-CN"/>
              </w:rPr>
              <w:t>账号身份与兼岗授权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6CC48" w14:textId="6B2460A9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19" w:history="1">
            <w:r w:rsidRPr="008A086C">
              <w:rPr>
                <w:rStyle w:val="aff9"/>
                <w:noProof/>
                <w:lang w:eastAsia="zh-CN"/>
              </w:rPr>
              <w:t>五</w:t>
            </w:r>
            <w:r w:rsidRPr="008A086C">
              <w:rPr>
                <w:rStyle w:val="aff9"/>
                <w:noProof/>
                <w:lang w:eastAsia="zh-CN"/>
              </w:rPr>
              <w:t xml:space="preserve"> </w:t>
            </w:r>
            <w:r w:rsidRPr="008A086C">
              <w:rPr>
                <w:rStyle w:val="aff9"/>
                <w:noProof/>
                <w:lang w:eastAsia="zh-CN"/>
              </w:rPr>
              <w:t>分析状态机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792E4" w14:textId="3F28307D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0" w:history="1">
            <w:r w:rsidRPr="008A086C">
              <w:rPr>
                <w:rStyle w:val="aff9"/>
                <w:noProof/>
                <w:lang w:eastAsia="zh-CN"/>
              </w:rPr>
              <w:t xml:space="preserve">5.1 </w:t>
            </w:r>
            <w:r w:rsidRPr="008A086C">
              <w:rPr>
                <w:rStyle w:val="aff9"/>
                <w:noProof/>
                <w:lang w:eastAsia="zh-CN"/>
              </w:rPr>
              <w:t>建模范围与读图规则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AF929" w14:textId="38C4ED40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1" w:history="1">
            <w:r w:rsidRPr="008A086C">
              <w:rPr>
                <w:rStyle w:val="aff9"/>
                <w:noProof/>
                <w:lang w:eastAsia="zh-CN"/>
              </w:rPr>
              <w:t xml:space="preserve">5.2 </w:t>
            </w:r>
            <w:r w:rsidRPr="008A086C">
              <w:rPr>
                <w:rStyle w:val="aff9"/>
                <w:noProof/>
                <w:lang w:eastAsia="zh-CN"/>
              </w:rPr>
              <w:t>预约履约与异常退出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58CE9" w14:textId="0C7B09BA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2" w:history="1">
            <w:r w:rsidRPr="008A086C">
              <w:rPr>
                <w:rStyle w:val="aff9"/>
                <w:noProof/>
                <w:lang w:eastAsia="zh-CN"/>
              </w:rPr>
              <w:t xml:space="preserve">5.3 </w:t>
            </w:r>
            <w:r w:rsidRPr="008A086C">
              <w:rPr>
                <w:rStyle w:val="aff9"/>
                <w:noProof/>
                <w:lang w:eastAsia="zh-CN"/>
              </w:rPr>
              <w:t>预约协调状态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B9985" w14:textId="55CC2DD3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3" w:history="1">
            <w:r w:rsidRPr="008A086C">
              <w:rPr>
                <w:rStyle w:val="aff9"/>
                <w:noProof/>
                <w:lang w:eastAsia="zh-CN"/>
              </w:rPr>
              <w:t xml:space="preserve">5.4 </w:t>
            </w:r>
            <w:r w:rsidRPr="008A086C">
              <w:rPr>
                <w:rStyle w:val="aff9"/>
                <w:noProof/>
                <w:lang w:eastAsia="zh-CN"/>
              </w:rPr>
              <w:t>复诊计划状态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D32C0" w14:textId="45F52E87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4" w:history="1">
            <w:r w:rsidRPr="008A086C">
              <w:rPr>
                <w:rStyle w:val="aff9"/>
                <w:noProof/>
                <w:lang w:eastAsia="zh-CN"/>
              </w:rPr>
              <w:t xml:space="preserve">5.5 </w:t>
            </w:r>
            <w:r w:rsidRPr="008A086C">
              <w:rPr>
                <w:rStyle w:val="aff9"/>
                <w:noProof/>
                <w:lang w:eastAsia="zh-CN"/>
              </w:rPr>
              <w:t>结算单状态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0A267" w14:textId="1EE4B155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5" w:history="1">
            <w:r w:rsidRPr="008A086C">
              <w:rPr>
                <w:rStyle w:val="aff9"/>
                <w:noProof/>
                <w:lang w:eastAsia="zh-CN"/>
              </w:rPr>
              <w:t xml:space="preserve">5.6 </w:t>
            </w:r>
            <w:r w:rsidRPr="008A086C">
              <w:rPr>
                <w:rStyle w:val="aff9"/>
                <w:noProof/>
                <w:lang w:eastAsia="zh-CN"/>
              </w:rPr>
              <w:t>诊疗资源状态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31B2B" w14:textId="6259508A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6" w:history="1">
            <w:r w:rsidRPr="008A086C">
              <w:rPr>
                <w:rStyle w:val="aff9"/>
                <w:noProof/>
                <w:lang w:eastAsia="zh-CN"/>
              </w:rPr>
              <w:t xml:space="preserve">5.7 </w:t>
            </w:r>
            <w:r w:rsidRPr="008A086C">
              <w:rPr>
                <w:rStyle w:val="aff9"/>
                <w:noProof/>
                <w:lang w:eastAsia="zh-CN"/>
              </w:rPr>
              <w:t>到诊提醒记录状态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5FA9D" w14:textId="48C7FB0F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7" w:history="1">
            <w:r w:rsidRPr="008A086C">
              <w:rPr>
                <w:rStyle w:val="aff9"/>
                <w:noProof/>
                <w:lang w:eastAsia="zh-CN"/>
              </w:rPr>
              <w:t xml:space="preserve">5.8 </w:t>
            </w:r>
            <w:r w:rsidRPr="008A086C">
              <w:rPr>
                <w:rStyle w:val="aff9"/>
                <w:noProof/>
                <w:lang w:eastAsia="zh-CN"/>
              </w:rPr>
              <w:t>类图与状态规则核对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C4980" w14:textId="3D29BEB5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8" w:history="1">
            <w:r w:rsidRPr="008A086C">
              <w:rPr>
                <w:rStyle w:val="aff9"/>
                <w:noProof/>
                <w:lang w:eastAsia="zh-CN"/>
              </w:rPr>
              <w:t>六</w:t>
            </w:r>
            <w:r w:rsidRPr="008A086C">
              <w:rPr>
                <w:rStyle w:val="aff9"/>
                <w:noProof/>
                <w:lang w:eastAsia="zh-CN"/>
              </w:rPr>
              <w:t xml:space="preserve"> </w:t>
            </w:r>
            <w:r w:rsidRPr="008A086C">
              <w:rPr>
                <w:rStyle w:val="aff9"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9CA5FE" w14:textId="019CB108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29" w:history="1">
            <w:r w:rsidRPr="008A086C">
              <w:rPr>
                <w:rStyle w:val="aff9"/>
                <w:noProof/>
                <w:lang w:eastAsia="zh-CN"/>
              </w:rPr>
              <w:t xml:space="preserve">6.1 </w:t>
            </w:r>
            <w:r w:rsidRPr="008A086C">
              <w:rPr>
                <w:rStyle w:val="aff9"/>
                <w:noProof/>
                <w:lang w:eastAsia="zh-CN"/>
              </w:rPr>
              <w:t>先确定业务边界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98C9BB" w14:textId="00CC4A9B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30" w:history="1">
            <w:r w:rsidRPr="008A086C">
              <w:rPr>
                <w:rStyle w:val="aff9"/>
                <w:noProof/>
                <w:lang w:eastAsia="zh-CN"/>
              </w:rPr>
              <w:t xml:space="preserve">6.2 </w:t>
            </w:r>
            <w:r w:rsidRPr="008A086C">
              <w:rPr>
                <w:rStyle w:val="aff9"/>
                <w:noProof/>
                <w:lang w:eastAsia="zh-CN"/>
              </w:rPr>
              <w:t>从类到表的方案选择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FD737" w14:textId="76B5D4F2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31" w:history="1">
            <w:r w:rsidRPr="008A086C">
              <w:rPr>
                <w:rStyle w:val="aff9"/>
                <w:noProof/>
                <w:lang w:eastAsia="zh-CN"/>
              </w:rPr>
              <w:t xml:space="preserve">6.3 </w:t>
            </w:r>
            <w:r w:rsidRPr="008A086C">
              <w:rPr>
                <w:rStyle w:val="aff9"/>
                <w:noProof/>
                <w:lang w:eastAsia="zh-CN"/>
              </w:rPr>
              <w:t>范式与必要冗余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00902" w14:textId="6A92D5DA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32" w:history="1">
            <w:r w:rsidRPr="008A086C">
              <w:rPr>
                <w:rStyle w:val="aff9"/>
                <w:noProof/>
                <w:lang w:eastAsia="zh-CN"/>
              </w:rPr>
              <w:t xml:space="preserve">6.4 </w:t>
            </w:r>
            <w:r w:rsidRPr="008A086C">
              <w:rPr>
                <w:rStyle w:val="aff9"/>
                <w:noProof/>
                <w:lang w:eastAsia="zh-CN"/>
              </w:rPr>
              <w:t>数据库</w:t>
            </w:r>
            <w:r w:rsidRPr="008A086C">
              <w:rPr>
                <w:rStyle w:val="aff9"/>
                <w:noProof/>
                <w:lang w:eastAsia="zh-CN"/>
              </w:rPr>
              <w:t xml:space="preserve"> ER </w:t>
            </w:r>
            <w:r w:rsidRPr="008A086C">
              <w:rPr>
                <w:rStyle w:val="aff9"/>
                <w:noProof/>
                <w:lang w:eastAsia="zh-CN"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167C1F" w14:textId="4015A872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33" w:history="1">
            <w:r w:rsidRPr="008A086C">
              <w:rPr>
                <w:rStyle w:val="aff9"/>
                <w:noProof/>
                <w:lang w:eastAsia="zh-CN"/>
              </w:rPr>
              <w:t xml:space="preserve">6.4.1 </w:t>
            </w:r>
            <w:r w:rsidRPr="008A086C">
              <w:rPr>
                <w:rStyle w:val="aff9"/>
                <w:noProof/>
                <w:lang w:eastAsia="zh-CN"/>
              </w:rPr>
              <w:t>人员与账号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4AEC4" w14:textId="0AC73DD1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34" w:history="1">
            <w:r w:rsidRPr="008A086C">
              <w:rPr>
                <w:rStyle w:val="aff9"/>
                <w:noProof/>
                <w:lang w:eastAsia="zh-CN"/>
              </w:rPr>
              <w:t xml:space="preserve">6.4.2 </w:t>
            </w:r>
            <w:r w:rsidRPr="008A086C">
              <w:rPr>
                <w:rStyle w:val="aff9"/>
                <w:noProof/>
                <w:lang w:eastAsia="zh-CN"/>
              </w:rPr>
              <w:t>患者与预约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178A2" w14:textId="15838941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35" w:history="1">
            <w:r w:rsidRPr="008A086C">
              <w:rPr>
                <w:rStyle w:val="aff9"/>
                <w:noProof/>
                <w:lang w:eastAsia="zh-CN"/>
              </w:rPr>
              <w:t xml:space="preserve">6.4.3 </w:t>
            </w:r>
            <w:r w:rsidRPr="008A086C">
              <w:rPr>
                <w:rStyle w:val="aff9"/>
                <w:noProof/>
                <w:lang w:eastAsia="zh-CN"/>
              </w:rPr>
              <w:t>资源安排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DBA1D" w14:textId="01402150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36" w:history="1">
            <w:r w:rsidRPr="008A086C">
              <w:rPr>
                <w:rStyle w:val="aff9"/>
                <w:noProof/>
                <w:lang w:eastAsia="zh-CN"/>
              </w:rPr>
              <w:t xml:space="preserve">6.4.4 </w:t>
            </w:r>
            <w:r w:rsidRPr="008A086C">
              <w:rPr>
                <w:rStyle w:val="aff9"/>
                <w:noProof/>
                <w:lang w:eastAsia="zh-CN"/>
              </w:rPr>
              <w:t>接诊与项目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9CD84" w14:textId="0EDC6539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37" w:history="1">
            <w:r w:rsidRPr="008A086C">
              <w:rPr>
                <w:rStyle w:val="aff9"/>
                <w:noProof/>
                <w:lang w:eastAsia="zh-CN"/>
              </w:rPr>
              <w:t xml:space="preserve">6.4.5 </w:t>
            </w:r>
            <w:r w:rsidRPr="008A086C">
              <w:rPr>
                <w:rStyle w:val="aff9"/>
                <w:noProof/>
                <w:lang w:eastAsia="zh-CN"/>
              </w:rPr>
              <w:t>结算与明细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E18C4" w14:textId="590F97FA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38" w:history="1">
            <w:r w:rsidRPr="008A086C">
              <w:rPr>
                <w:rStyle w:val="aff9"/>
                <w:noProof/>
                <w:lang w:eastAsia="zh-CN"/>
              </w:rPr>
              <w:t xml:space="preserve">6.4.6 </w:t>
            </w:r>
            <w:r w:rsidRPr="008A086C">
              <w:rPr>
                <w:rStyle w:val="aff9"/>
                <w:noProof/>
                <w:lang w:eastAsia="zh-CN"/>
              </w:rPr>
              <w:t>复诊与联系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912E9" w14:textId="0FA385F0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39" w:history="1">
            <w:r w:rsidRPr="008A086C">
              <w:rPr>
                <w:rStyle w:val="aff9"/>
                <w:noProof/>
                <w:lang w:eastAsia="zh-CN"/>
              </w:rPr>
              <w:t xml:space="preserve">6.4.7 </w:t>
            </w:r>
            <w:r w:rsidRPr="008A086C">
              <w:rPr>
                <w:rStyle w:val="aff9"/>
                <w:noProof/>
                <w:lang w:eastAsia="zh-CN"/>
              </w:rPr>
              <w:t>操作日志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74A37" w14:textId="70681D2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0" w:history="1">
            <w:r w:rsidRPr="008A086C">
              <w:rPr>
                <w:rStyle w:val="aff9"/>
                <w:noProof/>
                <w:lang w:eastAsia="zh-CN"/>
              </w:rPr>
              <w:t xml:space="preserve">6.4.8 </w:t>
            </w:r>
            <w:r w:rsidRPr="008A086C">
              <w:rPr>
                <w:rStyle w:val="aff9"/>
                <w:noProof/>
                <w:lang w:eastAsia="zh-CN"/>
              </w:rPr>
              <w:t>服务与资源需求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6E418" w14:textId="6F5361A9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1" w:history="1">
            <w:r w:rsidRPr="008A086C">
              <w:rPr>
                <w:rStyle w:val="aff9"/>
                <w:noProof/>
                <w:lang w:eastAsia="zh-CN"/>
              </w:rPr>
              <w:t xml:space="preserve">6.4.9 </w:t>
            </w:r>
            <w:r w:rsidRPr="008A086C">
              <w:rPr>
                <w:rStyle w:val="aff9"/>
                <w:noProof/>
                <w:lang w:eastAsia="zh-CN"/>
              </w:rPr>
              <w:t>到店候诊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92478" w14:textId="7BEF4C80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42" w:history="1">
            <w:r w:rsidRPr="008A086C">
              <w:rPr>
                <w:rStyle w:val="aff9"/>
                <w:noProof/>
                <w:lang w:eastAsia="zh-CN"/>
              </w:rPr>
              <w:t xml:space="preserve">6.5 </w:t>
            </w:r>
            <w:r w:rsidRPr="008A086C">
              <w:rPr>
                <w:rStyle w:val="aff9"/>
                <w:noProof/>
                <w:lang w:eastAsia="zh-CN"/>
              </w:rPr>
              <w:t>数据字典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8C876" w14:textId="67EDCCB1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3" w:history="1">
            <w:r w:rsidRPr="008A086C">
              <w:rPr>
                <w:rStyle w:val="aff9"/>
                <w:noProof/>
                <w:lang w:eastAsia="zh-CN"/>
              </w:rPr>
              <w:t xml:space="preserve">6.5.1 </w:t>
            </w:r>
            <w:r w:rsidRPr="008A086C">
              <w:rPr>
                <w:rStyle w:val="aff9"/>
                <w:noProof/>
                <w:lang w:eastAsia="zh-CN"/>
              </w:rPr>
              <w:t>工作人员（</w:t>
            </w:r>
            <w:r w:rsidRPr="008A086C">
              <w:rPr>
                <w:rStyle w:val="aff9"/>
                <w:noProof/>
                <w:lang w:eastAsia="zh-CN"/>
              </w:rPr>
              <w:t>staff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F51E7" w14:textId="3021C988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4" w:history="1">
            <w:r w:rsidRPr="008A086C">
              <w:rPr>
                <w:rStyle w:val="aff9"/>
                <w:noProof/>
                <w:lang w:eastAsia="zh-CN"/>
              </w:rPr>
              <w:t xml:space="preserve">6.5.2 </w:t>
            </w:r>
            <w:r w:rsidRPr="008A086C">
              <w:rPr>
                <w:rStyle w:val="aff9"/>
                <w:noProof/>
                <w:lang w:eastAsia="zh-CN"/>
              </w:rPr>
              <w:t>人员资格（</w:t>
            </w:r>
            <w:r w:rsidRPr="008A086C">
              <w:rPr>
                <w:rStyle w:val="aff9"/>
                <w:noProof/>
                <w:lang w:eastAsia="zh-CN"/>
              </w:rPr>
              <w:t>credential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25C823" w14:textId="1812DFD8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5" w:history="1">
            <w:r w:rsidRPr="008A086C">
              <w:rPr>
                <w:rStyle w:val="aff9"/>
                <w:noProof/>
                <w:lang w:eastAsia="zh-CN"/>
              </w:rPr>
              <w:t xml:space="preserve">6.5.3 </w:t>
            </w:r>
            <w:r w:rsidRPr="008A086C">
              <w:rPr>
                <w:rStyle w:val="aff9"/>
                <w:noProof/>
                <w:lang w:eastAsia="zh-CN"/>
              </w:rPr>
              <w:t>患者（</w:t>
            </w:r>
            <w:r w:rsidRPr="008A086C">
              <w:rPr>
                <w:rStyle w:val="aff9"/>
                <w:noProof/>
                <w:lang w:eastAsia="zh-CN"/>
              </w:rPr>
              <w:t>patient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BA98D" w14:textId="65C04916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6" w:history="1">
            <w:r w:rsidRPr="008A086C">
              <w:rPr>
                <w:rStyle w:val="aff9"/>
                <w:noProof/>
                <w:lang w:eastAsia="zh-CN"/>
              </w:rPr>
              <w:t xml:space="preserve">6.5.4 </w:t>
            </w:r>
            <w:r w:rsidRPr="008A086C">
              <w:rPr>
                <w:rStyle w:val="aff9"/>
                <w:noProof/>
                <w:lang w:eastAsia="zh-CN"/>
              </w:rPr>
              <w:t>登录账号（</w:t>
            </w:r>
            <w:r w:rsidRPr="008A086C">
              <w:rPr>
                <w:rStyle w:val="aff9"/>
                <w:noProof/>
                <w:lang w:eastAsia="zh-CN"/>
              </w:rPr>
              <w:t>account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460F6" w14:textId="2A74305E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7" w:history="1">
            <w:r w:rsidRPr="008A086C">
              <w:rPr>
                <w:rStyle w:val="aff9"/>
                <w:noProof/>
                <w:lang w:eastAsia="zh-CN"/>
              </w:rPr>
              <w:t xml:space="preserve">6.5.5 </w:t>
            </w:r>
            <w:r w:rsidRPr="008A086C">
              <w:rPr>
                <w:rStyle w:val="aff9"/>
                <w:noProof/>
                <w:lang w:eastAsia="zh-CN"/>
              </w:rPr>
              <w:t>出诊安排（</w:t>
            </w:r>
            <w:r w:rsidRPr="008A086C">
              <w:rPr>
                <w:rStyle w:val="aff9"/>
                <w:noProof/>
                <w:lang w:eastAsia="zh-CN"/>
              </w:rPr>
              <w:t>schedule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895EF" w14:textId="5B9312F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8" w:history="1">
            <w:r w:rsidRPr="008A086C">
              <w:rPr>
                <w:rStyle w:val="aff9"/>
                <w:noProof/>
                <w:lang w:eastAsia="zh-CN"/>
              </w:rPr>
              <w:t xml:space="preserve">6.5.6 </w:t>
            </w:r>
            <w:r w:rsidRPr="008A086C">
              <w:rPr>
                <w:rStyle w:val="aff9"/>
                <w:noProof/>
                <w:lang w:eastAsia="zh-CN"/>
              </w:rPr>
              <w:t>预约就诊（</w:t>
            </w:r>
            <w:r w:rsidRPr="008A086C">
              <w:rPr>
                <w:rStyle w:val="aff9"/>
                <w:noProof/>
                <w:lang w:eastAsia="zh-CN"/>
              </w:rPr>
              <w:t>appointment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C01F" w14:textId="4328E16C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49" w:history="1">
            <w:r w:rsidRPr="008A086C">
              <w:rPr>
                <w:rStyle w:val="aff9"/>
                <w:noProof/>
                <w:lang w:eastAsia="zh-CN"/>
              </w:rPr>
              <w:t xml:space="preserve">6.5.7 </w:t>
            </w:r>
            <w:r w:rsidRPr="008A086C">
              <w:rPr>
                <w:rStyle w:val="aff9"/>
                <w:noProof/>
                <w:lang w:eastAsia="zh-CN"/>
              </w:rPr>
              <w:t>诊疗资源（</w:t>
            </w:r>
            <w:r w:rsidRPr="008A086C">
              <w:rPr>
                <w:rStyle w:val="aff9"/>
                <w:noProof/>
                <w:lang w:eastAsia="zh-CN"/>
              </w:rPr>
              <w:t>resource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35E59" w14:textId="0B10C51F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0" w:history="1">
            <w:r w:rsidRPr="008A086C">
              <w:rPr>
                <w:rStyle w:val="aff9"/>
                <w:noProof/>
                <w:lang w:eastAsia="zh-CN"/>
              </w:rPr>
              <w:t xml:space="preserve">6.5.8 </w:t>
            </w:r>
            <w:r w:rsidRPr="008A086C">
              <w:rPr>
                <w:rStyle w:val="aff9"/>
                <w:noProof/>
                <w:lang w:eastAsia="zh-CN"/>
              </w:rPr>
              <w:t>资源禁用时段（</w:t>
            </w:r>
            <w:r w:rsidRPr="008A086C">
              <w:rPr>
                <w:rStyle w:val="aff9"/>
                <w:noProof/>
                <w:lang w:eastAsia="zh-CN"/>
              </w:rPr>
              <w:t>resource_unavailable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74431" w14:textId="127A8E4E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1" w:history="1">
            <w:r w:rsidRPr="008A086C">
              <w:rPr>
                <w:rStyle w:val="aff9"/>
                <w:noProof/>
                <w:lang w:eastAsia="zh-CN"/>
              </w:rPr>
              <w:t xml:space="preserve">6.5.9 </w:t>
            </w:r>
            <w:r w:rsidRPr="008A086C">
              <w:rPr>
                <w:rStyle w:val="aff9"/>
                <w:noProof/>
                <w:lang w:eastAsia="zh-CN"/>
              </w:rPr>
              <w:t>资源占用（</w:t>
            </w:r>
            <w:r w:rsidRPr="008A086C">
              <w:rPr>
                <w:rStyle w:val="aff9"/>
                <w:noProof/>
                <w:lang w:eastAsia="zh-CN"/>
              </w:rPr>
              <w:t>resource_booking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FC6B1" w14:textId="03DFEEAC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2" w:history="1">
            <w:r w:rsidRPr="008A086C">
              <w:rPr>
                <w:rStyle w:val="aff9"/>
                <w:noProof/>
                <w:lang w:eastAsia="zh-CN"/>
              </w:rPr>
              <w:t xml:space="preserve">6.5.10 </w:t>
            </w:r>
            <w:r w:rsidRPr="008A086C">
              <w:rPr>
                <w:rStyle w:val="aff9"/>
                <w:noProof/>
                <w:lang w:eastAsia="zh-CN"/>
              </w:rPr>
              <w:t>接诊记录（</w:t>
            </w:r>
            <w:r w:rsidRPr="008A086C">
              <w:rPr>
                <w:rStyle w:val="aff9"/>
                <w:noProof/>
                <w:lang w:eastAsia="zh-CN"/>
              </w:rPr>
              <w:t>visit_record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B66BA9" w14:textId="203BDB6B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3" w:history="1">
            <w:r w:rsidRPr="008A086C">
              <w:rPr>
                <w:rStyle w:val="aff9"/>
                <w:noProof/>
                <w:lang w:eastAsia="zh-CN"/>
              </w:rPr>
              <w:t xml:space="preserve">6.5.11 </w:t>
            </w:r>
            <w:r w:rsidRPr="008A086C">
              <w:rPr>
                <w:rStyle w:val="aff9"/>
                <w:noProof/>
                <w:lang w:eastAsia="zh-CN"/>
              </w:rPr>
              <w:t>治疗项目（</w:t>
            </w:r>
            <w:r w:rsidRPr="008A086C">
              <w:rPr>
                <w:rStyle w:val="aff9"/>
                <w:noProof/>
                <w:lang w:eastAsia="zh-CN"/>
              </w:rPr>
              <w:t>service_item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D19CC" w14:textId="2175F516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4" w:history="1">
            <w:r w:rsidRPr="008A086C">
              <w:rPr>
                <w:rStyle w:val="aff9"/>
                <w:noProof/>
                <w:lang w:eastAsia="zh-CN"/>
              </w:rPr>
              <w:t xml:space="preserve">6.5.12 </w:t>
            </w:r>
            <w:r w:rsidRPr="008A086C">
              <w:rPr>
                <w:rStyle w:val="aff9"/>
                <w:noProof/>
                <w:lang w:eastAsia="zh-CN"/>
              </w:rPr>
              <w:t>诊疗项目记录（</w:t>
            </w:r>
            <w:r w:rsidRPr="008A086C">
              <w:rPr>
                <w:rStyle w:val="aff9"/>
                <w:noProof/>
                <w:lang w:eastAsia="zh-CN"/>
              </w:rPr>
              <w:t>care_item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37410" w14:textId="79492A9A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5" w:history="1">
            <w:r w:rsidRPr="008A086C">
              <w:rPr>
                <w:rStyle w:val="aff9"/>
                <w:noProof/>
                <w:lang w:eastAsia="zh-CN"/>
              </w:rPr>
              <w:t xml:space="preserve">6.5.13 </w:t>
            </w:r>
            <w:r w:rsidRPr="008A086C">
              <w:rPr>
                <w:rStyle w:val="aff9"/>
                <w:noProof/>
                <w:lang w:eastAsia="zh-CN"/>
              </w:rPr>
              <w:t>结算单（</w:t>
            </w:r>
            <w:r w:rsidRPr="008A086C">
              <w:rPr>
                <w:rStyle w:val="aff9"/>
                <w:noProof/>
                <w:lang w:eastAsia="zh-CN"/>
              </w:rPr>
              <w:t>bill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E85231" w14:textId="67BEF45C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6" w:history="1">
            <w:r w:rsidRPr="008A086C">
              <w:rPr>
                <w:rStyle w:val="aff9"/>
                <w:noProof/>
                <w:lang w:eastAsia="zh-CN"/>
              </w:rPr>
              <w:t xml:space="preserve">6.5.14 </w:t>
            </w:r>
            <w:r w:rsidRPr="008A086C">
              <w:rPr>
                <w:rStyle w:val="aff9"/>
                <w:noProof/>
                <w:lang w:eastAsia="zh-CN"/>
              </w:rPr>
              <w:t>结算明细（</w:t>
            </w:r>
            <w:r w:rsidRPr="008A086C">
              <w:rPr>
                <w:rStyle w:val="aff9"/>
                <w:noProof/>
                <w:lang w:eastAsia="zh-CN"/>
              </w:rPr>
              <w:t>bill_line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60D78" w14:textId="6440F8EA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7" w:history="1">
            <w:r w:rsidRPr="008A086C">
              <w:rPr>
                <w:rStyle w:val="aff9"/>
                <w:noProof/>
                <w:lang w:eastAsia="zh-CN"/>
              </w:rPr>
              <w:t xml:space="preserve">6.5.15 </w:t>
            </w:r>
            <w:r w:rsidRPr="008A086C">
              <w:rPr>
                <w:rStyle w:val="aff9"/>
                <w:noProof/>
                <w:lang w:eastAsia="zh-CN"/>
              </w:rPr>
              <w:t>复诊计划（</w:t>
            </w:r>
            <w:r w:rsidRPr="008A086C">
              <w:rPr>
                <w:rStyle w:val="aff9"/>
                <w:noProof/>
                <w:lang w:eastAsia="zh-CN"/>
              </w:rPr>
              <w:t>followup_plan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FB579" w14:textId="50071E02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8" w:history="1">
            <w:r w:rsidRPr="008A086C">
              <w:rPr>
                <w:rStyle w:val="aff9"/>
                <w:noProof/>
                <w:lang w:eastAsia="zh-CN"/>
              </w:rPr>
              <w:t xml:space="preserve">6.5.16 </w:t>
            </w:r>
            <w:r w:rsidRPr="008A086C">
              <w:rPr>
                <w:rStyle w:val="aff9"/>
                <w:noProof/>
                <w:lang w:eastAsia="zh-CN"/>
              </w:rPr>
              <w:t>联系与提醒记录（</w:t>
            </w:r>
            <w:r w:rsidRPr="008A086C">
              <w:rPr>
                <w:rStyle w:val="aff9"/>
                <w:noProof/>
                <w:lang w:eastAsia="zh-CN"/>
              </w:rPr>
              <w:t>contact_record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1A69E" w14:textId="5EE49ED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59" w:history="1">
            <w:r w:rsidRPr="008A086C">
              <w:rPr>
                <w:rStyle w:val="aff9"/>
                <w:noProof/>
                <w:lang w:eastAsia="zh-CN"/>
              </w:rPr>
              <w:t xml:space="preserve">6.5.17 </w:t>
            </w:r>
            <w:r w:rsidRPr="008A086C">
              <w:rPr>
                <w:rStyle w:val="aff9"/>
                <w:noProof/>
                <w:lang w:eastAsia="zh-CN"/>
              </w:rPr>
              <w:t>操作日志（</w:t>
            </w:r>
            <w:r w:rsidRPr="008A086C">
              <w:rPr>
                <w:rStyle w:val="aff9"/>
                <w:noProof/>
                <w:lang w:eastAsia="zh-CN"/>
              </w:rPr>
              <w:t>audit_log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1D610" w14:textId="4EA5538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0" w:history="1">
            <w:r w:rsidRPr="008A086C">
              <w:rPr>
                <w:rStyle w:val="aff9"/>
                <w:noProof/>
                <w:lang w:eastAsia="zh-CN"/>
              </w:rPr>
              <w:t xml:space="preserve">6.5.18 </w:t>
            </w:r>
            <w:r w:rsidRPr="008A086C">
              <w:rPr>
                <w:rStyle w:val="aff9"/>
                <w:noProof/>
                <w:lang w:eastAsia="zh-CN"/>
              </w:rPr>
              <w:t>主治交接记录（</w:t>
            </w:r>
            <w:r w:rsidRPr="008A086C">
              <w:rPr>
                <w:rStyle w:val="aff9"/>
                <w:noProof/>
                <w:lang w:eastAsia="zh-CN"/>
              </w:rPr>
              <w:t>dentist_assignment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DF568" w14:textId="0FB4F837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1" w:history="1">
            <w:r w:rsidRPr="008A086C">
              <w:rPr>
                <w:rStyle w:val="aff9"/>
                <w:noProof/>
                <w:lang w:eastAsia="zh-CN"/>
              </w:rPr>
              <w:t xml:space="preserve">6.5.19 </w:t>
            </w:r>
            <w:r w:rsidRPr="008A086C">
              <w:rPr>
                <w:rStyle w:val="aff9"/>
                <w:noProof/>
                <w:lang w:eastAsia="zh-CN"/>
              </w:rPr>
              <w:t>医生停诊时段（</w:t>
            </w:r>
            <w:r w:rsidRPr="008A086C">
              <w:rPr>
                <w:rStyle w:val="aff9"/>
                <w:noProof/>
                <w:lang w:eastAsia="zh-CN"/>
              </w:rPr>
              <w:t>dentist_unavailable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5C8F91" w14:textId="04DCC89F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2" w:history="1">
            <w:r w:rsidRPr="008A086C">
              <w:rPr>
                <w:rStyle w:val="aff9"/>
                <w:noProof/>
                <w:lang w:eastAsia="zh-CN"/>
              </w:rPr>
              <w:t xml:space="preserve">6.5.20 </w:t>
            </w:r>
            <w:r w:rsidRPr="008A086C">
              <w:rPr>
                <w:rStyle w:val="aff9"/>
                <w:noProof/>
                <w:lang w:eastAsia="zh-CN"/>
              </w:rPr>
              <w:t>改约方案（</w:t>
            </w:r>
            <w:r w:rsidRPr="008A086C">
              <w:rPr>
                <w:rStyle w:val="aff9"/>
                <w:noProof/>
                <w:lang w:eastAsia="zh-CN"/>
              </w:rPr>
              <w:t>appointment_change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C8006" w14:textId="6B6BF415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3" w:history="1">
            <w:r w:rsidRPr="008A086C">
              <w:rPr>
                <w:rStyle w:val="aff9"/>
                <w:noProof/>
                <w:lang w:eastAsia="zh-CN"/>
              </w:rPr>
              <w:t xml:space="preserve">6.5.21 </w:t>
            </w:r>
            <w:r w:rsidRPr="008A086C">
              <w:rPr>
                <w:rStyle w:val="aff9"/>
                <w:noProof/>
                <w:lang w:eastAsia="zh-CN"/>
              </w:rPr>
              <w:t>项目调价记录（</w:t>
            </w:r>
            <w:r w:rsidRPr="008A086C">
              <w:rPr>
                <w:rStyle w:val="aff9"/>
                <w:noProof/>
                <w:lang w:eastAsia="zh-CN"/>
              </w:rPr>
              <w:t>service_price_history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8318F" w14:textId="689A8E4C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4" w:history="1">
            <w:r w:rsidRPr="008A086C">
              <w:rPr>
                <w:rStyle w:val="aff9"/>
                <w:noProof/>
                <w:lang w:eastAsia="zh-CN"/>
              </w:rPr>
              <w:t xml:space="preserve">6.5.22 </w:t>
            </w:r>
            <w:r w:rsidRPr="008A086C">
              <w:rPr>
                <w:rStyle w:val="aff9"/>
                <w:noProof/>
                <w:lang w:eastAsia="zh-CN"/>
              </w:rPr>
              <w:t>接诊补记（</w:t>
            </w:r>
            <w:r w:rsidRPr="008A086C">
              <w:rPr>
                <w:rStyle w:val="aff9"/>
                <w:noProof/>
                <w:lang w:eastAsia="zh-CN"/>
              </w:rPr>
              <w:t>visit_addendum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20A72" w14:textId="3FCF9366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5" w:history="1">
            <w:r w:rsidRPr="008A086C">
              <w:rPr>
                <w:rStyle w:val="aff9"/>
                <w:noProof/>
                <w:lang w:eastAsia="zh-CN"/>
              </w:rPr>
              <w:t xml:space="preserve">6.5.23 </w:t>
            </w:r>
            <w:r w:rsidRPr="008A086C">
              <w:rPr>
                <w:rStyle w:val="aff9"/>
                <w:noProof/>
                <w:lang w:eastAsia="zh-CN"/>
              </w:rPr>
              <w:t>资源类别（</w:t>
            </w:r>
            <w:r w:rsidRPr="008A086C">
              <w:rPr>
                <w:rStyle w:val="aff9"/>
                <w:noProof/>
                <w:lang w:eastAsia="zh-CN"/>
              </w:rPr>
              <w:t>resource_category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7ACE6" w14:textId="27B2CAD7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6" w:history="1">
            <w:r w:rsidRPr="008A086C">
              <w:rPr>
                <w:rStyle w:val="aff9"/>
                <w:noProof/>
                <w:lang w:eastAsia="zh-CN"/>
              </w:rPr>
              <w:t xml:space="preserve">6.5.24 </w:t>
            </w:r>
            <w:r w:rsidRPr="008A086C">
              <w:rPr>
                <w:rStyle w:val="aff9"/>
                <w:noProof/>
                <w:lang w:eastAsia="zh-CN"/>
              </w:rPr>
              <w:t>服务资源需求（</w:t>
            </w:r>
            <w:r w:rsidRPr="008A086C">
              <w:rPr>
                <w:rStyle w:val="aff9"/>
                <w:noProof/>
                <w:lang w:eastAsia="zh-CN"/>
              </w:rPr>
              <w:t>service_resource_requirement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0EC91" w14:textId="087CA06A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7" w:history="1">
            <w:r w:rsidRPr="008A086C">
              <w:rPr>
                <w:rStyle w:val="aff9"/>
                <w:noProof/>
                <w:lang w:eastAsia="zh-CN"/>
              </w:rPr>
              <w:t xml:space="preserve">6.5.25 </w:t>
            </w:r>
            <w:r w:rsidRPr="008A086C">
              <w:rPr>
                <w:rStyle w:val="aff9"/>
                <w:noProof/>
                <w:lang w:eastAsia="zh-CN"/>
              </w:rPr>
              <w:t>牙医可提供服务（</w:t>
            </w:r>
            <w:r w:rsidRPr="008A086C">
              <w:rPr>
                <w:rStyle w:val="aff9"/>
                <w:noProof/>
                <w:lang w:eastAsia="zh-CN"/>
              </w:rPr>
              <w:t>dentist_service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037A4" w14:textId="3D33C729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8" w:history="1">
            <w:r w:rsidRPr="008A086C">
              <w:rPr>
                <w:rStyle w:val="aff9"/>
                <w:noProof/>
                <w:lang w:eastAsia="zh-CN"/>
              </w:rPr>
              <w:t xml:space="preserve">6.5.26 </w:t>
            </w:r>
            <w:r w:rsidRPr="008A086C">
              <w:rPr>
                <w:rStyle w:val="aff9"/>
                <w:noProof/>
                <w:lang w:eastAsia="zh-CN"/>
              </w:rPr>
              <w:t>预约拟做项目（</w:t>
            </w:r>
            <w:r w:rsidRPr="008A086C">
              <w:rPr>
                <w:rStyle w:val="aff9"/>
                <w:noProof/>
                <w:lang w:eastAsia="zh-CN"/>
              </w:rPr>
              <w:t>appointment_item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35490" w14:textId="03AE9EF7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69" w:history="1">
            <w:r w:rsidRPr="008A086C">
              <w:rPr>
                <w:rStyle w:val="aff9"/>
                <w:noProof/>
                <w:lang w:eastAsia="zh-CN"/>
              </w:rPr>
              <w:t xml:space="preserve">6.5.27 </w:t>
            </w:r>
            <w:r w:rsidRPr="008A086C">
              <w:rPr>
                <w:rStyle w:val="aff9"/>
                <w:noProof/>
                <w:lang w:eastAsia="zh-CN"/>
              </w:rPr>
              <w:t>候诊登记（</w:t>
            </w:r>
            <w:r w:rsidRPr="008A086C">
              <w:rPr>
                <w:rStyle w:val="aff9"/>
                <w:noProof/>
                <w:lang w:eastAsia="zh-CN"/>
              </w:rPr>
              <w:t>queue_ticket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FE4D0" w14:textId="0C174290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70" w:history="1">
            <w:r w:rsidRPr="008A086C">
              <w:rPr>
                <w:rStyle w:val="aff9"/>
                <w:noProof/>
                <w:lang w:eastAsia="zh-CN"/>
              </w:rPr>
              <w:t xml:space="preserve">6.5.28 </w:t>
            </w:r>
            <w:r w:rsidRPr="008A086C">
              <w:rPr>
                <w:rStyle w:val="aff9"/>
                <w:noProof/>
                <w:lang w:eastAsia="zh-CN"/>
              </w:rPr>
              <w:t>叫号记录（</w:t>
            </w:r>
            <w:r w:rsidRPr="008A086C">
              <w:rPr>
                <w:rStyle w:val="aff9"/>
                <w:noProof/>
                <w:lang w:eastAsia="zh-CN"/>
              </w:rPr>
              <w:t>queue_call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19EADC" w14:textId="73EC6226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71" w:history="1">
            <w:r w:rsidRPr="008A086C">
              <w:rPr>
                <w:rStyle w:val="aff9"/>
                <w:noProof/>
                <w:lang w:eastAsia="zh-CN"/>
              </w:rPr>
              <w:t xml:space="preserve">6.5.29 </w:t>
            </w:r>
            <w:r w:rsidRPr="008A086C">
              <w:rPr>
                <w:rStyle w:val="aff9"/>
                <w:noProof/>
                <w:lang w:eastAsia="zh-CN"/>
              </w:rPr>
              <w:t>系统角色（</w:t>
            </w:r>
            <w:r w:rsidRPr="008A086C">
              <w:rPr>
                <w:rStyle w:val="aff9"/>
                <w:noProof/>
                <w:lang w:eastAsia="zh-CN"/>
              </w:rPr>
              <w:t>role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3D7F5" w14:textId="5C7C0E63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72" w:history="1">
            <w:r w:rsidRPr="008A086C">
              <w:rPr>
                <w:rStyle w:val="aff9"/>
                <w:noProof/>
                <w:lang w:eastAsia="zh-CN"/>
              </w:rPr>
              <w:t xml:space="preserve">6.5.30 </w:t>
            </w:r>
            <w:r w:rsidRPr="008A086C">
              <w:rPr>
                <w:rStyle w:val="aff9"/>
                <w:noProof/>
                <w:lang w:eastAsia="zh-CN"/>
              </w:rPr>
              <w:t>操作权限（</w:t>
            </w:r>
            <w:r w:rsidRPr="008A086C">
              <w:rPr>
                <w:rStyle w:val="aff9"/>
                <w:noProof/>
                <w:lang w:eastAsia="zh-CN"/>
              </w:rPr>
              <w:t>permission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90AA46" w14:textId="3A0A724E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73" w:history="1">
            <w:r w:rsidRPr="008A086C">
              <w:rPr>
                <w:rStyle w:val="aff9"/>
                <w:noProof/>
                <w:lang w:eastAsia="zh-CN"/>
              </w:rPr>
              <w:t xml:space="preserve">6.5.31 </w:t>
            </w:r>
            <w:r w:rsidRPr="008A086C">
              <w:rPr>
                <w:rStyle w:val="aff9"/>
                <w:noProof/>
                <w:lang w:eastAsia="zh-CN"/>
              </w:rPr>
              <w:t>账号角色（</w:t>
            </w:r>
            <w:r w:rsidRPr="008A086C">
              <w:rPr>
                <w:rStyle w:val="aff9"/>
                <w:noProof/>
                <w:lang w:eastAsia="zh-CN"/>
              </w:rPr>
              <w:t>account_role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0F1DC" w14:textId="6C9262A2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74" w:history="1">
            <w:r w:rsidRPr="008A086C">
              <w:rPr>
                <w:rStyle w:val="aff9"/>
                <w:noProof/>
                <w:lang w:eastAsia="zh-CN"/>
              </w:rPr>
              <w:t xml:space="preserve">6.5.32 </w:t>
            </w:r>
            <w:r w:rsidRPr="008A086C">
              <w:rPr>
                <w:rStyle w:val="aff9"/>
                <w:noProof/>
                <w:lang w:eastAsia="zh-CN"/>
              </w:rPr>
              <w:t>角色权限（</w:t>
            </w:r>
            <w:r w:rsidRPr="008A086C">
              <w:rPr>
                <w:rStyle w:val="aff9"/>
                <w:noProof/>
                <w:lang w:eastAsia="zh-CN"/>
              </w:rPr>
              <w:t>role_permission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B41C3" w14:textId="6A67C190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75" w:history="1">
            <w:r w:rsidRPr="008A086C">
              <w:rPr>
                <w:rStyle w:val="aff9"/>
                <w:noProof/>
                <w:lang w:eastAsia="zh-CN"/>
              </w:rPr>
              <w:t xml:space="preserve">6.5.33 </w:t>
            </w:r>
            <w:r w:rsidRPr="008A086C">
              <w:rPr>
                <w:rStyle w:val="aff9"/>
                <w:noProof/>
                <w:lang w:eastAsia="zh-CN"/>
              </w:rPr>
              <w:t>登录会话（</w:t>
            </w:r>
            <w:r w:rsidRPr="008A086C">
              <w:rPr>
                <w:rStyle w:val="aff9"/>
                <w:noProof/>
                <w:lang w:eastAsia="zh-CN"/>
              </w:rPr>
              <w:t>auth_session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6C290" w14:textId="3CA4863D" w:rsidR="00D062C2" w:rsidRDefault="00D062C2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249876" w:history="1">
            <w:r w:rsidRPr="008A086C">
              <w:rPr>
                <w:rStyle w:val="aff9"/>
                <w:noProof/>
                <w:lang w:eastAsia="zh-CN"/>
              </w:rPr>
              <w:t xml:space="preserve">6.5.34 </w:t>
            </w:r>
            <w:r w:rsidRPr="008A086C">
              <w:rPr>
                <w:rStyle w:val="aff9"/>
                <w:noProof/>
                <w:lang w:eastAsia="zh-CN"/>
              </w:rPr>
              <w:t>诊疗服务分类（</w:t>
            </w:r>
            <w:r w:rsidRPr="008A086C">
              <w:rPr>
                <w:rStyle w:val="aff9"/>
                <w:noProof/>
                <w:lang w:eastAsia="zh-CN"/>
              </w:rPr>
              <w:t>service_category</w:t>
            </w:r>
            <w:r w:rsidRPr="008A086C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2E2C1" w14:textId="41EDC3C9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77" w:history="1">
            <w:r w:rsidRPr="008A086C">
              <w:rPr>
                <w:rStyle w:val="aff9"/>
                <w:noProof/>
                <w:lang w:eastAsia="zh-CN"/>
              </w:rPr>
              <w:t xml:space="preserve">6.6 </w:t>
            </w:r>
            <w:r w:rsidRPr="008A086C">
              <w:rPr>
                <w:rStyle w:val="aff9"/>
                <w:noProof/>
                <w:lang w:eastAsia="zh-CN"/>
              </w:rPr>
              <w:t>必须共同成立的业务规则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1FB28" w14:textId="264D04EE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78" w:history="1">
            <w:r w:rsidRPr="008A086C">
              <w:rPr>
                <w:rStyle w:val="aff9"/>
                <w:noProof/>
                <w:lang w:eastAsia="zh-CN"/>
              </w:rPr>
              <w:t xml:space="preserve">6.7 </w:t>
            </w:r>
            <w:r w:rsidRPr="008A086C">
              <w:rPr>
                <w:rStyle w:val="aff9"/>
                <w:noProof/>
                <w:lang w:eastAsia="zh-CN"/>
              </w:rPr>
              <w:t>场景核对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CD684" w14:textId="15E28002" w:rsidR="00D062C2" w:rsidRDefault="00D062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79" w:history="1">
            <w:r w:rsidRPr="008A086C">
              <w:rPr>
                <w:rStyle w:val="aff9"/>
                <w:noProof/>
                <w:lang w:eastAsia="zh-CN"/>
              </w:rPr>
              <w:t>七</w:t>
            </w:r>
            <w:r w:rsidRPr="008A086C">
              <w:rPr>
                <w:rStyle w:val="aff9"/>
                <w:noProof/>
                <w:lang w:eastAsia="zh-CN"/>
              </w:rPr>
              <w:t xml:space="preserve"> </w:t>
            </w:r>
            <w:r w:rsidRPr="008A086C">
              <w:rPr>
                <w:rStyle w:val="aff9"/>
                <w:noProof/>
                <w:lang w:eastAsia="zh-CN"/>
              </w:rPr>
              <w:t>开发设计与验收约束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E6D81" w14:textId="4332A76D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80" w:history="1">
            <w:r w:rsidRPr="008A086C">
              <w:rPr>
                <w:rStyle w:val="aff9"/>
                <w:noProof/>
                <w:lang w:eastAsia="zh-CN"/>
              </w:rPr>
              <w:t xml:space="preserve">7.1 </w:t>
            </w:r>
            <w:r w:rsidRPr="008A086C">
              <w:rPr>
                <w:rStyle w:val="aff9"/>
                <w:noProof/>
                <w:lang w:eastAsia="zh-CN"/>
              </w:rPr>
              <w:t>两端结构与业务模块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BC8C1" w14:textId="0AD30B96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81" w:history="1">
            <w:r w:rsidRPr="008A086C">
              <w:rPr>
                <w:rStyle w:val="aff9"/>
                <w:noProof/>
                <w:lang w:eastAsia="zh-CN"/>
              </w:rPr>
              <w:t xml:space="preserve">7.2 </w:t>
            </w:r>
            <w:r w:rsidRPr="008A086C">
              <w:rPr>
                <w:rStyle w:val="aff9"/>
                <w:noProof/>
                <w:lang w:eastAsia="zh-CN"/>
              </w:rPr>
              <w:t>页面与操作衔接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15440" w14:textId="3573E101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82" w:history="1">
            <w:r w:rsidRPr="008A086C">
              <w:rPr>
                <w:rStyle w:val="aff9"/>
                <w:noProof/>
                <w:lang w:eastAsia="zh-CN"/>
              </w:rPr>
              <w:t xml:space="preserve">7.3 </w:t>
            </w:r>
            <w:r w:rsidRPr="008A086C">
              <w:rPr>
                <w:rStyle w:val="aff9"/>
                <w:noProof/>
                <w:lang w:eastAsia="zh-CN"/>
              </w:rPr>
              <w:t>数据库与接口契约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A07AD" w14:textId="415F0022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83" w:history="1">
            <w:r w:rsidRPr="008A086C">
              <w:rPr>
                <w:rStyle w:val="aff9"/>
                <w:noProof/>
                <w:lang w:eastAsia="zh-CN"/>
              </w:rPr>
              <w:t xml:space="preserve">7.4 </w:t>
            </w:r>
            <w:r w:rsidRPr="008A086C">
              <w:rPr>
                <w:rStyle w:val="aff9"/>
                <w:noProof/>
                <w:lang w:eastAsia="zh-CN"/>
              </w:rPr>
              <w:t>并发与异常恢复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524F5" w14:textId="0E19B623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84" w:history="1">
            <w:r w:rsidRPr="008A086C">
              <w:rPr>
                <w:rStyle w:val="aff9"/>
                <w:noProof/>
                <w:lang w:eastAsia="zh-CN"/>
              </w:rPr>
              <w:t xml:space="preserve">7.5 </w:t>
            </w:r>
            <w:r w:rsidRPr="008A086C">
              <w:rPr>
                <w:rStyle w:val="aff9"/>
                <w:noProof/>
                <w:lang w:eastAsia="zh-CN"/>
              </w:rPr>
              <w:t>安全与云端部署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B78BD2" w14:textId="70D107F4" w:rsidR="00D062C2" w:rsidRDefault="00D062C2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249885" w:history="1">
            <w:r w:rsidRPr="008A086C">
              <w:rPr>
                <w:rStyle w:val="aff9"/>
                <w:noProof/>
                <w:lang w:eastAsia="zh-CN"/>
              </w:rPr>
              <w:t xml:space="preserve">7.6 </w:t>
            </w:r>
            <w:r w:rsidRPr="008A086C">
              <w:rPr>
                <w:rStyle w:val="aff9"/>
                <w:noProof/>
                <w:lang w:eastAsia="zh-CN"/>
              </w:rPr>
              <w:t>验收与需求追踪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_Toc243249885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1DD66" w14:textId="1E2B1C98" w:rsidR="00D062C2" w:rsidRDefault="00D062C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FF0314C" w14:textId="77777777" w:rsidR="006A7E7E" w:rsidRDefault="003A00BC">
      <w:pPr>
        <w:pStyle w:val="1"/>
        <w:pageBreakBefore/>
        <w:rPr>
          <w:lang w:eastAsia="zh-CN"/>
        </w:rPr>
      </w:pPr>
      <w:bookmarkStart w:id="4" w:name="_Toc243249768"/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目标组织与项目愿景</w:t>
      </w:r>
      <w:bookmarkEnd w:id="3"/>
      <w:bookmarkEnd w:id="2"/>
      <w:bookmarkEnd w:id="4"/>
    </w:p>
    <w:p w14:paraId="7C9FFDEF" w14:textId="77777777" w:rsidR="006A7E7E" w:rsidRDefault="003A00BC">
      <w:pPr>
        <w:pStyle w:val="21"/>
        <w:rPr>
          <w:lang w:eastAsia="zh-CN"/>
        </w:rPr>
      </w:pPr>
      <w:bookmarkStart w:id="5" w:name="_Toc243046529"/>
      <w:bookmarkStart w:id="6" w:name="_Toc243246424"/>
      <w:bookmarkStart w:id="7" w:name="_Toc243249769"/>
      <w:r>
        <w:rPr>
          <w:lang w:eastAsia="zh-CN"/>
        </w:rPr>
        <w:t xml:space="preserve">1.1 </w:t>
      </w:r>
      <w:r>
        <w:rPr>
          <w:lang w:eastAsia="zh-CN"/>
        </w:rPr>
        <w:t>目标组织与负责人愿景</w:t>
      </w:r>
      <w:bookmarkEnd w:id="5"/>
      <w:bookmarkEnd w:id="6"/>
      <w:bookmarkEnd w:id="7"/>
    </w:p>
    <w:p w14:paraId="20DDA5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口腔诊所的项目目标由诊所经营负责人统筹：在保障诊疗质量的前提下，落实预约与复诊安排，提高有效接诊量，减少重复协调，并使收费有明确的项目依据。</w:t>
      </w:r>
    </w:p>
    <w:p w14:paraId="72119480" w14:textId="77777777" w:rsidR="006A7E7E" w:rsidRDefault="003A00BC">
      <w:pPr>
        <w:pStyle w:val="21"/>
        <w:rPr>
          <w:lang w:eastAsia="zh-CN"/>
        </w:rPr>
      </w:pPr>
      <w:bookmarkStart w:id="8" w:name="_Toc243046530"/>
      <w:bookmarkStart w:id="9" w:name="_Toc243246425"/>
      <w:bookmarkStart w:id="10" w:name="_Toc243249770"/>
      <w:r>
        <w:rPr>
          <w:lang w:eastAsia="zh-CN"/>
        </w:rPr>
        <w:t xml:space="preserve">1.2 </w:t>
      </w:r>
      <w:r>
        <w:rPr>
          <w:lang w:eastAsia="zh-CN"/>
        </w:rPr>
        <w:t>目标度量</w:t>
      </w:r>
      <w:bookmarkEnd w:id="8"/>
      <w:bookmarkEnd w:id="9"/>
      <w:bookmarkEnd w:id="10"/>
    </w:p>
    <w:p w14:paraId="277AD5D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预约方面，每月统计实际接诊次数、到期复诊计划中已完成复诊的比例，以及因医生或设备原因重新安排的次数。患者主动取消、诊所发起取消、改约和未到分别统计，避免重复计算。</w:t>
      </w:r>
    </w:p>
    <w:p w14:paraId="2E6B070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费用方面，抽查结算明细与实际项目、告知记录的对应情况，统计缺项和需补充解释的记录。协调效率通过前台抽样记录办理用时比较。各项指标先形成基线，再比较相近业务量下的结果。</w:t>
      </w:r>
    </w:p>
    <w:p w14:paraId="5AF88009" w14:textId="77777777" w:rsidR="006A7E7E" w:rsidRDefault="003A00BC">
      <w:pPr>
        <w:pStyle w:val="21"/>
        <w:rPr>
          <w:lang w:eastAsia="zh-CN"/>
        </w:rPr>
      </w:pPr>
      <w:bookmarkStart w:id="11" w:name="_Toc243046531"/>
      <w:bookmarkStart w:id="12" w:name="_Toc243246426"/>
      <w:bookmarkStart w:id="13" w:name="_Toc243249771"/>
      <w:r>
        <w:rPr>
          <w:lang w:eastAsia="zh-CN"/>
        </w:rPr>
        <w:t xml:space="preserve">1.3 </w:t>
      </w:r>
      <w:r>
        <w:rPr>
          <w:lang w:eastAsia="zh-CN"/>
        </w:rPr>
        <w:t>项目边界</w:t>
      </w:r>
      <w:bookmarkEnd w:id="11"/>
      <w:bookmarkEnd w:id="12"/>
      <w:bookmarkEnd w:id="13"/>
    </w:p>
    <w:p w14:paraId="0A54CED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服务系统采用独立的移动网页入口，提供本人资料维护、时段查询、预约申请、取消改约及提醒和费用查询。诊所管理系统供前台、牙医及管理人员使用，办理预约确认、现场挂号、候诊接诊、诊疗登记、结算、人员资源维护和统计。两端共用受控数据服务，分别校验操作权限与数据范围。</w:t>
      </w:r>
    </w:p>
    <w:p w14:paraId="728F9AF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保留电话预约和现场挂号。患者提出的治疗意向不能直接当作已经实施的治疗，也不能自动生成收费。当前范围不包括在线诊断、自动治疗决策、医保对接、支付接口及工资奖金核算，也不处理预付套餐资金或自动裁决收费争议。复诊时间与诊疗方案由牙医确定。</w:t>
      </w:r>
    </w:p>
    <w:p w14:paraId="0A39E56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服务目录拟分为以下七类，具体项目、收费及资源条件由诊所核实后配置。就诊经历用于分析轮班、复诊沟通与费用说明，长沙公开资料用于补充服务分类，不据此认定</w:t>
      </w:r>
      <w:r>
        <w:rPr>
          <w:lang w:eastAsia="zh-CN"/>
        </w:rPr>
        <w:t>A</w:t>
      </w:r>
      <w:r>
        <w:rPr>
          <w:lang w:eastAsia="zh-CN"/>
        </w:rPr>
        <w:t>口腔诊所已开展全部项目。</w:t>
      </w:r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6860"/>
      </w:tblGrid>
      <w:tr w:rsidR="009861C8" w14:paraId="44754F55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A22863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lastRenderedPageBreak/>
              <w:t>编号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984F2F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服务分类</w:t>
            </w:r>
          </w:p>
        </w:tc>
        <w:tc>
          <w:tcPr>
            <w:tcW w:w="68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C69733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拟定项目与办理重点</w:t>
            </w:r>
          </w:p>
        </w:tc>
      </w:tr>
      <w:tr w:rsidR="009861C8" w14:paraId="4F4AA68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71479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BD56D2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检查与评估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15C8B168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初诊检查、复诊评估。可先预约评估；治疗未明确时不承诺价格或自动安排实施。</w:t>
            </w:r>
          </w:p>
        </w:tc>
      </w:tr>
      <w:tr w:rsidR="009861C8" w14:paraId="1649D76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E2F79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74102F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洁治与牙周维护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41BB70A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洁治评估、洁治、牙周维护复查。预约时核定牙椅与时长；追加项目重新告知。</w:t>
            </w:r>
          </w:p>
        </w:tc>
      </w:tr>
      <w:tr w:rsidR="009861C8" w14:paraId="2D3843E0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9D9129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7AAD69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龋齿充填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FF821DF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充填评估、分牙位充填。同次多个牙位可分行，材料规格、数量和实际单价分别留存。</w:t>
            </w:r>
          </w:p>
        </w:tc>
      </w:tr>
      <w:tr w:rsidR="009861C8" w14:paraId="78F77EA2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90B66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B15E1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牙体牙髓治疗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3734A56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牙髓治疗评估、分次治疗、复查。是否需要多次就诊由牙医决定；每次分别预约、记录与核对费用。</w:t>
            </w:r>
          </w:p>
        </w:tc>
      </w:tr>
      <w:tr w:rsidR="009861C8" w14:paraId="20D8C4F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9C2124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544DAC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拔牙相关服务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D89F716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拔牙评估、处置、术后复查。患者选择只代表意向；是否实施由牙医评估，不把“预约拔牙”当成已拔牙。</w:t>
            </w:r>
          </w:p>
        </w:tc>
      </w:tr>
      <w:tr w:rsidR="009861C8" w14:paraId="0F409A5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708CD2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B375C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正畸服务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ABA7C54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正畸评估、常规复诊、装置调整复查。区分长期主治与临时替诊；保存本次事项及下次建议，不按到店次数自动收费。</w:t>
            </w:r>
          </w:p>
        </w:tc>
      </w:tr>
      <w:tr w:rsidR="009861C8" w14:paraId="2232F59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6D4D0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2FD39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修复服务</w:t>
            </w:r>
          </w:p>
        </w:tc>
        <w:tc>
          <w:tcPr>
            <w:tcW w:w="686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D5127B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修复评估、取模或扫描、试戴与复查。按实际阶段预约；分别说明品牌规格与费用，设备须核验，不管理加工厂生产。</w:t>
            </w:r>
          </w:p>
        </w:tc>
      </w:tr>
    </w:tbl>
    <w:p w14:paraId="180473E8" w14:textId="77777777" w:rsidR="006A7E7E" w:rsidRDefault="003A00BC">
      <w:pPr>
        <w:pStyle w:val="1"/>
        <w:rPr>
          <w:lang w:eastAsia="zh-CN"/>
        </w:rPr>
      </w:pPr>
      <w:bookmarkStart w:id="14" w:name="_Toc243046532"/>
      <w:bookmarkStart w:id="15" w:name="_Toc243246427"/>
      <w:bookmarkStart w:id="16" w:name="_Toc243249772"/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业务建模</w:t>
      </w:r>
      <w:bookmarkEnd w:id="14"/>
      <w:bookmarkEnd w:id="15"/>
      <w:bookmarkEnd w:id="16"/>
    </w:p>
    <w:p w14:paraId="7DDF3AC8" w14:textId="77777777" w:rsidR="006A7E7E" w:rsidRDefault="003A00BC">
      <w:pPr>
        <w:pStyle w:val="21"/>
        <w:rPr>
          <w:lang w:eastAsia="zh-CN"/>
        </w:rPr>
      </w:pPr>
      <w:bookmarkStart w:id="17" w:name="_Toc243046533"/>
      <w:bookmarkStart w:id="18" w:name="_Toc243246428"/>
      <w:bookmarkStart w:id="19" w:name="_Toc243249773"/>
      <w:r>
        <w:rPr>
          <w:lang w:eastAsia="zh-CN"/>
        </w:rPr>
        <w:t xml:space="preserve">2.1 </w:t>
      </w:r>
      <w:r>
        <w:rPr>
          <w:lang w:eastAsia="zh-CN"/>
        </w:rPr>
        <w:t>现状与业务问题</w:t>
      </w:r>
      <w:bookmarkEnd w:id="17"/>
      <w:bookmarkEnd w:id="18"/>
      <w:bookmarkEnd w:id="19"/>
    </w:p>
    <w:p w14:paraId="77DF110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此前在湘潭一家牙科诊所接受正畸治疗时，我有固定的主治医师，并通过微信联系。医生每次会建议下次复诊时间，临时有事时提前告知替诊医生，双方再协调安排。到店后仍按预约候诊。持续治疗由主治医师负责，但每次实际接诊人可能不同。</w:t>
      </w:r>
    </w:p>
    <w:p w14:paraId="439C211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因此，系统分别保存主治关系、复诊建议与本次预约，将微信或电话商定的结果统一登记。牙医提出诊疗建议，前台核对出诊和资源后确认，患者查询最终安排及变更原因。</w:t>
      </w:r>
    </w:p>
    <w:p w14:paraId="57AD4A96" w14:textId="16EB7B6F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复诊还需要适应患者的学习和工作时间。查阅</w:t>
      </w:r>
      <w:r w:rsidRPr="00FC68C0">
        <w:rPr>
          <w:color w:val="000000" w:themeColor="text1"/>
          <w:lang w:eastAsia="zh-CN"/>
        </w:rPr>
        <w:t>关于</w:t>
      </w:r>
      <w:hyperlink r:id="rId8">
        <w:r w:rsidRPr="00FC68C0">
          <w:rPr>
            <w:color w:val="000000" w:themeColor="text1"/>
            <w:lang w:eastAsia="zh-CN"/>
          </w:rPr>
          <w:t>长沙市口腔医院延时门诊的报道</w:t>
        </w:r>
      </w:hyperlink>
      <w:r>
        <w:rPr>
          <w:lang w:eastAsia="zh-CN"/>
        </w:rPr>
        <w:t>可见，当时正畸午间、晚间门诊主要面向复诊，由患者在线下与医生约定，初诊仍需在常规时段完善检查。由此，系统应区分初诊与复诊，并按诊所实际开放的服务范围筛选时段，而不是把医生所有空档都作为通用号源。</w:t>
      </w:r>
    </w:p>
    <w:p w14:paraId="2E134C4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费用沟通也存在具体差别。我就诊时，店内会列出大项目，拔牙的定价较清楚；涉及做模、牙套等项目时，医生会介绍不同品牌。部分小项目会在操作前说明费用，也有做完后才说明的情况。因此，本项目把项目名称、品牌或规格、预计金额和患者确认作为同一次费用告知保存；增加项目时先补充说明再记录新的确认，结算仍依据实际实施内容。</w:t>
      </w:r>
    </w:p>
    <w:p w14:paraId="356266A9" w14:textId="10B24C39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长沙市口腔医院价格公示列明了价格执行日期，说明调价需要留存依据。本系统按单诊所当前业务维护即时生效的参考价格，用项目调价记录保存生效价格、人员和时间，日志记录操作；已告知及已实施项目保留当时价格，不随目录刷新。</w:t>
      </w:r>
    </w:p>
    <w:p w14:paraId="1B092894" w14:textId="2F6A2A74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机构信息则属于预约凭证的基本内容。</w:t>
      </w:r>
      <w:r w:rsidR="006A7E7E" w:rsidRPr="00FC68C0">
        <w:rPr>
          <w:color w:val="000000" w:themeColor="text1"/>
          <w:lang w:eastAsia="zh-CN"/>
        </w:rPr>
        <w:t>长沙市口腔医院</w:t>
      </w:r>
      <w:r>
        <w:rPr>
          <w:lang w:eastAsia="zh-CN"/>
        </w:rPr>
        <w:t>反映过相近名称造成的就诊误导。本系统在入口和确认结果中显示机构全称、地址及联系方式，便于核验。本项目优先解</w:t>
      </w:r>
      <w:r>
        <w:rPr>
          <w:lang w:eastAsia="zh-CN"/>
        </w:rPr>
        <w:lastRenderedPageBreak/>
        <w:t>决复诊安排分散、替诊结果需要再次核实，以及部分项目费用说明不够及时的问题；预约查询与费用记录围绕这三项需求展开。</w:t>
      </w:r>
    </w:p>
    <w:p w14:paraId="49667EAC" w14:textId="77777777" w:rsidR="006A7E7E" w:rsidRDefault="003A00BC">
      <w:pPr>
        <w:pStyle w:val="21"/>
        <w:rPr>
          <w:lang w:eastAsia="zh-CN"/>
        </w:rPr>
      </w:pPr>
      <w:bookmarkStart w:id="20" w:name="_Toc243046534"/>
      <w:bookmarkStart w:id="21" w:name="_Toc243246429"/>
      <w:bookmarkStart w:id="22" w:name="_Toc243249774"/>
      <w:r>
        <w:rPr>
          <w:lang w:eastAsia="zh-CN"/>
        </w:rPr>
        <w:t xml:space="preserve">2.2 </w:t>
      </w:r>
      <w:r>
        <w:rPr>
          <w:lang w:eastAsia="zh-CN"/>
        </w:rPr>
        <w:t>涉众与职责</w:t>
      </w:r>
      <w:bookmarkEnd w:id="20"/>
      <w:bookmarkEnd w:id="21"/>
      <w:bookmarkEnd w:id="22"/>
    </w:p>
    <w:p w14:paraId="7C165C34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患者</w:t>
      </w:r>
      <w:r>
        <w:rPr>
          <w:lang w:eastAsia="zh-CN"/>
        </w:rPr>
        <w:t>希望预约明确、变更提前告知、治疗前了解费用；提供本人资料、健康申报与可到店时间，并确认方案。复诊可优先选择主治医师，也可在知晓原因后接受替诊。</w:t>
      </w:r>
    </w:p>
    <w:p w14:paraId="00DC414A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前台</w:t>
      </w:r>
      <w:r>
        <w:rPr>
          <w:lang w:eastAsia="zh-CN"/>
        </w:rPr>
        <w:t>负责把电话、现场、微信沟通结果和</w:t>
      </w:r>
      <w:r>
        <w:rPr>
          <w:lang w:eastAsia="zh-CN"/>
        </w:rPr>
        <w:t>APP</w:t>
      </w:r>
      <w:r>
        <w:rPr>
          <w:lang w:eastAsia="zh-CN"/>
        </w:rPr>
        <w:t>申请落实为同一套预约安排，核对医生、牙椅及所需设备，登记到诊和结算。牙医负责健康信息核对、检查、治疗建议、费用说明、实际治疗记录及复诊计划。主治医师与临时接诊医师通过相关诊疗记录衔接，前台不能替医生决定治疗内容。</w:t>
      </w:r>
    </w:p>
    <w:p w14:paraId="1CC153E1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经营负责人</w:t>
      </w:r>
      <w:r>
        <w:rPr>
          <w:lang w:eastAsia="zh-CN"/>
        </w:rPr>
        <w:t>统筹人员、出诊和设备安排，组织处理冲突并查看汇总。设备维护人员反馈停用和恢复情况，可由指定员工或受委托人员承担；系统记录处理结果，检修仍由相应人员完成。</w:t>
      </w:r>
    </w:p>
    <w:p w14:paraId="3FBBA7B8" w14:textId="77777777" w:rsidR="006A7E7E" w:rsidRDefault="003A00BC">
      <w:pPr>
        <w:pStyle w:val="21"/>
        <w:rPr>
          <w:lang w:eastAsia="zh-CN"/>
        </w:rPr>
      </w:pPr>
      <w:bookmarkStart w:id="23" w:name="_Toc243046535"/>
      <w:bookmarkStart w:id="24" w:name="_Toc243246430"/>
      <w:bookmarkStart w:id="25" w:name="_Toc243249775"/>
      <w:r>
        <w:rPr>
          <w:lang w:eastAsia="zh-CN"/>
        </w:rPr>
        <w:t xml:space="preserve">2.3 </w:t>
      </w:r>
      <w:r>
        <w:rPr>
          <w:lang w:eastAsia="zh-CN"/>
        </w:rPr>
        <w:t>业务用例图</w:t>
      </w:r>
      <w:bookmarkEnd w:id="23"/>
      <w:bookmarkEnd w:id="24"/>
      <w:bookmarkEnd w:id="25"/>
    </w:p>
    <w:p w14:paraId="1D1E200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业务用例图以</w:t>
      </w:r>
      <w:r>
        <w:rPr>
          <w:lang w:eastAsia="zh-CN"/>
        </w:rPr>
        <w:t>A</w:t>
      </w:r>
      <w:r>
        <w:rPr>
          <w:lang w:eastAsia="zh-CN"/>
        </w:rPr>
        <w:t>口腔诊所为组织边界，患者为外部业务执行者；前台、牙医和负责人是内部业务工人。人员设备管理在后台业务序列图中表达。</w:t>
      </w:r>
    </w:p>
    <w:p w14:paraId="27BFE7DE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3240000" cy="3154253"/>
            <wp:effectExtent l="0" t="0" r="0" b="0"/>
            <wp:docPr id="1" name="Picture 1" descr="图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5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E706" w14:textId="77777777" w:rsidR="006A7E7E" w:rsidRDefault="003A00BC">
      <w:pPr>
        <w:pStyle w:val="21"/>
        <w:rPr>
          <w:lang w:eastAsia="zh-CN"/>
        </w:rPr>
      </w:pPr>
      <w:bookmarkStart w:id="26" w:name="_Toc243046536"/>
      <w:bookmarkStart w:id="27" w:name="_Toc243246431"/>
      <w:bookmarkStart w:id="28" w:name="_Toc243249776"/>
      <w:r>
        <w:rPr>
          <w:lang w:eastAsia="zh-CN"/>
        </w:rPr>
        <w:t xml:space="preserve">2.4 </w:t>
      </w:r>
      <w:r>
        <w:rPr>
          <w:lang w:eastAsia="zh-CN"/>
        </w:rPr>
        <w:t>现状预约与复诊沟通</w:t>
      </w:r>
      <w:bookmarkEnd w:id="26"/>
      <w:bookmarkEnd w:id="27"/>
      <w:bookmarkEnd w:id="28"/>
    </w:p>
    <w:p w14:paraId="0A618D9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初次或一般就诊时，患者联系前台，说明个人信息、意向医生和就诊事项，由前台核实时间；正畸复诊可先通过微信联系主治医师。两种方式对应不同场景，微信沟通不必发生在电话预约之后，也不默认同步至前台记录。</w:t>
      </w:r>
    </w:p>
    <w:p w14:paraId="5B810350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35109CCC" wp14:editId="595C0F08">
            <wp:extent cx="4406400" cy="3790800"/>
            <wp:effectExtent l="0" t="0" r="0" b="0"/>
            <wp:docPr id="2" name="Picture 2" descr="图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4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F5C4" w14:textId="77777777" w:rsidR="006A7E7E" w:rsidRDefault="003A00BC">
      <w:pPr>
        <w:pStyle w:val="21"/>
        <w:rPr>
          <w:lang w:eastAsia="zh-CN"/>
        </w:rPr>
      </w:pPr>
      <w:bookmarkStart w:id="29" w:name="_Toc243046537"/>
      <w:bookmarkStart w:id="30" w:name="_Toc243246432"/>
      <w:bookmarkStart w:id="31" w:name="_Toc243249777"/>
      <w:r>
        <w:rPr>
          <w:lang w:eastAsia="zh-CN"/>
        </w:rPr>
        <w:t xml:space="preserve">2.5 </w:t>
      </w:r>
      <w:r>
        <w:rPr>
          <w:lang w:eastAsia="zh-CN"/>
        </w:rPr>
        <w:t>现状到店诊疗</w:t>
      </w:r>
      <w:bookmarkEnd w:id="29"/>
      <w:bookmarkEnd w:id="30"/>
      <w:bookmarkEnd w:id="31"/>
    </w:p>
    <w:p w14:paraId="78A95B0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按预约到店，前台核对身份后安排候诊；现场来诊者由前台协调当班可接诊医生。医生核对健康信息，检查并确定本次可实施的内容，治疗后记录实际项目，由前台核对费用。一次到店可能仅完成检查和方案沟通，需要后续治疗时另行预约，不默认一次完成全部疗程。图中设备是实际参与诊疗的业务实体；信息登记由人员完成，纸张和表格不单列为业务实体。</w:t>
      </w:r>
    </w:p>
    <w:p w14:paraId="141550D8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3BB98657" wp14:editId="576388AD">
            <wp:extent cx="5853600" cy="3650400"/>
            <wp:effectExtent l="0" t="0" r="0" b="0"/>
            <wp:docPr id="3" name="Picture 3" descr="图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36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1E5A" w14:textId="77777777" w:rsidR="006A7E7E" w:rsidRDefault="003A00BC">
      <w:pPr>
        <w:pStyle w:val="21"/>
        <w:rPr>
          <w:lang w:eastAsia="zh-CN"/>
        </w:rPr>
      </w:pPr>
      <w:bookmarkStart w:id="32" w:name="_Toc243046538"/>
      <w:bookmarkStart w:id="33" w:name="_Toc243246433"/>
      <w:bookmarkStart w:id="34" w:name="_Toc243249778"/>
      <w:r>
        <w:rPr>
          <w:lang w:eastAsia="zh-CN"/>
        </w:rPr>
        <w:lastRenderedPageBreak/>
        <w:t xml:space="preserve">2.6 </w:t>
      </w:r>
      <w:r>
        <w:rPr>
          <w:lang w:eastAsia="zh-CN"/>
        </w:rPr>
        <w:t>现状后台管理</w:t>
      </w:r>
      <w:bookmarkEnd w:id="32"/>
      <w:bookmarkEnd w:id="33"/>
      <w:bookmarkEnd w:id="34"/>
    </w:p>
    <w:p w14:paraId="5B5818C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经营负责人核实牙医资格、出诊时间、前台岗位及设备可用情况，协调接诊安排。本图按岗位职责描述后台协作，不认定既往诊所已使用排班或设备管理软件。</w:t>
      </w:r>
    </w:p>
    <w:p w14:paraId="5DBC0321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207F4338" wp14:editId="4D42842C">
            <wp:extent cx="5356800" cy="2822400"/>
            <wp:effectExtent l="0" t="0" r="0" b="0"/>
            <wp:docPr id="4" name="Picture 4" descr="图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EB99" w14:textId="77777777" w:rsidR="006A7E7E" w:rsidRDefault="003A00BC">
      <w:pPr>
        <w:pStyle w:val="21"/>
        <w:rPr>
          <w:lang w:eastAsia="zh-CN"/>
        </w:rPr>
      </w:pPr>
      <w:bookmarkStart w:id="35" w:name="_Toc243046539"/>
      <w:bookmarkStart w:id="36" w:name="_Toc243246434"/>
      <w:bookmarkStart w:id="37" w:name="_Toc243249779"/>
      <w:r>
        <w:rPr>
          <w:lang w:eastAsia="zh-CN"/>
        </w:rPr>
        <w:t xml:space="preserve">2.7 </w:t>
      </w:r>
      <w:r>
        <w:rPr>
          <w:lang w:eastAsia="zh-CN"/>
        </w:rPr>
        <w:t>改进预约申请与确认</w:t>
      </w:r>
      <w:bookmarkEnd w:id="35"/>
      <w:bookmarkEnd w:id="36"/>
      <w:bookmarkEnd w:id="37"/>
    </w:p>
    <w:p w14:paraId="39EB018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端查询时段、提交申请和查看结果；管理端核验条件、确认预约和登记变更，两端通过预约编号衔接。空档只表示可申请，确认时仍须复核医生、牙椅和所需设备。初诊先说明就诊事项，复诊按牙医建议日期和时长协调；复诊专用时段不接受初诊。</w:t>
      </w:r>
    </w:p>
    <w:p w14:paraId="07A78E8A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0BD57B1B" wp14:editId="17E07C99">
            <wp:extent cx="4042800" cy="2822400"/>
            <wp:effectExtent l="0" t="0" r="0" b="0"/>
            <wp:docPr id="5" name="Picture 5" descr="图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28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F17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前台在管理端完成确认，处理结果供患者端查询。若可用条件发生变化，先记录冲突原因并联系患者，再保存新的安排。</w:t>
      </w:r>
    </w:p>
    <w:p w14:paraId="122337F4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0BD57B1B" wp14:editId="17E07C99">
            <wp:extent cx="4089600" cy="2822400"/>
            <wp:effectExtent l="0" t="0" r="0" b="0"/>
            <wp:docPr id="6006" name="图06 管理端预约确认" descr="图06 管理端预约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96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375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电话、微信沟通和现场挂号由前台在管理端登记，使用相同的出诊与资源信息。取消后保留记录并释放占用；改约确认时同时保存新安排、释放旧占用。新方案未确认且原资源仍可用时保留原安排；遇到停诊或设备停用则标记待协调。涉及更换医生或时段，前台须先取得患者确认。</w:t>
      </w:r>
    </w:p>
    <w:p w14:paraId="11254106" w14:textId="77777777" w:rsidR="006A7E7E" w:rsidRDefault="003A00BC">
      <w:pPr>
        <w:pStyle w:val="21"/>
        <w:rPr>
          <w:lang w:eastAsia="zh-CN"/>
        </w:rPr>
      </w:pPr>
      <w:bookmarkStart w:id="38" w:name="_Toc243046540"/>
      <w:bookmarkStart w:id="39" w:name="_Toc243246435"/>
      <w:bookmarkStart w:id="40" w:name="_Toc243249780"/>
      <w:r>
        <w:rPr>
          <w:lang w:eastAsia="zh-CN"/>
        </w:rPr>
        <w:t xml:space="preserve">2.8 </w:t>
      </w:r>
      <w:r>
        <w:rPr>
          <w:lang w:eastAsia="zh-CN"/>
        </w:rPr>
        <w:t>改进到店诊疗</w:t>
      </w:r>
      <w:bookmarkEnd w:id="38"/>
      <w:bookmarkEnd w:id="39"/>
      <w:bookmarkEnd w:id="40"/>
    </w:p>
    <w:p w14:paraId="5D3C3CF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台在管理端核对到诊和资源安排，牙医核对健康信息及设备状态，检查后说明拟治疗项目、适用品牌或规格及预计费用。患者确认后再实施治疗，追加项目重新说明变化并保存确认记录。诊所管理系统保存记录与生成结算单，不自动控制诊疗设备，也不代替牙医实施治疗。</w:t>
      </w:r>
    </w:p>
    <w:p w14:paraId="6AFB11D6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1A18BF7E" wp14:editId="42770A4F">
            <wp:extent cx="5292000" cy="4665600"/>
            <wp:effectExtent l="0" t="0" r="0" b="0"/>
            <wp:docPr id="6" name="Picture 6" descr="图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6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D9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需复诊时，牙医记录建议日期范围与预计时长，前台协调到店时间。替诊须说明接诊人并取得患者确认。已确认预约占用医生与设备，仅有建议日期的计划不占用；提醒失败或患者未确认时由前台跟进。</w:t>
      </w:r>
    </w:p>
    <w:p w14:paraId="348FDDFD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BD341C1" wp14:editId="228E66C7">
            <wp:extent cx="4914000" cy="3178800"/>
            <wp:effectExtent l="0" t="0" r="0" b="0"/>
            <wp:docPr id="7" name="Picture 7" descr="图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10B9" w14:textId="77777777" w:rsidR="006A7E7E" w:rsidRDefault="003A00BC">
      <w:pPr>
        <w:pStyle w:val="21"/>
        <w:rPr>
          <w:lang w:eastAsia="zh-CN"/>
        </w:rPr>
      </w:pPr>
      <w:bookmarkStart w:id="41" w:name="_Toc243046541"/>
      <w:bookmarkStart w:id="42" w:name="_Toc243246436"/>
      <w:bookmarkStart w:id="43" w:name="_Toc243249781"/>
      <w:r>
        <w:rPr>
          <w:lang w:eastAsia="zh-CN"/>
        </w:rPr>
        <w:lastRenderedPageBreak/>
        <w:t xml:space="preserve">2.9 </w:t>
      </w:r>
      <w:r>
        <w:rPr>
          <w:lang w:eastAsia="zh-CN"/>
        </w:rPr>
        <w:t>改进后台管理</w:t>
      </w:r>
      <w:bookmarkEnd w:id="41"/>
      <w:bookmarkEnd w:id="42"/>
      <w:bookmarkEnd w:id="43"/>
    </w:p>
    <w:p w14:paraId="64424C9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管理人员维护人员岗位、牙医资格、出诊及设备停用时段，系统列出受影响预约，前台联系患者并记录结果。设备恢复仍须人工核实；通知送达不代表患者同意改约。负责人按月查看预约执行与有效结算汇总，核实异常；结算金额不作为实收收入或利润。</w:t>
      </w:r>
    </w:p>
    <w:p w14:paraId="5E803BD4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4C0995DE" wp14:editId="26C73A9E">
            <wp:extent cx="5940000" cy="3454328"/>
            <wp:effectExtent l="0" t="0" r="0" b="0"/>
            <wp:docPr id="8" name="Picture 8" descr="图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1618" w14:textId="77777777" w:rsidR="006A7E7E" w:rsidRDefault="003A00BC">
      <w:pPr>
        <w:pStyle w:val="1"/>
        <w:pageBreakBefore/>
      </w:pPr>
      <w:bookmarkStart w:id="44" w:name="_Toc243046542"/>
      <w:bookmarkStart w:id="45" w:name="_Toc243246437"/>
      <w:bookmarkStart w:id="46" w:name="_Toc243249782"/>
      <w:r>
        <w:lastRenderedPageBreak/>
        <w:t>三</w:t>
      </w:r>
      <w:r>
        <w:t xml:space="preserve"> </w:t>
      </w:r>
      <w:r>
        <w:t>需求分析</w:t>
      </w:r>
      <w:bookmarkEnd w:id="44"/>
      <w:bookmarkEnd w:id="45"/>
      <w:bookmarkEnd w:id="46"/>
    </w:p>
    <w:p w14:paraId="7E508E00" w14:textId="77777777" w:rsidR="006A7E7E" w:rsidRDefault="003A00BC">
      <w:pPr>
        <w:pStyle w:val="21"/>
      </w:pPr>
      <w:bookmarkStart w:id="47" w:name="_Toc243046543"/>
      <w:bookmarkStart w:id="48" w:name="_Toc243246438"/>
      <w:bookmarkStart w:id="49" w:name="_Toc243249783"/>
      <w:r>
        <w:t xml:space="preserve">3.1 </w:t>
      </w:r>
      <w:r>
        <w:t>功能需求</w:t>
      </w:r>
      <w:bookmarkEnd w:id="47"/>
      <w:bookmarkEnd w:id="48"/>
      <w:bookmarkEnd w:id="49"/>
    </w:p>
    <w:p w14:paraId="73649CCB" w14:textId="77777777" w:rsidR="006A7E7E" w:rsidRDefault="003A00BC">
      <w:pPr>
        <w:pStyle w:val="af7"/>
        <w:keepNext/>
        <w:jc w:val="center"/>
      </w:pPr>
      <w:r>
        <w:t>表</w:t>
      </w:r>
      <w:r>
        <w:t xml:space="preserve">01  </w:t>
      </w:r>
      <w:r>
        <w:t>功能需求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134"/>
        <w:gridCol w:w="6633"/>
        <w:gridCol w:w="1134"/>
      </w:tblGrid>
      <w:tr w:rsidR="006A7E7E" w14:paraId="367BC486" w14:textId="77777777">
        <w:trPr>
          <w:cantSplit/>
          <w:tblHeader/>
          <w:jc w:val="center"/>
        </w:trPr>
        <w:tc>
          <w:tcPr>
            <w:tcW w:w="737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0F41" w14:textId="77777777" w:rsidR="006A7E7E" w:rsidRDefault="003A00BC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62607" w14:textId="77777777" w:rsidR="006A7E7E" w:rsidRDefault="003A00BC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使用端</w:t>
            </w:r>
          </w:p>
        </w:tc>
        <w:tc>
          <w:tcPr>
            <w:tcW w:w="6633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DA64B" w14:textId="77777777" w:rsidR="006A7E7E" w:rsidRDefault="003A00BC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功能及处理结果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17D96" w14:textId="77777777" w:rsidR="006A7E7E" w:rsidRDefault="003A00BC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优先级</w:t>
            </w:r>
          </w:p>
        </w:tc>
      </w:tr>
      <w:tr w:rsidR="006A7E7E" w14:paraId="1813BFB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F2B2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6AB1E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69BA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维护本人资料、紧急联系人和过敏申报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D784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0AD7E22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A460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4C8FE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BB7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按医生及初复诊查询时段，提交申请并查询确认结果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ECE5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225FBA7F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C17FD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0F743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AA194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取消或申请改约，保留原安排与变更关系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5753E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30340BB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4DFD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6B110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3779A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查看本次接诊人、提醒、费用告知和结算明细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FF8AF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18A0509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269E2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4ED59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25EE6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统一受理各渠道预约，核实服务类型和医生设备后确认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F893B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696B65DE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04E27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308D6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6A4F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前台登记签到候诊、取消和未到；牙医登记接诊与完成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3DD3E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04645D7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E76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CB6D4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EB225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核对健康信息，告知项目及品牌规格，记录确认与实际治疗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4E1B9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2CABA85E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36E2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04CB9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C4022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核对明细并生成本次唯一有效结算单，解释追加项目差异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5138B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65CABFD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6F511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45BA1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BE9C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维护诊所资料、牙医资格、出诊及可接诊服务类型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483A3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17C67CAC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F24E1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689ED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64029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维护项目、单位、标准价格及调价记录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8306D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521A8B1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9995E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D7E8B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C7AB5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查询预约结局、到期复诊完成情况及变更原因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C2DED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后续</w:t>
            </w:r>
          </w:p>
        </w:tc>
      </w:tr>
      <w:tr w:rsidR="006A7E7E" w14:paraId="53E0ACEC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7528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56546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B07AB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汇总已确认诊疗结算，追溯实际项目和费用告知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211C7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后续</w:t>
            </w:r>
          </w:p>
        </w:tc>
      </w:tr>
      <w:tr w:rsidR="006A7E7E" w14:paraId="6DAE289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6CB5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31714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931B6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维护牙椅设备及停用时段，列出受影响预约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4C59F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5EE02B14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751A3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3C9EF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A8FF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维护人员岗位、在岗状态与交接事项，提供授权依据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E09F1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7AFEEE31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197DF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C3EA5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C2AB6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协调复诊、改约或替诊，跟进提醒与联系结果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F8219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6A7E7E" w14:paraId="21E6D30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4CA69" w14:textId="77777777" w:rsidR="006A7E7E" w:rsidRDefault="003A00BC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5D451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F0DC7" w14:textId="77777777" w:rsidR="006A7E7E" w:rsidRDefault="003A00BC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牙医制定复诊日期范围、预计时长与事项，关联来源就诊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069C7" w14:textId="77777777" w:rsidR="006A7E7E" w:rsidRDefault="003A00BC">
            <w:pPr>
              <w:spacing w:before="80" w:after="80"/>
            </w:pPr>
            <w:r>
              <w:rPr>
                <w:sz w:val="21"/>
                <w:szCs w:val="21"/>
              </w:rPr>
              <w:t>优先</w:t>
            </w:r>
          </w:p>
        </w:tc>
      </w:tr>
      <w:tr w:rsidR="009861C8" w14:paraId="1AB91225" w14:textId="77777777">
        <w:trPr>
          <w:jc w:val="center"/>
        </w:trPr>
        <w:tc>
          <w:tcPr>
            <w:tcW w:w="737" w:type="dxa"/>
          </w:tcPr>
          <w:p w14:paraId="2F39B3CB" w14:textId="77777777" w:rsidR="009861C8" w:rsidRDefault="003A00BC" w:rsidP="00FC68C0">
            <w:pPr>
              <w:ind w:firstLineChars="100" w:firstLine="210"/>
            </w:pPr>
            <w:r>
              <w:rPr>
                <w:sz w:val="21"/>
              </w:rPr>
              <w:t>17</w:t>
            </w:r>
          </w:p>
        </w:tc>
        <w:tc>
          <w:tcPr>
            <w:tcW w:w="1134" w:type="dxa"/>
          </w:tcPr>
          <w:p w14:paraId="53B331D6" w14:textId="77777777" w:rsidR="009861C8" w:rsidRDefault="003A00BC">
            <w:r>
              <w:rPr>
                <w:sz w:val="21"/>
              </w:rPr>
              <w:t>管理端</w:t>
            </w:r>
          </w:p>
        </w:tc>
        <w:tc>
          <w:tcPr>
            <w:tcW w:w="6633" w:type="dxa"/>
          </w:tcPr>
          <w:p w14:paraId="1C8BB656" w14:textId="77777777" w:rsidR="009861C8" w:rsidRDefault="003A00BC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按批准依据管理账号与角色，撤销旧会话并留审计</w:t>
            </w:r>
          </w:p>
        </w:tc>
        <w:tc>
          <w:tcPr>
            <w:tcW w:w="1134" w:type="dxa"/>
          </w:tcPr>
          <w:p w14:paraId="36DEC1AE" w14:textId="77777777" w:rsidR="009861C8" w:rsidRDefault="003A00BC">
            <w:r>
              <w:rPr>
                <w:sz w:val="21"/>
              </w:rPr>
              <w:t>优先</w:t>
            </w:r>
          </w:p>
        </w:tc>
      </w:tr>
    </w:tbl>
    <w:p w14:paraId="48F9D86D" w14:textId="77777777" w:rsidR="006A7E7E" w:rsidRDefault="006A7E7E">
      <w:pPr>
        <w:spacing w:after="20"/>
      </w:pPr>
    </w:p>
    <w:p w14:paraId="33F0B64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优先需求覆盖日常预约、接诊与结算，后续需求利用完整业务记录开展统计。本阶段完成两级需求的分析设计。</w:t>
      </w:r>
    </w:p>
    <w:p w14:paraId="348D6BC1" w14:textId="77777777" w:rsidR="006A7E7E" w:rsidRDefault="003A00BC">
      <w:pPr>
        <w:pStyle w:val="21"/>
        <w:rPr>
          <w:lang w:eastAsia="zh-CN"/>
        </w:rPr>
      </w:pPr>
      <w:bookmarkStart w:id="50" w:name="_Toc243046544"/>
      <w:bookmarkStart w:id="51" w:name="_Toc243246439"/>
      <w:bookmarkStart w:id="52" w:name="_Toc243249784"/>
      <w:r>
        <w:rPr>
          <w:lang w:eastAsia="zh-CN"/>
        </w:rPr>
        <w:lastRenderedPageBreak/>
        <w:t xml:space="preserve">3.2 </w:t>
      </w:r>
      <w:r>
        <w:rPr>
          <w:lang w:eastAsia="zh-CN"/>
        </w:rPr>
        <w:t>业务规则</w:t>
      </w:r>
      <w:bookmarkEnd w:id="50"/>
      <w:bookmarkEnd w:id="51"/>
      <w:bookmarkEnd w:id="52"/>
    </w:p>
    <w:p w14:paraId="306B9A2A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患者与健康记录：</w:t>
      </w:r>
      <w:r>
        <w:rPr>
          <w:lang w:eastAsia="zh-CN"/>
        </w:rPr>
        <w:t>患者编号标识档案，现场患者可由前台建档，不要求先注册</w:t>
      </w:r>
      <w:r>
        <w:rPr>
          <w:lang w:eastAsia="zh-CN"/>
        </w:rPr>
        <w:t>APP</w:t>
      </w:r>
      <w:r>
        <w:rPr>
          <w:lang w:eastAsia="zh-CN"/>
        </w:rPr>
        <w:t>。姓名、电话不作为自动合并依据；当前过敏申报与每次接诊的牙医核对快照分开，区分未核对、无已知、有过敏和不确定。</w:t>
      </w:r>
    </w:p>
    <w:p w14:paraId="2B0608F0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预约确认：</w:t>
      </w:r>
      <w:r>
        <w:rPr>
          <w:lang w:eastAsia="zh-CN"/>
        </w:rPr>
        <w:t>每次预约对应一个患者和一个诊所，确认时必须指定接诊牙医。预约需满足服务类型、有效出诊安排、牙椅及所需设备的条件；现场挂号同样检查。同一牙医的有效出诊安排不能重叠，资源占用与预约应同时保存或同时失败。诊所未开放的初诊或复诊服务不能仅因有空位而被预约。</w:t>
      </w:r>
    </w:p>
    <w:p w14:paraId="2191A433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复诊与替诊：</w:t>
      </w:r>
      <w:r>
        <w:rPr>
          <w:lang w:eastAsia="zh-CN"/>
        </w:rPr>
        <w:t>主治医师是持续治疗的联系人，本次接诊牙医是具体预约的执行人，两者可以不同。建议复诊范围和时长由牙医制定，前台确认后才形成正式预约。同一计划允许保留历次改约记录，但同时最多存在一笔有效预约。替诊或改时段需记录原因、原安排和患者确认；未确认前保留原记录并标记待协调，不把已停诊的原安排继续显示为可正常接诊。</w:t>
      </w:r>
    </w:p>
    <w:p w14:paraId="6B54F72A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到诊与变更</w:t>
      </w:r>
      <w:r>
        <w:rPr>
          <w:lang w:eastAsia="zh-CN"/>
        </w:rPr>
        <w:t>：到店签到、候诊、接诊和完成分别记录；到店不等于完成治疗。原定时段未结束不能判断为未到，取消需区分患者和诊所发起。是否接诊以接诊记录判断，不据一个状态空值统计失约。改约确认失败保留旧记录；原资源仍可用时保留原占用，已停诊或停用时交前台另行协调。</w:t>
      </w:r>
    </w:p>
    <w:p w14:paraId="359B00C4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费用与治疗：</w:t>
      </w:r>
      <w:r>
        <w:rPr>
          <w:lang w:eastAsia="zh-CN"/>
        </w:rPr>
        <w:t>治疗意向、费用告知和实际实施明细分开。费用告知保留项目、可选品牌或规格、预计金额、告知时间和确认依据，新增项目形成新版本；告知确认不等于付款或临床知情同意。实际治疗的数量须大于零，采用价格在确认时保存，小计为数量乘单价，总额为小计之和。就诊完成且有应结算项目、明细核对通过后生成唯一有效结算单，重复请求返回原单；没有应结算项目时不强制开单。</w:t>
      </w:r>
    </w:p>
    <w:p w14:paraId="16793872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人员设备与提醒：</w:t>
      </w:r>
      <w:r>
        <w:rPr>
          <w:lang w:eastAsia="zh-CN"/>
        </w:rPr>
        <w:t>资源停用立即阻止新增占用，并列出既有受影响预约。恢复使用须经人工确认。员工调岗或离岗需交接未完成事项，保留历史记录。提醒分别记录发送状态、患者确认和联系结果；发送失败或未确认由前台继续联系，不能把发出通知当成患者已同意改约。可预约项目另配牙医开放范围和资源类别需求；确认时核验具体可用资源，不能仅凭医生有空就确认。</w:t>
      </w:r>
    </w:p>
    <w:p w14:paraId="43772DB4" w14:textId="77777777" w:rsidR="006A7E7E" w:rsidRDefault="003A00BC">
      <w:pPr>
        <w:ind w:firstLine="560"/>
        <w:rPr>
          <w:lang w:eastAsia="zh-CN"/>
        </w:rPr>
      </w:pPr>
      <w:r w:rsidRPr="00FC68C0">
        <w:rPr>
          <w:b/>
          <w:bCs/>
          <w:lang w:eastAsia="zh-CN"/>
        </w:rPr>
        <w:t>统计与更正：</w:t>
      </w:r>
      <w:r>
        <w:rPr>
          <w:lang w:eastAsia="zh-CN"/>
        </w:rPr>
        <w:t>预约按原定到诊日期统计，改约记录单列，避免与新预约重复计算；复诊完成以关联后续就诊的完成记录判断。结算汇总以已确认的诊疗结算明细为依据，未开单、作废与已更正记录分别列示，不视为收款或利润。取消、替诊、改约、价格与结算更正均保留操作者和原因，已确认版本不得无痕覆盖。</w:t>
      </w:r>
    </w:p>
    <w:p w14:paraId="4E212662" w14:textId="77777777" w:rsidR="006A7E7E" w:rsidRDefault="003A00BC">
      <w:pPr>
        <w:pStyle w:val="21"/>
        <w:rPr>
          <w:lang w:eastAsia="zh-CN"/>
        </w:rPr>
      </w:pPr>
      <w:bookmarkStart w:id="53" w:name="_Toc243046545"/>
      <w:bookmarkStart w:id="54" w:name="_Toc243246440"/>
      <w:bookmarkStart w:id="55" w:name="_Toc243249785"/>
      <w:r>
        <w:rPr>
          <w:lang w:eastAsia="zh-CN"/>
        </w:rPr>
        <w:lastRenderedPageBreak/>
        <w:t xml:space="preserve">3.3 </w:t>
      </w:r>
      <w:r>
        <w:rPr>
          <w:lang w:eastAsia="zh-CN"/>
        </w:rPr>
        <w:t>角色权限和质量约束</w:t>
      </w:r>
      <w:bookmarkEnd w:id="53"/>
      <w:bookmarkEnd w:id="54"/>
      <w:bookmarkEnd w:id="55"/>
    </w:p>
    <w:p w14:paraId="68CA6F31" w14:textId="77777777" w:rsidR="006A7E7E" w:rsidRDefault="003A00BC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02  </w:t>
      </w:r>
      <w:r>
        <w:rPr>
          <w:lang w:eastAsia="zh-CN"/>
        </w:rPr>
        <w:t>角色权限</w:t>
      </w:r>
    </w:p>
    <w:tbl>
      <w:tblPr>
        <w:tblW w:w="0" w:type="auto"/>
        <w:jc w:val="center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706"/>
        <w:gridCol w:w="3118"/>
      </w:tblGrid>
      <w:tr w:rsidR="006A7E7E" w14:paraId="0A7ED900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892BA" w14:textId="77777777" w:rsidR="006A7E7E" w:rsidRDefault="003A00BC">
            <w:pPr>
              <w:keepNext/>
              <w:spacing w:before="60" w:after="60"/>
              <w:jc w:val="center"/>
            </w:pPr>
            <w:r>
              <w:rPr>
                <w:rFonts w:ascii="宋体" w:hAnsi="宋体"/>
                <w:b/>
                <w:sz w:val="21"/>
                <w:szCs w:val="21"/>
              </w:rPr>
              <w:t>角色</w:t>
            </w:r>
          </w:p>
        </w:tc>
        <w:tc>
          <w:tcPr>
            <w:tcW w:w="470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1C0EF" w14:textId="77777777" w:rsidR="006A7E7E" w:rsidRDefault="003A00BC">
            <w:pPr>
              <w:keepNext/>
              <w:spacing w:before="60" w:after="60"/>
              <w:jc w:val="center"/>
            </w:pPr>
            <w:r>
              <w:rPr>
                <w:rFonts w:ascii="宋体" w:hAnsi="宋体"/>
                <w:b/>
                <w:sz w:val="21"/>
                <w:szCs w:val="21"/>
              </w:rPr>
              <w:t>允许操作及数据范围</w:t>
            </w:r>
          </w:p>
        </w:tc>
        <w:tc>
          <w:tcPr>
            <w:tcW w:w="31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38915" w14:textId="77777777" w:rsidR="006A7E7E" w:rsidRDefault="003A00BC">
            <w:pPr>
              <w:keepNext/>
              <w:spacing w:before="60" w:after="60"/>
              <w:jc w:val="center"/>
            </w:pPr>
            <w:r>
              <w:rPr>
                <w:rFonts w:ascii="宋体" w:hAnsi="宋体"/>
                <w:b/>
                <w:sz w:val="21"/>
                <w:szCs w:val="21"/>
              </w:rPr>
              <w:t>限制</w:t>
            </w:r>
          </w:p>
        </w:tc>
      </w:tr>
      <w:tr w:rsidR="009861C8" w14:paraId="56057FC5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579DD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患者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1F4EBD2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  <w:lang w:eastAsia="zh-CN"/>
              </w:rPr>
              <w:t>本人资料、申请/取消/改约、费用及提醒查询。</w:t>
            </w:r>
            <w:r>
              <w:rPr>
                <w:rFonts w:ascii="宋体" w:hAnsi="宋体"/>
                <w:sz w:val="21"/>
              </w:rPr>
              <w:t>仅账号绑定的本人记录；不得指定他人patient_id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BAA981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不能确认排班、写实施记录或改账单</w:t>
            </w:r>
          </w:p>
        </w:tc>
      </w:tr>
      <w:tr w:rsidR="009861C8" w14:paraId="66AF887F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03947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前台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2063624A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建档、预约确认、签到叫号、协调、核对开单。本诊所安排所需身份、联系方式、预约、应结算项目；健康仅见必要提醒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BE682F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不能填写牙医核对结果、修改已实施事实或调价</w:t>
            </w:r>
          </w:p>
        </w:tc>
      </w:tr>
      <w:tr w:rsidR="009861C8" w14:paraId="113CA247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145D8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牙医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63550BB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本次接诊、费用告知与实施、补记、复诊建议。分配给本人且已确认的就诊；本人历次接诊；当前主治或已确认替诊所需同患者既往记录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B029B3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不能直接改人员权限、价格目录、他人已签署记录</w:t>
            </w:r>
          </w:p>
        </w:tc>
      </w:tr>
      <w:tr w:rsidR="009861C8" w14:paraId="37CFF4C0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2A46F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16F2903D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服务范围、价格、排班、人员资源、经营汇总。本诊所业务汇总及异常办理摘要；不默认展开临床全文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942157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不能因负责人身份代签治疗；账号授权须交系统管理员执行</w:t>
            </w:r>
          </w:p>
        </w:tc>
      </w:tr>
      <w:tr w:rsidR="009861C8" w14:paraId="5675072C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FED443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系统管理员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C5DC87F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账号启停、角色授予、密码重置、会话撤销。账号及授权元数据、安全事件摘要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4E1689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不能凭管理员角色查看病情、费用明细或自行授予临床角色</w:t>
            </w:r>
          </w:p>
        </w:tc>
      </w:tr>
    </w:tbl>
    <w:p w14:paraId="62A0F8ED" w14:textId="77777777" w:rsidR="006A7E7E" w:rsidRDefault="006A7E7E">
      <w:pPr>
        <w:spacing w:after="20"/>
        <w:rPr>
          <w:lang w:eastAsia="zh-CN"/>
        </w:rPr>
      </w:pPr>
    </w:p>
    <w:p w14:paraId="547A830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两套系统均按身份及业务范围校验权限，不能只隐藏按钮。并发确认同一牙医、同一牙椅或同一设备的重叠时段时，最多一笔成功；失败反馈原因，已有预约不被覆盖。网络重试不得造成重复预约、重复开单或重复统计同一结算明细。业务日期统一采用诊所所在地时间，统计区间边界一致。</w:t>
      </w:r>
    </w:p>
    <w:p w14:paraId="7B02533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资料、过敏信息与费用数据通过受控接口传递；查询与更正保留必要操作记录。云端部署是后续实现约束，当前不限定供应商。首轮性能验收采用明确的合成数据基准，见第七章；不将测试规模当成实地调查结果。</w:t>
      </w:r>
    </w:p>
    <w:p w14:paraId="233FB92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入口展示经营主体、地址及联系方式；个人记录经身份校验后查询。提醒只展示必要的时间、地点和联系信息，不在锁屏通知中显示详细病情。</w:t>
      </w:r>
    </w:p>
    <w:p w14:paraId="5EAFDCC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权限由后端在每次请求中核验。患者编号从账号身份取得；前台只见办理所需信息；牙医按主治或确认接诊关系访问相关资料；经营负责人默认看业务汇总；系统管理员只管账号与授权。管理账号不等于可以查看全部病情，兼岗需分别授权。</w:t>
      </w:r>
    </w:p>
    <w:p w14:paraId="1BB56136" w14:textId="77777777" w:rsidR="006A7E7E" w:rsidRDefault="003A00BC">
      <w:pPr>
        <w:pStyle w:val="21"/>
        <w:rPr>
          <w:lang w:eastAsia="zh-CN"/>
        </w:rPr>
      </w:pPr>
      <w:bookmarkStart w:id="56" w:name="_Toc243046546"/>
      <w:bookmarkStart w:id="57" w:name="_Toc243246441"/>
      <w:bookmarkStart w:id="58" w:name="_Toc243249786"/>
      <w:r>
        <w:rPr>
          <w:lang w:eastAsia="zh-CN"/>
        </w:rPr>
        <w:t xml:space="preserve">3.4 </w:t>
      </w:r>
      <w:r>
        <w:rPr>
          <w:lang w:eastAsia="zh-CN"/>
        </w:rPr>
        <w:t>患者服务系统用例图</w:t>
      </w:r>
      <w:bookmarkEnd w:id="56"/>
      <w:bookmarkEnd w:id="57"/>
      <w:bookmarkEnd w:id="58"/>
    </w:p>
    <w:p w14:paraId="185F20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患者通过本端查询预约和费用，结果由受控后台服务提供。</w:t>
      </w:r>
    </w:p>
    <w:p w14:paraId="147AE7B7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4420987D" wp14:editId="3186CC20">
            <wp:extent cx="3240000" cy="3581858"/>
            <wp:effectExtent l="0" t="0" r="0" b="0"/>
            <wp:docPr id="9" name="Picture 9" descr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1FA3" w14:textId="77777777" w:rsidR="006A7E7E" w:rsidRDefault="003A00BC">
      <w:pPr>
        <w:pStyle w:val="21"/>
        <w:rPr>
          <w:lang w:eastAsia="zh-CN"/>
        </w:rPr>
      </w:pPr>
      <w:bookmarkStart w:id="59" w:name="_Toc243046547"/>
      <w:bookmarkStart w:id="60" w:name="_Toc243246442"/>
      <w:bookmarkStart w:id="61" w:name="_Toc243249787"/>
      <w:r>
        <w:rPr>
          <w:lang w:eastAsia="zh-CN"/>
        </w:rPr>
        <w:t xml:space="preserve">3.5 </w:t>
      </w:r>
      <w:r>
        <w:rPr>
          <w:lang w:eastAsia="zh-CN"/>
        </w:rPr>
        <w:t>诊所管理系统用例图</w:t>
      </w:r>
      <w:bookmarkEnd w:id="59"/>
      <w:bookmarkEnd w:id="60"/>
      <w:bookmarkEnd w:id="61"/>
    </w:p>
    <w:p w14:paraId="1A8286F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管理端用例按岗位和工作内容分为五图。前台办理预约、候诊和联系；牙医登记诊疗与复诊建议；管理人员维护人员、资源和价格。执行者位于软件边界外，但仍属于诊所内部人员。</w:t>
      </w:r>
    </w:p>
    <w:p w14:paraId="1C813210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1B51C3DD" wp14:editId="2AD3BFC4">
            <wp:extent cx="3240000" cy="3198402"/>
            <wp:effectExtent l="0" t="0" r="0" b="0"/>
            <wp:docPr id="10" name="Picture 10" descr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525A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18708AD0" wp14:editId="308A016A">
            <wp:extent cx="3240000" cy="2030835"/>
            <wp:effectExtent l="0" t="0" r="0" b="0"/>
            <wp:docPr id="11" name="Picture 11" descr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058F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39650DA9" wp14:editId="74C9D12D">
            <wp:extent cx="3240000" cy="2666875"/>
            <wp:effectExtent l="0" t="0" r="0" b="0"/>
            <wp:docPr id="12" name="Picture 12" descr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27FF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7D6AA1CE" wp14:editId="7ECE62C7">
            <wp:extent cx="3240000" cy="2522845"/>
            <wp:effectExtent l="0" t="0" r="0" b="0"/>
            <wp:docPr id="13" name="Picture 13" descr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54CE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7526FEE5" wp14:editId="740D8C00">
            <wp:extent cx="3240000" cy="1262452"/>
            <wp:effectExtent l="0" t="0" r="0" b="0"/>
            <wp:docPr id="9053" name="Picture 9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6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1D47" w14:textId="77777777" w:rsidR="006A7E7E" w:rsidRDefault="003A00BC">
      <w:pPr>
        <w:pStyle w:val="21"/>
        <w:rPr>
          <w:lang w:eastAsia="zh-CN"/>
        </w:rPr>
      </w:pPr>
      <w:bookmarkStart w:id="62" w:name="_Toc243046548"/>
      <w:bookmarkStart w:id="63" w:name="_Toc243246443"/>
      <w:bookmarkStart w:id="64" w:name="_Toc243249788"/>
      <w:r>
        <w:rPr>
          <w:lang w:eastAsia="zh-CN"/>
        </w:rPr>
        <w:lastRenderedPageBreak/>
        <w:t xml:space="preserve">3.6 </w:t>
      </w:r>
      <w:r>
        <w:rPr>
          <w:lang w:eastAsia="zh-CN"/>
        </w:rPr>
        <w:t>患者端用例规约</w:t>
      </w:r>
      <w:bookmarkEnd w:id="62"/>
      <w:bookmarkEnd w:id="63"/>
      <w:bookmarkEnd w:id="64"/>
    </w:p>
    <w:p w14:paraId="0EBD20B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规约说明执行者、涉众利益、前后置条件、基本路径、扩展及字段。共用业务规则见</w:t>
      </w:r>
      <w:r>
        <w:rPr>
          <w:lang w:eastAsia="zh-CN"/>
        </w:rPr>
        <w:t>3.2</w:t>
      </w:r>
      <w:r>
        <w:rPr>
          <w:lang w:eastAsia="zh-CN"/>
        </w:rPr>
        <w:t>，质量与权限约束见</w:t>
      </w:r>
      <w:r>
        <w:rPr>
          <w:lang w:eastAsia="zh-CN"/>
        </w:rPr>
        <w:t>3.3</w:t>
      </w:r>
      <w:r>
        <w:rPr>
          <w:lang w:eastAsia="zh-CN"/>
        </w:rPr>
        <w:t>；复杂办理过程采用三线表。</w:t>
      </w:r>
    </w:p>
    <w:p w14:paraId="089C999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各用例附分析序列图：边界负责输入输出，控制类协调步骤，实体承担业务规则。省略一般返回消息；业务校验不能替代人工核实和临床判断。</w:t>
      </w:r>
    </w:p>
    <w:p w14:paraId="7ABD2DE3" w14:textId="77777777" w:rsidR="006A7E7E" w:rsidRDefault="003A00BC">
      <w:pPr>
        <w:pStyle w:val="31"/>
        <w:rPr>
          <w:lang w:eastAsia="zh-CN"/>
        </w:rPr>
      </w:pPr>
      <w:bookmarkStart w:id="65" w:name="_Toc243246444"/>
      <w:bookmarkStart w:id="66" w:name="_Toc243249789"/>
      <w:r>
        <w:rPr>
          <w:lang w:eastAsia="zh-CN"/>
        </w:rPr>
        <w:t xml:space="preserve">01 </w:t>
      </w:r>
      <w:r>
        <w:rPr>
          <w:lang w:eastAsia="zh-CN"/>
        </w:rPr>
        <w:t>维护本人资料</w:t>
      </w:r>
      <w:bookmarkEnd w:id="65"/>
      <w:bookmarkEnd w:id="66"/>
    </w:p>
    <w:p w14:paraId="46965D3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1182FBA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涉众利益：患者希望资料准确、操作方便且个人信息不被他人查看；牙医需要区分患者申报与已核对的健康信息；前台希望避免重复建档。</w:t>
      </w:r>
    </w:p>
    <w:p w14:paraId="68FCBBA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前置条件：已完成身份认证，登录账号已绑定本人患者档案。</w:t>
      </w:r>
    </w:p>
    <w:p w14:paraId="42B8309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后置条件：基本资料与申报已保存，变更留痕；需要牙医复核的健康信息已标记。</w:t>
      </w:r>
    </w:p>
    <w:p w14:paraId="2F2DD84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患者查看本人资料并提交修改；</w:t>
      </w:r>
      <w:r>
        <w:rPr>
          <w:lang w:eastAsia="zh-CN"/>
        </w:rPr>
        <w:t xml:space="preserve">02 </w:t>
      </w:r>
      <w:r>
        <w:rPr>
          <w:lang w:eastAsia="zh-CN"/>
        </w:rPr>
        <w:t>系统校验必填项及档案归属；</w:t>
      </w:r>
      <w:r>
        <w:rPr>
          <w:lang w:eastAsia="zh-CN"/>
        </w:rPr>
        <w:t xml:space="preserve">03 </w:t>
      </w:r>
      <w:r>
        <w:rPr>
          <w:lang w:eastAsia="zh-CN"/>
        </w:rPr>
        <w:t>保存当前过敏状态与说明，变更写入操作日志；</w:t>
      </w:r>
      <w:r>
        <w:rPr>
          <w:lang w:eastAsia="zh-CN"/>
        </w:rPr>
        <w:t xml:space="preserve">04 </w:t>
      </w:r>
      <w:r>
        <w:rPr>
          <w:lang w:eastAsia="zh-CN"/>
        </w:rPr>
        <w:t>历次接诊核对保持不变，下次接诊须重新核对。</w:t>
      </w:r>
    </w:p>
    <w:p w14:paraId="0CCF863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步校验失败时指出错误，不覆盖原资料；疑似重复档案交前台核实，不自动合并。未填写过敏信息不得视为无过敏。</w:t>
      </w:r>
    </w:p>
    <w:p w14:paraId="105DDFE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字段列表：患者编号、姓名、出生日期、电话、可选邮箱、紧急联系人、过敏原及说明。</w:t>
      </w:r>
    </w:p>
    <w:p w14:paraId="7C64540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业务规则：患者只能修改本人申报，不能改写牙医原核对结论。</w:t>
      </w:r>
    </w:p>
    <w:p w14:paraId="2FF93F1B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032800" cy="2826000"/>
            <wp:effectExtent l="0" t="0" r="0" b="0"/>
            <wp:docPr id="9015" name="图15" descr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28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B445" w14:textId="77777777" w:rsidR="006A7E7E" w:rsidRDefault="003A00BC">
      <w:pPr>
        <w:pStyle w:val="31"/>
        <w:rPr>
          <w:lang w:eastAsia="zh-CN"/>
        </w:rPr>
      </w:pPr>
      <w:bookmarkStart w:id="67" w:name="_Toc243246445"/>
      <w:bookmarkStart w:id="68" w:name="_Toc243249790"/>
      <w:r>
        <w:rPr>
          <w:lang w:eastAsia="zh-CN"/>
        </w:rPr>
        <w:t xml:space="preserve">02 </w:t>
      </w:r>
      <w:r>
        <w:rPr>
          <w:lang w:eastAsia="zh-CN"/>
        </w:rPr>
        <w:t>查询出诊与申请预约</w:t>
      </w:r>
      <w:bookmarkEnd w:id="67"/>
      <w:bookmarkEnd w:id="68"/>
    </w:p>
    <w:p w14:paraId="1E6E7D2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0FC422F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涉众利益：患者希望找到适合初诊或复诊的时段，并明确申请是否成功；前台需要完整的预约事项；其他患者不应因重复申请而被虚占名额。</w:t>
      </w:r>
    </w:p>
    <w:p w14:paraId="727D9FB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前置条件：已认证并绑定本人档案；诊所已发布可查询的出诊安排。</w:t>
      </w:r>
    </w:p>
    <w:p w14:paraId="586413D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后置条件：查询结果已展示；提交成功时生成待确认申请，尚未占用正式预约资源。</w:t>
      </w:r>
    </w:p>
    <w:p w14:paraId="125A883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患者选择初诊或复诊、日期范围，说明症状或就诊事项；</w:t>
      </w:r>
      <w:r>
        <w:rPr>
          <w:lang w:eastAsia="zh-CN"/>
        </w:rPr>
        <w:t xml:space="preserve">02 </w:t>
      </w:r>
      <w:r>
        <w:rPr>
          <w:lang w:eastAsia="zh-CN"/>
        </w:rPr>
        <w:t>系统按出诊服务类型及当前资源条件筛选可申请时段；</w:t>
      </w:r>
      <w:r>
        <w:rPr>
          <w:lang w:eastAsia="zh-CN"/>
        </w:rPr>
        <w:t xml:space="preserve">03 </w:t>
      </w:r>
      <w:r>
        <w:rPr>
          <w:lang w:eastAsia="zh-CN"/>
        </w:rPr>
        <w:t>患者核对医生、时间、地址后提交所选方案；</w:t>
      </w:r>
      <w:r>
        <w:rPr>
          <w:lang w:eastAsia="zh-CN"/>
        </w:rPr>
        <w:t xml:space="preserve">04 </w:t>
      </w:r>
      <w:r>
        <w:rPr>
          <w:lang w:eastAsia="zh-CN"/>
        </w:rPr>
        <w:t>系统校验资料，建立待确认申请并显示申请编号与状态。</w:t>
      </w:r>
    </w:p>
    <w:p w14:paraId="3628365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步无匹配时段时允许调整条件或联系前台；第</w:t>
      </w:r>
      <w:r>
        <w:rPr>
          <w:lang w:eastAsia="zh-CN"/>
        </w:rPr>
        <w:t>4</w:t>
      </w:r>
      <w:r>
        <w:rPr>
          <w:lang w:eastAsia="zh-CN"/>
        </w:rPr>
        <w:t>步重复提交返回原申请。查询后资源可能变化，最终是否约成由用例</w:t>
      </w:r>
      <w:r>
        <w:rPr>
          <w:lang w:eastAsia="zh-CN"/>
        </w:rPr>
        <w:t>05</w:t>
      </w:r>
      <w:r>
        <w:rPr>
          <w:lang w:eastAsia="zh-CN"/>
        </w:rPr>
        <w:t>确认，不能提前显示预约成功。</w:t>
      </w:r>
    </w:p>
    <w:p w14:paraId="3FB88BD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字段列表：患者编号、初复诊类型、就诊事项、意向医生、申请时段、特殊需求、申请编号。</w:t>
      </w:r>
    </w:p>
    <w:p w14:paraId="25D92C0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业务规则：申请与正式预约状态分开；患者不需要在初诊前自行确定治疗项目。</w:t>
      </w:r>
    </w:p>
    <w:p w14:paraId="177A73CA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362839"/>
            <wp:effectExtent l="0" t="0" r="0" b="0"/>
            <wp:docPr id="9016" name="图16" descr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DA28" w14:textId="77777777" w:rsidR="006A7E7E" w:rsidRDefault="003A00BC">
      <w:pPr>
        <w:pStyle w:val="31"/>
        <w:rPr>
          <w:lang w:eastAsia="zh-CN"/>
        </w:rPr>
      </w:pPr>
      <w:bookmarkStart w:id="69" w:name="_Toc243246446"/>
      <w:bookmarkStart w:id="70" w:name="_Toc243249791"/>
      <w:r>
        <w:rPr>
          <w:lang w:eastAsia="zh-CN"/>
        </w:rPr>
        <w:t xml:space="preserve">03 </w:t>
      </w:r>
      <w:r>
        <w:rPr>
          <w:lang w:eastAsia="zh-CN"/>
        </w:rPr>
        <w:t>取消或改约</w:t>
      </w:r>
      <w:bookmarkEnd w:id="69"/>
      <w:bookmarkEnd w:id="70"/>
    </w:p>
    <w:p w14:paraId="01961F3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7737CC3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涉众利益：患者希望调整行程且不丢失仍有效的原预约；前台和牙医需要准确的接诊安排；其他患者希望取消后的资源及时释放。</w:t>
      </w:r>
    </w:p>
    <w:p w14:paraId="32A2D21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前置条件：本人已认证，所选预约属于本人且尚未接诊。</w:t>
      </w:r>
    </w:p>
    <w:p w14:paraId="2B61CB7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后置条件：取消成功时保留取消依据并释放占用；申请改约时保存待确认方案，原有效安排暂不释放。</w:t>
      </w:r>
    </w:p>
    <w:p w14:paraId="61C66BC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患者选择本人预约并提交取消原因；</w:t>
      </w:r>
      <w:r>
        <w:rPr>
          <w:lang w:eastAsia="zh-CN"/>
        </w:rPr>
        <w:t xml:space="preserve">02 </w:t>
      </w:r>
      <w:r>
        <w:rPr>
          <w:lang w:eastAsia="zh-CN"/>
        </w:rPr>
        <w:t>系统核验预约归属、当前状态与取消规则；</w:t>
      </w:r>
      <w:r>
        <w:rPr>
          <w:lang w:eastAsia="zh-CN"/>
        </w:rPr>
        <w:t xml:space="preserve">03 </w:t>
      </w:r>
      <w:r>
        <w:rPr>
          <w:lang w:eastAsia="zh-CN"/>
        </w:rPr>
        <w:t>预约记录取消方、原因和时间，释放关联资源占用；</w:t>
      </w:r>
      <w:r>
        <w:rPr>
          <w:lang w:eastAsia="zh-CN"/>
        </w:rPr>
        <w:t xml:space="preserve">04 </w:t>
      </w:r>
      <w:r>
        <w:rPr>
          <w:lang w:eastAsia="zh-CN"/>
        </w:rPr>
        <w:t>系统显示取消结果，原预约仍可追溯。</w:t>
      </w:r>
    </w:p>
    <w:p w14:paraId="1422180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1</w:t>
      </w:r>
      <w:r>
        <w:rPr>
          <w:lang w:eastAsia="zh-CN"/>
        </w:rPr>
        <w:t>步选择改约时另走改约扩展：保存新时段申请，前台通过用例</w:t>
      </w:r>
      <w:r>
        <w:rPr>
          <w:lang w:eastAsia="zh-CN"/>
        </w:rPr>
        <w:t>05</w:t>
      </w:r>
      <w:r>
        <w:rPr>
          <w:lang w:eastAsia="zh-CN"/>
        </w:rPr>
        <w:t>确认后才替换占用并关联新旧记录；新方案失败保留原有效安排。已停诊或资源停用的原安排标记待协调。超过办理时限或已接诊时转前台处理。</w:t>
      </w:r>
    </w:p>
    <w:p w14:paraId="7AFF75E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字段列表：预约编号、取消方、原因、取消时间、新时段申请、原预约编号。</w:t>
      </w:r>
    </w:p>
    <w:p w14:paraId="355A870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业务规则：改约申请不等于改约成功；取消和改约不能重复计入同一统计结局。</w:t>
      </w:r>
    </w:p>
    <w:p w14:paraId="6CFA808A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4514400" cy="2433599"/>
            <wp:effectExtent l="0" t="0" r="0" b="0"/>
            <wp:docPr id="9017" name="图17" descr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4400" cy="243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1109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4806000" cy="2782800"/>
            <wp:effectExtent l="0" t="0" r="0" b="0"/>
            <wp:docPr id="9018" name="图18" descr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27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7D7A" w14:textId="77777777" w:rsidR="006A7E7E" w:rsidRDefault="003A00BC">
      <w:pPr>
        <w:pStyle w:val="31"/>
        <w:rPr>
          <w:lang w:eastAsia="zh-CN"/>
        </w:rPr>
      </w:pPr>
      <w:bookmarkStart w:id="71" w:name="_Toc243246447"/>
      <w:bookmarkStart w:id="72" w:name="_Toc243249792"/>
      <w:r>
        <w:rPr>
          <w:lang w:eastAsia="zh-CN"/>
        </w:rPr>
        <w:t xml:space="preserve">04 </w:t>
      </w:r>
      <w:r>
        <w:rPr>
          <w:lang w:eastAsia="zh-CN"/>
        </w:rPr>
        <w:t>查询预约提醒与费用</w:t>
      </w:r>
      <w:bookmarkEnd w:id="71"/>
      <w:bookmarkEnd w:id="72"/>
    </w:p>
    <w:p w14:paraId="287EB12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1F5ED42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涉众利益：患者希望清楚本次接诊人、复诊时间和收费依据；其他患者的隐私必须受到保护；前台需要患者看到与管理端一致的有效结果。</w:t>
      </w:r>
    </w:p>
    <w:p w14:paraId="13FD8B6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前置条件：已认证并绑定本人档案。</w:t>
      </w:r>
    </w:p>
    <w:p w14:paraId="00D8A5F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后置条件：仅展示本人可查看的预约、告知版本及有效结算结果，不修改业务记录。</w:t>
      </w:r>
    </w:p>
    <w:p w14:paraId="126492A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患者选择日期范围或预约；</w:t>
      </w:r>
      <w:r>
        <w:rPr>
          <w:lang w:eastAsia="zh-CN"/>
        </w:rPr>
        <w:t xml:space="preserve">02 </w:t>
      </w:r>
      <w:r>
        <w:rPr>
          <w:lang w:eastAsia="zh-CN"/>
        </w:rPr>
        <w:t>系统核验归属，定位本人预约记录；</w:t>
      </w:r>
      <w:r>
        <w:rPr>
          <w:lang w:eastAsia="zh-CN"/>
        </w:rPr>
        <w:t xml:space="preserve">03 </w:t>
      </w:r>
      <w:r>
        <w:rPr>
          <w:lang w:eastAsia="zh-CN"/>
        </w:rPr>
        <w:t>预约提供接诊信息及关联的到诊提醒、费用告知和结算结果；</w:t>
      </w:r>
      <w:r>
        <w:rPr>
          <w:lang w:eastAsia="zh-CN"/>
        </w:rPr>
        <w:t xml:space="preserve">04 </w:t>
      </w:r>
      <w:r>
        <w:rPr>
          <w:lang w:eastAsia="zh-CN"/>
        </w:rPr>
        <w:t>患者接口展示状态、明细及待协调原因。</w:t>
      </w:r>
    </w:p>
    <w:p w14:paraId="375B164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步越权查询不返回资料；第</w:t>
      </w:r>
      <w:r>
        <w:rPr>
          <w:lang w:eastAsia="zh-CN"/>
        </w:rPr>
        <w:t>3</w:t>
      </w:r>
      <w:r>
        <w:rPr>
          <w:lang w:eastAsia="zh-CN"/>
        </w:rPr>
        <w:t>步未开单显示</w:t>
      </w:r>
      <w:r>
        <w:rPr>
          <w:lang w:eastAsia="zh-CN"/>
        </w:rPr>
        <w:t>“</w:t>
      </w:r>
      <w:r>
        <w:rPr>
          <w:lang w:eastAsia="zh-CN"/>
        </w:rPr>
        <w:t>未生成</w:t>
      </w:r>
      <w:r>
        <w:rPr>
          <w:lang w:eastAsia="zh-CN"/>
        </w:rPr>
        <w:t>”</w:t>
      </w:r>
      <w:r>
        <w:rPr>
          <w:lang w:eastAsia="zh-CN"/>
        </w:rPr>
        <w:t>，未确认申请显示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，不使用空金额冒充零收费。存在更正时展示当前有效版本及必要说明。</w:t>
      </w:r>
    </w:p>
    <w:p w14:paraId="3C720EE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字段列表：预约日期、接诊医生、地点、状态、提醒、告知版本、项目数量、单价、小计和总额。</w:t>
      </w:r>
    </w:p>
    <w:p w14:paraId="7EB1733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业务规则：查询不得触发预约确认、收费或记录更正。</w:t>
      </w:r>
    </w:p>
    <w:p w14:paraId="789D64D5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2657187"/>
            <wp:effectExtent l="0" t="0" r="0" b="0"/>
            <wp:docPr id="9019" name="图19" descr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4294" w14:textId="77777777" w:rsidR="006A7E7E" w:rsidRDefault="003A00BC">
      <w:pPr>
        <w:pStyle w:val="21"/>
        <w:rPr>
          <w:lang w:eastAsia="zh-CN"/>
        </w:rPr>
      </w:pPr>
      <w:bookmarkStart w:id="73" w:name="_Toc243046549"/>
      <w:bookmarkStart w:id="74" w:name="_Toc243246448"/>
      <w:bookmarkStart w:id="75" w:name="_Toc243249793"/>
      <w:r>
        <w:rPr>
          <w:lang w:eastAsia="zh-CN"/>
        </w:rPr>
        <w:t xml:space="preserve">3.7 </w:t>
      </w:r>
      <w:r>
        <w:rPr>
          <w:lang w:eastAsia="zh-CN"/>
        </w:rPr>
        <w:t>管理端用例规约</w:t>
      </w:r>
      <w:bookmarkEnd w:id="73"/>
      <w:bookmarkEnd w:id="74"/>
      <w:bookmarkEnd w:id="75"/>
    </w:p>
    <w:p w14:paraId="283103B4" w14:textId="77777777" w:rsidR="006A7E7E" w:rsidRDefault="003A00BC">
      <w:pPr>
        <w:pStyle w:val="31"/>
        <w:rPr>
          <w:lang w:eastAsia="zh-CN"/>
        </w:rPr>
      </w:pPr>
      <w:bookmarkStart w:id="76" w:name="_Toc243246449"/>
      <w:bookmarkStart w:id="77" w:name="_Toc243249794"/>
      <w:r>
        <w:rPr>
          <w:lang w:eastAsia="zh-CN"/>
        </w:rPr>
        <w:t xml:space="preserve">05 </w:t>
      </w:r>
      <w:r>
        <w:rPr>
          <w:lang w:eastAsia="zh-CN"/>
        </w:rPr>
        <w:t>建档与确认预约</w:t>
      </w:r>
      <w:bookmarkEnd w:id="76"/>
      <w:bookmarkEnd w:id="77"/>
    </w:p>
    <w:p w14:paraId="7B67E55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5BD6D38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涉众利益：患者希望约定的医生与时段可以落实，替代方案须经本人同意；牙医需要合理的工作安排；其他患者不应被重复占用的号源影响；负责人希望减少冲突与重复协调。</w:t>
      </w:r>
    </w:p>
    <w:p w14:paraId="5B7D216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前置条件：前台具有预约权限；待确认申请已存在，或电话、现场、微信沟通信息已录入。</w:t>
      </w:r>
    </w:p>
    <w:p w14:paraId="6A76697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后置条件：成功时正式预约和资源占用同时生效；失败时保留申请及原因，不产生部分占用。</w:t>
      </w:r>
    </w:p>
    <w:p w14:paraId="5BB800C5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03  </w:t>
      </w:r>
      <w:r>
        <w:rPr>
          <w:lang w:eastAsia="zh-CN"/>
        </w:rPr>
        <w:t>建档与确认预约的基本路径与扩展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170842D4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3D0274E9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224BE55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54A9F42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1925F5DF" w14:textId="77777777">
        <w:trPr>
          <w:cantSplit/>
        </w:trPr>
        <w:tc>
          <w:tcPr>
            <w:tcW w:w="900" w:type="dxa"/>
          </w:tcPr>
          <w:p w14:paraId="32F87D82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01F3AA7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核对患者档案，新患者先建档，确认初复诊类型和就诊事项。</w:t>
            </w:r>
          </w:p>
        </w:tc>
        <w:tc>
          <w:tcPr>
            <w:tcW w:w="4369" w:type="dxa"/>
          </w:tcPr>
          <w:p w14:paraId="7BDE45B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疑似重复档案先核实；未注册</w:t>
            </w:r>
            <w:r>
              <w:rPr>
                <w:sz w:val="21"/>
                <w:szCs w:val="21"/>
                <w:lang w:eastAsia="zh-CN"/>
              </w:rPr>
              <w:t>APP</w:t>
            </w:r>
            <w:r>
              <w:rPr>
                <w:sz w:val="21"/>
                <w:szCs w:val="21"/>
                <w:lang w:eastAsia="zh-CN"/>
              </w:rPr>
              <w:t>也可建档，保障现场患者就诊。</w:t>
            </w:r>
          </w:p>
        </w:tc>
      </w:tr>
      <w:tr w:rsidR="00153F9E" w14:paraId="2F2AEDB0" w14:textId="77777777">
        <w:trPr>
          <w:cantSplit/>
        </w:trPr>
        <w:tc>
          <w:tcPr>
            <w:tcW w:w="900" w:type="dxa"/>
          </w:tcPr>
          <w:p w14:paraId="60563BCF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67415F32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登记拟做的检查、评估或服务项目，核验牙医开放范围，按核定时长和资源类别需求查询可用安排。</w:t>
            </w:r>
          </w:p>
        </w:tc>
        <w:tc>
          <w:tcPr>
            <w:tcW w:w="4369" w:type="dxa"/>
          </w:tcPr>
          <w:p w14:paraId="51EDE9B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没有可用条件时保留待协调，不强行分配；前台不自行决定临床时长。</w:t>
            </w:r>
          </w:p>
        </w:tc>
      </w:tr>
      <w:tr w:rsidR="00153F9E" w14:paraId="6D5DAA97" w14:textId="77777777">
        <w:trPr>
          <w:cantSplit/>
        </w:trPr>
        <w:tc>
          <w:tcPr>
            <w:tcW w:w="900" w:type="dxa"/>
          </w:tcPr>
          <w:p w14:paraId="1CED503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572BB25C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核实原方案；如需替换医生或时段，取得患者确认并记录依据。</w:t>
            </w:r>
          </w:p>
        </w:tc>
        <w:tc>
          <w:tcPr>
            <w:tcW w:w="4369" w:type="dxa"/>
          </w:tcPr>
          <w:p w14:paraId="426665D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患者未同意替代方案时不更改原选择，保障自主选择。</w:t>
            </w:r>
          </w:p>
        </w:tc>
      </w:tr>
      <w:tr w:rsidR="00153F9E" w14:paraId="2EA4D33D" w14:textId="77777777">
        <w:trPr>
          <w:cantSplit/>
        </w:trPr>
        <w:tc>
          <w:tcPr>
            <w:tcW w:w="900" w:type="dxa"/>
          </w:tcPr>
          <w:p w14:paraId="3D66599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1A88D87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系统在保存时再次校验出诊、服务类型和资源时段。</w:t>
            </w:r>
          </w:p>
        </w:tc>
        <w:tc>
          <w:tcPr>
            <w:tcW w:w="4369" w:type="dxa"/>
          </w:tcPr>
          <w:p w14:paraId="0EE6284D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并发冲突、停诊或设备停用时拒绝确认，保护其他患者及牙医安排。</w:t>
            </w:r>
          </w:p>
        </w:tc>
      </w:tr>
      <w:tr w:rsidR="00153F9E" w14:paraId="73C5927A" w14:textId="77777777">
        <w:trPr>
          <w:cantSplit/>
        </w:trPr>
        <w:tc>
          <w:tcPr>
            <w:tcW w:w="900" w:type="dxa"/>
          </w:tcPr>
          <w:p w14:paraId="044886A8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6D62970C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条件满足时同时确认预约、建立占用并记录操作者；改约则一并替换原占用。</w:t>
            </w:r>
          </w:p>
        </w:tc>
        <w:tc>
          <w:tcPr>
            <w:tcW w:w="4369" w:type="dxa"/>
          </w:tcPr>
          <w:p w14:paraId="7A499427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任一步保存失败全部不生效；保留原有效预约，避免重复占用或丢失安排。</w:t>
            </w:r>
          </w:p>
        </w:tc>
      </w:tr>
    </w:tbl>
    <w:p w14:paraId="7D914B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扩展：现场挂号同样核验出诊与资源，由前台告知可安排时间。已失效的旧资源安排保留历史并标记待协调，不继续显示可正常接诊。</w:t>
      </w:r>
    </w:p>
    <w:p w14:paraId="4A03BCD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字段列表：患者编号、就诊类型、事项、接诊牙医、起止时间、资源集合、确认依据、原预约编号。</w:t>
      </w:r>
    </w:p>
    <w:p w14:paraId="0C70708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业务规则：预约时段用于安排到店和接诊顺序，不承诺到店立即治疗。</w:t>
      </w:r>
    </w:p>
    <w:p w14:paraId="5099BE83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614285"/>
            <wp:effectExtent l="0" t="0" r="0" b="0"/>
            <wp:docPr id="9020" name="图20" descr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8EC4" w14:textId="77777777" w:rsidR="006A7E7E" w:rsidRDefault="003A00BC">
      <w:pPr>
        <w:pStyle w:val="31"/>
        <w:rPr>
          <w:lang w:eastAsia="zh-CN"/>
        </w:rPr>
      </w:pPr>
      <w:bookmarkStart w:id="78" w:name="_Toc243246450"/>
      <w:bookmarkStart w:id="79" w:name="_Toc243249795"/>
      <w:r>
        <w:rPr>
          <w:lang w:eastAsia="zh-CN"/>
        </w:rPr>
        <w:t xml:space="preserve">06 </w:t>
      </w:r>
      <w:r>
        <w:rPr>
          <w:lang w:eastAsia="zh-CN"/>
        </w:rPr>
        <w:t>登记预约结局</w:t>
      </w:r>
      <w:bookmarkEnd w:id="78"/>
      <w:bookmarkEnd w:id="79"/>
    </w:p>
    <w:p w14:paraId="5627D39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50EE02C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涉众利益：患者希望到店和取消情况被如实记录；牙医需要准确候诊信息；负责人需要区分未到、取消和改约，避免失真的统计。</w:t>
      </w:r>
    </w:p>
    <w:p w14:paraId="55ED76D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前置条件：前台具有办理权限，预约存在且可识别。</w:t>
      </w:r>
    </w:p>
    <w:p w14:paraId="11F4FB3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后置条件：到诊或预约结局及操作者已保存，更正留痕。</w:t>
      </w:r>
    </w:p>
    <w:p w14:paraId="7E55152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前台核对预约与患者身份；</w:t>
      </w:r>
      <w:r>
        <w:rPr>
          <w:lang w:eastAsia="zh-CN"/>
        </w:rPr>
        <w:t xml:space="preserve">02 </w:t>
      </w:r>
      <w:r>
        <w:rPr>
          <w:lang w:eastAsia="zh-CN"/>
        </w:rPr>
        <w:t>系统校验可办理状态；</w:t>
      </w:r>
      <w:r>
        <w:rPr>
          <w:lang w:eastAsia="zh-CN"/>
        </w:rPr>
        <w:t xml:space="preserve">03 </w:t>
      </w:r>
      <w:r>
        <w:rPr>
          <w:lang w:eastAsia="zh-CN"/>
        </w:rPr>
        <w:t>签到时同时保存签到时间和当日候诊号；</w:t>
      </w:r>
      <w:r>
        <w:rPr>
          <w:lang w:eastAsia="zh-CN"/>
        </w:rPr>
        <w:t xml:space="preserve">04 </w:t>
      </w:r>
      <w:r>
        <w:rPr>
          <w:lang w:eastAsia="zh-CN"/>
        </w:rPr>
        <w:t>按牙医、预约时段及到店时间组织候诊，逐次保存叫号与回应；</w:t>
      </w:r>
      <w:r>
        <w:rPr>
          <w:lang w:eastAsia="zh-CN"/>
        </w:rPr>
        <w:t xml:space="preserve">05 </w:t>
      </w:r>
      <w:r>
        <w:rPr>
          <w:lang w:eastAsia="zh-CN"/>
        </w:rPr>
        <w:t>取消或退出留存原因，预约取消时释放占用。</w:t>
      </w:r>
    </w:p>
    <w:p w14:paraId="211AA77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扩展：未到须在原定时段结束后由前台核实，已签到或已接诊者不得记为未到；接诊与完成由用例</w:t>
      </w:r>
      <w:r>
        <w:rPr>
          <w:lang w:eastAsia="zh-CN"/>
        </w:rPr>
        <w:t>07</w:t>
      </w:r>
      <w:r>
        <w:rPr>
          <w:lang w:eastAsia="zh-CN"/>
        </w:rPr>
        <w:t>登记。迟到或等待较长时，前台结合接诊进度协调并说明；优先处理由牙医判断并留原因。过号后回队复用原号，另记呼叫。</w:t>
      </w:r>
    </w:p>
    <w:p w14:paraId="1697F9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字段列表：预约编号、签到时间、候诊号、候诊状态、呼叫序号与时间、回应结果、预约结局、发起方、操作者及调整或更正依据。</w:t>
      </w:r>
    </w:p>
    <w:p w14:paraId="5F57A27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业务规则：签到、候诊、接诊与完成是不同状态，不以空值推断失约。</w:t>
      </w:r>
    </w:p>
    <w:p w14:paraId="40016DE7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4913943"/>
            <wp:effectExtent l="0" t="0" r="0" b="0"/>
            <wp:docPr id="9021" name="图21" descr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E41" w14:textId="77777777" w:rsidR="006A7E7E" w:rsidRDefault="003A00BC">
      <w:pPr>
        <w:pStyle w:val="31"/>
        <w:rPr>
          <w:lang w:eastAsia="zh-CN"/>
        </w:rPr>
      </w:pPr>
      <w:bookmarkStart w:id="80" w:name="_Toc243246451"/>
      <w:bookmarkStart w:id="81" w:name="_Toc243249796"/>
      <w:r>
        <w:rPr>
          <w:lang w:eastAsia="zh-CN"/>
        </w:rPr>
        <w:t xml:space="preserve">07 </w:t>
      </w:r>
      <w:r>
        <w:rPr>
          <w:lang w:eastAsia="zh-CN"/>
        </w:rPr>
        <w:t>核对健康信息与登记治疗</w:t>
      </w:r>
      <w:bookmarkEnd w:id="80"/>
      <w:bookmarkEnd w:id="81"/>
    </w:p>
    <w:p w14:paraId="25E3B41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执行者：牙医。</w:t>
      </w:r>
    </w:p>
    <w:p w14:paraId="2B80C43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涉众利益：患者希望健康信息被核对、实施前了解项目和费用；接诊及后续牙医需要可信的诊疗记录；前台需要完整的收费依据；负责人需要保留更正与确认过程。</w:t>
      </w:r>
    </w:p>
    <w:p w14:paraId="05F3BD4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前置条件：患者已签到；当前牙医具有本次接诊权限。</w:t>
      </w:r>
    </w:p>
    <w:p w14:paraId="72B23EF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后置条件：核对结论、费用告知与实际项目已保存，完成时更新诊疗状态；未完成项目不作为已实施记录。</w:t>
      </w:r>
    </w:p>
    <w:p w14:paraId="3B2562B7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04  </w:t>
      </w:r>
      <w:r>
        <w:rPr>
          <w:lang w:eastAsia="zh-CN"/>
        </w:rPr>
        <w:t>核对健康信息与登记治疗的基本路径与扩展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0983BA2F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2448E51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1B8A733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2971B043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600F1D36" w14:textId="77777777">
        <w:trPr>
          <w:cantSplit/>
        </w:trPr>
        <w:tc>
          <w:tcPr>
            <w:tcW w:w="900" w:type="dxa"/>
          </w:tcPr>
          <w:p w14:paraId="1D8A4743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5CDC92E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牙医登记接诊，查看本次预约和相关既往资料。</w:t>
            </w:r>
          </w:p>
        </w:tc>
        <w:tc>
          <w:tcPr>
            <w:tcW w:w="4369" w:type="dxa"/>
          </w:tcPr>
          <w:p w14:paraId="14FD9A2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不允许查看无接诊关系患者的详细资料，保护隐私。</w:t>
            </w:r>
          </w:p>
        </w:tc>
      </w:tr>
      <w:tr w:rsidR="00153F9E" w14:paraId="750C8981" w14:textId="77777777">
        <w:trPr>
          <w:cantSplit/>
        </w:trPr>
        <w:tc>
          <w:tcPr>
            <w:tcW w:w="900" w:type="dxa"/>
          </w:tcPr>
          <w:p w14:paraId="3EE07B0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44DDAB2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牙医与患者核对健康申报、特殊需求及设备状态，提交核对结论。</w:t>
            </w:r>
          </w:p>
        </w:tc>
        <w:tc>
          <w:tcPr>
            <w:tcW w:w="4369" w:type="dxa"/>
          </w:tcPr>
          <w:p w14:paraId="06FB62D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原核对结论保留；存在未核对信息时提示牙医补充，不替代临床判断。</w:t>
            </w:r>
          </w:p>
        </w:tc>
      </w:tr>
      <w:tr w:rsidR="00153F9E" w14:paraId="066B0527" w14:textId="77777777">
        <w:trPr>
          <w:cantSplit/>
        </w:trPr>
        <w:tc>
          <w:tcPr>
            <w:tcW w:w="900" w:type="dxa"/>
          </w:tcPr>
          <w:p w14:paraId="7D04162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20D356A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检查后说明本次项目、适用品牌规格和预计费用，记录患者确认。</w:t>
            </w:r>
          </w:p>
        </w:tc>
        <w:tc>
          <w:tcPr>
            <w:tcW w:w="4369" w:type="dxa"/>
          </w:tcPr>
          <w:p w14:paraId="66AFEED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追加项目先说明变化并留存新告知版本；未经确认不视为已同意。</w:t>
            </w:r>
          </w:p>
        </w:tc>
      </w:tr>
      <w:tr w:rsidR="00153F9E" w14:paraId="251D72F0" w14:textId="77777777">
        <w:trPr>
          <w:cantSplit/>
        </w:trPr>
        <w:tc>
          <w:tcPr>
            <w:tcW w:w="900" w:type="dxa"/>
          </w:tcPr>
          <w:p w14:paraId="52B1687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7B02232D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实际实施后，牙医提交本次项目、数量及采用价格，系统保存实施明细。</w:t>
            </w:r>
          </w:p>
        </w:tc>
        <w:tc>
          <w:tcPr>
            <w:tcW w:w="4369" w:type="dxa"/>
          </w:tcPr>
          <w:p w14:paraId="1C0C762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只保存实际发生内容；意向或建议项目不得直接转成收费。</w:t>
            </w:r>
          </w:p>
        </w:tc>
      </w:tr>
      <w:tr w:rsidR="00153F9E" w14:paraId="77E42307" w14:textId="77777777">
        <w:trPr>
          <w:cantSplit/>
        </w:trPr>
        <w:tc>
          <w:tcPr>
            <w:tcW w:w="900" w:type="dxa"/>
          </w:tcPr>
          <w:p w14:paraId="75CF2093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26219ADE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系统核验完整性，计算明细小计；牙医核实后确认本次就诊完成。</w:t>
            </w:r>
          </w:p>
        </w:tc>
        <w:tc>
          <w:tcPr>
            <w:tcW w:w="4369" w:type="dxa"/>
          </w:tcPr>
          <w:p w14:paraId="723F0D0A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数量或价格缺项时退回核实；无应结算项目也可结束就诊，不强加收费项目。</w:t>
            </w:r>
          </w:p>
        </w:tc>
      </w:tr>
    </w:tbl>
    <w:p w14:paraId="0620C1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扩展：仅检查或沟通时据实记录，必要时通过用例</w:t>
      </w:r>
      <w:r>
        <w:rPr>
          <w:lang w:eastAsia="zh-CN"/>
        </w:rPr>
        <w:t>16</w:t>
      </w:r>
      <w:r>
        <w:rPr>
          <w:lang w:eastAsia="zh-CN"/>
        </w:rPr>
        <w:t>制定复诊计划。替诊牙医在授权范围内查阅既往记录，本次接诊人不覆盖长期主治。项目或费用有变更须说明；已开单明细通过授权流程更正并保留原版本。</w:t>
      </w:r>
    </w:p>
    <w:p w14:paraId="319ACCC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字段列表：预约编号、核对结论、告知项目与品牌规格、预计金额、确认依据、实际项目数量、采用价和执行牙医。</w:t>
      </w:r>
    </w:p>
    <w:p w14:paraId="1AAF3CA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业务规则：费用告知与实施按同一项目关联，分别保留预计值和实际值。数量差异需说明，新增项目、品牌或单价变化须重新告知确认；费用确认不代替临床知情同意或付款。</w:t>
      </w:r>
    </w:p>
    <w:p w14:paraId="4FB668EC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5306587"/>
            <wp:effectExtent l="0" t="0" r="0" b="0"/>
            <wp:docPr id="9022" name="图22" descr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0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FD8D" w14:textId="77777777" w:rsidR="006A7E7E" w:rsidRDefault="003A00BC">
      <w:pPr>
        <w:pStyle w:val="31"/>
        <w:rPr>
          <w:lang w:eastAsia="zh-CN"/>
        </w:rPr>
      </w:pPr>
      <w:bookmarkStart w:id="82" w:name="_Toc243246452"/>
      <w:bookmarkStart w:id="83" w:name="_Toc243249797"/>
      <w:r>
        <w:rPr>
          <w:lang w:eastAsia="zh-CN"/>
        </w:rPr>
        <w:t xml:space="preserve">08 </w:t>
      </w:r>
      <w:r>
        <w:rPr>
          <w:lang w:eastAsia="zh-CN"/>
        </w:rPr>
        <w:t>生成结算单</w:t>
      </w:r>
      <w:bookmarkEnd w:id="82"/>
      <w:bookmarkEnd w:id="83"/>
    </w:p>
    <w:p w14:paraId="7C82DF9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43C7933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涉众利益：患者希望收费与实际项目一致、不重复开单；牙医希望实施记录不被前台改写；负责人需要有效金额可追溯。</w:t>
      </w:r>
    </w:p>
    <w:p w14:paraId="5A689C2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前置条件：本次就诊已完成且存在应结算项目；前台具备开单权限。</w:t>
      </w:r>
    </w:p>
    <w:p w14:paraId="7A3B237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后置条件：生成或返回本次唯一有效结算单，金额可追溯到已确认的实施明细。</w:t>
      </w:r>
    </w:p>
    <w:p w14:paraId="49CD4967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05  </w:t>
      </w:r>
      <w:r>
        <w:rPr>
          <w:lang w:eastAsia="zh-CN"/>
        </w:rPr>
        <w:t>生成结算单的基本路径与扩展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2A09A721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6385C9E9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1E9FD32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74743B08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069BE9B0" w14:textId="77777777">
        <w:trPr>
          <w:cantSplit/>
        </w:trPr>
        <w:tc>
          <w:tcPr>
            <w:tcW w:w="900" w:type="dxa"/>
          </w:tcPr>
          <w:p w14:paraId="4F5D755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4F6AF74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前台选择本次就诊，系统检查完成状态及是否已有有效结算单。</w:t>
            </w:r>
          </w:p>
        </w:tc>
        <w:tc>
          <w:tcPr>
            <w:tcW w:w="4369" w:type="dxa"/>
          </w:tcPr>
          <w:p w14:paraId="559D1783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已有有效单时返回原单，防止重复开单；取消或未到不能生成治疗结算单。</w:t>
            </w:r>
          </w:p>
        </w:tc>
      </w:tr>
      <w:tr w:rsidR="00153F9E" w14:paraId="350CD656" w14:textId="77777777">
        <w:trPr>
          <w:cantSplit/>
        </w:trPr>
        <w:tc>
          <w:tcPr>
            <w:tcW w:w="900" w:type="dxa"/>
          </w:tcPr>
          <w:p w14:paraId="2660CA6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6A416D2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接诊记录组织已实施项目明细核验数量与采用价，逐项形成已核对快照。</w:t>
            </w:r>
          </w:p>
        </w:tc>
        <w:tc>
          <w:tcPr>
            <w:tcW w:w="4369" w:type="dxa"/>
          </w:tcPr>
          <w:p w14:paraId="6B04DFD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缺项交原牙医补正，前台不能替牙医虚填项目。</w:t>
            </w:r>
          </w:p>
        </w:tc>
      </w:tr>
      <w:tr w:rsidR="00153F9E" w14:paraId="667A21A5" w14:textId="77777777">
        <w:trPr>
          <w:cantSplit/>
        </w:trPr>
        <w:tc>
          <w:tcPr>
            <w:tcW w:w="900" w:type="dxa"/>
          </w:tcPr>
          <w:p w14:paraId="48876BCC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0E3F40B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结算单根据明细快照计算总额，形成待核对结果。</w:t>
            </w:r>
          </w:p>
        </w:tc>
        <w:tc>
          <w:tcPr>
            <w:tcW w:w="4369" w:type="dxa"/>
          </w:tcPr>
          <w:p w14:paraId="2BA14FA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采用本次已确认价格，不因目录改价重算历史治疗。</w:t>
            </w:r>
          </w:p>
        </w:tc>
      </w:tr>
      <w:tr w:rsidR="00153F9E" w14:paraId="3310B48F" w14:textId="77777777">
        <w:trPr>
          <w:cantSplit/>
        </w:trPr>
        <w:tc>
          <w:tcPr>
            <w:tcW w:w="900" w:type="dxa"/>
          </w:tcPr>
          <w:p w14:paraId="76699E9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4CF50288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前台核对项目与金额，确认后生成单号和开单时间。</w:t>
            </w:r>
          </w:p>
        </w:tc>
        <w:tc>
          <w:tcPr>
            <w:tcW w:w="4369" w:type="dxa"/>
          </w:tcPr>
          <w:p w14:paraId="6E6EFDEF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核对不通过时不确认开单；显示项目差异以便解释。</w:t>
            </w:r>
          </w:p>
        </w:tc>
      </w:tr>
      <w:tr w:rsidR="00153F9E" w14:paraId="1AF035E2" w14:textId="77777777">
        <w:trPr>
          <w:cantSplit/>
        </w:trPr>
        <w:tc>
          <w:tcPr>
            <w:tcW w:w="900" w:type="dxa"/>
          </w:tcPr>
          <w:p w14:paraId="22EB99CF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43785518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系统保存有效版本，供打印或患者端查询。</w:t>
            </w:r>
          </w:p>
        </w:tc>
        <w:tc>
          <w:tcPr>
            <w:tcW w:w="4369" w:type="dxa"/>
          </w:tcPr>
          <w:p w14:paraId="7A654AB7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保存失败不显示成功；更正保留旧版本，不重复汇总。</w:t>
            </w:r>
          </w:p>
        </w:tc>
      </w:tr>
    </w:tbl>
    <w:p w14:paraId="0C4FEC0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扩展：没有应结算项目时不强制生成单据。结算单不是收款记录，也不等同税务发票。</w:t>
      </w:r>
    </w:p>
    <w:p w14:paraId="711F9D7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字段列表：预约编号、单号、开单时间、项目快照、采用单价、数量、小计、总额、版本与状态。</w:t>
      </w:r>
    </w:p>
    <w:p w14:paraId="64E8C9E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业务规则：总额由结算单汇总已核对的小计，控制类不自行计算业务金额。</w:t>
      </w:r>
    </w:p>
    <w:p w14:paraId="51967D81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472000" cy="4453200"/>
            <wp:effectExtent l="0" t="0" r="0" b="0"/>
            <wp:docPr id="9023" name="图23" descr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AEDC" w14:textId="77777777" w:rsidR="006A7E7E" w:rsidRDefault="003A00BC">
      <w:pPr>
        <w:pStyle w:val="31"/>
        <w:rPr>
          <w:lang w:eastAsia="zh-CN"/>
        </w:rPr>
      </w:pPr>
      <w:bookmarkStart w:id="84" w:name="_Toc243246453"/>
      <w:bookmarkStart w:id="85" w:name="_Toc243249798"/>
      <w:r>
        <w:rPr>
          <w:lang w:eastAsia="zh-CN"/>
        </w:rPr>
        <w:t xml:space="preserve">09 </w:t>
      </w:r>
      <w:r>
        <w:rPr>
          <w:lang w:eastAsia="zh-CN"/>
        </w:rPr>
        <w:t>维护诊所与牙医安排</w:t>
      </w:r>
      <w:bookmarkEnd w:id="84"/>
      <w:bookmarkEnd w:id="85"/>
    </w:p>
    <w:p w14:paraId="2C95DE1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0C765D6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涉众利益：患者希望出诊信息可靠，停诊能得到协调；牙医希望资格与工作时间被正确登记；前台需要及时获得可接诊条件。</w:t>
      </w:r>
    </w:p>
    <w:p w14:paraId="33EAA0C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前置条件：操作者具有出诊管理权限。</w:t>
      </w:r>
    </w:p>
    <w:p w14:paraId="4B2689A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后置条件：诊所资料、资格或出诊安排已保存；受影响预约及待协调事项可查询。</w:t>
      </w:r>
    </w:p>
    <w:p w14:paraId="207C58B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管理人员选择资料维护或出诊调整，提交核实后的信息；</w:t>
      </w:r>
      <w:r>
        <w:rPr>
          <w:lang w:eastAsia="zh-CN"/>
        </w:rPr>
        <w:t xml:space="preserve">02 </w:t>
      </w:r>
      <w:r>
        <w:rPr>
          <w:lang w:eastAsia="zh-CN"/>
        </w:rPr>
        <w:t>系统校验诊所资料及牙医资格记录；</w:t>
      </w:r>
      <w:r>
        <w:rPr>
          <w:lang w:eastAsia="zh-CN"/>
        </w:rPr>
        <w:t xml:space="preserve">03 </w:t>
      </w:r>
      <w:r>
        <w:rPr>
          <w:lang w:eastAsia="zh-CN"/>
        </w:rPr>
        <w:t>出诊安排检查同一牙医的时段冲突和可接诊服务类型；</w:t>
      </w:r>
      <w:r>
        <w:rPr>
          <w:lang w:eastAsia="zh-CN"/>
        </w:rPr>
        <w:t xml:space="preserve">04 </w:t>
      </w:r>
      <w:r>
        <w:rPr>
          <w:lang w:eastAsia="zh-CN"/>
        </w:rPr>
        <w:t>保存有效安排；涉及停诊时关闭对应可申请时段；</w:t>
      </w:r>
      <w:r>
        <w:rPr>
          <w:lang w:eastAsia="zh-CN"/>
        </w:rPr>
        <w:t xml:space="preserve">05 </w:t>
      </w:r>
      <w:r>
        <w:rPr>
          <w:lang w:eastAsia="zh-CN"/>
        </w:rPr>
        <w:t>系统列出受影响预约，交前台通过用例</w:t>
      </w:r>
      <w:r>
        <w:rPr>
          <w:lang w:eastAsia="zh-CN"/>
        </w:rPr>
        <w:t>15</w:t>
      </w:r>
      <w:r>
        <w:rPr>
          <w:lang w:eastAsia="zh-CN"/>
        </w:rPr>
        <w:t>协调。牙医可提供的具体项目另行配置；初复诊服务类型不能代替项目范围核验。</w:t>
      </w:r>
    </w:p>
    <w:p w14:paraId="5D65088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扩展：计划调整先协调既有预约；突发停诊先阻止新增预约并标记受影响记录，不等待全部患者同意后才停诊。删除排班不能使预约历史消失。</w:t>
      </w:r>
    </w:p>
    <w:p w14:paraId="0805E46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字段列表：诊所名称、地址、负责人、联系方式、牙医资格、出诊起止时间、服务类型和停诊原因。医生停诊另记起止时间及登记人，部分停诊不覆盖整段出诊安排。</w:t>
      </w:r>
    </w:p>
    <w:p w14:paraId="65186C2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业务规则：临床资格由有权人员核实，系统不自动判断医生是否具备执业资格。</w:t>
      </w:r>
    </w:p>
    <w:p w14:paraId="74FA1677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908072"/>
            <wp:effectExtent l="0" t="0" r="0" b="0"/>
            <wp:docPr id="9024" name="图24" descr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CE90" w14:textId="77777777" w:rsidR="006A7E7E" w:rsidRDefault="003A00BC">
      <w:pPr>
        <w:pStyle w:val="31"/>
        <w:rPr>
          <w:lang w:eastAsia="zh-CN"/>
        </w:rPr>
      </w:pPr>
      <w:bookmarkStart w:id="86" w:name="_Toc243246454"/>
      <w:bookmarkStart w:id="87" w:name="_Toc243249799"/>
      <w:r>
        <w:rPr>
          <w:lang w:eastAsia="zh-CN"/>
        </w:rPr>
        <w:t xml:space="preserve">10 </w:t>
      </w:r>
      <w:r>
        <w:rPr>
          <w:lang w:eastAsia="zh-CN"/>
        </w:rPr>
        <w:t>维护治疗项目与标准价格</w:t>
      </w:r>
      <w:bookmarkEnd w:id="86"/>
      <w:bookmarkEnd w:id="87"/>
    </w:p>
    <w:p w14:paraId="6CCD438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执行者：授权管理人员。</w:t>
      </w:r>
    </w:p>
    <w:p w14:paraId="19A55EE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涉众利益：患者希望价格有依据、历史收费不随目录变动；牙医和前台需要知道当前适用价格；负责人需要价格调整有授权和记录。</w:t>
      </w:r>
    </w:p>
    <w:p w14:paraId="78358B8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前置条件：操作者具有价格维护权限。</w:t>
      </w:r>
    </w:p>
    <w:p w14:paraId="3936467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后置条件：当前参考价格及独立调价记录已保存；历史告知、实施及结算价格保持不变。</w:t>
      </w:r>
    </w:p>
    <w:p w14:paraId="723ABC8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管理人员提交项目、新单价及原因；</w:t>
      </w:r>
      <w:r>
        <w:rPr>
          <w:lang w:eastAsia="zh-CN"/>
        </w:rPr>
        <w:t xml:space="preserve">02 </w:t>
      </w:r>
      <w:r>
        <w:rPr>
          <w:lang w:eastAsia="zh-CN"/>
        </w:rPr>
        <w:t>系统校验价格与计价单位；</w:t>
      </w:r>
      <w:r>
        <w:rPr>
          <w:lang w:eastAsia="zh-CN"/>
        </w:rPr>
        <w:t xml:space="preserve">03 </w:t>
      </w:r>
      <w:r>
        <w:rPr>
          <w:lang w:eastAsia="zh-CN"/>
        </w:rPr>
        <w:t>同一事务追加项目调价记录、更新当前价并登记操作日志；</w:t>
      </w:r>
      <w:r>
        <w:rPr>
          <w:lang w:eastAsia="zh-CN"/>
        </w:rPr>
        <w:t xml:space="preserve">04 </w:t>
      </w:r>
      <w:r>
        <w:rPr>
          <w:lang w:eastAsia="zh-CN"/>
        </w:rPr>
        <w:t>新告知项目使用新价格，既有记录保持原值。</w:t>
      </w:r>
    </w:p>
    <w:p w14:paraId="525EFA0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扩展：拒绝负价，零价须说明；已引用项目改变计价单位时另建条目。本期只支持即时调价。</w:t>
      </w:r>
    </w:p>
    <w:p w14:paraId="20A9E17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字段列表：项目编号、名称、计价单位、当前参考价、变更原因、操作者和变更时间。</w:t>
      </w:r>
    </w:p>
    <w:p w14:paraId="303C4C2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业务规则：价格目录与实际治疗采用价分开，采用价在诊疗确认时留存。</w:t>
      </w:r>
    </w:p>
    <w:p w14:paraId="14435D66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29200" cy="3135599"/>
            <wp:effectExtent l="0" t="0" r="0" b="0"/>
            <wp:docPr id="9025" name="图25" descr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9200" cy="31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DFFA" w14:textId="77777777" w:rsidR="006A7E7E" w:rsidRDefault="003A00BC">
      <w:pPr>
        <w:pStyle w:val="31"/>
        <w:rPr>
          <w:lang w:eastAsia="zh-CN"/>
        </w:rPr>
      </w:pPr>
      <w:bookmarkStart w:id="88" w:name="_Toc243246455"/>
      <w:bookmarkStart w:id="89" w:name="_Toc243249800"/>
      <w:r>
        <w:rPr>
          <w:lang w:eastAsia="zh-CN"/>
        </w:rPr>
        <w:t xml:space="preserve">11 </w:t>
      </w:r>
      <w:r>
        <w:rPr>
          <w:lang w:eastAsia="zh-CN"/>
        </w:rPr>
        <w:t>查询预约执行情况</w:t>
      </w:r>
      <w:bookmarkEnd w:id="88"/>
      <w:bookmarkEnd w:id="89"/>
    </w:p>
    <w:p w14:paraId="2737766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15C7102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涉众利益：负责人希望统计口径一致；前台希望定位待协调事项；患者和牙医不应因空缺记录被误记失约或未完成。</w:t>
      </w:r>
    </w:p>
    <w:p w14:paraId="10C2CEB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前置条件：已认证且具有业务统计权限。</w:t>
      </w:r>
    </w:p>
    <w:p w14:paraId="1C80ADE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后置条件：显示预约与复诊执行统计、口径及可追溯的异常记录，不修改原业务事实。</w:t>
      </w:r>
    </w:p>
    <w:p w14:paraId="0F9B461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管理人员选择日期和牙医范围；</w:t>
      </w:r>
      <w:r>
        <w:rPr>
          <w:lang w:eastAsia="zh-CN"/>
        </w:rPr>
        <w:t xml:space="preserve">02 </w:t>
      </w:r>
      <w:r>
        <w:rPr>
          <w:lang w:eastAsia="zh-CN"/>
        </w:rPr>
        <w:t>系统按原定日期归类预约的接诊、取消、改约和未到情况；</w:t>
      </w:r>
      <w:r>
        <w:rPr>
          <w:lang w:eastAsia="zh-CN"/>
        </w:rPr>
        <w:t xml:space="preserve">03 </w:t>
      </w:r>
      <w:r>
        <w:rPr>
          <w:lang w:eastAsia="zh-CN"/>
        </w:rPr>
        <w:t>复诊计划按建议期限及关联后续就诊统计到期与完成情况；</w:t>
      </w:r>
      <w:r>
        <w:rPr>
          <w:lang w:eastAsia="zh-CN"/>
        </w:rPr>
        <w:t xml:space="preserve">04 </w:t>
      </w:r>
      <w:r>
        <w:rPr>
          <w:lang w:eastAsia="zh-CN"/>
        </w:rPr>
        <w:t>系统显示数量、比例和待核实事项，允许在权限内追溯。</w:t>
      </w:r>
    </w:p>
    <w:p w14:paraId="52DCA06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扩展：未来预约不统计为未到；结局未填写时列为待核实；无到期计划时显示无样本，不显示零完成率。改约原记录与新记录按口径分列。</w:t>
      </w:r>
    </w:p>
    <w:p w14:paraId="75030E5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字段列表：日期范围、接诊数量、各类结局数量、到期与完成计划数、变更原因和缺项提示。</w:t>
      </w:r>
    </w:p>
    <w:p w14:paraId="11495DB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业务规则：统计规则由相应业务实体承担，界面只展示，控制类只协调。</w:t>
      </w:r>
    </w:p>
    <w:p w14:paraId="469E28E6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606428"/>
            <wp:effectExtent l="0" t="0" r="0" b="0"/>
            <wp:docPr id="9026" name="图26" descr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E874" w14:textId="77777777" w:rsidR="006A7E7E" w:rsidRDefault="003A00BC">
      <w:pPr>
        <w:pStyle w:val="31"/>
        <w:rPr>
          <w:lang w:eastAsia="zh-CN"/>
        </w:rPr>
      </w:pPr>
      <w:bookmarkStart w:id="90" w:name="_Toc243246456"/>
      <w:bookmarkStart w:id="91" w:name="_Toc243249801"/>
      <w:r>
        <w:rPr>
          <w:lang w:eastAsia="zh-CN"/>
        </w:rPr>
        <w:t xml:space="preserve">12 </w:t>
      </w:r>
      <w:r>
        <w:rPr>
          <w:lang w:eastAsia="zh-CN"/>
        </w:rPr>
        <w:t>查询诊疗结算汇总</w:t>
      </w:r>
      <w:bookmarkEnd w:id="90"/>
      <w:bookmarkEnd w:id="91"/>
    </w:p>
    <w:p w14:paraId="11498F5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4E0DF23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涉众利益：负责人希望金额与明细一致；患者希望已更正或作废单不被重复计算；牙医希望汇总可追溯而不被报表直接改写。</w:t>
      </w:r>
    </w:p>
    <w:p w14:paraId="08115B5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前置条件：已认证且具有费用统计权限。</w:t>
      </w:r>
    </w:p>
    <w:p w14:paraId="1CE986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后置条件：显示有效结算汇总和缺项提示，不修改治疗记录。</w:t>
      </w:r>
    </w:p>
    <w:p w14:paraId="45D2EBB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管理人员选择开单日期和牙医范围；</w:t>
      </w:r>
      <w:r>
        <w:rPr>
          <w:lang w:eastAsia="zh-CN"/>
        </w:rPr>
        <w:t xml:space="preserve">02 </w:t>
      </w:r>
      <w:r>
        <w:rPr>
          <w:lang w:eastAsia="zh-CN"/>
        </w:rPr>
        <w:t>结算记录按当前有效版本筛选单据；</w:t>
      </w:r>
      <w:r>
        <w:rPr>
          <w:lang w:eastAsia="zh-CN"/>
        </w:rPr>
        <w:t xml:space="preserve">03 </w:t>
      </w:r>
      <w:r>
        <w:rPr>
          <w:lang w:eastAsia="zh-CN"/>
        </w:rPr>
        <w:t>系统按已留存明细汇总单数、项目数量和金额；</w:t>
      </w:r>
      <w:r>
        <w:rPr>
          <w:lang w:eastAsia="zh-CN"/>
        </w:rPr>
        <w:t xml:space="preserve">04 </w:t>
      </w:r>
      <w:r>
        <w:rPr>
          <w:lang w:eastAsia="zh-CN"/>
        </w:rPr>
        <w:t>管理人员追溯异常记录，交原办理人员核实后重新查询。</w:t>
      </w:r>
    </w:p>
    <w:p w14:paraId="47A9322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扩展：作废单不计入有效金额，保留查询入口；更正只计当前有效版本；缺项单独提示，不自动补成零。汇总金额不代表实收现金或利润。</w:t>
      </w:r>
    </w:p>
    <w:p w14:paraId="40F5F33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字段列表：统计区间、有效单数、项目数量、结算金额、缺项和更正记录。</w:t>
      </w:r>
    </w:p>
    <w:p w14:paraId="3681224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业务规则：采用已确认结算快照，不能查询时用目录现价重新计算历史金额。</w:t>
      </w:r>
    </w:p>
    <w:p w14:paraId="130DFE8E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606428"/>
            <wp:effectExtent l="0" t="0" r="0" b="0"/>
            <wp:docPr id="9027" name="图27" descr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3680" w14:textId="77777777" w:rsidR="006A7E7E" w:rsidRDefault="003A00BC">
      <w:pPr>
        <w:pStyle w:val="31"/>
        <w:rPr>
          <w:lang w:eastAsia="zh-CN"/>
        </w:rPr>
      </w:pPr>
      <w:bookmarkStart w:id="92" w:name="_Toc243246457"/>
      <w:bookmarkStart w:id="93" w:name="_Toc243249802"/>
      <w:r>
        <w:rPr>
          <w:lang w:eastAsia="zh-CN"/>
        </w:rPr>
        <w:t xml:space="preserve">13 </w:t>
      </w:r>
      <w:r>
        <w:rPr>
          <w:lang w:eastAsia="zh-CN"/>
        </w:rPr>
        <w:t>维护设备与可用状态</w:t>
      </w:r>
      <w:bookmarkEnd w:id="92"/>
      <w:bookmarkEnd w:id="93"/>
    </w:p>
    <w:p w14:paraId="4C9686B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45BB1FD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涉众利益：患者希望已约安排不因设备问题被无声取消；前台需要知道可用条件；维护人员需要准确记录停用恢复时间；负责人需要追踪影响范围。</w:t>
      </w:r>
    </w:p>
    <w:p w14:paraId="36C1D4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前置条件：具有资源管理权限，资源归属明确，检查结果已由相关人员核实。</w:t>
      </w:r>
    </w:p>
    <w:p w14:paraId="44FB3DB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后置条件：资源资料或停用时段已保存，新增占用受约束，受影响预约已标记。</w:t>
      </w:r>
    </w:p>
    <w:p w14:paraId="757C170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管理人员提交资源类型、检查结果及停用起止时间；</w:t>
      </w:r>
      <w:r>
        <w:rPr>
          <w:lang w:eastAsia="zh-CN"/>
        </w:rPr>
        <w:t xml:space="preserve">02 </w:t>
      </w:r>
      <w:r>
        <w:rPr>
          <w:lang w:eastAsia="zh-CN"/>
        </w:rPr>
        <w:t>诊疗资源核验时段并登记停用安排；</w:t>
      </w:r>
      <w:r>
        <w:rPr>
          <w:lang w:eastAsia="zh-CN"/>
        </w:rPr>
        <w:t xml:space="preserve">03 </w:t>
      </w:r>
      <w:r>
        <w:rPr>
          <w:lang w:eastAsia="zh-CN"/>
        </w:rPr>
        <w:t>系统阻止新预约使用不可用资源；</w:t>
      </w:r>
      <w:r>
        <w:rPr>
          <w:lang w:eastAsia="zh-CN"/>
        </w:rPr>
        <w:t xml:space="preserve">04 </w:t>
      </w:r>
      <w:r>
        <w:rPr>
          <w:lang w:eastAsia="zh-CN"/>
        </w:rPr>
        <w:t>系统列出受影响预约，交前台协调替代设备或改约；</w:t>
      </w:r>
      <w:r>
        <w:rPr>
          <w:lang w:eastAsia="zh-CN"/>
        </w:rPr>
        <w:t xml:space="preserve">05 </w:t>
      </w:r>
      <w:r>
        <w:rPr>
          <w:lang w:eastAsia="zh-CN"/>
        </w:rPr>
        <w:t>恢复使用经人工核实后登记，更新可申请条件。按类别维护具体资源，并为可预约项目设置所需类别、数量及周转时间；变更需求须核查未来预约。</w:t>
      </w:r>
    </w:p>
    <w:p w14:paraId="348B8D0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扩展：已有预约不能被直接删除；临时停用立即生效，不以完成改约为前提；恢复未经确认时仍保持不可用。系统不代替维修或控制设备。</w:t>
      </w:r>
    </w:p>
    <w:p w14:paraId="68AE358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字段列表：资源编号、类型、状态、不可用起止时间、原因、检查及恢复依据。</w:t>
      </w:r>
    </w:p>
    <w:p w14:paraId="7E499DF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业务规则：停用时段由资源对象管理；对其组成记录的操作通过资源对象办理。</w:t>
      </w:r>
    </w:p>
    <w:p w14:paraId="693EFA74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702400" cy="3304800"/>
            <wp:effectExtent l="0" t="0" r="0" b="0"/>
            <wp:docPr id="9028" name="图28" descr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249C" w14:textId="77777777" w:rsidR="006A7E7E" w:rsidRDefault="003A00BC">
      <w:pPr>
        <w:pStyle w:val="31"/>
        <w:rPr>
          <w:lang w:eastAsia="zh-CN"/>
        </w:rPr>
      </w:pPr>
      <w:bookmarkStart w:id="94" w:name="_Toc243246458"/>
      <w:bookmarkStart w:id="95" w:name="_Toc243249803"/>
      <w:r>
        <w:rPr>
          <w:lang w:eastAsia="zh-CN"/>
        </w:rPr>
        <w:t xml:space="preserve">14 </w:t>
      </w:r>
      <w:r>
        <w:rPr>
          <w:lang w:eastAsia="zh-CN"/>
        </w:rPr>
        <w:t>维护人员与岗位</w:t>
      </w:r>
      <w:bookmarkEnd w:id="94"/>
      <w:bookmarkEnd w:id="95"/>
    </w:p>
    <w:p w14:paraId="1C5840C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00BAC0E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涉众利益：负责人希望权限与岗位一致；工作人员希望交接范围清楚；患者希望离岗人员不能继续访问资料，未完成事项仍有人处理。</w:t>
      </w:r>
    </w:p>
    <w:p w14:paraId="178836B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前置条件：操作者具有人员与岗位管理权限。</w:t>
      </w:r>
    </w:p>
    <w:p w14:paraId="5FA8C7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后置条件：岗位及在岗状态已更新，交接事项保留；离岗账号立即停用，角色调整另按用例</w:t>
      </w:r>
      <w:r>
        <w:rPr>
          <w:lang w:eastAsia="zh-CN"/>
        </w:rPr>
        <w:t>17</w:t>
      </w:r>
      <w:r>
        <w:rPr>
          <w:lang w:eastAsia="zh-CN"/>
        </w:rPr>
        <w:t>执行。</w:t>
      </w:r>
    </w:p>
    <w:p w14:paraId="68E9339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管理人员选择工作人员并提交岗位或在岗状态变更；</w:t>
      </w:r>
      <w:r>
        <w:rPr>
          <w:lang w:eastAsia="zh-CN"/>
        </w:rPr>
        <w:t xml:space="preserve">02 </w:t>
      </w:r>
      <w:r>
        <w:rPr>
          <w:lang w:eastAsia="zh-CN"/>
        </w:rPr>
        <w:t>工作人员记录校验身份和允许的岗位变化；</w:t>
      </w:r>
      <w:r>
        <w:rPr>
          <w:lang w:eastAsia="zh-CN"/>
        </w:rPr>
        <w:t xml:space="preserve">03 </w:t>
      </w:r>
      <w:r>
        <w:rPr>
          <w:lang w:eastAsia="zh-CN"/>
        </w:rPr>
        <w:t>系统列出其未完成业务与已约接诊事项；</w:t>
      </w:r>
      <w:r>
        <w:rPr>
          <w:lang w:eastAsia="zh-CN"/>
        </w:rPr>
        <w:t xml:space="preserve">04 </w:t>
      </w:r>
      <w:r>
        <w:rPr>
          <w:lang w:eastAsia="zh-CN"/>
        </w:rPr>
        <w:t>负责人安排交接并确认岗位授权依据；需改变角色时转用例</w:t>
      </w:r>
      <w:r>
        <w:rPr>
          <w:lang w:eastAsia="zh-CN"/>
        </w:rPr>
        <w:t>17</w:t>
      </w:r>
      <w:r>
        <w:rPr>
          <w:lang w:eastAsia="zh-CN"/>
        </w:rPr>
        <w:t>，由系统管理员执行并记录。</w:t>
      </w:r>
    </w:p>
    <w:p w14:paraId="556E408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扩展：员工编号重复时核实已有人员；离岗时立即停止其新增操作权限，待办由负责人交接，不删除历史诊疗责任；出诊和资格调整转用例</w:t>
      </w:r>
      <w:r>
        <w:rPr>
          <w:lang w:eastAsia="zh-CN"/>
        </w:rPr>
        <w:t>09</w:t>
      </w:r>
      <w:r>
        <w:rPr>
          <w:lang w:eastAsia="zh-CN"/>
        </w:rPr>
        <w:t>。</w:t>
      </w:r>
    </w:p>
    <w:p w14:paraId="01ADD50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字段列表：员工编号、姓名、岗位、在岗状态、权限范围、交接人、未完事项和变更依据。</w:t>
      </w:r>
    </w:p>
    <w:p w14:paraId="04D3506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业务规则：在岗状态、系统权限与历史业务责任分别保存，不扩展为工资核算。</w:t>
      </w:r>
    </w:p>
    <w:p w14:paraId="39C062DA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4547757"/>
            <wp:effectExtent l="0" t="0" r="0" b="0"/>
            <wp:docPr id="9029" name="图29" descr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1117" w14:textId="77777777" w:rsidR="006A7E7E" w:rsidRDefault="003A00BC">
      <w:pPr>
        <w:pStyle w:val="31"/>
        <w:rPr>
          <w:lang w:eastAsia="zh-CN"/>
        </w:rPr>
      </w:pPr>
      <w:bookmarkStart w:id="96" w:name="_Toc243246459"/>
      <w:bookmarkStart w:id="97" w:name="_Toc243249804"/>
      <w:r>
        <w:rPr>
          <w:lang w:eastAsia="zh-CN"/>
        </w:rPr>
        <w:t xml:space="preserve">15 </w:t>
      </w:r>
      <w:r>
        <w:rPr>
          <w:lang w:eastAsia="zh-CN"/>
        </w:rPr>
        <w:t>处理复诊与变更提醒</w:t>
      </w:r>
      <w:bookmarkEnd w:id="96"/>
      <w:bookmarkEnd w:id="97"/>
    </w:p>
    <w:p w14:paraId="38A569F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3CDFBF1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涉众利益：患者希望复诊建议能落实、变更事先知晓且方案经本人同意；牙医希望建议日期和事项准确传递；前台需要知道哪些事情尚未办结；负责人希望异常预约可追踪。</w:t>
      </w:r>
    </w:p>
    <w:p w14:paraId="6EB2A7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前置条件：具有协调权限，存在复诊计划或因停诊、设备停用产生的待协调预约。</w:t>
      </w:r>
    </w:p>
    <w:p w14:paraId="56CA106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后置条件：沟通与处理结果已保存；成功约定时正式预约及提醒已建立，未约成时仍为待办。</w:t>
      </w:r>
    </w:p>
    <w:p w14:paraId="20E496B0" w14:textId="77777777" w:rsidR="006A7E7E" w:rsidRDefault="003A00BC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06  </w:t>
      </w:r>
      <w:r>
        <w:rPr>
          <w:lang w:eastAsia="zh-CN"/>
        </w:rPr>
        <w:t>处理复诊与变更提醒的基本路径与扩展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11B9AB27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7C75B227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4A4088AA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28C7BD6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sz w:val="21"/>
                <w:szCs w:val="21"/>
                <w:lang w:eastAsia="zh-CN"/>
              </w:rPr>
              <w:t>扩展与涉众保障</w:t>
            </w:r>
          </w:p>
        </w:tc>
      </w:tr>
      <w:tr w:rsidR="00153F9E" w14:paraId="709D4367" w14:textId="77777777">
        <w:trPr>
          <w:cantSplit/>
        </w:trPr>
        <w:tc>
          <w:tcPr>
            <w:tcW w:w="900" w:type="dxa"/>
          </w:tcPr>
          <w:p w14:paraId="1AE7BA62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01</w:t>
            </w:r>
          </w:p>
        </w:tc>
        <w:tc>
          <w:tcPr>
            <w:tcW w:w="4369" w:type="dxa"/>
          </w:tcPr>
          <w:p w14:paraId="46E5F274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前台查询待协调计划或异常预约，核对牙医建议和原安排。</w:t>
            </w:r>
          </w:p>
        </w:tc>
        <w:tc>
          <w:tcPr>
            <w:tcW w:w="4369" w:type="dxa"/>
          </w:tcPr>
          <w:p w14:paraId="7E93367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不把仅有建议日期的计划显示成已预约。</w:t>
            </w:r>
          </w:p>
        </w:tc>
      </w:tr>
      <w:tr w:rsidR="00153F9E" w14:paraId="53D4FC17" w14:textId="77777777">
        <w:trPr>
          <w:cantSplit/>
        </w:trPr>
        <w:tc>
          <w:tcPr>
            <w:tcW w:w="900" w:type="dxa"/>
          </w:tcPr>
          <w:p w14:paraId="5C2FAE0B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02</w:t>
            </w:r>
          </w:p>
        </w:tc>
        <w:tc>
          <w:tcPr>
            <w:tcW w:w="4369" w:type="dxa"/>
          </w:tcPr>
          <w:p w14:paraId="2C34BDEE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与患者沟通可到店时间及接诊人，选择满足出诊和设备条件的方案。</w:t>
            </w:r>
          </w:p>
        </w:tc>
        <w:tc>
          <w:tcPr>
            <w:tcW w:w="4369" w:type="dxa"/>
          </w:tcPr>
          <w:p w14:paraId="7E671671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需要改变治疗间隔时交牙医判断，前台不能擅自决定。</w:t>
            </w:r>
          </w:p>
        </w:tc>
      </w:tr>
      <w:tr w:rsidR="00153F9E" w14:paraId="40F20B1A" w14:textId="77777777">
        <w:trPr>
          <w:cantSplit/>
        </w:trPr>
        <w:tc>
          <w:tcPr>
            <w:tcW w:w="900" w:type="dxa"/>
          </w:tcPr>
          <w:p w14:paraId="2CD7CEC1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03</w:t>
            </w:r>
          </w:p>
        </w:tc>
        <w:tc>
          <w:tcPr>
            <w:tcW w:w="4369" w:type="dxa"/>
          </w:tcPr>
          <w:p w14:paraId="6E239821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取得患者确认后按用例</w:t>
            </w:r>
            <w:r>
              <w:rPr>
                <w:sz w:val="21"/>
                <w:szCs w:val="21"/>
                <w:lang w:eastAsia="zh-CN"/>
              </w:rPr>
              <w:t>05</w:t>
            </w:r>
            <w:r>
              <w:rPr>
                <w:sz w:val="21"/>
                <w:szCs w:val="21"/>
                <w:lang w:eastAsia="zh-CN"/>
              </w:rPr>
              <w:t>的规则保存新安排；改约时同时替换原占用。</w:t>
            </w:r>
          </w:p>
        </w:tc>
        <w:tc>
          <w:tcPr>
            <w:tcW w:w="4369" w:type="dxa"/>
          </w:tcPr>
          <w:p w14:paraId="669017E8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患者未同意或并发冲突时不确认新安排，保留原记录及异常原因。</w:t>
            </w:r>
          </w:p>
        </w:tc>
      </w:tr>
      <w:tr w:rsidR="00153F9E" w14:paraId="53461291" w14:textId="77777777">
        <w:trPr>
          <w:cantSplit/>
        </w:trPr>
        <w:tc>
          <w:tcPr>
            <w:tcW w:w="900" w:type="dxa"/>
          </w:tcPr>
          <w:p w14:paraId="20A0CCE6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04</w:t>
            </w:r>
          </w:p>
        </w:tc>
        <w:tc>
          <w:tcPr>
            <w:tcW w:w="4369" w:type="dxa"/>
          </w:tcPr>
          <w:p w14:paraId="53E14EF9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形成到诊提醒，记录发送状态；失败或未确认的事项继续保留待办。</w:t>
            </w:r>
          </w:p>
        </w:tc>
        <w:tc>
          <w:tcPr>
            <w:tcW w:w="4369" w:type="dxa"/>
          </w:tcPr>
          <w:p w14:paraId="059F81E0" w14:textId="77777777" w:rsidR="006A7E7E" w:rsidRDefault="003A00BC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通知已发送不等于患者已读或同意；仅记录系统可确认的发送结果。</w:t>
            </w:r>
          </w:p>
        </w:tc>
      </w:tr>
      <w:tr w:rsidR="00153F9E" w14:paraId="24490867" w14:textId="77777777">
        <w:trPr>
          <w:cantSplit/>
        </w:trPr>
        <w:tc>
          <w:tcPr>
            <w:tcW w:w="900" w:type="dxa"/>
          </w:tcPr>
          <w:p w14:paraId="42431440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05</w:t>
            </w:r>
          </w:p>
        </w:tc>
        <w:tc>
          <w:tcPr>
            <w:tcW w:w="4369" w:type="dxa"/>
          </w:tcPr>
          <w:p w14:paraId="226CB158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前台核实患者是否知晓安排，登记联系结果和后续处理状态。</w:t>
            </w:r>
          </w:p>
        </w:tc>
        <w:tc>
          <w:tcPr>
            <w:tcW w:w="4369" w:type="dxa"/>
          </w:tcPr>
          <w:p w14:paraId="3EDC4B7E" w14:textId="77777777" w:rsidR="006A7E7E" w:rsidRDefault="003A00BC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未联系上继续待办，不虚填完成；临近建议期限仍未约成时提交牙医评估。</w:t>
            </w:r>
          </w:p>
        </w:tc>
      </w:tr>
    </w:tbl>
    <w:p w14:paraId="20D412E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停诊或设备停用后保留原安排并标待协调。前台登记电话、微信沟通结果，系统不读取聊天内容。未联系上则记录下次跟进时间；超出建议日期范围须由牙医重新确认。改约方案保留原预约、候选及答复，重新核验落实后才关闭待办。</w:t>
      </w:r>
    </w:p>
    <w:p w14:paraId="02E6570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字段列表：计划或预约编号、建议期限、替诊医生、候选时段、患者确认依据、发送状态、联系时间与结果、下次跟进时间、经办人及待办状态。</w:t>
      </w:r>
    </w:p>
    <w:p w14:paraId="59A56DF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业务规则：到诊提醒属于已形成的预约；尚未约成的复诊协调记录属于复诊计划或异常预约。</w:t>
      </w:r>
    </w:p>
    <w:p w14:paraId="3A78DFC6" w14:textId="77777777" w:rsidR="006A7E7E" w:rsidRDefault="003A00BC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4798562" cy="5580000"/>
            <wp:effectExtent l="0" t="0" r="0" b="0"/>
            <wp:docPr id="9030" name="图30" descr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8562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7224" w14:textId="77777777" w:rsidR="006A7E7E" w:rsidRDefault="003A00BC">
      <w:pPr>
        <w:pStyle w:val="31"/>
        <w:rPr>
          <w:lang w:eastAsia="zh-CN"/>
        </w:rPr>
      </w:pPr>
      <w:bookmarkStart w:id="98" w:name="_Toc243246460"/>
      <w:bookmarkStart w:id="99" w:name="_Toc243249805"/>
      <w:r>
        <w:rPr>
          <w:lang w:eastAsia="zh-CN"/>
        </w:rPr>
        <w:t xml:space="preserve">16 </w:t>
      </w:r>
      <w:r>
        <w:rPr>
          <w:lang w:eastAsia="zh-CN"/>
        </w:rPr>
        <w:t>制定复诊计划</w:t>
      </w:r>
      <w:bookmarkEnd w:id="98"/>
      <w:bookmarkEnd w:id="99"/>
    </w:p>
    <w:p w14:paraId="4C80A64B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执行者：牙医。</w:t>
      </w:r>
    </w:p>
    <w:p w14:paraId="7E78759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涉众利益：患者希望理解下次就诊事项及时间范围；前台需要足够信息安排时段；后续接诊牙医需要追溯本次诊疗建议。</w:t>
      </w:r>
    </w:p>
    <w:p w14:paraId="6E43323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前置条件：存在本人接诊记录，当前牙医具有计划制定权限。</w:t>
      </w:r>
    </w:p>
    <w:p w14:paraId="22EA293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后置条件：复诊建议关联来源就诊并处于待协调状态；不需要复诊时不强制生成。</w:t>
      </w:r>
    </w:p>
    <w:p w14:paraId="0C3D117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牙医根据本次诊疗判断是否需要复诊；</w:t>
      </w:r>
      <w:r>
        <w:rPr>
          <w:lang w:eastAsia="zh-CN"/>
        </w:rPr>
        <w:t xml:space="preserve">02 </w:t>
      </w:r>
      <w:r>
        <w:rPr>
          <w:lang w:eastAsia="zh-CN"/>
        </w:rPr>
        <w:t>需要时提交建议起止日期、预计时长和就诊事项；</w:t>
      </w:r>
      <w:r>
        <w:rPr>
          <w:lang w:eastAsia="zh-CN"/>
        </w:rPr>
        <w:t xml:space="preserve">03 </w:t>
      </w:r>
      <w:r>
        <w:rPr>
          <w:lang w:eastAsia="zh-CN"/>
        </w:rPr>
        <w:t>系统校验日期与时长完整性，由来源就诊建立关联计划；</w:t>
      </w:r>
      <w:r>
        <w:rPr>
          <w:lang w:eastAsia="zh-CN"/>
        </w:rPr>
        <w:t xml:space="preserve">04 </w:t>
      </w:r>
      <w:r>
        <w:rPr>
          <w:lang w:eastAsia="zh-CN"/>
        </w:rPr>
        <w:t>计划记录制定牙医并进入前台待协调事项。</w:t>
      </w:r>
    </w:p>
    <w:p w14:paraId="1DD3787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扩展：必要字段不全时拒绝提交；更正建议新增计划并终止旧版，受影响预约重新协调。系统不决定治疗间隔；计划完成以关联后续接诊完成为依据。</w:t>
      </w:r>
    </w:p>
    <w:p w14:paraId="54C23C1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字段列表：来源就诊、制定牙医、建议起止日期、预计时长、就诊事项、处理状态。</w:t>
      </w:r>
    </w:p>
    <w:p w14:paraId="3A87E85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业务规则：制定计划与确认预约是两件事；同一计划可保留历次改约，但最多一笔当前有效预约。</w:t>
      </w:r>
    </w:p>
    <w:p w14:paraId="0AE83A7B" w14:textId="77777777" w:rsidR="006A7E7E" w:rsidRDefault="003A00BC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2875436"/>
            <wp:effectExtent l="0" t="0" r="0" b="0"/>
            <wp:docPr id="9031" name="图31" descr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2600" w14:textId="77777777" w:rsidR="006A7E7E" w:rsidRDefault="003A00BC">
      <w:pPr>
        <w:pStyle w:val="31"/>
        <w:rPr>
          <w:lang w:eastAsia="zh-CN"/>
        </w:rPr>
      </w:pPr>
      <w:bookmarkStart w:id="100" w:name="_Toc243246461"/>
      <w:bookmarkStart w:id="101" w:name="_Toc243249806"/>
      <w:r>
        <w:rPr>
          <w:lang w:eastAsia="zh-CN"/>
        </w:rPr>
        <w:t xml:space="preserve">17 </w:t>
      </w:r>
      <w:r>
        <w:rPr>
          <w:lang w:eastAsia="zh-CN"/>
        </w:rPr>
        <w:t>管理账号与角色授权</w:t>
      </w:r>
      <w:bookmarkEnd w:id="100"/>
      <w:bookmarkEnd w:id="101"/>
    </w:p>
    <w:p w14:paraId="5B76930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执行者：系统管理员。负责人提供已确认的岗位授权依据。</w:t>
      </w:r>
    </w:p>
    <w:p w14:paraId="6EF298B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涉众利益：患者希望健康与费用资料不被无关人员查看；员工需要按实际职责办理工作；负责人希望调岗与离岗及时生效；系统管理员需要有依据的授权记录。</w:t>
      </w:r>
    </w:p>
    <w:p w14:paraId="6BDA121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前置条件：操作者具有账号管理权限；目标身份已核验，角色变更已有负责人确认依据。</w:t>
      </w:r>
    </w:p>
    <w:p w14:paraId="27F4628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后置条件：账号角色已更新，授权版本递增，旧会话失效，审计保留批准依据。</w:t>
      </w:r>
    </w:p>
    <w:p w14:paraId="6573D59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选择目标账号；</w:t>
      </w:r>
      <w:r>
        <w:rPr>
          <w:lang w:eastAsia="zh-CN"/>
        </w:rPr>
        <w:t xml:space="preserve">02 </w:t>
      </w:r>
      <w:r>
        <w:rPr>
          <w:lang w:eastAsia="zh-CN"/>
        </w:rPr>
        <w:t>核验身份与岗位依据；</w:t>
      </w:r>
      <w:r>
        <w:rPr>
          <w:lang w:eastAsia="zh-CN"/>
        </w:rPr>
        <w:t xml:space="preserve">03 </w:t>
      </w:r>
      <w:r>
        <w:rPr>
          <w:lang w:eastAsia="zh-CN"/>
        </w:rPr>
        <w:t>选择适用角色；</w:t>
      </w:r>
      <w:r>
        <w:rPr>
          <w:lang w:eastAsia="zh-CN"/>
        </w:rPr>
        <w:t xml:space="preserve">04 </w:t>
      </w:r>
      <w:r>
        <w:rPr>
          <w:lang w:eastAsia="zh-CN"/>
        </w:rPr>
        <w:t>系统检查角色适用性及禁止自行提权规则；</w:t>
      </w:r>
      <w:r>
        <w:rPr>
          <w:lang w:eastAsia="zh-CN"/>
        </w:rPr>
        <w:t xml:space="preserve">05 </w:t>
      </w:r>
      <w:r>
        <w:rPr>
          <w:lang w:eastAsia="zh-CN"/>
        </w:rPr>
        <w:t>同事务保存角色、撤销会话并追加日志；</w:t>
      </w:r>
      <w:r>
        <w:rPr>
          <w:lang w:eastAsia="zh-CN"/>
        </w:rPr>
        <w:t xml:space="preserve">06 </w:t>
      </w:r>
      <w:r>
        <w:rPr>
          <w:lang w:eastAsia="zh-CN"/>
        </w:rPr>
        <w:t>显示生效结果。</w:t>
      </w:r>
    </w:p>
    <w:p w14:paraId="27D5DC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扩展：牙医身份或资格不符则拒绝临床授权；不得自行提权或撤销最后可用管理员。负责人兼任牙医须另行授权；前台离岗立即停用，历史署名不删除。患者账号不可授予员工角色。</w:t>
      </w:r>
    </w:p>
    <w:p w14:paraId="52852B6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字段列表：账号、患者或员工绑定、角色、批准依据、授权版本、操作时间。</w:t>
      </w:r>
    </w:p>
    <w:p w14:paraId="59DEA9F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业务规则：系统管理员权限不包含诊疗或收费数据；每次访问仍校验数据归属，不以角色名称替代对象范围。</w:t>
      </w:r>
    </w:p>
    <w:p w14:paraId="4E2C491E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46C0E318" wp14:editId="70D4FCBD">
            <wp:extent cx="5720400" cy="3351600"/>
            <wp:effectExtent l="0" t="0" r="0" b="0"/>
            <wp:docPr id="9054" name="Picture 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04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78E" w14:textId="77777777" w:rsidR="006A7E7E" w:rsidRDefault="003A00BC">
      <w:pPr>
        <w:pStyle w:val="1"/>
        <w:rPr>
          <w:lang w:eastAsia="zh-CN"/>
        </w:rPr>
      </w:pPr>
      <w:bookmarkStart w:id="102" w:name="_Toc243046550"/>
      <w:bookmarkStart w:id="103" w:name="_Toc243246462"/>
      <w:bookmarkStart w:id="104" w:name="_Toc243249807"/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类与对象分析</w:t>
      </w:r>
      <w:bookmarkEnd w:id="102"/>
      <w:bookmarkEnd w:id="103"/>
      <w:bookmarkEnd w:id="104"/>
    </w:p>
    <w:p w14:paraId="0EA8FC65" w14:textId="77777777" w:rsidR="009861C8" w:rsidRDefault="003A00BC">
      <w:pPr>
        <w:rPr>
          <w:lang w:eastAsia="zh-CN"/>
        </w:rPr>
      </w:pPr>
      <w:r>
        <w:rPr>
          <w:lang w:eastAsia="zh-CN"/>
        </w:rPr>
        <w:t>类图采用白底。总图展示全部类与关系，分图列出属性、操作和条件；配套文件夹提供可放大的</w:t>
      </w:r>
      <w:r>
        <w:rPr>
          <w:lang w:eastAsia="zh-CN"/>
        </w:rPr>
        <w:t>SVG</w:t>
      </w:r>
      <w:r>
        <w:rPr>
          <w:lang w:eastAsia="zh-CN"/>
        </w:rPr>
        <w:t>及</w:t>
      </w:r>
      <w:r>
        <w:rPr>
          <w:lang w:eastAsia="zh-CN"/>
        </w:rPr>
        <w:t>PlantUML</w:t>
      </w:r>
      <w:r>
        <w:rPr>
          <w:lang w:eastAsia="zh-CN"/>
        </w:rPr>
        <w:t>源文件。</w:t>
      </w:r>
    </w:p>
    <w:p w14:paraId="03E75EF3" w14:textId="77777777" w:rsidR="006A7E7E" w:rsidRDefault="003A00BC">
      <w:pPr>
        <w:pStyle w:val="21"/>
        <w:rPr>
          <w:lang w:eastAsia="zh-CN"/>
        </w:rPr>
      </w:pPr>
      <w:bookmarkStart w:id="105" w:name="_Toc243046551"/>
      <w:bookmarkStart w:id="106" w:name="_Toc243246463"/>
      <w:bookmarkStart w:id="107" w:name="_Toc243249808"/>
      <w:r>
        <w:rPr>
          <w:lang w:eastAsia="zh-CN"/>
        </w:rPr>
        <w:t xml:space="preserve">4.1 </w:t>
      </w:r>
      <w:r>
        <w:rPr>
          <w:lang w:eastAsia="zh-CN"/>
        </w:rPr>
        <w:t>按业务责任识别对象</w:t>
      </w:r>
      <w:bookmarkEnd w:id="105"/>
      <w:bookmarkEnd w:id="106"/>
      <w:bookmarkEnd w:id="107"/>
    </w:p>
    <w:p w14:paraId="5E3242D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本系统围绕</w:t>
      </w:r>
      <w:r>
        <w:rPr>
          <w:lang w:eastAsia="zh-CN"/>
        </w:rPr>
        <w:t>“</w:t>
      </w:r>
      <w:r>
        <w:rPr>
          <w:lang w:eastAsia="zh-CN"/>
        </w:rPr>
        <w:t>能否约上、能否顺利接诊、下次如何安排、费用能否解释</w:t>
      </w:r>
      <w:r>
        <w:rPr>
          <w:lang w:eastAsia="zh-CN"/>
        </w:rPr>
        <w:t>”</w:t>
      </w:r>
      <w:r>
        <w:rPr>
          <w:lang w:eastAsia="zh-CN"/>
        </w:rPr>
        <w:t>识别对象。预约是时间与资源承诺，接诊是已经发生的诊疗事实，两者不能混为一条不断覆盖的记录。患者主治医师与当次接诊牙医也要分开，临时替诊不应改变长期诊疗关系。</w:t>
      </w:r>
    </w:p>
    <w:p w14:paraId="493B965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分析类按业务含义划分，数据库按数据的数量关系、保存周期和查询方式组织；一个类不必对应一张表。诊所是业务上的管理整体，本期只有一个经营地点，其名称、地址、负责人作为受控配置保存；界面、控制对象和统计结果不独立建表。</w:t>
      </w:r>
    </w:p>
    <w:p w14:paraId="0E0345B9" w14:textId="77777777" w:rsidR="009861C8" w:rsidRDefault="003A00BC">
      <w:pPr>
        <w:keepNext/>
        <w:spacing w:after="100"/>
        <w:rPr>
          <w:lang w:eastAsia="zh-CN"/>
        </w:rPr>
      </w:pPr>
      <w:r>
        <w:rPr>
          <w:lang w:eastAsia="zh-CN"/>
        </w:rPr>
        <w:t>总图按业务模块分区，分区不代表患者端与管理端的软件边界。</w:t>
      </w:r>
    </w:p>
    <w:p w14:paraId="2E9693F0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5F0C384" wp14:editId="762DBE12">
            <wp:extent cx="5939580" cy="2092960"/>
            <wp:effectExtent l="0" t="0" r="4445" b="2540"/>
            <wp:docPr id="9046" name="Picture 9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分析类总图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5100" cy="20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DD6" w14:textId="77777777" w:rsidR="006A7E7E" w:rsidRDefault="003A00BC">
      <w:pPr>
        <w:pStyle w:val="21"/>
        <w:rPr>
          <w:lang w:eastAsia="zh-CN"/>
        </w:rPr>
      </w:pPr>
      <w:bookmarkStart w:id="108" w:name="_Toc243046552"/>
      <w:bookmarkStart w:id="109" w:name="_Toc243246464"/>
      <w:bookmarkStart w:id="110" w:name="_Toc243249809"/>
      <w:r>
        <w:rPr>
          <w:lang w:eastAsia="zh-CN"/>
        </w:rPr>
        <w:lastRenderedPageBreak/>
        <w:t xml:space="preserve">4.2 </w:t>
      </w:r>
      <w:r>
        <w:rPr>
          <w:lang w:eastAsia="zh-CN"/>
        </w:rPr>
        <w:t>患者与预约接诊关系</w:t>
      </w:r>
      <w:bookmarkEnd w:id="108"/>
      <w:bookmarkEnd w:id="109"/>
      <w:bookmarkEnd w:id="110"/>
    </w:p>
    <w:p w14:paraId="250947C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可有多次预约；待确认申请可只有意向牙医，正式确认必须关联出诊安排。预约至多产生一份接诊记录，取消或未到者不建接诊记录。实际接诊牙医在接诊记录中留存，必须与最终确认安排一致；现场挂号也经过同样的排班与资源检查。预约与接诊采用普通关联，接诊作为已发生的事实独立留存；预约外键必填且唯一。</w:t>
      </w:r>
    </w:p>
    <w:p w14:paraId="7014743D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6200770A" wp14:editId="46E3B7D6">
            <wp:extent cx="5032421" cy="3118736"/>
            <wp:effectExtent l="0" t="0" r="0" b="0"/>
            <wp:docPr id="9032" name="Picture 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2421" cy="311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302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患者档案保存当前申报，接诊记录保存当次牙医核对结论和依据。这样既便于下次问诊，也不会因患者修改资料而改写过去的临床记录。本期不开展过敏原编码统计，因此不为每条自然语言说明再建独立版本表。</w:t>
      </w:r>
    </w:p>
    <w:p w14:paraId="5D90733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长期更换主治按主治交接记录保存任期和患者确认依据，临时替诊只改变当次安排。医生请假按停诊时段登记，按牙医和时间识别受影响排班。改约方案分别指向原预约和候选预约，保留提出、答复及落实时间；拒绝或失败不会提前释放原占用，旧安排因停诊不可履约时仍标待协调。</w:t>
      </w:r>
    </w:p>
    <w:p w14:paraId="09A16C36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9107A97" wp14:editId="783BB145">
            <wp:extent cx="3600000" cy="3256119"/>
            <wp:effectExtent l="0" t="0" r="0" b="0"/>
            <wp:docPr id="9047" name="Picture 9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治任期关系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5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1BED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250C89AC" wp14:editId="6D0A4AA6">
            <wp:extent cx="3600000" cy="2392052"/>
            <wp:effectExtent l="0" t="0" r="0" b="0"/>
            <wp:docPr id="9048" name="Picture 9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改约方案关系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170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3EDEA0DD" wp14:editId="7DCE211D">
            <wp:extent cx="3600000" cy="4544262"/>
            <wp:effectExtent l="0" t="0" r="0" b="0"/>
            <wp:docPr id="9049" name="Picture 9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到店候诊关系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5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45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每次预约至多一张候诊票，每票可有多次叫号。按接诊牙医、预约时段和到店时间安排候诊；特殊优先由牙医判断并留因。已签到后未回应叫号记为过号，不能记为未到。</w:t>
      </w:r>
    </w:p>
    <w:p w14:paraId="05243771" w14:textId="77777777" w:rsidR="006A7E7E" w:rsidRDefault="003A00BC">
      <w:pPr>
        <w:pStyle w:val="21"/>
        <w:rPr>
          <w:lang w:eastAsia="zh-CN"/>
        </w:rPr>
      </w:pPr>
      <w:bookmarkStart w:id="111" w:name="_Toc243046553"/>
      <w:bookmarkStart w:id="112" w:name="_Toc243246465"/>
      <w:bookmarkStart w:id="113" w:name="_Toc243249810"/>
      <w:r>
        <w:rPr>
          <w:lang w:eastAsia="zh-CN"/>
        </w:rPr>
        <w:t xml:space="preserve">4.3 </w:t>
      </w:r>
      <w:r>
        <w:rPr>
          <w:lang w:eastAsia="zh-CN"/>
        </w:rPr>
        <w:t>诊疗项目与结算关系</w:t>
      </w:r>
      <w:bookmarkEnd w:id="111"/>
      <w:bookmarkEnd w:id="112"/>
      <w:bookmarkEnd w:id="113"/>
    </w:p>
    <w:p w14:paraId="596FA1E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一次接诊可以包含多项诊疗项目，也可以只检查、沟通而没有收费项目。每条项目记录关联一个治疗目录项目，分别记录告知内容和实际实施结果。结算只引用当前已实施记录，不能把计划做的项目直接计入费用。</w:t>
      </w:r>
    </w:p>
    <w:p w14:paraId="2AA1E536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7D945C7" wp14:editId="1556C108">
            <wp:extent cx="3600000" cy="4374519"/>
            <wp:effectExtent l="0" t="0" r="0" b="0"/>
            <wp:docPr id="9033" name="Picture 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7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00D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同次接诊可保留多份更正前后的结算记录，但同时至多一份有效单。版本号、状态与原单关联直接放在结算单中，不另设只有标识作用的主体表。结算明细仍独立成表，保留开单时的名称、品牌、数量和单价；更正草稿不影响旧有效单。结算单与明细为组合，草稿可暂时没有明细，生效前必须至少包含一条已核对明细。</w:t>
      </w:r>
    </w:p>
    <w:p w14:paraId="62A30E3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目录调价独立保存，每项治疗可有多次定价，首次定价也有记录。已完成接诊的补充说明另建接诊补记，保留作者、原因和时间；纠正补记仍追加新行，不能借补记直接改动已实施项目或结算。</w:t>
      </w:r>
    </w:p>
    <w:p w14:paraId="246642D5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C380C4D" wp14:editId="4D3CA8E2">
            <wp:extent cx="4797473" cy="2421473"/>
            <wp:effectExtent l="0" t="0" r="0" b="0"/>
            <wp:docPr id="9050" name="Picture 9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调价与补记关系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7473" cy="242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A4D9" w14:textId="77777777" w:rsidR="006A7E7E" w:rsidRDefault="003A00BC">
      <w:pPr>
        <w:pStyle w:val="21"/>
        <w:rPr>
          <w:lang w:eastAsia="zh-CN"/>
        </w:rPr>
      </w:pPr>
      <w:bookmarkStart w:id="114" w:name="_Toc243046554"/>
      <w:bookmarkStart w:id="115" w:name="_Toc243246466"/>
      <w:bookmarkStart w:id="116" w:name="_Toc243249811"/>
      <w:r>
        <w:rPr>
          <w:lang w:eastAsia="zh-CN"/>
        </w:rPr>
        <w:lastRenderedPageBreak/>
        <w:t xml:space="preserve">4.4 </w:t>
      </w:r>
      <w:r>
        <w:rPr>
          <w:lang w:eastAsia="zh-CN"/>
        </w:rPr>
        <w:t>资源与占用关系</w:t>
      </w:r>
      <w:bookmarkEnd w:id="114"/>
      <w:bookmarkEnd w:id="115"/>
      <w:bookmarkEnd w:id="116"/>
    </w:p>
    <w:p w14:paraId="6CA6C68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牙椅和需要单独安排的设备均作为资源。预约与资源为多对多，通过资源占用记录落实；维护、消毒等不可用时间单独保存。资源运行状态和某时段是否空闲分别判断，不能用一个</w:t>
      </w:r>
      <w:r>
        <w:rPr>
          <w:lang w:eastAsia="zh-CN"/>
        </w:rPr>
        <w:t>“</w:t>
      </w:r>
      <w:r>
        <w:rPr>
          <w:lang w:eastAsia="zh-CN"/>
        </w:rPr>
        <w:t>可用</w:t>
      </w:r>
      <w:r>
        <w:rPr>
          <w:lang w:eastAsia="zh-CN"/>
        </w:rPr>
        <w:t>”</w:t>
      </w:r>
      <w:r>
        <w:rPr>
          <w:lang w:eastAsia="zh-CN"/>
        </w:rPr>
        <w:t>字段代替全部冲突检查。</w:t>
      </w:r>
    </w:p>
    <w:p w14:paraId="551B6E55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2B27C7CF" wp14:editId="302924A5">
            <wp:extent cx="3600000" cy="4642622"/>
            <wp:effectExtent l="0" t="0" r="0" b="0"/>
            <wp:docPr id="9034" name="Picture 9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4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8753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56F9C9E" wp14:editId="15D8289A">
            <wp:extent cx="5400000" cy="2123219"/>
            <wp:effectExtent l="0" t="0" r="0" b="0"/>
            <wp:docPr id="9051" name="Picture 9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预约服务与资源需求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49D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预约拟做项目用于判断牙医服务范围、预计时长和资源类别需求，初次就诊尚未确定治疗时可安排检查或评估。实际诊疗项目须在接诊后逐项告知确认，不能由预约项目直接生成账单。牙医与项目、项目与资源类别均为多对多，分别用关联对象保存开放状态和所需数量。</w:t>
      </w:r>
    </w:p>
    <w:p w14:paraId="4A251937" w14:textId="77777777" w:rsidR="006A7E7E" w:rsidRDefault="003A00BC">
      <w:pPr>
        <w:pStyle w:val="21"/>
        <w:rPr>
          <w:lang w:eastAsia="zh-CN"/>
        </w:rPr>
      </w:pPr>
      <w:bookmarkStart w:id="117" w:name="_Toc243046555"/>
      <w:bookmarkStart w:id="118" w:name="_Toc243246467"/>
      <w:bookmarkStart w:id="119" w:name="_Toc243249812"/>
      <w:r>
        <w:rPr>
          <w:lang w:eastAsia="zh-CN"/>
        </w:rPr>
        <w:lastRenderedPageBreak/>
        <w:t xml:space="preserve">4.5 </w:t>
      </w:r>
      <w:r>
        <w:rPr>
          <w:lang w:eastAsia="zh-CN"/>
        </w:rPr>
        <w:t>工作人员与牙医的映射</w:t>
      </w:r>
      <w:bookmarkEnd w:id="117"/>
      <w:bookmarkEnd w:id="118"/>
      <w:bookmarkEnd w:id="119"/>
    </w:p>
    <w:p w14:paraId="0C452C9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牙医是工作人员的专业子类。数据库采用</w:t>
      </w:r>
      <w:r>
        <w:rPr>
          <w:lang w:eastAsia="zh-CN"/>
        </w:rPr>
        <w:t>staff</w:t>
      </w:r>
      <w:r>
        <w:rPr>
          <w:lang w:eastAsia="zh-CN"/>
        </w:rPr>
        <w:t>合表，以人员类型区分，牙医必填执业信息；兼岗通过账号角色授权，不重复建立人员档案。</w:t>
      </w:r>
    </w:p>
    <w:p w14:paraId="54CCA659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209A4F33" wp14:editId="5ADD144B">
            <wp:extent cx="3600000" cy="3452210"/>
            <wp:effectExtent l="0" t="0" r="0" b="0"/>
            <wp:docPr id="9035" name="Picture 9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A1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一人可能有多项资格，资格记录保留独立表；本期使用固定类别代码，不建立可动态编辑的资格目录。排班关联的员工必须是资格已核实的在岗牙医。类图中的继承表达业务分类，合表是数据库层面的实现选择。诊所与工作人员为共享聚合，空心菱形在诊所端；牙医的泛化三角形指向工作人员。组合的实心菱形在整体端，不等于允许删除历史或自动级联删除。</w:t>
      </w:r>
    </w:p>
    <w:p w14:paraId="5DBC3B18" w14:textId="77777777" w:rsidR="006A7E7E" w:rsidRDefault="003A00BC">
      <w:pPr>
        <w:pStyle w:val="21"/>
        <w:rPr>
          <w:lang w:eastAsia="zh-CN"/>
        </w:rPr>
      </w:pPr>
      <w:bookmarkStart w:id="120" w:name="_Toc243046556"/>
      <w:bookmarkStart w:id="121" w:name="_Toc243246468"/>
      <w:bookmarkStart w:id="122" w:name="_Toc243249813"/>
      <w:r>
        <w:rPr>
          <w:lang w:eastAsia="zh-CN"/>
        </w:rPr>
        <w:t xml:space="preserve">4.6 </w:t>
      </w:r>
      <w:r>
        <w:rPr>
          <w:lang w:eastAsia="zh-CN"/>
        </w:rPr>
        <w:t>复诊协调与联系记录</w:t>
      </w:r>
      <w:bookmarkEnd w:id="120"/>
      <w:bookmarkEnd w:id="121"/>
      <w:bookmarkEnd w:id="122"/>
    </w:p>
    <w:p w14:paraId="1933DE0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复诊计划由实际接诊提出建议，前台再落实预约。每份计划可保留历次改约，但最多一笔当前有效预约。尚未约成的联系归计划，已形成预约后的变更沟通和到诊提醒归预约；一条联系记录只能选择其中一种归属。</w:t>
      </w:r>
    </w:p>
    <w:p w14:paraId="75D9E2B2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E6066FF" wp14:editId="035C381B">
            <wp:extent cx="3600000" cy="4955350"/>
            <wp:effectExtent l="0" t="0" r="0" b="0"/>
            <wp:docPr id="9036" name="Picture 9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9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C84A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人工电话、微信登记与系统提醒共用联系记录，按类型约束字段。每次联系或发送各占一行，失败重试新增行，不另外拆出提醒主体与尝试表。患者知晓和同意替诊分开记录；未约成仍能留下联系结果和下次跟进时间。</w:t>
      </w:r>
    </w:p>
    <w:p w14:paraId="5E42A203" w14:textId="77777777" w:rsidR="006A7E7E" w:rsidRDefault="003A00BC">
      <w:pPr>
        <w:pStyle w:val="21"/>
        <w:rPr>
          <w:lang w:eastAsia="zh-CN"/>
        </w:rPr>
      </w:pPr>
      <w:bookmarkStart w:id="123" w:name="_Toc243046557"/>
      <w:bookmarkStart w:id="124" w:name="_Toc243246469"/>
      <w:bookmarkStart w:id="125" w:name="_Toc243249814"/>
      <w:r>
        <w:rPr>
          <w:lang w:eastAsia="zh-CN"/>
        </w:rPr>
        <w:t xml:space="preserve">4.7 </w:t>
      </w:r>
      <w:r>
        <w:rPr>
          <w:lang w:eastAsia="zh-CN"/>
        </w:rPr>
        <w:t>关键数据的保留方式</w:t>
      </w:r>
      <w:bookmarkEnd w:id="123"/>
      <w:bookmarkEnd w:id="124"/>
      <w:bookmarkEnd w:id="125"/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9861C8" w14:paraId="61ADBE7D" w14:textId="77777777">
        <w:trPr>
          <w:cantSplit/>
          <w:tblHeader/>
        </w:trPr>
        <w:tc>
          <w:tcPr>
            <w:tcW w:w="1701" w:type="dxa"/>
            <w:tcBorders>
              <w:bottom w:val="single" w:sz="5" w:space="0" w:color="auto"/>
            </w:tcBorders>
          </w:tcPr>
          <w:p w14:paraId="3D4E32D8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业务记录</w:t>
            </w:r>
          </w:p>
        </w:tc>
        <w:tc>
          <w:tcPr>
            <w:tcW w:w="3685" w:type="dxa"/>
            <w:tcBorders>
              <w:bottom w:val="single" w:sz="5" w:space="0" w:color="auto"/>
            </w:tcBorders>
          </w:tcPr>
          <w:p w14:paraId="7C015591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保留方式</w:t>
            </w:r>
          </w:p>
        </w:tc>
        <w:tc>
          <w:tcPr>
            <w:tcW w:w="3969" w:type="dxa"/>
            <w:tcBorders>
              <w:bottom w:val="single" w:sz="5" w:space="0" w:color="auto"/>
            </w:tcBorders>
          </w:tcPr>
          <w:p w14:paraId="5A3C985B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解决的具体问题</w:t>
            </w:r>
          </w:p>
        </w:tc>
      </w:tr>
      <w:tr w:rsidR="009861C8" w14:paraId="331937B4" w14:textId="77777777">
        <w:trPr>
          <w:cantSplit/>
        </w:trPr>
        <w:tc>
          <w:tcPr>
            <w:tcW w:w="1701" w:type="dxa"/>
          </w:tcPr>
          <w:p w14:paraId="61719CAC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主治与接诊人</w:t>
            </w:r>
          </w:p>
        </w:tc>
        <w:tc>
          <w:tcPr>
            <w:tcW w:w="3685" w:type="dxa"/>
          </w:tcPr>
          <w:p w14:paraId="5E945577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当前主治＋历次主治任期；接诊另记本次牙医</w:t>
            </w:r>
          </w:p>
        </w:tc>
        <w:tc>
          <w:tcPr>
            <w:tcW w:w="3969" w:type="dxa"/>
          </w:tcPr>
          <w:p w14:paraId="7B9F8E0B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替诊不覆盖长期主治关系</w:t>
            </w:r>
          </w:p>
        </w:tc>
      </w:tr>
      <w:tr w:rsidR="009861C8" w14:paraId="5CA0CF65" w14:textId="77777777">
        <w:trPr>
          <w:cantSplit/>
        </w:trPr>
        <w:tc>
          <w:tcPr>
            <w:tcW w:w="1701" w:type="dxa"/>
          </w:tcPr>
          <w:p w14:paraId="697ACA08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健康信息</w:t>
            </w:r>
          </w:p>
        </w:tc>
        <w:tc>
          <w:tcPr>
            <w:tcW w:w="3685" w:type="dxa"/>
          </w:tcPr>
          <w:p w14:paraId="26A58659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当前申报＋每次接诊核对快照</w:t>
            </w:r>
          </w:p>
        </w:tc>
        <w:tc>
          <w:tcPr>
            <w:tcW w:w="3969" w:type="dxa"/>
          </w:tcPr>
          <w:p w14:paraId="371FDE52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资料更新不改写既往结论</w:t>
            </w:r>
          </w:p>
        </w:tc>
      </w:tr>
      <w:tr w:rsidR="009861C8" w14:paraId="0BB9798E" w14:textId="77777777">
        <w:trPr>
          <w:cantSplit/>
        </w:trPr>
        <w:tc>
          <w:tcPr>
            <w:tcW w:w="1701" w:type="dxa"/>
          </w:tcPr>
          <w:p w14:paraId="20414D34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项目费用</w:t>
            </w:r>
          </w:p>
        </w:tc>
        <w:tc>
          <w:tcPr>
            <w:tcW w:w="3685" w:type="dxa"/>
          </w:tcPr>
          <w:p w14:paraId="043B92DE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告知值与实施值分列</w:t>
            </w:r>
          </w:p>
        </w:tc>
        <w:tc>
          <w:tcPr>
            <w:tcW w:w="3969" w:type="dxa"/>
          </w:tcPr>
          <w:p w14:paraId="7C7E135B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未实施项目不计费，差异有依据</w:t>
            </w:r>
          </w:p>
        </w:tc>
      </w:tr>
      <w:tr w:rsidR="009861C8" w14:paraId="45338930" w14:textId="77777777">
        <w:trPr>
          <w:cantSplit/>
        </w:trPr>
        <w:tc>
          <w:tcPr>
            <w:tcW w:w="1701" w:type="dxa"/>
          </w:tcPr>
          <w:p w14:paraId="6578FAD9" w14:textId="77777777" w:rsidR="009861C8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结算与更正</w:t>
            </w:r>
          </w:p>
        </w:tc>
        <w:tc>
          <w:tcPr>
            <w:tcW w:w="3685" w:type="dxa"/>
          </w:tcPr>
          <w:p w14:paraId="6D3C54DC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同表保留历次单据，明细冻结</w:t>
            </w:r>
          </w:p>
        </w:tc>
        <w:tc>
          <w:tcPr>
            <w:tcW w:w="3969" w:type="dxa"/>
          </w:tcPr>
          <w:p w14:paraId="3E9069B1" w14:textId="77777777" w:rsidR="009861C8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更正可追溯且不重复统计</w:t>
            </w:r>
          </w:p>
        </w:tc>
      </w:tr>
      <w:tr w:rsidR="009861C8" w14:paraId="5662EB04" w14:textId="77777777">
        <w:trPr>
          <w:cantSplit/>
        </w:trPr>
        <w:tc>
          <w:tcPr>
            <w:tcW w:w="1701" w:type="dxa"/>
          </w:tcPr>
          <w:p w14:paraId="6522C0C4" w14:textId="77777777" w:rsidR="009861C8" w:rsidRDefault="003A00BC">
            <w:pPr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复诊与联系</w:t>
            </w:r>
          </w:p>
        </w:tc>
        <w:tc>
          <w:tcPr>
            <w:tcW w:w="3685" w:type="dxa"/>
          </w:tcPr>
          <w:p w14:paraId="014A003D" w14:textId="77777777" w:rsidR="009861C8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计划独立，逐次联系记录</w:t>
            </w:r>
          </w:p>
        </w:tc>
        <w:tc>
          <w:tcPr>
            <w:tcW w:w="3969" w:type="dxa"/>
          </w:tcPr>
          <w:p w14:paraId="0EF7E042" w14:textId="77777777" w:rsidR="009861C8" w:rsidRDefault="003A00BC">
            <w:pPr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没约成也可持续跟进</w:t>
            </w:r>
          </w:p>
        </w:tc>
      </w:tr>
    </w:tbl>
    <w:p w14:paraId="2BDECFC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自关联用于衔接同类记录，不表示泛化。改约和结算允许多个候选后继，但成功后继至多一个；项目、复诊建议、提醒重试、主治交接及补记更正采用不分叉的有序链，均禁止自指或循环。</w:t>
      </w:r>
    </w:p>
    <w:p w14:paraId="1DD60D37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03E113D7" wp14:editId="6CC2E323">
            <wp:extent cx="4918736" cy="2959578"/>
            <wp:effectExtent l="0" t="0" r="0" b="0"/>
            <wp:docPr id="9052" name="Picture 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历史自关联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18736" cy="29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BD7D" w14:textId="77777777" w:rsidR="006A7E7E" w:rsidRDefault="003A00BC">
      <w:pPr>
        <w:pStyle w:val="21"/>
        <w:rPr>
          <w:lang w:eastAsia="zh-CN"/>
        </w:rPr>
      </w:pPr>
      <w:bookmarkStart w:id="126" w:name="_Toc243046558"/>
      <w:bookmarkStart w:id="127" w:name="_Toc243246470"/>
      <w:bookmarkStart w:id="128" w:name="_Toc243249815"/>
      <w:r>
        <w:rPr>
          <w:lang w:eastAsia="zh-CN"/>
        </w:rPr>
        <w:t xml:space="preserve">4.8 </w:t>
      </w:r>
      <w:r>
        <w:rPr>
          <w:lang w:eastAsia="zh-CN"/>
        </w:rPr>
        <w:t>用具体场景验证关系</w:t>
      </w:r>
      <w:bookmarkEnd w:id="126"/>
      <w:bookmarkEnd w:id="127"/>
      <w:bookmarkEnd w:id="128"/>
    </w:p>
    <w:p w14:paraId="38033B5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沿用前述就诊经历：患者长期由甲医生负责，本次经沟通改由乙医生接诊。患者档案仍指向甲医生，本次预约关联乙医生排班，接诊记录记乙医生。前台同时检查牙椅和所需设备，不能只看医生是否有空。</w:t>
      </w:r>
    </w:p>
    <w:p w14:paraId="6F07D3F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用于检查模型的示例：某项目告知</w:t>
      </w:r>
      <w:r>
        <w:rPr>
          <w:lang w:eastAsia="zh-CN"/>
        </w:rPr>
        <w:t>120</w:t>
      </w:r>
      <w:r>
        <w:rPr>
          <w:lang w:eastAsia="zh-CN"/>
        </w:rPr>
        <w:t>元，患者确认后实施；检查中新增</w:t>
      </w:r>
      <w:r>
        <w:rPr>
          <w:lang w:eastAsia="zh-CN"/>
        </w:rPr>
        <w:t>50</w:t>
      </w:r>
      <w:r>
        <w:rPr>
          <w:lang w:eastAsia="zh-CN"/>
        </w:rPr>
        <w:t>元项目，另加一条记录并再次确认。结算仅汇总两条已实施明细，得到</w:t>
      </w:r>
      <w:r>
        <w:rPr>
          <w:lang w:eastAsia="zh-CN"/>
        </w:rPr>
        <w:t>170</w:t>
      </w:r>
      <w:r>
        <w:rPr>
          <w:lang w:eastAsia="zh-CN"/>
        </w:rPr>
        <w:t>元。若新增项目未实施则不计入；这些金额仅为设计示例，不代表诊所实际收费。</w:t>
      </w:r>
    </w:p>
    <w:p w14:paraId="1A5B8B6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乙医生提出复诊日期范围后，计划先处于待协调，前台可先记录微信沟通。约成后建立后续预约及提醒；联系失败不代表计划结束，提醒送达也不代表患者同意更换医生。</w:t>
      </w:r>
    </w:p>
    <w:p w14:paraId="44FF3B18" w14:textId="77777777" w:rsidR="006A7E7E" w:rsidRDefault="003A00BC">
      <w:pPr>
        <w:pStyle w:val="21"/>
        <w:rPr>
          <w:lang w:eastAsia="zh-CN"/>
        </w:rPr>
      </w:pPr>
      <w:bookmarkStart w:id="129" w:name="_Toc243046559"/>
      <w:bookmarkStart w:id="130" w:name="_Toc243246471"/>
      <w:bookmarkStart w:id="131" w:name="_Toc243249816"/>
      <w:r>
        <w:rPr>
          <w:lang w:eastAsia="zh-CN"/>
        </w:rPr>
        <w:t xml:space="preserve">4.9 </w:t>
      </w:r>
      <w:r>
        <w:rPr>
          <w:lang w:eastAsia="zh-CN"/>
        </w:rPr>
        <w:t>边界与控制职责</w:t>
      </w:r>
      <w:bookmarkEnd w:id="129"/>
      <w:bookmarkEnd w:id="130"/>
      <w:bookmarkEnd w:id="131"/>
    </w:p>
    <w:p w14:paraId="0E8AD14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患者服务系统的</w:t>
      </w:r>
      <w:r>
        <w:rPr>
          <w:lang w:eastAsia="zh-CN"/>
        </w:rPr>
        <w:t>01—04</w:t>
      </w:r>
      <w:r>
        <w:rPr>
          <w:lang w:eastAsia="zh-CN"/>
        </w:rPr>
        <w:t>与诊所管理系统的</w:t>
      </w:r>
      <w:r>
        <w:rPr>
          <w:lang w:eastAsia="zh-CN"/>
        </w:rPr>
        <w:t>05—17</w:t>
      </w:r>
      <w:r>
        <w:rPr>
          <w:lang w:eastAsia="zh-CN"/>
        </w:rPr>
        <w:t>分别使用本端接口和用例控制。两端共享患者及预约数据，但患者仅能访问本人资料，前台办理安排与结算，牙医登记诊疗，管理人员维护人员和资源。固定职责允许兼岗，不能用</w:t>
      </w:r>
      <w:r>
        <w:rPr>
          <w:lang w:eastAsia="zh-CN"/>
        </w:rPr>
        <w:t>“</w:t>
      </w:r>
      <w:r>
        <w:rPr>
          <w:lang w:eastAsia="zh-CN"/>
        </w:rPr>
        <w:t>已登录</w:t>
      </w:r>
      <w:r>
        <w:rPr>
          <w:lang w:eastAsia="zh-CN"/>
        </w:rPr>
        <w:t>”</w:t>
      </w:r>
      <w:r>
        <w:rPr>
          <w:lang w:eastAsia="zh-CN"/>
        </w:rPr>
        <w:t>代替业务授权。</w:t>
      </w:r>
    </w:p>
    <w:p w14:paraId="7E8C38A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控制对象组织步骤，预约、接诊、诊疗项目、结算单及复诊计划分别处理本职规则。涉及组成记录的修改通过所属整体办理，避免绕过校验直接改写内部数据。</w:t>
      </w:r>
    </w:p>
    <w:p w14:paraId="646776E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统一操作日志保存人员维护、价格变更和预约状态变化；它不能代替结算明细、接诊记录或复诊历史。治疗目录保存当前参考价，独立调价记录保存即时生效价格和原因，二者原子更新；历史告知、实施和结算值保持原值。</w:t>
      </w:r>
    </w:p>
    <w:p w14:paraId="70485F64" w14:textId="77777777" w:rsidR="006A7E7E" w:rsidRDefault="003A00BC">
      <w:pPr>
        <w:pStyle w:val="21"/>
        <w:rPr>
          <w:lang w:eastAsia="zh-CN"/>
        </w:rPr>
      </w:pPr>
      <w:bookmarkStart w:id="132" w:name="_Toc243046560"/>
      <w:bookmarkStart w:id="133" w:name="_Toc243246472"/>
      <w:bookmarkStart w:id="134" w:name="_Toc243249817"/>
      <w:r>
        <w:rPr>
          <w:lang w:eastAsia="zh-CN"/>
        </w:rPr>
        <w:t xml:space="preserve">4.10 </w:t>
      </w:r>
      <w:r>
        <w:rPr>
          <w:lang w:eastAsia="zh-CN"/>
        </w:rPr>
        <w:t>告知与实施信息为何可以合表</w:t>
      </w:r>
      <w:bookmarkEnd w:id="132"/>
      <w:bookmarkEnd w:id="133"/>
      <w:bookmarkEnd w:id="134"/>
    </w:p>
    <w:p w14:paraId="23806E6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费用告知与实施信息分别表达拟做内容和实际结果。两者属于同一诊疗项目，实施信息至多一份，因此按值对象映射到</w:t>
      </w:r>
      <w:r>
        <w:rPr>
          <w:lang w:eastAsia="zh-CN"/>
        </w:rPr>
        <w:t>care_item</w:t>
      </w:r>
      <w:r>
        <w:rPr>
          <w:lang w:eastAsia="zh-CN"/>
        </w:rPr>
        <w:t>的不同字段组。</w:t>
      </w:r>
    </w:p>
    <w:p w14:paraId="111713D9" w14:textId="77777777" w:rsidR="009861C8" w:rsidRDefault="003A00B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0B90B339" wp14:editId="49384EC6">
            <wp:extent cx="3600000" cy="3747424"/>
            <wp:effectExtent l="0" t="0" r="0" b="0"/>
            <wp:docPr id="9037" name="Picture 9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4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1D6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合表不等于覆盖：预计数量与实际数量、告知价与实际价分别保存。确认后改变项目、品牌或单价，取消尚未实施的原行并新增告知；已实施记录需授权纠错时新增替代记录并保留旧行。多项治疗仍逐行保存，不挤进一个文本字段。</w:t>
      </w:r>
    </w:p>
    <w:p w14:paraId="51B30E9A" w14:textId="77777777" w:rsidR="006A7E7E" w:rsidRDefault="003A00BC">
      <w:pPr>
        <w:pStyle w:val="21"/>
        <w:rPr>
          <w:lang w:eastAsia="zh-CN"/>
        </w:rPr>
      </w:pPr>
      <w:bookmarkStart w:id="135" w:name="_Toc243046561"/>
      <w:bookmarkStart w:id="136" w:name="_Toc243246473"/>
      <w:bookmarkStart w:id="137" w:name="_Toc243249818"/>
      <w:r>
        <w:rPr>
          <w:lang w:eastAsia="zh-CN"/>
        </w:rPr>
        <w:t xml:space="preserve">4.11 </w:t>
      </w:r>
      <w:r>
        <w:rPr>
          <w:lang w:eastAsia="zh-CN"/>
        </w:rPr>
        <w:t>账号身份与兼岗授权</w:t>
      </w:r>
      <w:bookmarkEnd w:id="135"/>
      <w:bookmarkEnd w:id="136"/>
      <w:bookmarkEnd w:id="137"/>
    </w:p>
    <w:p w14:paraId="5D441DA2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1032DD32" wp14:editId="0A5C83C9">
            <wp:extent cx="5400000" cy="2947569"/>
            <wp:effectExtent l="0" t="0" r="0" b="0"/>
            <wp:docPr id="9038" name="Picture 9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BB1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每个账号恰好绑定患者或工作人员之一，业务档案可以先于账号存在。患者身份只获得本人服务权限；员工通过账号角色关联获得前台、牙医、经营负责人或系统管理员职责，可经批准兼岗。角色权限关联确定操作范围，访问时再按患者归属和接诊关系限制数据。角色是授权分类，不是工作人员的泛化子类；临床角色还须匹配牙医身份。</w:t>
      </w:r>
    </w:p>
    <w:p w14:paraId="23E29EF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本次映射采用</w:t>
      </w:r>
      <w:r>
        <w:rPr>
          <w:lang w:eastAsia="zh-CN"/>
        </w:rPr>
        <w:t>34</w:t>
      </w:r>
      <w:r>
        <w:rPr>
          <w:lang w:eastAsia="zh-CN"/>
        </w:rPr>
        <w:t>张表，字段和约束见第六章数据库设计。不可用时段映射资源禁用时段表；诊所信息采用配置，费用告知和实施信息映射为同一项目表的两组字段。</w:t>
      </w:r>
    </w:p>
    <w:p w14:paraId="47F96C7B" w14:textId="77777777" w:rsidR="006A7E7E" w:rsidRDefault="003A00BC">
      <w:pPr>
        <w:pStyle w:val="1"/>
        <w:rPr>
          <w:lang w:eastAsia="zh-CN"/>
        </w:rPr>
      </w:pPr>
      <w:bookmarkStart w:id="138" w:name="_Toc243046562"/>
      <w:bookmarkStart w:id="139" w:name="_Toc243246474"/>
      <w:bookmarkStart w:id="140" w:name="_Toc243249819"/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分析状态机</w:t>
      </w:r>
      <w:bookmarkEnd w:id="138"/>
      <w:bookmarkEnd w:id="139"/>
      <w:bookmarkEnd w:id="140"/>
    </w:p>
    <w:p w14:paraId="46C38319" w14:textId="77777777" w:rsidR="006A7E7E" w:rsidRDefault="003A00BC">
      <w:pPr>
        <w:pStyle w:val="21"/>
        <w:rPr>
          <w:lang w:eastAsia="zh-CN"/>
        </w:rPr>
      </w:pPr>
      <w:bookmarkStart w:id="141" w:name="_Toc243046563"/>
      <w:bookmarkStart w:id="142" w:name="_Toc243246475"/>
      <w:bookmarkStart w:id="143" w:name="_Toc243249820"/>
      <w:r>
        <w:rPr>
          <w:lang w:eastAsia="zh-CN"/>
        </w:rPr>
        <w:t xml:space="preserve">5.1 </w:t>
      </w:r>
      <w:r>
        <w:rPr>
          <w:lang w:eastAsia="zh-CN"/>
        </w:rPr>
        <w:t>建模范围与读图规则</w:t>
      </w:r>
      <w:bookmarkEnd w:id="141"/>
      <w:bookmarkEnd w:id="142"/>
      <w:bookmarkEnd w:id="143"/>
    </w:p>
    <w:p w14:paraId="55893CCF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状态机描述对象在当前状态下允许发生的事件；迁移按</w:t>
      </w:r>
      <w:r>
        <w:rPr>
          <w:lang w:eastAsia="zh-CN"/>
        </w:rPr>
        <w:t>“</w:t>
      </w:r>
      <w:r>
        <w:rPr>
          <w:lang w:eastAsia="zh-CN"/>
        </w:rPr>
        <w:t>事件</w:t>
      </w:r>
      <w:r>
        <w:rPr>
          <w:lang w:eastAsia="zh-CN"/>
        </w:rPr>
        <w:t xml:space="preserve"> [</w:t>
      </w:r>
      <w:r>
        <w:rPr>
          <w:lang w:eastAsia="zh-CN"/>
        </w:rPr>
        <w:t>条件</w:t>
      </w:r>
      <w:r>
        <w:rPr>
          <w:lang w:eastAsia="zh-CN"/>
        </w:rPr>
        <w:t xml:space="preserve">] / </w:t>
      </w:r>
      <w:r>
        <w:rPr>
          <w:lang w:eastAsia="zh-CN"/>
        </w:rPr>
        <w:t>动作</w:t>
      </w:r>
      <w:r>
        <w:rPr>
          <w:lang w:eastAsia="zh-CN"/>
        </w:rPr>
        <w:t>”</w:t>
      </w:r>
      <w:r>
        <w:rPr>
          <w:lang w:eastAsia="zh-CN"/>
        </w:rPr>
        <w:t>阅读。初始点表示默认状态，不表示业务流程起点。预约履约与异常协调分别表达；业务结束不等于删除历史记录。未画出的普通迁移不得直接执行，特殊纠错须授权并留痕。</w:t>
      </w:r>
    </w:p>
    <w:p w14:paraId="0CEEAC2A" w14:textId="77777777" w:rsidR="006A7E7E" w:rsidRDefault="003A00BC">
      <w:pPr>
        <w:pStyle w:val="21"/>
        <w:rPr>
          <w:lang w:eastAsia="zh-CN"/>
        </w:rPr>
      </w:pPr>
      <w:bookmarkStart w:id="144" w:name="_Toc243046564"/>
      <w:bookmarkStart w:id="145" w:name="_Toc243246476"/>
      <w:bookmarkStart w:id="146" w:name="_Toc243249821"/>
      <w:r>
        <w:rPr>
          <w:lang w:eastAsia="zh-CN"/>
        </w:rPr>
        <w:t xml:space="preserve">5.2 </w:t>
      </w:r>
      <w:r>
        <w:rPr>
          <w:lang w:eastAsia="zh-CN"/>
        </w:rPr>
        <w:t>预约履约与异常退出</w:t>
      </w:r>
      <w:bookmarkEnd w:id="144"/>
      <w:bookmarkEnd w:id="145"/>
      <w:bookmarkEnd w:id="146"/>
    </w:p>
    <w:p w14:paraId="3B4F8E5E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1A38677A" wp14:editId="00E6624E">
            <wp:extent cx="3960000" cy="4805770"/>
            <wp:effectExtent l="0" t="0" r="0" b="0"/>
            <wp:docPr id="9039" name="Picture 9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0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6E1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申请不占用正式资源，确认时同时核验医生、牙椅、设备和患者同意。签到、接诊与完成由不同事件推动；临床完成不以是否收费为条件。</w:t>
      </w:r>
    </w:p>
    <w:p w14:paraId="2F2D15D7" w14:textId="77777777" w:rsidR="009861C8" w:rsidRDefault="003A00BC">
      <w:pPr>
        <w:jc w:val="center"/>
      </w:pPr>
      <w:r>
        <w:rPr>
          <w:noProof/>
        </w:rPr>
        <w:lastRenderedPageBreak/>
        <w:drawing>
          <wp:inline distT="0" distB="0" distL="0" distR="0" wp14:anchorId="2155F98B" wp14:editId="7A530D9B">
            <wp:extent cx="3960000" cy="3413238"/>
            <wp:effectExtent l="0" t="0" r="0" b="0"/>
            <wp:docPr id="9040" name="Picture 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1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967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取消、未到、改约是同一预约对象的异常分支。签到后不能判为未到；改约确认成功才释放原有效占用并把原记录置为已改约。停诊等未解决异常另标记待协调。</w:t>
      </w:r>
    </w:p>
    <w:p w14:paraId="24B870BB" w14:textId="77777777" w:rsidR="006A7E7E" w:rsidRDefault="003A00BC">
      <w:pPr>
        <w:pStyle w:val="21"/>
        <w:rPr>
          <w:lang w:eastAsia="zh-CN"/>
        </w:rPr>
      </w:pPr>
      <w:bookmarkStart w:id="147" w:name="_Toc243046565"/>
      <w:bookmarkStart w:id="148" w:name="_Toc243246477"/>
      <w:bookmarkStart w:id="149" w:name="_Toc243249822"/>
      <w:r>
        <w:rPr>
          <w:lang w:eastAsia="zh-CN"/>
        </w:rPr>
        <w:t xml:space="preserve">5.3 </w:t>
      </w:r>
      <w:r>
        <w:rPr>
          <w:lang w:eastAsia="zh-CN"/>
        </w:rPr>
        <w:t>预约协调状态</w:t>
      </w:r>
      <w:bookmarkEnd w:id="147"/>
      <w:bookmarkEnd w:id="148"/>
      <w:bookmarkEnd w:id="149"/>
    </w:p>
    <w:p w14:paraId="52C98894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5F3DDCEB" wp14:editId="6351114A">
            <wp:extent cx="3960000" cy="4388507"/>
            <wp:effectExtent l="0" t="0" r="0" b="0"/>
            <wp:docPr id="9041" name="Picture 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7D0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已确认预约可以同时处于待协调。每次联系保留记录，只有替代安排落实或取消完成才能记为已处理；送达不能替代患者方案同意。</w:t>
      </w:r>
    </w:p>
    <w:p w14:paraId="6D8DE7D4" w14:textId="77777777" w:rsidR="006A7E7E" w:rsidRDefault="003A00BC">
      <w:pPr>
        <w:pStyle w:val="21"/>
        <w:rPr>
          <w:lang w:eastAsia="zh-CN"/>
        </w:rPr>
      </w:pPr>
      <w:bookmarkStart w:id="150" w:name="_Toc243046566"/>
      <w:bookmarkStart w:id="151" w:name="_Toc243246478"/>
      <w:bookmarkStart w:id="152" w:name="_Toc243249823"/>
      <w:r>
        <w:rPr>
          <w:lang w:eastAsia="zh-CN"/>
        </w:rPr>
        <w:lastRenderedPageBreak/>
        <w:t xml:space="preserve">5.4 </w:t>
      </w:r>
      <w:r>
        <w:rPr>
          <w:lang w:eastAsia="zh-CN"/>
        </w:rPr>
        <w:t>复诊计划状态</w:t>
      </w:r>
      <w:bookmarkEnd w:id="150"/>
      <w:bookmarkEnd w:id="151"/>
      <w:bookmarkEnd w:id="152"/>
    </w:p>
    <w:p w14:paraId="7803A700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38112FA1" wp14:editId="065D14F9">
            <wp:extent cx="3960000" cy="3380776"/>
            <wp:effectExtent l="0" t="0" r="0" b="0"/>
            <wp:docPr id="9042" name="Picture 9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95E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计划完成以关联后续接诊完成为依据，建议日期过期只产生跟进提示。牙医更正建议时新建计划并终止旧版，前台重新协调受影响预约。</w:t>
      </w:r>
    </w:p>
    <w:p w14:paraId="5FC6605D" w14:textId="77777777" w:rsidR="006A7E7E" w:rsidRDefault="003A00BC">
      <w:pPr>
        <w:pStyle w:val="21"/>
        <w:rPr>
          <w:lang w:eastAsia="zh-CN"/>
        </w:rPr>
      </w:pPr>
      <w:bookmarkStart w:id="153" w:name="_Toc243046567"/>
      <w:bookmarkStart w:id="154" w:name="_Toc243246479"/>
      <w:bookmarkStart w:id="155" w:name="_Toc243249824"/>
      <w:r>
        <w:rPr>
          <w:lang w:eastAsia="zh-CN"/>
        </w:rPr>
        <w:t xml:space="preserve">5.5 </w:t>
      </w:r>
      <w:r>
        <w:rPr>
          <w:lang w:eastAsia="zh-CN"/>
        </w:rPr>
        <w:t>结算单状态</w:t>
      </w:r>
      <w:bookmarkEnd w:id="153"/>
      <w:bookmarkEnd w:id="154"/>
      <w:bookmarkEnd w:id="155"/>
    </w:p>
    <w:p w14:paraId="586BC3A0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3BFA53FF" wp14:editId="0D7538AE">
            <wp:extent cx="3960000" cy="4429830"/>
            <wp:effectExtent l="0" t="0" r="0" b="0"/>
            <wp:docPr id="9043" name="Picture 9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A3EC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每张结算记录直接保存状态和序号，无独立版本表。新更正单生效与旧有效单替代同时提交；已替代、已作废单保留明细，统计只取有效单。</w:t>
      </w:r>
    </w:p>
    <w:p w14:paraId="6669638F" w14:textId="77777777" w:rsidR="006A7E7E" w:rsidRDefault="003A00BC">
      <w:pPr>
        <w:pStyle w:val="21"/>
        <w:rPr>
          <w:lang w:eastAsia="zh-CN"/>
        </w:rPr>
      </w:pPr>
      <w:bookmarkStart w:id="156" w:name="_Toc243046568"/>
      <w:bookmarkStart w:id="157" w:name="_Toc243246480"/>
      <w:bookmarkStart w:id="158" w:name="_Toc243249825"/>
      <w:r>
        <w:rPr>
          <w:lang w:eastAsia="zh-CN"/>
        </w:rPr>
        <w:t xml:space="preserve">5.6 </w:t>
      </w:r>
      <w:r>
        <w:rPr>
          <w:lang w:eastAsia="zh-CN"/>
        </w:rPr>
        <w:t>诊疗资源状态</w:t>
      </w:r>
      <w:bookmarkEnd w:id="156"/>
      <w:bookmarkEnd w:id="157"/>
      <w:bookmarkEnd w:id="158"/>
    </w:p>
    <w:p w14:paraId="741D4215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650C12EC" wp14:editId="1B3ECBEB">
            <wp:extent cx="3960000" cy="3393622"/>
            <wp:effectExtent l="0" t="0" r="0" b="0"/>
            <wp:docPr id="9044" name="Picture 9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175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资源运行可用后仍须检查禁用时段与占用；未来维护不提前把当前状态改为停用。停用须识别受影响预约，交前台协调。</w:t>
      </w:r>
    </w:p>
    <w:p w14:paraId="56F62ED0" w14:textId="77777777" w:rsidR="006A7E7E" w:rsidRDefault="003A00BC">
      <w:pPr>
        <w:pStyle w:val="21"/>
        <w:rPr>
          <w:lang w:eastAsia="zh-CN"/>
        </w:rPr>
      </w:pPr>
      <w:bookmarkStart w:id="159" w:name="_Toc243046569"/>
      <w:bookmarkStart w:id="160" w:name="_Toc243246481"/>
      <w:bookmarkStart w:id="161" w:name="_Toc243249826"/>
      <w:r>
        <w:rPr>
          <w:lang w:eastAsia="zh-CN"/>
        </w:rPr>
        <w:t xml:space="preserve">5.7 </w:t>
      </w:r>
      <w:r>
        <w:rPr>
          <w:lang w:eastAsia="zh-CN"/>
        </w:rPr>
        <w:t>到诊提醒记录状态</w:t>
      </w:r>
      <w:bookmarkEnd w:id="159"/>
      <w:bookmarkEnd w:id="160"/>
      <w:bookmarkEnd w:id="161"/>
    </w:p>
    <w:p w14:paraId="3D6ECE36" w14:textId="77777777" w:rsidR="009861C8" w:rsidRDefault="003A00BC">
      <w:pPr>
        <w:jc w:val="center"/>
      </w:pPr>
      <w:r>
        <w:rPr>
          <w:noProof/>
        </w:rPr>
        <w:drawing>
          <wp:inline distT="0" distB="0" distL="0" distR="0" wp14:anchorId="5321A43A" wp14:editId="4CA62534">
            <wp:extent cx="3960000" cy="3945924"/>
            <wp:effectExtent l="0" t="0" r="0" b="0"/>
            <wp:docPr id="9045" name="Picture 9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4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AFA1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本图仅适用于联系记录中</w:t>
      </w:r>
      <w:r>
        <w:rPr>
          <w:lang w:eastAsia="zh-CN"/>
        </w:rPr>
        <w:t>“</w:t>
      </w:r>
      <w:r>
        <w:rPr>
          <w:lang w:eastAsia="zh-CN"/>
        </w:rPr>
        <w:t>到诊提醒</w:t>
      </w:r>
      <w:r>
        <w:rPr>
          <w:lang w:eastAsia="zh-CN"/>
        </w:rPr>
        <w:t>”</w:t>
      </w:r>
      <w:r>
        <w:rPr>
          <w:lang w:eastAsia="zh-CN"/>
        </w:rPr>
        <w:t>这一类型，一行对应一次发送；人工联系直接登记已联系和实际结果。失败重试新增关联行，任一尝试已送达即停止未发重试。患者知晓另存时间和依据，迟到成功回执须核验后更正原尝试并留日志。</w:t>
      </w:r>
    </w:p>
    <w:p w14:paraId="46038E4D" w14:textId="77777777" w:rsidR="006A7E7E" w:rsidRDefault="003A00BC">
      <w:pPr>
        <w:pStyle w:val="21"/>
        <w:rPr>
          <w:lang w:eastAsia="zh-CN"/>
        </w:rPr>
      </w:pPr>
      <w:bookmarkStart w:id="162" w:name="_Toc243046570"/>
      <w:bookmarkStart w:id="163" w:name="_Toc243246482"/>
      <w:bookmarkStart w:id="164" w:name="_Toc243249827"/>
      <w:r>
        <w:rPr>
          <w:lang w:eastAsia="zh-CN"/>
        </w:rPr>
        <w:t xml:space="preserve">5.8 </w:t>
      </w:r>
      <w:r>
        <w:rPr>
          <w:lang w:eastAsia="zh-CN"/>
        </w:rPr>
        <w:t>类图与状态规则核对</w:t>
      </w:r>
      <w:bookmarkEnd w:id="162"/>
      <w:bookmarkEnd w:id="163"/>
      <w:bookmarkEnd w:id="164"/>
    </w:p>
    <w:p w14:paraId="1176FF8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用例</w:t>
      </w:r>
      <w:r>
        <w:rPr>
          <w:lang w:eastAsia="zh-CN"/>
        </w:rPr>
        <w:t>02</w:t>
      </w:r>
      <w:r>
        <w:rPr>
          <w:lang w:eastAsia="zh-CN"/>
        </w:rPr>
        <w:t>、</w:t>
      </w:r>
      <w:r>
        <w:rPr>
          <w:lang w:eastAsia="zh-CN"/>
        </w:rPr>
        <w:t>03</w:t>
      </w:r>
      <w:r>
        <w:rPr>
          <w:lang w:eastAsia="zh-CN"/>
        </w:rPr>
        <w:t>、</w:t>
      </w:r>
      <w:r>
        <w:rPr>
          <w:lang w:eastAsia="zh-CN"/>
        </w:rPr>
        <w:t>05—07</w:t>
      </w:r>
      <w:r>
        <w:rPr>
          <w:lang w:eastAsia="zh-CN"/>
        </w:rPr>
        <w:t>驱动预约履约，用例</w:t>
      </w:r>
      <w:r>
        <w:rPr>
          <w:lang w:eastAsia="zh-CN"/>
        </w:rPr>
        <w:t>15</w:t>
      </w:r>
      <w:r>
        <w:rPr>
          <w:lang w:eastAsia="zh-CN"/>
        </w:rPr>
        <w:t>处理协调与提醒，用例</w:t>
      </w:r>
      <w:r>
        <w:rPr>
          <w:lang w:eastAsia="zh-CN"/>
        </w:rPr>
        <w:t>16</w:t>
      </w:r>
      <w:r>
        <w:rPr>
          <w:lang w:eastAsia="zh-CN"/>
        </w:rPr>
        <w:t>形成复诊计划，用例</w:t>
      </w:r>
      <w:r>
        <w:rPr>
          <w:lang w:eastAsia="zh-CN"/>
        </w:rPr>
        <w:t>08</w:t>
      </w:r>
      <w:r>
        <w:rPr>
          <w:lang w:eastAsia="zh-CN"/>
        </w:rPr>
        <w:t>处理结算，用例</w:t>
      </w:r>
      <w:r>
        <w:rPr>
          <w:lang w:eastAsia="zh-CN"/>
        </w:rPr>
        <w:t>13</w:t>
      </w:r>
      <w:r>
        <w:rPr>
          <w:lang w:eastAsia="zh-CN"/>
        </w:rPr>
        <w:t>管理资源。对象关联与状态检查共同限制操作：同资源不能重复占用、未实施不能结算、改约失败保留原安排、更正草稿不替代有效单。</w:t>
      </w:r>
    </w:p>
    <w:p w14:paraId="1D34E868" w14:textId="77777777" w:rsidR="009861C8" w:rsidRDefault="003A00BC">
      <w:pPr>
        <w:pStyle w:val="1"/>
        <w:pageBreakBefore/>
        <w:rPr>
          <w:lang w:eastAsia="zh-CN"/>
        </w:rPr>
      </w:pPr>
      <w:bookmarkStart w:id="165" w:name="_Toc243046571"/>
      <w:bookmarkStart w:id="166" w:name="_Toc243246483"/>
      <w:bookmarkStart w:id="167" w:name="_Toc243249828"/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  <w:bookmarkEnd w:id="165"/>
      <w:bookmarkEnd w:id="166"/>
      <w:bookmarkEnd w:id="167"/>
    </w:p>
    <w:p w14:paraId="11C4B0E1" w14:textId="77777777" w:rsidR="009861C8" w:rsidRDefault="003A00BC">
      <w:pPr>
        <w:rPr>
          <w:lang w:eastAsia="zh-CN"/>
        </w:rPr>
      </w:pPr>
      <w:r>
        <w:rPr>
          <w:lang w:eastAsia="zh-CN"/>
        </w:rPr>
        <w:t>本章说明类表映射、范式、主外键及一致性约束，覆盖单诊所预约、接诊、复诊和费用核对，共</w:t>
      </w:r>
      <w:r>
        <w:rPr>
          <w:lang w:eastAsia="zh-CN"/>
        </w:rPr>
        <w:t>34</w:t>
      </w:r>
      <w:r>
        <w:rPr>
          <w:lang w:eastAsia="zh-CN"/>
        </w:rPr>
        <w:t>张表。两端共享数据库，分别授权。</w:t>
      </w:r>
    </w:p>
    <w:p w14:paraId="41C26C13" w14:textId="77777777" w:rsidR="006A7E7E" w:rsidRDefault="003A00BC">
      <w:pPr>
        <w:pStyle w:val="21"/>
        <w:rPr>
          <w:lang w:eastAsia="zh-CN"/>
        </w:rPr>
      </w:pPr>
      <w:bookmarkStart w:id="168" w:name="_Toc243046572"/>
      <w:bookmarkStart w:id="169" w:name="_Toc243246484"/>
      <w:bookmarkStart w:id="170" w:name="_Toc243249829"/>
      <w:r>
        <w:rPr>
          <w:lang w:eastAsia="zh-CN"/>
        </w:rPr>
        <w:t xml:space="preserve">6.1 </w:t>
      </w:r>
      <w:r>
        <w:rPr>
          <w:lang w:eastAsia="zh-CN"/>
        </w:rPr>
        <w:t>先确定业务边界</w:t>
      </w:r>
      <w:bookmarkEnd w:id="168"/>
      <w:bookmarkEnd w:id="169"/>
      <w:bookmarkEnd w:id="170"/>
    </w:p>
    <w:p w14:paraId="5AB8E18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医生轮班、指定医生复诊和临时替诊，需要同时保留主治关系、出诊安排与实际接诊人；现场挂号与线上预约共用安排流程。诊所基本信息采用受控配置，不另建连锁组织表。</w:t>
      </w:r>
    </w:p>
    <w:p w14:paraId="01B1D77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同一项目的告知与实施合表，一对多的资格、资源占用和结算明细分表。预约与接诊分开，取消或未到不产生接诊记录。</w:t>
      </w:r>
    </w:p>
    <w:p w14:paraId="1EA3794D" w14:textId="77777777" w:rsidR="006A7E7E" w:rsidRDefault="003A00BC">
      <w:pPr>
        <w:pStyle w:val="21"/>
        <w:rPr>
          <w:lang w:eastAsia="zh-CN"/>
        </w:rPr>
      </w:pPr>
      <w:bookmarkStart w:id="171" w:name="_Toc243046573"/>
      <w:bookmarkStart w:id="172" w:name="_Toc243246485"/>
      <w:bookmarkStart w:id="173" w:name="_Toc243249830"/>
      <w:r>
        <w:rPr>
          <w:lang w:eastAsia="zh-CN"/>
        </w:rPr>
        <w:t xml:space="preserve">6.2 </w:t>
      </w:r>
      <w:r>
        <w:rPr>
          <w:lang w:eastAsia="zh-CN"/>
        </w:rPr>
        <w:t>从类到表的方案选择</w:t>
      </w:r>
      <w:bookmarkEnd w:id="171"/>
      <w:bookmarkEnd w:id="172"/>
      <w:bookmarkEnd w:id="173"/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798"/>
        <w:gridCol w:w="3742"/>
      </w:tblGrid>
      <w:tr w:rsidR="00124FCF" w14:paraId="5ABFA58D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7131A1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分析对象</w:t>
            </w:r>
          </w:p>
        </w:tc>
        <w:tc>
          <w:tcPr>
            <w:tcW w:w="37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89AFE1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可选映射与本次选择</w:t>
            </w:r>
          </w:p>
        </w:tc>
        <w:tc>
          <w:tcPr>
            <w:tcW w:w="37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2CFBAA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贴合场景的理由</w:t>
            </w:r>
          </w:p>
        </w:tc>
      </w:tr>
      <w:tr w:rsidR="00124FCF" w14:paraId="0E4BCA25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53EECE4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工作人员与牙医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5A12920F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可分主表与扩展表；本次合为staff，以类型区分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157A423D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牙医专有属性少；前台兼管理不应建立多份身份</w:t>
            </w:r>
          </w:p>
        </w:tc>
      </w:tr>
      <w:tr w:rsidR="00124FCF" w14:paraId="049EE8E0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96B8D3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账号与职责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0D3D1FCB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账号按患者或员工身份互斥绑定，角色通过账号角色关联分配，角色与权限另用关联表表达；业务数据范围在每次请求中校验。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7CF95781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角色固定但可兼岗，避免维护通用权限平台</w:t>
            </w:r>
          </w:p>
        </w:tc>
      </w:tr>
      <w:tr w:rsidR="00124FCF" w14:paraId="0248B05C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F589A56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预约与接诊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6525C196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可合为一张就诊表；本次appointment与visit_record分开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74808A5B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申请、取消、未到均无临床事实，接诊后才保存核对快照</w:t>
            </w:r>
          </w:p>
        </w:tc>
      </w:tr>
      <w:tr w:rsidR="00124FCF" w14:paraId="21230FBF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9A27118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费用告知与实际治疗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27D97DFD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可各建主明细；本次按项目合入care_item，字段分组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5DC31C57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同一项目从告知到实施持续跟踪，追加项目仍逐行确认</w:t>
            </w:r>
          </w:p>
        </w:tc>
      </w:tr>
      <w:tr w:rsidR="00124FCF" w14:paraId="3AEE263F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91FD991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结算主体与版本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35EA7EF2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可分主体和版本表；本次bill直接保存历次单据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014D9A4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无需跨版本维护额外主体，按接诊限制唯一有效单</w:t>
            </w:r>
          </w:p>
        </w:tc>
      </w:tr>
      <w:tr w:rsidR="00124FCF" w14:paraId="4E448A69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D3E052B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人工联系与提醒尝试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2F5938A2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可拆任务、联系、发送表；本次统一contact_record并用类型约束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CDE7BEA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前台按一次实际联系登记，失败重试也保留一行</w:t>
            </w:r>
          </w:p>
        </w:tc>
      </w:tr>
      <w:tr w:rsidR="00124FCF" w14:paraId="4A6EE9D8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67EC625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治疗项目与价格历史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388457C7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可单设生效价格表；本次目录存当前价，独立价格历史表记调价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48283B12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即时调价有独立历史；当前价原子同步，既有快照不刷新</w:t>
            </w:r>
          </w:p>
        </w:tc>
      </w:tr>
      <w:tr w:rsidR="00124FCF" w14:paraId="31AEB38C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0DE82D" w14:textId="77777777" w:rsidR="003A00BC" w:rsidRDefault="003A00BC">
            <w:pPr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多值与独立周期数据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5C90BE9E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资格、资源占用、禁用时段、结算明细仍独立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37ED9D0C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一人多资格、一次就诊多设备或多项目，不适合塞入单字段</w:t>
            </w:r>
          </w:p>
        </w:tc>
      </w:tr>
      <w:tr w:rsidR="00124FCF" w14:paraId="40BFA7BD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62AC1B3" w14:textId="77777777" w:rsidR="009861C8" w:rsidRDefault="003A00BC">
            <w:r>
              <w:rPr>
                <w:rFonts w:ascii="宋体" w:hAnsi="宋体"/>
                <w:sz w:val="21"/>
              </w:rPr>
              <w:t>多对多与关联对象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0155C094" w14:textId="77777777" w:rsidR="009861C8" w:rsidRDefault="003A00BC">
            <w:r>
              <w:rPr>
                <w:rFonts w:ascii="宋体" w:hAnsi="宋体"/>
                <w:sz w:val="21"/>
              </w:rPr>
              <w:t>牙医服务、预约拟做项目、项目资源需求用联合主键关联表；角色与权限另用role_permission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51C9AB5B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数量、开放状态属于对应组合，避免把多个编号存成逗号串</w:t>
            </w:r>
          </w:p>
        </w:tc>
      </w:tr>
      <w:tr w:rsidR="00124FCF" w14:paraId="241CFACD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392CF43" w14:textId="77777777" w:rsidR="009861C8" w:rsidRDefault="003A00BC">
            <w:r>
              <w:rPr>
                <w:rFonts w:ascii="宋体" w:hAnsi="宋体"/>
                <w:sz w:val="21"/>
              </w:rPr>
              <w:t>历史自关联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0225E967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改约、项目更正、结算替代等以可空前驱外键表示；按是否允许候选分支决定唯一性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377C068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初始记录没有前驱；失败方案不覆盖原安排，成功链仍须校验同一患者或接诊且不得循环</w:t>
            </w:r>
          </w:p>
        </w:tc>
      </w:tr>
      <w:tr w:rsidR="00124FCF" w14:paraId="76A37ED2" w14:textId="77777777">
        <w:trPr>
          <w:cantSplit/>
        </w:trPr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CE4A9B" w14:textId="77777777" w:rsidR="009861C8" w:rsidRDefault="003A00BC">
            <w:r>
              <w:rPr>
                <w:rFonts w:ascii="宋体" w:hAnsi="宋体"/>
                <w:sz w:val="21"/>
              </w:rPr>
              <w:t>诊所及控制对象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10D31F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单诊所采用受控配置；页面和用例控制不单独建业务表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800DF0" w14:textId="77777777" w:rsidR="009861C8" w:rsidRDefault="003A00BC">
            <w:pPr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分析对象不等于数据表，技术会话则因失效与撤权要求独立持久化</w:t>
            </w:r>
          </w:p>
        </w:tc>
      </w:tr>
    </w:tbl>
    <w:p w14:paraId="7945438C" w14:textId="77777777" w:rsidR="006A7E7E" w:rsidRDefault="003A00BC">
      <w:pPr>
        <w:pStyle w:val="21"/>
        <w:rPr>
          <w:lang w:eastAsia="zh-CN"/>
        </w:rPr>
      </w:pPr>
      <w:bookmarkStart w:id="174" w:name="_Toc243046574"/>
      <w:bookmarkStart w:id="175" w:name="_Toc243246486"/>
      <w:bookmarkStart w:id="176" w:name="_Toc243249831"/>
      <w:r>
        <w:rPr>
          <w:lang w:eastAsia="zh-CN"/>
        </w:rPr>
        <w:lastRenderedPageBreak/>
        <w:t xml:space="preserve">6.3 </w:t>
      </w:r>
      <w:r>
        <w:rPr>
          <w:lang w:eastAsia="zh-CN"/>
        </w:rPr>
        <w:t>范式与必要冗余</w:t>
      </w:r>
      <w:bookmarkEnd w:id="174"/>
      <w:bookmarkEnd w:id="175"/>
      <w:bookmarkEnd w:id="176"/>
    </w:p>
    <w:p w14:paraId="713D40D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基础实体与关联表按第三范式组织：资格、拟做项目和结算明细等多值信息逐行保存；联合主键表的属性依赖完整组合，不重复存放人员姓名或项目分类名称；复诊患者通过来源接诊取得，避免多处维护同一归属。</w:t>
      </w:r>
    </w:p>
    <w:p w14:paraId="55ECDF4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告知、接诊和结算保留当时快照，目录调价或患者资料修改不回写历史。快照与查询副本是明确保留的重复数据，不将全部物理表笼统称为严格第三范式；结算行金额按实际数量与单价计算并舍入到分，总额汇总得到，不重复保存。</w:t>
      </w:r>
    </w:p>
    <w:p w14:paraId="7B3F888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主治交接、停诊、改约、调价与补记各自保存变化过程。患者当前主治用于复诊查询，目录当前价用于新项目报价；二者分别以未结束主治任期、最新即时生效价格为依据，在同一事务更新。核对不一致时以历史事实为准修复副本并留痕，不能反向修改历史。既有告知、接诊和结算快照保持原值。</w:t>
      </w:r>
    </w:p>
    <w:p w14:paraId="4F65910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角色与权限通过关联表支持兼岗，登录会话独立保存，服务分类统一管理目录。逻辑</w:t>
      </w:r>
      <w:r>
        <w:rPr>
          <w:lang w:eastAsia="zh-CN"/>
        </w:rPr>
        <w:t>timestamp</w:t>
      </w:r>
      <w:r>
        <w:rPr>
          <w:lang w:eastAsia="zh-CN"/>
        </w:rPr>
        <w:t>在</w:t>
      </w:r>
      <w:r>
        <w:rPr>
          <w:lang w:eastAsia="zh-CN"/>
        </w:rPr>
        <w:t>PostgreSQL</w:t>
      </w:r>
      <w:r>
        <w:rPr>
          <w:lang w:eastAsia="zh-CN"/>
        </w:rPr>
        <w:t>中采用</w:t>
      </w:r>
      <w:r>
        <w:rPr>
          <w:lang w:eastAsia="zh-CN"/>
        </w:rPr>
        <w:t>timestamptz</w:t>
      </w:r>
      <w:r>
        <w:rPr>
          <w:lang w:eastAsia="zh-CN"/>
        </w:rPr>
        <w:t>，展示与业务统计统一使用北京时间。</w:t>
      </w:r>
    </w:p>
    <w:p w14:paraId="0679F8FD" w14:textId="77777777" w:rsidR="006A7E7E" w:rsidRDefault="003A00BC">
      <w:pPr>
        <w:pStyle w:val="21"/>
        <w:rPr>
          <w:lang w:eastAsia="zh-CN"/>
        </w:rPr>
      </w:pPr>
      <w:bookmarkStart w:id="177" w:name="_Toc243046575"/>
      <w:bookmarkStart w:id="178" w:name="_Toc243246487"/>
      <w:bookmarkStart w:id="179" w:name="_Toc243249832"/>
      <w:r>
        <w:rPr>
          <w:lang w:eastAsia="zh-CN"/>
        </w:rPr>
        <w:t xml:space="preserve">6.4 </w:t>
      </w:r>
      <w:r>
        <w:rPr>
          <w:lang w:eastAsia="zh-CN"/>
        </w:rPr>
        <w:t>数据库</w:t>
      </w:r>
      <w:r>
        <w:rPr>
          <w:lang w:eastAsia="zh-CN"/>
        </w:rPr>
        <w:t xml:space="preserve"> ER </w:t>
      </w:r>
      <w:r>
        <w:rPr>
          <w:lang w:eastAsia="zh-CN"/>
        </w:rPr>
        <w:t>图</w:t>
      </w:r>
      <w:bookmarkEnd w:id="177"/>
      <w:bookmarkEnd w:id="178"/>
      <w:bookmarkEnd w:id="179"/>
    </w:p>
    <w:p w14:paraId="1051B8E9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蓝色</w:t>
      </w:r>
      <w:r>
        <w:rPr>
          <w:lang w:eastAsia="zh-CN"/>
        </w:rPr>
        <w:t>PK</w:t>
      </w:r>
      <w:r>
        <w:rPr>
          <w:lang w:eastAsia="zh-CN"/>
        </w:rPr>
        <w:t>为主键，绿色</w:t>
      </w:r>
      <w:r>
        <w:rPr>
          <w:lang w:eastAsia="zh-CN"/>
        </w:rPr>
        <w:t>FK</w:t>
      </w:r>
      <w:r>
        <w:rPr>
          <w:lang w:eastAsia="zh-CN"/>
        </w:rPr>
        <w:t>为外键，蓝灰色</w:t>
      </w:r>
      <w:r>
        <w:rPr>
          <w:lang w:eastAsia="zh-CN"/>
        </w:rPr>
        <w:t>UQ</w:t>
      </w:r>
      <w:r>
        <w:rPr>
          <w:lang w:eastAsia="zh-CN"/>
        </w:rPr>
        <w:t>为单列唯一，</w:t>
      </w:r>
      <w:r>
        <w:rPr>
          <w:lang w:eastAsia="zh-CN"/>
        </w:rPr>
        <w:t>?</w:t>
      </w:r>
      <w:r>
        <w:rPr>
          <w:lang w:eastAsia="zh-CN"/>
        </w:rPr>
        <w:t>表示可空；多个</w:t>
      </w:r>
      <w:r>
        <w:rPr>
          <w:lang w:eastAsia="zh-CN"/>
        </w:rPr>
        <w:t>PK</w:t>
      </w:r>
      <w:r>
        <w:rPr>
          <w:lang w:eastAsia="zh-CN"/>
        </w:rPr>
        <w:t>组成联合主键。字段下方</w:t>
      </w:r>
      <w:r>
        <w:rPr>
          <w:lang w:eastAsia="zh-CN"/>
        </w:rPr>
        <w:t xml:space="preserve">“→ </w:t>
      </w:r>
      <w:r>
        <w:rPr>
          <w:lang w:eastAsia="zh-CN"/>
        </w:rPr>
        <w:t>表名</w:t>
      </w:r>
      <w:r>
        <w:rPr>
          <w:lang w:eastAsia="zh-CN"/>
        </w:rPr>
        <w:t>.</w:t>
      </w:r>
      <w:r>
        <w:rPr>
          <w:lang w:eastAsia="zh-CN"/>
        </w:rPr>
        <w:t>列名</w:t>
      </w:r>
      <w:r>
        <w:rPr>
          <w:lang w:eastAsia="zh-CN"/>
        </w:rPr>
        <w:t>”</w:t>
      </w:r>
      <w:r>
        <w:rPr>
          <w:lang w:eastAsia="zh-CN"/>
        </w:rPr>
        <w:t>指出外键目标。连线端点的圆圈与竖线表示</w:t>
      </w:r>
      <w:r>
        <w:rPr>
          <w:lang w:eastAsia="zh-CN"/>
        </w:rPr>
        <w:t>0</w:t>
      </w:r>
      <w:r>
        <w:rPr>
          <w:lang w:eastAsia="zh-CN"/>
        </w:rPr>
        <w:t>或</w:t>
      </w:r>
      <w:r>
        <w:rPr>
          <w:lang w:eastAsia="zh-CN"/>
        </w:rPr>
        <w:t>1</w:t>
      </w:r>
      <w:r>
        <w:rPr>
          <w:lang w:eastAsia="zh-CN"/>
        </w:rPr>
        <w:t>，双竖线表示</w:t>
      </w:r>
      <w:r>
        <w:rPr>
          <w:lang w:eastAsia="zh-CN"/>
        </w:rPr>
        <w:t>1</w:t>
      </w:r>
      <w:r>
        <w:rPr>
          <w:lang w:eastAsia="zh-CN"/>
        </w:rPr>
        <w:t>，圆圈与分叉表示</w:t>
      </w:r>
      <w:r>
        <w:rPr>
          <w:lang w:eastAsia="zh-CN"/>
        </w:rPr>
        <w:t>0</w:t>
      </w:r>
      <w:r>
        <w:rPr>
          <w:lang w:eastAsia="zh-CN"/>
        </w:rPr>
        <w:t>到多，竖线与分叉表示</w:t>
      </w:r>
      <w:r>
        <w:rPr>
          <w:lang w:eastAsia="zh-CN"/>
        </w:rPr>
        <w:t>1</w:t>
      </w:r>
      <w:r>
        <w:rPr>
          <w:lang w:eastAsia="zh-CN"/>
        </w:rPr>
        <w:t>到多；联合唯一及状态条件另见数据字典。模块分区不代表不同数据库。</w:t>
      </w:r>
    </w:p>
    <w:p w14:paraId="2A2F828F" w14:textId="77777777" w:rsidR="009861C8" w:rsidRDefault="003A00BC">
      <w:pPr>
        <w:keepNext/>
        <w:spacing w:after="100"/>
        <w:rPr>
          <w:lang w:eastAsia="zh-CN"/>
        </w:rPr>
      </w:pPr>
      <w:r>
        <w:rPr>
          <w:lang w:eastAsia="zh-CN"/>
        </w:rPr>
        <w:lastRenderedPageBreak/>
        <w:t>总图包含</w:t>
      </w:r>
      <w:r>
        <w:rPr>
          <w:lang w:eastAsia="zh-CN"/>
        </w:rPr>
        <w:t>34</w:t>
      </w:r>
      <w:r>
        <w:rPr>
          <w:lang w:eastAsia="zh-CN"/>
        </w:rPr>
        <w:t>张表、</w:t>
      </w:r>
      <w:r>
        <w:rPr>
          <w:lang w:eastAsia="zh-CN"/>
        </w:rPr>
        <w:t>270</w:t>
      </w:r>
      <w:r>
        <w:rPr>
          <w:lang w:eastAsia="zh-CN"/>
        </w:rPr>
        <w:t>个字段及</w:t>
      </w:r>
      <w:r>
        <w:rPr>
          <w:lang w:eastAsia="zh-CN"/>
        </w:rPr>
        <w:t>69</w:t>
      </w:r>
      <w:r>
        <w:rPr>
          <w:lang w:eastAsia="zh-CN"/>
        </w:rPr>
        <w:t>条外键，用于定位模块与关系；详细字段见数据字典，配套</w:t>
      </w:r>
      <w:r>
        <w:rPr>
          <w:lang w:eastAsia="zh-CN"/>
        </w:rPr>
        <w:t>SVG</w:t>
      </w:r>
      <w:r>
        <w:rPr>
          <w:lang w:eastAsia="zh-CN"/>
        </w:rPr>
        <w:t>可放大阅读。</w:t>
      </w:r>
    </w:p>
    <w:p w14:paraId="7BB07F76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1CEE1775" wp14:editId="750695A1">
            <wp:extent cx="5940000" cy="5774516"/>
            <wp:effectExtent l="0" t="0" r="0" b="0"/>
            <wp:docPr id="2027593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数据库ER总图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D810" w14:textId="77777777" w:rsidR="006A7E7E" w:rsidRDefault="003A00BC">
      <w:pPr>
        <w:pStyle w:val="31"/>
        <w:rPr>
          <w:lang w:eastAsia="zh-CN"/>
        </w:rPr>
      </w:pPr>
      <w:bookmarkStart w:id="180" w:name="_Toc243246488"/>
      <w:bookmarkStart w:id="181" w:name="_Toc243249833"/>
      <w:r>
        <w:rPr>
          <w:lang w:eastAsia="zh-CN"/>
        </w:rPr>
        <w:lastRenderedPageBreak/>
        <w:t xml:space="preserve">6.4.1 </w:t>
      </w:r>
      <w:r>
        <w:rPr>
          <w:lang w:eastAsia="zh-CN"/>
        </w:rPr>
        <w:t>人员与账号</w:t>
      </w:r>
      <w:bookmarkEnd w:id="180"/>
      <w:bookmarkEnd w:id="181"/>
    </w:p>
    <w:p w14:paraId="306BC3F1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1361F9D6" wp14:editId="30BA4DDA">
            <wp:extent cx="5940000" cy="4469487"/>
            <wp:effectExtent l="0" t="0" r="0" b="0"/>
            <wp:docPr id="2114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BE22" w14:textId="77777777" w:rsidR="006A7E7E" w:rsidRDefault="003A00BC">
      <w:pPr>
        <w:pStyle w:val="31"/>
        <w:rPr>
          <w:lang w:eastAsia="zh-CN"/>
        </w:rPr>
      </w:pPr>
      <w:bookmarkStart w:id="182" w:name="_Toc243246489"/>
      <w:bookmarkStart w:id="183" w:name="_Toc243249834"/>
      <w:r>
        <w:rPr>
          <w:lang w:eastAsia="zh-CN"/>
        </w:rPr>
        <w:lastRenderedPageBreak/>
        <w:t xml:space="preserve">6.4.2 </w:t>
      </w:r>
      <w:r>
        <w:rPr>
          <w:lang w:eastAsia="zh-CN"/>
        </w:rPr>
        <w:t>患者与预约</w:t>
      </w:r>
      <w:bookmarkEnd w:id="182"/>
      <w:bookmarkEnd w:id="183"/>
    </w:p>
    <w:p w14:paraId="4EB2E010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76496621" wp14:editId="78DFFA31">
            <wp:extent cx="3863543" cy="5400000"/>
            <wp:effectExtent l="0" t="0" r="0" b="0"/>
            <wp:docPr id="958525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354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AB1E" w14:textId="77777777" w:rsidR="006A7E7E" w:rsidRDefault="003A00BC">
      <w:pPr>
        <w:pStyle w:val="31"/>
        <w:rPr>
          <w:lang w:eastAsia="zh-CN"/>
        </w:rPr>
      </w:pPr>
      <w:bookmarkStart w:id="184" w:name="_Toc243246490"/>
      <w:bookmarkStart w:id="185" w:name="_Toc243249835"/>
      <w:r>
        <w:rPr>
          <w:lang w:eastAsia="zh-CN"/>
        </w:rPr>
        <w:lastRenderedPageBreak/>
        <w:t xml:space="preserve">6.4.3 </w:t>
      </w:r>
      <w:r>
        <w:rPr>
          <w:lang w:eastAsia="zh-CN"/>
        </w:rPr>
        <w:t>资源安排</w:t>
      </w:r>
      <w:bookmarkEnd w:id="184"/>
      <w:bookmarkEnd w:id="185"/>
    </w:p>
    <w:p w14:paraId="2E93678E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438E33E5" wp14:editId="4169A90A">
            <wp:extent cx="4200000" cy="5400000"/>
            <wp:effectExtent l="0" t="0" r="0" b="0"/>
            <wp:docPr id="1026247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B44" w14:textId="77777777" w:rsidR="006A7E7E" w:rsidRDefault="003A00BC">
      <w:pPr>
        <w:pStyle w:val="31"/>
        <w:rPr>
          <w:lang w:eastAsia="zh-CN"/>
        </w:rPr>
      </w:pPr>
      <w:bookmarkStart w:id="186" w:name="_Toc243246491"/>
      <w:bookmarkStart w:id="187" w:name="_Toc243249836"/>
      <w:r>
        <w:rPr>
          <w:lang w:eastAsia="zh-CN"/>
        </w:rPr>
        <w:lastRenderedPageBreak/>
        <w:t xml:space="preserve">6.4.4 </w:t>
      </w:r>
      <w:r>
        <w:rPr>
          <w:lang w:eastAsia="zh-CN"/>
        </w:rPr>
        <w:t>接诊与项目</w:t>
      </w:r>
      <w:bookmarkEnd w:id="186"/>
      <w:bookmarkEnd w:id="187"/>
    </w:p>
    <w:p w14:paraId="429DC0E3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0D86BE1A" wp14:editId="05379A48">
            <wp:extent cx="5940000" cy="4483602"/>
            <wp:effectExtent l="0" t="0" r="0" b="0"/>
            <wp:docPr id="1787554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8E7F" w14:textId="77777777" w:rsidR="006A7E7E" w:rsidRDefault="003A00BC">
      <w:pPr>
        <w:pStyle w:val="31"/>
        <w:rPr>
          <w:lang w:eastAsia="zh-CN"/>
        </w:rPr>
      </w:pPr>
      <w:bookmarkStart w:id="188" w:name="_Toc243246492"/>
      <w:bookmarkStart w:id="189" w:name="_Toc243249837"/>
      <w:r>
        <w:rPr>
          <w:lang w:eastAsia="zh-CN"/>
        </w:rPr>
        <w:lastRenderedPageBreak/>
        <w:t xml:space="preserve">6.4.5 </w:t>
      </w:r>
      <w:r>
        <w:rPr>
          <w:lang w:eastAsia="zh-CN"/>
        </w:rPr>
        <w:t>结算与明细</w:t>
      </w:r>
      <w:bookmarkEnd w:id="188"/>
      <w:bookmarkEnd w:id="189"/>
    </w:p>
    <w:p w14:paraId="7250634B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41265D6D" wp14:editId="77DAEAF2">
            <wp:extent cx="3793948" cy="5400000"/>
            <wp:effectExtent l="0" t="0" r="0" b="0"/>
            <wp:docPr id="1567080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9394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2730" w14:textId="77777777" w:rsidR="006A7E7E" w:rsidRDefault="003A00BC">
      <w:pPr>
        <w:pStyle w:val="31"/>
        <w:rPr>
          <w:lang w:eastAsia="zh-CN"/>
        </w:rPr>
      </w:pPr>
      <w:bookmarkStart w:id="190" w:name="_Toc243246493"/>
      <w:bookmarkStart w:id="191" w:name="_Toc243249838"/>
      <w:r>
        <w:rPr>
          <w:lang w:eastAsia="zh-CN"/>
        </w:rPr>
        <w:lastRenderedPageBreak/>
        <w:t xml:space="preserve">6.4.6 </w:t>
      </w:r>
      <w:r>
        <w:rPr>
          <w:lang w:eastAsia="zh-CN"/>
        </w:rPr>
        <w:t>复诊与联系</w:t>
      </w:r>
      <w:bookmarkEnd w:id="190"/>
      <w:bookmarkEnd w:id="191"/>
    </w:p>
    <w:p w14:paraId="0132287E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247449A4" wp14:editId="1C39D8A5">
            <wp:extent cx="3420359" cy="5400000"/>
            <wp:effectExtent l="0" t="0" r="0" b="0"/>
            <wp:docPr id="1956636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2035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2B42" w14:textId="77777777" w:rsidR="006A7E7E" w:rsidRDefault="003A00BC">
      <w:pPr>
        <w:pStyle w:val="31"/>
        <w:rPr>
          <w:lang w:eastAsia="zh-CN"/>
        </w:rPr>
      </w:pPr>
      <w:bookmarkStart w:id="192" w:name="_Toc243246494"/>
      <w:bookmarkStart w:id="193" w:name="_Toc243249839"/>
      <w:r>
        <w:rPr>
          <w:lang w:eastAsia="zh-CN"/>
        </w:rPr>
        <w:lastRenderedPageBreak/>
        <w:t xml:space="preserve">6.4.7 </w:t>
      </w:r>
      <w:r>
        <w:rPr>
          <w:lang w:eastAsia="zh-CN"/>
        </w:rPr>
        <w:t>操作日志</w:t>
      </w:r>
      <w:bookmarkEnd w:id="192"/>
      <w:bookmarkEnd w:id="193"/>
    </w:p>
    <w:p w14:paraId="77B079BC" w14:textId="77777777" w:rsidR="003A00BC" w:rsidRDefault="003A00BC">
      <w:pPr>
        <w:keepLines/>
        <w:jc w:val="center"/>
      </w:pPr>
      <w:r>
        <w:rPr>
          <w:noProof/>
        </w:rPr>
        <w:drawing>
          <wp:inline distT="0" distB="0" distL="0" distR="0" wp14:anchorId="7238F107" wp14:editId="0D839780">
            <wp:extent cx="5940000" cy="5372205"/>
            <wp:effectExtent l="0" t="0" r="0" b="0"/>
            <wp:docPr id="1381916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库0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294B" w14:textId="77777777" w:rsidR="006A7E7E" w:rsidRDefault="003A00BC">
      <w:pPr>
        <w:pStyle w:val="31"/>
        <w:rPr>
          <w:lang w:eastAsia="zh-CN"/>
        </w:rPr>
      </w:pPr>
      <w:bookmarkStart w:id="194" w:name="_Toc243246495"/>
      <w:bookmarkStart w:id="195" w:name="_Toc243249840"/>
      <w:r>
        <w:rPr>
          <w:lang w:eastAsia="zh-CN"/>
        </w:rPr>
        <w:lastRenderedPageBreak/>
        <w:t xml:space="preserve">6.4.8 </w:t>
      </w:r>
      <w:r>
        <w:rPr>
          <w:lang w:eastAsia="zh-CN"/>
        </w:rPr>
        <w:t>服务与资源需求</w:t>
      </w:r>
      <w:bookmarkEnd w:id="194"/>
      <w:bookmarkEnd w:id="195"/>
    </w:p>
    <w:p w14:paraId="20ABEFCD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18A72F30" wp14:editId="60C9F4EA">
            <wp:extent cx="5479274" cy="5400000"/>
            <wp:effectExtent l="0" t="0" r="0" b="0"/>
            <wp:docPr id="491756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服务与资源需求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79274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3EDF" w14:textId="77777777" w:rsidR="006A7E7E" w:rsidRDefault="003A00BC">
      <w:pPr>
        <w:pStyle w:val="31"/>
        <w:rPr>
          <w:lang w:eastAsia="zh-CN"/>
        </w:rPr>
      </w:pPr>
      <w:bookmarkStart w:id="196" w:name="_Toc243246496"/>
      <w:bookmarkStart w:id="197" w:name="_Toc243249841"/>
      <w:r>
        <w:rPr>
          <w:lang w:eastAsia="zh-CN"/>
        </w:rPr>
        <w:lastRenderedPageBreak/>
        <w:t xml:space="preserve">6.4.9 </w:t>
      </w:r>
      <w:r>
        <w:rPr>
          <w:lang w:eastAsia="zh-CN"/>
        </w:rPr>
        <w:t>到店候诊</w:t>
      </w:r>
      <w:bookmarkEnd w:id="196"/>
      <w:bookmarkEnd w:id="197"/>
    </w:p>
    <w:p w14:paraId="5347E214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3EC5A2DA" wp14:editId="3F0569F9">
            <wp:extent cx="3988207" cy="5400000"/>
            <wp:effectExtent l="0" t="0" r="0" b="0"/>
            <wp:docPr id="14884130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到店候诊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8820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F6DB" w14:textId="77777777" w:rsidR="006A7E7E" w:rsidRDefault="003A00BC">
      <w:pPr>
        <w:pStyle w:val="21"/>
        <w:rPr>
          <w:lang w:eastAsia="zh-CN"/>
        </w:rPr>
      </w:pPr>
      <w:bookmarkStart w:id="198" w:name="_Toc243046576"/>
      <w:bookmarkStart w:id="199" w:name="_Toc243246497"/>
      <w:bookmarkStart w:id="200" w:name="_Toc243249842"/>
      <w:r>
        <w:rPr>
          <w:lang w:eastAsia="zh-CN"/>
        </w:rPr>
        <w:t xml:space="preserve">6.5 </w:t>
      </w:r>
      <w:r>
        <w:rPr>
          <w:lang w:eastAsia="zh-CN"/>
        </w:rPr>
        <w:t>数据字典</w:t>
      </w:r>
      <w:bookmarkEnd w:id="198"/>
      <w:bookmarkEnd w:id="199"/>
      <w:bookmarkEnd w:id="200"/>
    </w:p>
    <w:p w14:paraId="5DE2DE0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字段仅标</w:t>
      </w:r>
      <w:r>
        <w:rPr>
          <w:lang w:eastAsia="zh-CN"/>
        </w:rPr>
        <w:t>“</w:t>
      </w:r>
      <w:r>
        <w:rPr>
          <w:lang w:eastAsia="zh-CN"/>
        </w:rPr>
        <w:t>可空</w:t>
      </w:r>
      <w:r>
        <w:rPr>
          <w:lang w:eastAsia="zh-CN"/>
        </w:rPr>
        <w:t>”</w:t>
      </w:r>
      <w:r>
        <w:rPr>
          <w:lang w:eastAsia="zh-CN"/>
        </w:rPr>
        <w:t>时允许为空。金额采用定点小数，时间统一时区；可空唯一键采用支持多个空值的约束。状态约束可能要求可空字段在特定阶段必填。</w:t>
      </w:r>
    </w:p>
    <w:p w14:paraId="636C0A9B" w14:textId="77777777" w:rsidR="006A7E7E" w:rsidRDefault="003A00BC">
      <w:pPr>
        <w:pStyle w:val="31"/>
        <w:rPr>
          <w:lang w:eastAsia="zh-CN"/>
        </w:rPr>
      </w:pPr>
      <w:bookmarkStart w:id="201" w:name="_Toc243246498"/>
      <w:bookmarkStart w:id="202" w:name="_Toc243249843"/>
      <w:r>
        <w:rPr>
          <w:lang w:eastAsia="zh-CN"/>
        </w:rPr>
        <w:t xml:space="preserve">6.5.1 </w:t>
      </w:r>
      <w:r>
        <w:rPr>
          <w:lang w:eastAsia="zh-CN"/>
        </w:rPr>
        <w:t>工作人员（</w:t>
      </w:r>
      <w:r>
        <w:rPr>
          <w:lang w:eastAsia="zh-CN"/>
        </w:rPr>
        <w:t>staff</w:t>
      </w:r>
      <w:r>
        <w:rPr>
          <w:lang w:eastAsia="zh-CN"/>
        </w:rPr>
        <w:t>）</w:t>
      </w:r>
      <w:bookmarkEnd w:id="201"/>
      <w:bookmarkEnd w:id="20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8B139C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DFBD44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C6CB531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16FEA53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D7D3D9C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5E33B66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202524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E1C00A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351043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61BA91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人员编号</w:t>
            </w:r>
          </w:p>
        </w:tc>
      </w:tr>
      <w:tr w:rsidR="009861C8" w14:paraId="50A308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0E91A0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99785F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FBE46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E76DA5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姓名</w:t>
            </w:r>
          </w:p>
        </w:tc>
      </w:tr>
      <w:tr w:rsidR="009861C8" w14:paraId="6D1DD19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820EC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staff_type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D7DF59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442B2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6393E7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牙医或其他人员</w:t>
            </w:r>
          </w:p>
        </w:tc>
      </w:tr>
      <w:tr w:rsidR="009861C8" w14:paraId="29A5DB5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FD70F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job_title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4E3335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36076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C77A2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业务岗位</w:t>
            </w:r>
          </w:p>
        </w:tc>
      </w:tr>
      <w:tr w:rsidR="009861C8" w14:paraId="017338A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ADBB89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practice_no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A4691D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054C18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E9190F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牙医执业标识</w:t>
            </w:r>
          </w:p>
        </w:tc>
      </w:tr>
      <w:tr w:rsidR="009861C8" w14:paraId="18E4549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51789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employment_state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C8B565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87B98E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8A68FB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在岗或离岗</w:t>
            </w:r>
          </w:p>
        </w:tc>
      </w:tr>
    </w:tbl>
    <w:p w14:paraId="0A8E2164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lastRenderedPageBreak/>
        <w:t>约束：牙医与其他员工合表，牙医必须填写执业标识；岗位不直接决定权限。离岗停用账号并交接未完事项，保留历史接诊人。</w:t>
      </w:r>
    </w:p>
    <w:p w14:paraId="09A3A876" w14:textId="77777777" w:rsidR="006A7E7E" w:rsidRDefault="003A00BC">
      <w:pPr>
        <w:pStyle w:val="31"/>
        <w:rPr>
          <w:lang w:eastAsia="zh-CN"/>
        </w:rPr>
      </w:pPr>
      <w:bookmarkStart w:id="203" w:name="_Toc243246499"/>
      <w:bookmarkStart w:id="204" w:name="_Toc243249844"/>
      <w:r>
        <w:rPr>
          <w:lang w:eastAsia="zh-CN"/>
        </w:rPr>
        <w:t xml:space="preserve">6.5.2 </w:t>
      </w:r>
      <w:r>
        <w:rPr>
          <w:lang w:eastAsia="zh-CN"/>
        </w:rPr>
        <w:t>人员资格（</w:t>
      </w:r>
      <w:r>
        <w:rPr>
          <w:lang w:eastAsia="zh-CN"/>
        </w:rPr>
        <w:t>credential</w:t>
      </w:r>
      <w:r>
        <w:rPr>
          <w:lang w:eastAsia="zh-CN"/>
        </w:rPr>
        <w:t>）</w:t>
      </w:r>
      <w:bookmarkEnd w:id="203"/>
      <w:bookmarkEnd w:id="20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57A30F24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682740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5A952F5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E05FD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9CA797A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287A8AF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588BF6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credential_id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23BEC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85A31B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731B1B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资格记录编号</w:t>
            </w:r>
          </w:p>
        </w:tc>
      </w:tr>
      <w:tr w:rsidR="009861C8" w14:paraId="4C8D693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0324AB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469740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93E0D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25933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持有人；FK→staff.staff_id</w:t>
            </w:r>
          </w:p>
        </w:tc>
      </w:tr>
      <w:tr w:rsidR="009861C8" w14:paraId="372D505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0B353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credential_type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105094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408B4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C2D0BE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资格类别代码</w:t>
            </w:r>
          </w:p>
        </w:tc>
      </w:tr>
      <w:tr w:rsidR="009861C8" w14:paraId="62F9833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70DE4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certificate_no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50BD8C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8830B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DC1E84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核实的证件编号</w:t>
            </w:r>
          </w:p>
        </w:tc>
      </w:tr>
      <w:tr w:rsidR="009861C8" w14:paraId="278B1D4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2B225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valid_from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6D0D27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2648C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C2498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起始日期</w:t>
            </w:r>
          </w:p>
        </w:tc>
      </w:tr>
      <w:tr w:rsidR="009861C8" w14:paraId="27EAC1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EEFBD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valid_to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40592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A8CBD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29FCF9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截止日期</w:t>
            </w:r>
          </w:p>
        </w:tc>
      </w:tr>
      <w:tr w:rsidR="009861C8" w14:paraId="4BDE273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41A6E7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50C37D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C671D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80A3D4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核实人；FK→staff.staff_id</w:t>
            </w:r>
          </w:p>
        </w:tc>
      </w:tr>
      <w:tr w:rsidR="009861C8" w14:paraId="1182AC7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493089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7BDC87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BFA8B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B82C2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核实时间</w:t>
            </w:r>
          </w:p>
        </w:tc>
      </w:tr>
    </w:tbl>
    <w:p w14:paraId="5D1DF71D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约束：资格类别采用固定代码；</w:t>
      </w:r>
      <w:r>
        <w:rPr>
          <w:lang w:eastAsia="zh-CN"/>
        </w:rPr>
        <w:t>UNIQUE(staff_id,credential_type,certificate_no)</w:t>
      </w:r>
      <w:r>
        <w:rPr>
          <w:lang w:eastAsia="zh-CN"/>
        </w:rPr>
        <w:t>。日期均有值时须有序；空日期不表示已通过有效性核验，安排接诊前仍须人工核实。</w:t>
      </w:r>
    </w:p>
    <w:p w14:paraId="619E0DBE" w14:textId="77777777" w:rsidR="006A7E7E" w:rsidRDefault="003A00BC">
      <w:pPr>
        <w:pStyle w:val="31"/>
        <w:rPr>
          <w:lang w:eastAsia="zh-CN"/>
        </w:rPr>
      </w:pPr>
      <w:bookmarkStart w:id="205" w:name="_Toc243246500"/>
      <w:bookmarkStart w:id="206" w:name="_Toc243249845"/>
      <w:r>
        <w:rPr>
          <w:lang w:eastAsia="zh-CN"/>
        </w:rPr>
        <w:t xml:space="preserve">6.5.3 </w:t>
      </w:r>
      <w:r>
        <w:rPr>
          <w:lang w:eastAsia="zh-CN"/>
        </w:rPr>
        <w:t>患者（</w:t>
      </w:r>
      <w:r>
        <w:rPr>
          <w:lang w:eastAsia="zh-CN"/>
        </w:rPr>
        <w:t>patient</w:t>
      </w:r>
      <w:r>
        <w:rPr>
          <w:lang w:eastAsia="zh-CN"/>
        </w:rPr>
        <w:t>）</w:t>
      </w:r>
      <w:bookmarkEnd w:id="205"/>
      <w:bookmarkEnd w:id="20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AB41E7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8215AF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4867E04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69D361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830297A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0661F9D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B01795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99151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5C9D67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3549E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患者编号</w:t>
            </w:r>
          </w:p>
        </w:tc>
      </w:tr>
      <w:tr w:rsidR="009861C8" w14:paraId="5048905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7BB7B4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E757DD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6A086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D1737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姓名</w:t>
            </w:r>
          </w:p>
        </w:tc>
      </w:tr>
      <w:tr w:rsidR="009861C8" w14:paraId="6279AEF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D59B3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birth_date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FAF74E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923998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C6B0C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出生日期</w:t>
            </w:r>
          </w:p>
        </w:tc>
      </w:tr>
      <w:tr w:rsidR="009861C8" w14:paraId="172DC89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13A3BB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12546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3C6A0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BD59E0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本人或监护人联系电话</w:t>
            </w:r>
          </w:p>
        </w:tc>
      </w:tr>
      <w:tr w:rsidR="009861C8" w14:paraId="34FE91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275C12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email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8066D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F50B6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5C295E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邮箱</w:t>
            </w:r>
          </w:p>
        </w:tc>
      </w:tr>
      <w:tr w:rsidR="009861C8" w14:paraId="2C6089F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5216EC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emergency_name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EA3FC3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0EE89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FD242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紧急联系人</w:t>
            </w:r>
          </w:p>
        </w:tc>
      </w:tr>
      <w:tr w:rsidR="009861C8" w14:paraId="13C164C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E9A93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emergency_phone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B2C2C0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A1B73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FEE5C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紧急联系电话</w:t>
            </w:r>
          </w:p>
        </w:tc>
      </w:tr>
      <w:tr w:rsidR="009861C8" w14:paraId="4A6FC11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D44C2C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primary_dentist_id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F1DA0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46618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517BB0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当前主治牙医；FK→staff.staff_id</w:t>
            </w:r>
          </w:p>
        </w:tc>
      </w:tr>
      <w:tr w:rsidR="009861C8" w14:paraId="4DF9B06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C500B6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allergy_status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5D2BCD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A3946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81A090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未申报、无已知、有或不确定</w:t>
            </w:r>
          </w:p>
        </w:tc>
      </w:tr>
      <w:tr w:rsidR="009861C8" w14:paraId="7268570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EF0E4B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allergy_notes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A83FC8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47BA72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C944F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当前过敏申报说明</w:t>
            </w:r>
          </w:p>
        </w:tc>
      </w:tr>
    </w:tbl>
    <w:p w14:paraId="27DEAAF0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约束：姓名与电话不设唯一，允许家庭共用号码；主治人须为牙医。有过敏或不确定时必须说明。患者更新申报不覆盖历次接诊的核对快照。当前主治通过主治交接记录维护；临时替诊只影响当次安排。</w:t>
      </w:r>
    </w:p>
    <w:p w14:paraId="2450907B" w14:textId="77777777" w:rsidR="006A7E7E" w:rsidRDefault="003A00BC">
      <w:pPr>
        <w:pStyle w:val="31"/>
        <w:rPr>
          <w:lang w:eastAsia="zh-CN"/>
        </w:rPr>
      </w:pPr>
      <w:bookmarkStart w:id="207" w:name="_Toc243246501"/>
      <w:bookmarkStart w:id="208" w:name="_Toc243249846"/>
      <w:r>
        <w:rPr>
          <w:lang w:eastAsia="zh-CN"/>
        </w:rPr>
        <w:lastRenderedPageBreak/>
        <w:t xml:space="preserve">6.5.4 </w:t>
      </w:r>
      <w:r>
        <w:rPr>
          <w:lang w:eastAsia="zh-CN"/>
        </w:rPr>
        <w:t>登录账号（</w:t>
      </w:r>
      <w:r>
        <w:rPr>
          <w:lang w:eastAsia="zh-CN"/>
        </w:rPr>
        <w:t>account</w:t>
      </w:r>
      <w:r>
        <w:rPr>
          <w:lang w:eastAsia="zh-CN"/>
        </w:rPr>
        <w:t>）</w:t>
      </w:r>
      <w:bookmarkEnd w:id="207"/>
      <w:bookmarkEnd w:id="20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01A53AB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1C3899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83181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13FEBD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478DD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55956B7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D088EA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C566E9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DD9EB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1E1EE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账号编号</w:t>
            </w:r>
          </w:p>
        </w:tc>
      </w:tr>
      <w:tr w:rsidR="009861C8" w14:paraId="267A18C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49DB9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login_name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797A9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607A5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F42887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登录名</w:t>
            </w:r>
          </w:p>
        </w:tc>
      </w:tr>
      <w:tr w:rsidR="009861C8" w14:paraId="66C08B8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515FC3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77A777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46F39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CFCBBE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患者身份；FK→patient.patient_id</w:t>
            </w:r>
          </w:p>
        </w:tc>
      </w:tr>
      <w:tr w:rsidR="009861C8" w14:paraId="1EE9D65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3B52C8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87B291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7E51C1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B73A76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员工身份；FK→staff.staff_id</w:t>
            </w:r>
          </w:p>
        </w:tc>
      </w:tr>
      <w:tr w:rsidR="009861C8" w14:paraId="3AD0266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BD16D4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C59045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078FF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2B9A6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账号是否启用</w:t>
            </w:r>
          </w:p>
        </w:tc>
      </w:tr>
      <w:tr w:rsidR="009861C8" w14:paraId="719A97C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E5D4ED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password_hash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CA5E19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varchar(255)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CC887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9C2DE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带算法参数的密码摘要，待激活账号可空</w:t>
            </w:r>
          </w:p>
        </w:tc>
      </w:tr>
      <w:tr w:rsidR="009861C8" w14:paraId="4F7B78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2BD1CA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must_change_password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C014CF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8F1B9A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C6D12EB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首次登录或重置后须修改密码</w:t>
            </w:r>
          </w:p>
        </w:tc>
      </w:tr>
      <w:tr w:rsidR="009861C8" w14:paraId="7C874C5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CB542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auth_version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68C4E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35665C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48B3BF0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授权版本，从1起，改权或停用时递增</w:t>
            </w:r>
          </w:p>
        </w:tc>
      </w:tr>
      <w:tr w:rsidR="009861C8" w14:paraId="1BBB467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87890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39FD39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8514C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7C119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创建时间</w:t>
            </w:r>
          </w:p>
        </w:tc>
      </w:tr>
    </w:tbl>
    <w:p w14:paraId="7A8A1146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约束：患者与员工身份恰有一个非空；档案可先于账号存在。启用账号必须有密码摘要；登录名按小写规范化后唯一。患者账号只能授予</w:t>
      </w:r>
      <w:r>
        <w:rPr>
          <w:lang w:eastAsia="zh-CN"/>
        </w:rPr>
        <w:t>patient</w:t>
      </w:r>
      <w:r>
        <w:rPr>
          <w:lang w:eastAsia="zh-CN"/>
        </w:rPr>
        <w:t>角色；员工不得授予</w:t>
      </w:r>
      <w:r>
        <w:rPr>
          <w:lang w:eastAsia="zh-CN"/>
        </w:rPr>
        <w:t>patient</w:t>
      </w:r>
      <w:r>
        <w:rPr>
          <w:lang w:eastAsia="zh-CN"/>
        </w:rPr>
        <w:t>角色。账号角色决定操作权限，数据范围仍须另行校验。授权变化、重置密码和停用递增</w:t>
      </w:r>
      <w:r>
        <w:rPr>
          <w:lang w:eastAsia="zh-CN"/>
        </w:rPr>
        <w:t>auth_version</w:t>
      </w:r>
      <w:r>
        <w:rPr>
          <w:lang w:eastAsia="zh-CN"/>
        </w:rPr>
        <w:t>并撤销会话；患者绑定由前台现场核验后建立，不按电话号码自动匹配。</w:t>
      </w:r>
    </w:p>
    <w:p w14:paraId="1DC59B6D" w14:textId="77777777" w:rsidR="006A7E7E" w:rsidRDefault="003A00BC">
      <w:pPr>
        <w:pStyle w:val="31"/>
        <w:rPr>
          <w:lang w:eastAsia="zh-CN"/>
        </w:rPr>
      </w:pPr>
      <w:bookmarkStart w:id="209" w:name="_Toc243246502"/>
      <w:bookmarkStart w:id="210" w:name="_Toc243249847"/>
      <w:r>
        <w:rPr>
          <w:lang w:eastAsia="zh-CN"/>
        </w:rPr>
        <w:t xml:space="preserve">6.5.5 </w:t>
      </w:r>
      <w:r>
        <w:rPr>
          <w:lang w:eastAsia="zh-CN"/>
        </w:rPr>
        <w:t>出诊安排（</w:t>
      </w:r>
      <w:r>
        <w:rPr>
          <w:lang w:eastAsia="zh-CN"/>
        </w:rPr>
        <w:t>schedule</w:t>
      </w:r>
      <w:r>
        <w:rPr>
          <w:lang w:eastAsia="zh-CN"/>
        </w:rPr>
        <w:t>）</w:t>
      </w:r>
      <w:bookmarkEnd w:id="209"/>
      <w:bookmarkEnd w:id="21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9AED6F9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0E854C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C092844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5A879A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A11030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3C26790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79F2B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610B4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FB8B5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1DB14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排班编号</w:t>
            </w:r>
          </w:p>
        </w:tc>
      </w:tr>
      <w:tr w:rsidR="009861C8" w14:paraId="6B30C7B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AFE275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338CD2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2293F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92C23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排班牙医；FK→staff.staff_id</w:t>
            </w:r>
          </w:p>
        </w:tc>
      </w:tr>
      <w:tr w:rsidR="009861C8" w14:paraId="43494CB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96B73E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A4A417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BDE57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919F1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开始时间</w:t>
            </w:r>
          </w:p>
        </w:tc>
      </w:tr>
      <w:tr w:rsidR="009861C8" w14:paraId="54C1F0C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E0FE25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26BEF3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C5CEE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C9F425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结束时间</w:t>
            </w:r>
          </w:p>
        </w:tc>
      </w:tr>
      <w:tr w:rsidR="009861C8" w14:paraId="400728B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F3FF4D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service_type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9FB19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6BF7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915AFD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初诊、复诊或两者</w:t>
            </w:r>
          </w:p>
        </w:tc>
      </w:tr>
      <w:tr w:rsidR="009861C8" w14:paraId="5806783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B1C00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71FEA2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E67143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7F5C5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开放或停诊</w:t>
            </w:r>
          </w:p>
        </w:tc>
      </w:tr>
    </w:tbl>
    <w:p w14:paraId="0B3E53BC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约束：限本诊所在岗、资格已核实的牙医；有效排班不得重叠。已被确认预约引用后，不能原地更换牙医或时段，应通过改约衔接。确认预约还须排除有效医生停诊时段；部分时段停诊不覆盖整段排班。</w:t>
      </w:r>
    </w:p>
    <w:p w14:paraId="711F1BE6" w14:textId="77777777" w:rsidR="006A7E7E" w:rsidRDefault="003A00BC">
      <w:pPr>
        <w:pStyle w:val="31"/>
        <w:rPr>
          <w:lang w:eastAsia="zh-CN"/>
        </w:rPr>
      </w:pPr>
      <w:bookmarkStart w:id="211" w:name="_Toc243246503"/>
      <w:bookmarkStart w:id="212" w:name="_Toc243249848"/>
      <w:r>
        <w:rPr>
          <w:lang w:eastAsia="zh-CN"/>
        </w:rPr>
        <w:t xml:space="preserve">6.5.6 </w:t>
      </w:r>
      <w:r>
        <w:rPr>
          <w:lang w:eastAsia="zh-CN"/>
        </w:rPr>
        <w:t>预约就诊（</w:t>
      </w:r>
      <w:r>
        <w:rPr>
          <w:lang w:eastAsia="zh-CN"/>
        </w:rPr>
        <w:t>appointment</w:t>
      </w:r>
      <w:r>
        <w:rPr>
          <w:lang w:eastAsia="zh-CN"/>
        </w:rPr>
        <w:t>）</w:t>
      </w:r>
      <w:bookmarkEnd w:id="211"/>
      <w:bookmarkEnd w:id="21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014E15AC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17E472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47BB180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85566A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F4FBE8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094D0E5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A210E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36FF26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B1F42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DF1336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预约编号</w:t>
            </w:r>
          </w:p>
        </w:tc>
      </w:tr>
      <w:tr w:rsidR="009861C8" w14:paraId="72AF21F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C2C145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2154DA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51103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EE7839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患者；FK→patient.patient_id</w:t>
            </w:r>
          </w:p>
        </w:tc>
      </w:tr>
      <w:tr w:rsidR="009861C8" w14:paraId="5DC54D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3B8290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B0BA37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8B4B4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D4837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确认的排班；FK→schedule.schedule_id</w:t>
            </w:r>
          </w:p>
        </w:tc>
      </w:tr>
      <w:tr w:rsidR="009861C8" w14:paraId="619B01C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5330BE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lastRenderedPageBreak/>
              <w:t>intended_dentist_id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25BF4E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CCF426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633F06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申请时的意向牙医；FK→staff.staff_id</w:t>
            </w:r>
          </w:p>
        </w:tc>
      </w:tr>
      <w:tr w:rsidR="009861C8" w14:paraId="1F16DEB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9FFF0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F07207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F75FB5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C37ADE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申请或确认的开始时间</w:t>
            </w:r>
          </w:p>
        </w:tc>
      </w:tr>
      <w:tr w:rsidR="009861C8" w14:paraId="7B22690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B6AF8F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1DEA19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EA8AC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4DADB7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预计结束时间</w:t>
            </w:r>
          </w:p>
        </w:tc>
      </w:tr>
      <w:tr w:rsidR="009861C8" w14:paraId="42571F2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223201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visit_type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893966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FEE61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DCD919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初诊或复诊</w:t>
            </w:r>
          </w:p>
        </w:tc>
      </w:tr>
      <w:tr w:rsidR="009861C8" w14:paraId="38A4A17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352F81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103FA1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09E5AF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146CF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就诊事项</w:t>
            </w:r>
          </w:p>
        </w:tc>
      </w:tr>
      <w:tr w:rsidR="009861C8" w14:paraId="27E2E6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D2F70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special_needs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5B5BC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DC966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683586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特殊需求</w:t>
            </w:r>
          </w:p>
        </w:tc>
      </w:tr>
      <w:tr w:rsidR="009861C8" w14:paraId="6C6AE03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6A3EFF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A3A688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C8853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AB731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患者端、电话、微信登记或现场</w:t>
            </w:r>
          </w:p>
        </w:tc>
      </w:tr>
      <w:tr w:rsidR="009861C8" w14:paraId="53885A5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298EC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5743A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2CA617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908D96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待确认、已确认、候诊中、接诊中、已完成、已取消、未到或已改约</w:t>
            </w:r>
          </w:p>
        </w:tc>
      </w:tr>
      <w:tr w:rsidR="009861C8" w14:paraId="1EAE460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0FDE4D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coordination_state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740D8E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CE1D1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73EC8E8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无需协调、待协调或已处理</w:t>
            </w:r>
          </w:p>
        </w:tc>
      </w:tr>
      <w:tr w:rsidR="009861C8" w14:paraId="7FDD60C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C2051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previous_id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449145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9D820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F912FA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改约前的记录；FK→appointment.appointment_id</w:t>
            </w:r>
          </w:p>
        </w:tc>
      </w:tr>
      <w:tr w:rsidR="009861C8" w14:paraId="7B15B30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AD7513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followup_plan_id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152B1F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8269F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27C74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落实的复诊计划；FK→followup_plan.plan_id</w:t>
            </w:r>
          </w:p>
        </w:tc>
      </w:tr>
      <w:tr w:rsidR="009861C8" w14:paraId="3E7B55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812C1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confirmed_at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84680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96FAC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D1F8D4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确认时间</w:t>
            </w:r>
          </w:p>
        </w:tc>
      </w:tr>
      <w:tr w:rsidR="009861C8" w14:paraId="386B98C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9B3D7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checked_in_at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928B3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F3E6F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1F17D9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签到时间</w:t>
            </w:r>
          </w:p>
        </w:tc>
      </w:tr>
      <w:tr w:rsidR="009861C8" w14:paraId="79FB1E5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D076A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consent_basis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651AF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BC8734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3FC880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确认及替诊同意依据</w:t>
            </w:r>
          </w:p>
        </w:tc>
      </w:tr>
      <w:tr w:rsidR="009861C8" w14:paraId="3C6E46F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1C84A2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BD24DF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06616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5D3E11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乐观锁版本，从1起</w:t>
            </w:r>
          </w:p>
        </w:tc>
      </w:tr>
      <w:tr w:rsidR="009861C8" w14:paraId="2FC52CB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DA5E40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2A8A8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116C1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66C31F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创建申请幂等键，服务端按操作者及请求摘要核验</w:t>
            </w:r>
          </w:p>
        </w:tc>
      </w:tr>
      <w:tr w:rsidR="009861C8" w14:paraId="2963DAB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A504E0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request_hash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5CF3B1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A19B5B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75C422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规范化创建请求的SHA256摘要</w:t>
            </w:r>
          </w:p>
        </w:tc>
      </w:tr>
      <w:tr w:rsidR="009861C8" w14:paraId="0060340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CA8FF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requested_by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4030A9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3BA44D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BF0650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提交创建申请的患者或前台账号；FK→account.account_id</w:t>
            </w:r>
          </w:p>
        </w:tc>
      </w:tr>
      <w:tr w:rsidR="009861C8" w14:paraId="11A4655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5B8C7D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cancelled_by_type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D727A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19CBE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9B075C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patient、clinic或system</w:t>
            </w:r>
          </w:p>
        </w:tc>
      </w:tr>
      <w:tr w:rsidR="009861C8" w14:paraId="14FBA16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ACFD82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closure_reason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2A4101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09CD3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212C42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取消、改约或未到的原因</w:t>
            </w:r>
          </w:p>
        </w:tc>
      </w:tr>
    </w:tbl>
    <w:p w14:paraId="146AA2DD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约束：申请时排班可空，正式确认必须有排班且时段在其范围内。改约成功才释放原占用；前台现场挂号同样建立预约记录，不能绕过排班与资源检查。协调方案另存</w:t>
      </w:r>
      <w:r>
        <w:rPr>
          <w:lang w:eastAsia="zh-CN"/>
        </w:rPr>
        <w:t>appointment_change</w:t>
      </w:r>
      <w:r>
        <w:rPr>
          <w:lang w:eastAsia="zh-CN"/>
        </w:rPr>
        <w:t>；旧预约在新方案落实前保持原状态及占用。确认时检查拟做项目、牙医服务范围和所需资源类别；现场患者先安排检查或评估，不预先认定治疗及费用。取消时必填发起方与原因；</w:t>
      </w:r>
      <w:r>
        <w:rPr>
          <w:lang w:eastAsia="zh-CN"/>
        </w:rPr>
        <w:t>request_key</w:t>
      </w:r>
      <w:r>
        <w:rPr>
          <w:lang w:eastAsia="zh-CN"/>
        </w:rPr>
        <w:t>重复且请求摘要不一致返回冲突，不得返回他人预约。更新以</w:t>
      </w:r>
      <w:r>
        <w:rPr>
          <w:lang w:eastAsia="zh-CN"/>
        </w:rPr>
        <w:t>version</w:t>
      </w:r>
      <w:r>
        <w:rPr>
          <w:lang w:eastAsia="zh-CN"/>
        </w:rPr>
        <w:t>检查并递增。</w:t>
      </w:r>
    </w:p>
    <w:p w14:paraId="59F6BA98" w14:textId="77777777" w:rsidR="006A7E7E" w:rsidRDefault="003A00BC">
      <w:pPr>
        <w:pStyle w:val="31"/>
        <w:rPr>
          <w:lang w:eastAsia="zh-CN"/>
        </w:rPr>
      </w:pPr>
      <w:bookmarkStart w:id="213" w:name="_Toc243246504"/>
      <w:bookmarkStart w:id="214" w:name="_Toc243249849"/>
      <w:r>
        <w:rPr>
          <w:lang w:eastAsia="zh-CN"/>
        </w:rPr>
        <w:lastRenderedPageBreak/>
        <w:t xml:space="preserve">6.5.7 </w:t>
      </w:r>
      <w:r>
        <w:rPr>
          <w:lang w:eastAsia="zh-CN"/>
        </w:rPr>
        <w:t>诊疗资源（</w:t>
      </w:r>
      <w:r>
        <w:rPr>
          <w:lang w:eastAsia="zh-CN"/>
        </w:rPr>
        <w:t>resource</w:t>
      </w:r>
      <w:r>
        <w:rPr>
          <w:lang w:eastAsia="zh-CN"/>
        </w:rPr>
        <w:t>）</w:t>
      </w:r>
      <w:bookmarkEnd w:id="213"/>
      <w:bookmarkEnd w:id="21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0D7DEC03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9614FE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5434654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0EDF68F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41890F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1A58AE0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2D3DCD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CD302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EBE0E0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C2D210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资源编号</w:t>
            </w:r>
          </w:p>
        </w:tc>
      </w:tr>
      <w:tr w:rsidR="009861C8" w14:paraId="217547B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719546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1C8CC8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F5B960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797B13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牙椅或设备名称</w:t>
            </w:r>
          </w:p>
        </w:tc>
      </w:tr>
      <w:tr w:rsidR="009861C8" w14:paraId="0ACD106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4D2A0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resource_type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A52DDC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13302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2C051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牙椅或独立预约设备</w:t>
            </w:r>
          </w:p>
        </w:tc>
      </w:tr>
      <w:tr w:rsidR="009861C8" w14:paraId="3AAA787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7FB750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C60C3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CFCFD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B64F22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设备能力类别；FK→resource_category.category_id</w:t>
            </w:r>
          </w:p>
        </w:tc>
      </w:tr>
      <w:tr w:rsidR="009861C8" w14:paraId="75E3F93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8DD47B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operating_state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C14744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7BD578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5D3B56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可用、停用或退役</w:t>
            </w:r>
          </w:p>
        </w:tc>
      </w:tr>
    </w:tbl>
    <w:p w14:paraId="45DC1B3A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约束：只登记会限制预约安排的牙椅、设备；不扩展耗材库存。运行可用不代表某时段空闲。</w:t>
      </w:r>
      <w:r>
        <w:rPr>
          <w:lang w:eastAsia="zh-CN"/>
        </w:rPr>
        <w:t>resource_type</w:t>
      </w:r>
      <w:r>
        <w:rPr>
          <w:lang w:eastAsia="zh-CN"/>
        </w:rPr>
        <w:t>区分牙椅与独立设备的管理方式，</w:t>
      </w:r>
      <w:r>
        <w:rPr>
          <w:lang w:eastAsia="zh-CN"/>
        </w:rPr>
        <w:t>category_id</w:t>
      </w:r>
      <w:r>
        <w:rPr>
          <w:lang w:eastAsia="zh-CN"/>
        </w:rPr>
        <w:t>进一步标识设备能力；同一类别的设备不等于可以同时重复占用。</w:t>
      </w:r>
    </w:p>
    <w:p w14:paraId="280D6A18" w14:textId="77777777" w:rsidR="006A7E7E" w:rsidRDefault="003A00BC">
      <w:pPr>
        <w:pStyle w:val="31"/>
        <w:rPr>
          <w:lang w:eastAsia="zh-CN"/>
        </w:rPr>
      </w:pPr>
      <w:bookmarkStart w:id="215" w:name="_Toc243246505"/>
      <w:bookmarkStart w:id="216" w:name="_Toc243249850"/>
      <w:r>
        <w:rPr>
          <w:lang w:eastAsia="zh-CN"/>
        </w:rPr>
        <w:t xml:space="preserve">6.5.8 </w:t>
      </w:r>
      <w:r>
        <w:rPr>
          <w:lang w:eastAsia="zh-CN"/>
        </w:rPr>
        <w:t>资源禁用时段（</w:t>
      </w:r>
      <w:r>
        <w:rPr>
          <w:lang w:eastAsia="zh-CN"/>
        </w:rPr>
        <w:t>resource_unavailable</w:t>
      </w:r>
      <w:r>
        <w:rPr>
          <w:lang w:eastAsia="zh-CN"/>
        </w:rPr>
        <w:t>）</w:t>
      </w:r>
      <w:bookmarkEnd w:id="215"/>
      <w:bookmarkEnd w:id="21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B65C181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5ABF56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F18233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1CB0F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3BD2C9F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7B206FB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9BD415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C815BE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AFCC4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83D1A2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禁用编号</w:t>
            </w:r>
          </w:p>
        </w:tc>
      </w:tr>
      <w:tr w:rsidR="009861C8" w14:paraId="3BC4B1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66B298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826178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60B7C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17760A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资源；FK→resource.resource_id</w:t>
            </w:r>
          </w:p>
        </w:tc>
      </w:tr>
      <w:tr w:rsidR="009861C8" w14:paraId="2B2BF13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3E20C9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20A2A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200AD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4CDFA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开始</w:t>
            </w:r>
          </w:p>
        </w:tc>
      </w:tr>
      <w:tr w:rsidR="009861C8" w14:paraId="5580D4E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FD0A62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282758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E40D6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E2A28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结束</w:t>
            </w:r>
          </w:p>
        </w:tc>
      </w:tr>
      <w:tr w:rsidR="009861C8" w14:paraId="7A869B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A756C6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5CD73C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5DE8B0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8781A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维护、消毒等原因</w:t>
            </w:r>
          </w:p>
        </w:tc>
      </w:tr>
    </w:tbl>
    <w:p w14:paraId="19007719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约束：开始早于结束。未来维护与当前故障分开记录；新增禁用须查找冲突预约并转入协调，不能静默覆盖。</w:t>
      </w:r>
    </w:p>
    <w:p w14:paraId="41E5AE75" w14:textId="77777777" w:rsidR="006A7E7E" w:rsidRDefault="003A00BC">
      <w:pPr>
        <w:pStyle w:val="31"/>
        <w:rPr>
          <w:lang w:eastAsia="zh-CN"/>
        </w:rPr>
      </w:pPr>
      <w:bookmarkStart w:id="217" w:name="_Toc243246506"/>
      <w:bookmarkStart w:id="218" w:name="_Toc243249851"/>
      <w:r>
        <w:rPr>
          <w:lang w:eastAsia="zh-CN"/>
        </w:rPr>
        <w:t xml:space="preserve">6.5.9 </w:t>
      </w:r>
      <w:r>
        <w:rPr>
          <w:lang w:eastAsia="zh-CN"/>
        </w:rPr>
        <w:t>资源占用（</w:t>
      </w:r>
      <w:r>
        <w:rPr>
          <w:lang w:eastAsia="zh-CN"/>
        </w:rPr>
        <w:t>resource_booking</w:t>
      </w:r>
      <w:r>
        <w:rPr>
          <w:lang w:eastAsia="zh-CN"/>
        </w:rPr>
        <w:t>）</w:t>
      </w:r>
      <w:bookmarkEnd w:id="217"/>
      <w:bookmarkEnd w:id="21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56FC958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62971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84A5BD8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7B219D3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695A1E0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4C4CA68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8C0CF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booking_id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D9101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94BA92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A4689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占用编号</w:t>
            </w:r>
          </w:p>
        </w:tc>
      </w:tr>
      <w:tr w:rsidR="009861C8" w14:paraId="6460C2C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39E05D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53507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43B28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B24230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预约；FK→appointment.appointment_id</w:t>
            </w:r>
          </w:p>
        </w:tc>
      </w:tr>
      <w:tr w:rsidR="009861C8" w14:paraId="22208D9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F1CE9E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45A00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1807A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E966F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资源；FK→resource.resource_id</w:t>
            </w:r>
          </w:p>
        </w:tc>
      </w:tr>
      <w:tr w:rsidR="009861C8" w14:paraId="0B66264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E3BA2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6A73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F0A5B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128AD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占用开始</w:t>
            </w:r>
          </w:p>
        </w:tc>
      </w:tr>
      <w:tr w:rsidR="009861C8" w14:paraId="1887FB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D6BA5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B7B24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3F7F1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FACC9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占用结束</w:t>
            </w:r>
          </w:p>
        </w:tc>
      </w:tr>
      <w:tr w:rsidR="009861C8" w14:paraId="6E34F7D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3CA0E4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992097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81EE0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9452A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有效或已释放</w:t>
            </w:r>
          </w:p>
        </w:tc>
      </w:tr>
    </w:tbl>
    <w:p w14:paraId="0115AF88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约束：同资源有效占用不得重叠；占用可含必要周转时间。牙椅诊疗预约确认时必须落实牙椅，所需独立设备同步检查。</w:t>
      </w:r>
    </w:p>
    <w:p w14:paraId="37FBAA95" w14:textId="77777777" w:rsidR="006A7E7E" w:rsidRDefault="003A00BC">
      <w:pPr>
        <w:pStyle w:val="31"/>
        <w:rPr>
          <w:lang w:eastAsia="zh-CN"/>
        </w:rPr>
      </w:pPr>
      <w:bookmarkStart w:id="219" w:name="_Toc243246507"/>
      <w:bookmarkStart w:id="220" w:name="_Toc243249852"/>
      <w:r>
        <w:rPr>
          <w:lang w:eastAsia="zh-CN"/>
        </w:rPr>
        <w:lastRenderedPageBreak/>
        <w:t xml:space="preserve">6.5.10 </w:t>
      </w:r>
      <w:r>
        <w:rPr>
          <w:lang w:eastAsia="zh-CN"/>
        </w:rPr>
        <w:t>接诊记录（</w:t>
      </w:r>
      <w:r>
        <w:rPr>
          <w:lang w:eastAsia="zh-CN"/>
        </w:rPr>
        <w:t>visit_record</w:t>
      </w:r>
      <w:r>
        <w:rPr>
          <w:lang w:eastAsia="zh-CN"/>
        </w:rPr>
        <w:t>）</w:t>
      </w:r>
      <w:bookmarkEnd w:id="219"/>
      <w:bookmarkEnd w:id="22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2539B0E3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CCBD61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E226D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8F9268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947DEC4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022487D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143CA5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B5FED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FF31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92A986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接诊编号</w:t>
            </w:r>
          </w:p>
        </w:tc>
      </w:tr>
      <w:tr w:rsidR="009861C8" w14:paraId="4687C7D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7B612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E4BC5A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EB75E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1638A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本次预约；FK→appointment.appointment_id</w:t>
            </w:r>
          </w:p>
        </w:tc>
      </w:tr>
      <w:tr w:rsidR="009861C8" w14:paraId="448AAA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209676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DD0C96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CAB52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9573D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实际接诊牙医；FK→staff.staff_id</w:t>
            </w:r>
          </w:p>
        </w:tc>
      </w:tr>
      <w:tr w:rsidR="009861C8" w14:paraId="0E1137E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6AE248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allergy_result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1BB6B9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1C3E7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C94A882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未核对、无已知、有或不确定</w:t>
            </w:r>
          </w:p>
        </w:tc>
      </w:tr>
      <w:tr w:rsidR="009861C8" w14:paraId="7033F8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59A66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allergy_snapshot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6E027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A60F05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F1D98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本次核对依据与说明</w:t>
            </w:r>
          </w:p>
        </w:tc>
      </w:tr>
      <w:tr w:rsidR="009861C8" w14:paraId="160176F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4C3A24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clinical_notes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03605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6B484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5C01C1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本次诊疗说明</w:t>
            </w:r>
          </w:p>
        </w:tc>
      </w:tr>
      <w:tr w:rsidR="009861C8" w14:paraId="0E8EB97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3DC3D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started_at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8DD37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F71C7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0C6BC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接诊时间</w:t>
            </w:r>
          </w:p>
        </w:tc>
      </w:tr>
      <w:tr w:rsidR="009861C8" w14:paraId="1C60856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46E92E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completed_at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105A17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11643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63EA58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完成时间</w:t>
            </w:r>
          </w:p>
        </w:tc>
      </w:tr>
    </w:tbl>
    <w:p w14:paraId="3DE9CC34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约束：每笔预约至多一次接诊记录，未到者不建记录。接诊牙医须与最终确认安排一致；有过敏或不确定时必填说明，完成前不能仍为未核对。完成后补记写入</w:t>
      </w:r>
      <w:r>
        <w:rPr>
          <w:lang w:eastAsia="zh-CN"/>
        </w:rPr>
        <w:t>visit_addendum</w:t>
      </w:r>
      <w:r>
        <w:rPr>
          <w:lang w:eastAsia="zh-CN"/>
        </w:rPr>
        <w:t>，注明作者、时间和原因并留审计，不覆盖原文。</w:t>
      </w:r>
    </w:p>
    <w:p w14:paraId="4D4BCB4B" w14:textId="77777777" w:rsidR="006A7E7E" w:rsidRDefault="003A00BC">
      <w:pPr>
        <w:pStyle w:val="31"/>
        <w:rPr>
          <w:lang w:eastAsia="zh-CN"/>
        </w:rPr>
      </w:pPr>
      <w:bookmarkStart w:id="221" w:name="_Toc243246508"/>
      <w:bookmarkStart w:id="222" w:name="_Toc243249853"/>
      <w:r>
        <w:rPr>
          <w:lang w:eastAsia="zh-CN"/>
        </w:rPr>
        <w:t xml:space="preserve">6.5.11 </w:t>
      </w:r>
      <w:r>
        <w:rPr>
          <w:lang w:eastAsia="zh-CN"/>
        </w:rPr>
        <w:t>治疗项目（</w:t>
      </w:r>
      <w:r>
        <w:rPr>
          <w:lang w:eastAsia="zh-CN"/>
        </w:rPr>
        <w:t>service_item</w:t>
      </w:r>
      <w:r>
        <w:rPr>
          <w:lang w:eastAsia="zh-CN"/>
        </w:rPr>
        <w:t>）</w:t>
      </w:r>
      <w:bookmarkEnd w:id="221"/>
      <w:bookmarkEnd w:id="22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50063D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FC2E55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2E6414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6343F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934432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52E2BE0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04006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391726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DF79B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4E461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项目编号</w:t>
            </w:r>
          </w:p>
        </w:tc>
      </w:tr>
      <w:tr w:rsidR="009861C8" w14:paraId="6EBD78F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FA235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CD8C60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32B44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B3A82E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项目名称</w:t>
            </w:r>
          </w:p>
        </w:tc>
      </w:tr>
      <w:tr w:rsidR="009861C8" w14:paraId="782EA7E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5D7794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unit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654338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4A2F7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40CC00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计价单位</w:t>
            </w:r>
          </w:p>
        </w:tc>
      </w:tr>
      <w:tr w:rsidR="009861C8" w14:paraId="324E07D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0ED067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current_price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1DD54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38BDAA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50656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当前参考单价</w:t>
            </w:r>
          </w:p>
        </w:tc>
      </w:tr>
      <w:tr w:rsidR="009861C8" w14:paraId="436B75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908A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20BA86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482F1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435D9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是否用于新登记</w:t>
            </w:r>
          </w:p>
        </w:tc>
      </w:tr>
      <w:tr w:rsidR="009861C8" w14:paraId="740630E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C89856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appointment_enabled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2D0935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B079C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3C5143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是否允许在预约阶段选择</w:t>
            </w:r>
          </w:p>
        </w:tc>
      </w:tr>
      <w:tr w:rsidR="009861C8" w14:paraId="6538901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C8E3B2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suggested_minutes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7EF93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2A99F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661E91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预约参考时长</w:t>
            </w:r>
          </w:p>
        </w:tc>
      </w:tr>
      <w:tr w:rsidR="009861C8" w14:paraId="20834CD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FDAA8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F84293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2E7FA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EE3B42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所属诊疗服务分类；FK→service_category.category_id</w:t>
            </w:r>
          </w:p>
        </w:tc>
      </w:tr>
    </w:tbl>
    <w:p w14:paraId="68283DBB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约束：价格非负；已引用项目的计价单位不得原地改变。独立报价的品牌规格分别建目录条目。当前参考价为</w:t>
      </w:r>
      <w:r>
        <w:rPr>
          <w:lang w:eastAsia="zh-CN"/>
        </w:rPr>
        <w:t>service_price_history</w:t>
      </w:r>
      <w:r>
        <w:rPr>
          <w:lang w:eastAsia="zh-CN"/>
        </w:rPr>
        <w:t>最新即时生效价格的受控副本，二者原子更新；首次定价也保留记录。参考时长为正，仅供安排参考；实际预约时长由前台结合项目核实。非预约目录项目仍可在接诊时按实际情况告知并登记。</w:t>
      </w:r>
    </w:p>
    <w:p w14:paraId="6AD51668" w14:textId="77777777" w:rsidR="006A7E7E" w:rsidRDefault="003A00BC">
      <w:pPr>
        <w:pStyle w:val="31"/>
        <w:rPr>
          <w:lang w:eastAsia="zh-CN"/>
        </w:rPr>
      </w:pPr>
      <w:bookmarkStart w:id="223" w:name="_Toc243246509"/>
      <w:bookmarkStart w:id="224" w:name="_Toc243249854"/>
      <w:r>
        <w:rPr>
          <w:lang w:eastAsia="zh-CN"/>
        </w:rPr>
        <w:t xml:space="preserve">6.5.12 </w:t>
      </w:r>
      <w:r>
        <w:rPr>
          <w:lang w:eastAsia="zh-CN"/>
        </w:rPr>
        <w:t>诊疗项目记录（</w:t>
      </w:r>
      <w:r>
        <w:rPr>
          <w:lang w:eastAsia="zh-CN"/>
        </w:rPr>
        <w:t>care_item</w:t>
      </w:r>
      <w:r>
        <w:rPr>
          <w:lang w:eastAsia="zh-CN"/>
        </w:rPr>
        <w:t>）</w:t>
      </w:r>
      <w:bookmarkEnd w:id="223"/>
      <w:bookmarkEnd w:id="22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C4E0D4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BC98E11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E5BE66F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6A41C5F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E13F81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06B56D5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605FB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43EFB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50980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E4F5C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本次项目记录</w:t>
            </w:r>
          </w:p>
        </w:tc>
      </w:tr>
      <w:tr w:rsidR="009861C8" w14:paraId="7E6D7FC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931911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97959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B5390D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FE9264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所属接诊；FK→visit_record.visit_id</w:t>
            </w:r>
          </w:p>
        </w:tc>
      </w:tr>
      <w:tr w:rsidR="009861C8" w14:paraId="6F7E1DC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9CAD76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lastRenderedPageBreak/>
              <w:t>item_id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5B708A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D3ADE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C382D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目录项目；FK→service_item.item_id</w:t>
            </w:r>
          </w:p>
        </w:tc>
      </w:tr>
      <w:tr w:rsidR="009861C8" w14:paraId="12BF42A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4487E2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C1CA6E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3C257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75300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告知时项目名称</w:t>
            </w:r>
          </w:p>
        </w:tc>
      </w:tr>
      <w:tr w:rsidR="009861C8" w14:paraId="53761E0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6C9B3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unit_snapshot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8A8C2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30915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4454C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当时计价单位</w:t>
            </w:r>
          </w:p>
        </w:tc>
      </w:tr>
      <w:tr w:rsidR="009861C8" w14:paraId="7596486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56ADF6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brand_spec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009BC6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8E700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36D5D0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告知品牌规格</w:t>
            </w:r>
          </w:p>
        </w:tc>
      </w:tr>
      <w:tr w:rsidR="009861C8" w14:paraId="6469314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16585F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quoted_quantity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ED1450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52C1E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E5FEB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预计数量</w:t>
            </w:r>
          </w:p>
        </w:tc>
      </w:tr>
      <w:tr w:rsidR="009861C8" w14:paraId="6A83899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294749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quoted_price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49B21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4262D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FD6B24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告知单价</w:t>
            </w:r>
          </w:p>
        </w:tc>
      </w:tr>
      <w:tr w:rsidR="009861C8" w14:paraId="24BD176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4260A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informed_by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483286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B2F98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1B634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告知牙医；FK→staff.staff_id</w:t>
            </w:r>
          </w:p>
        </w:tc>
      </w:tr>
      <w:tr w:rsidR="009861C8" w14:paraId="71368FD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536A3A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informed_at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C30249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F88B2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2FFFA6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告知时间</w:t>
            </w:r>
          </w:p>
        </w:tc>
      </w:tr>
      <w:tr w:rsidR="009861C8" w14:paraId="457AF40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393B6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consented_at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FA94BB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CCA8F2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1E1FB8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患者确认时间</w:t>
            </w:r>
          </w:p>
        </w:tc>
      </w:tr>
      <w:tr w:rsidR="009861C8" w14:paraId="421D2AF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8EFD0A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consent_basis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23C3D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E1E26D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C5D8D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确认依据</w:t>
            </w:r>
          </w:p>
        </w:tc>
      </w:tr>
      <w:tr w:rsidR="009861C8" w14:paraId="5A8DDBC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40624A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actual_quantity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AB96CE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94413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96F6F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实际数量</w:t>
            </w:r>
          </w:p>
        </w:tc>
      </w:tr>
      <w:tr w:rsidR="009861C8" w14:paraId="1F27D8F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F34CD3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actual_price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7B176B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E2546F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72059F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实际采用单价</w:t>
            </w:r>
          </w:p>
        </w:tc>
      </w:tr>
      <w:tr w:rsidR="009861C8" w14:paraId="6E316A2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6BAF76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performed_by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DB1564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4795F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050289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实施牙医；FK→staff.staff_id</w:t>
            </w:r>
          </w:p>
        </w:tc>
      </w:tr>
      <w:tr w:rsidR="009861C8" w14:paraId="4A32189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8C1BFA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performed_at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BE1EB6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103C0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ADCF86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实施时间</w:t>
            </w:r>
          </w:p>
        </w:tc>
      </w:tr>
      <w:tr w:rsidR="009861C8" w14:paraId="05155DC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EE5B01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CA169C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762CD4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46A178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待确认、已确认、已实施、已取消或已更正</w:t>
            </w:r>
          </w:p>
        </w:tc>
      </w:tr>
      <w:tr w:rsidR="009861C8" w14:paraId="4D4F41D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FBA621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C5125C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2329F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00CFCE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被替代的原记录；FK→care_item.care_id</w:t>
            </w:r>
          </w:p>
        </w:tc>
      </w:tr>
      <w:tr w:rsidR="009861C8" w14:paraId="15D464F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49EEFE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change_reason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067A18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AD96A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789AB9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取消、更正或数量价差依据</w:t>
            </w:r>
          </w:p>
        </w:tc>
      </w:tr>
      <w:tr w:rsidR="009861C8" w14:paraId="14002C2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032A66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site_description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225D61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931E0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6F4AF9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牙位或治疗部位，由牙医录入核实</w:t>
            </w:r>
          </w:p>
        </w:tc>
      </w:tr>
    </w:tbl>
    <w:p w14:paraId="65AAC319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一行一个诊疗项目，告知信息和实施信息分列。实施字段要么全空，要么全部有值；已实施必须有患者确认。确认后改变项目、品牌或单价，应取消未实施原行并新增告知行；已实施的纠错新增记录，旧行标已更正。数量变化需解释并留患者确认依据，不能直接按预计量收费。涉及具体牙位的项目须记录部位；同目录项目可因牙位、品牌或本次告知不同而分多行。不得由预约估计量自动生成实施数据。</w:t>
      </w:r>
    </w:p>
    <w:p w14:paraId="630B7FFE" w14:textId="77777777" w:rsidR="006A7E7E" w:rsidRDefault="003A00BC">
      <w:pPr>
        <w:pStyle w:val="31"/>
        <w:rPr>
          <w:lang w:eastAsia="zh-CN"/>
        </w:rPr>
      </w:pPr>
      <w:bookmarkStart w:id="225" w:name="_Toc243246510"/>
      <w:bookmarkStart w:id="226" w:name="_Toc243249855"/>
      <w:r>
        <w:rPr>
          <w:lang w:eastAsia="zh-CN"/>
        </w:rPr>
        <w:lastRenderedPageBreak/>
        <w:t xml:space="preserve">6.5.13 </w:t>
      </w:r>
      <w:r>
        <w:rPr>
          <w:lang w:eastAsia="zh-CN"/>
        </w:rPr>
        <w:t>结算单（</w:t>
      </w:r>
      <w:r>
        <w:rPr>
          <w:lang w:eastAsia="zh-CN"/>
        </w:rPr>
        <w:t>bill</w:t>
      </w:r>
      <w:r>
        <w:rPr>
          <w:lang w:eastAsia="zh-CN"/>
        </w:rPr>
        <w:t>）</w:t>
      </w:r>
      <w:bookmarkEnd w:id="225"/>
      <w:bookmarkEnd w:id="22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9EA863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B3A16A1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E82F2C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A8C9C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50EEEA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138B12F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2C961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A87F37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92D0C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7611C6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本次结算版本编号</w:t>
            </w:r>
          </w:p>
        </w:tc>
      </w:tr>
      <w:tr w:rsidR="009861C8" w14:paraId="485915D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962E05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144A72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1CD0BD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4CD37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所属接诊；FK→visit_record.visit_id</w:t>
            </w:r>
          </w:p>
        </w:tc>
      </w:tr>
      <w:tr w:rsidR="009861C8" w14:paraId="1A0E272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A8680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bill_no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3AC670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7F8789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238046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本版本业务单号</w:t>
            </w:r>
          </w:p>
        </w:tc>
      </w:tr>
      <w:tr w:rsidR="009861C8" w14:paraId="145BEDE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C0007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revision_no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3C573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EA2C6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BB61BF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该接诊的结算序号</w:t>
            </w:r>
          </w:p>
        </w:tc>
      </w:tr>
      <w:tr w:rsidR="009861C8" w14:paraId="0926ADF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5C2BE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B00660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57452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404D9D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待核对、有效、已替代或已作废</w:t>
            </w:r>
          </w:p>
        </w:tc>
      </w:tr>
      <w:tr w:rsidR="009861C8" w14:paraId="3A7EA2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BEC4C1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330287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8DE8E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42BAC5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拟替代的旧版本；FK→bill.bill_id</w:t>
            </w:r>
          </w:p>
        </w:tc>
      </w:tr>
      <w:tr w:rsidR="009861C8" w14:paraId="69D22A6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72ED01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issued_at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F2E10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AF59A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30F378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确认开单时间</w:t>
            </w:r>
          </w:p>
        </w:tc>
      </w:tr>
      <w:tr w:rsidR="009861C8" w14:paraId="6383261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EB1B4F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created_by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2794C9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7D02C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E104D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经办人；FK→staff.staff_id</w:t>
            </w:r>
          </w:p>
        </w:tc>
      </w:tr>
      <w:tr w:rsidR="009861C8" w14:paraId="5A1068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959EBF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BF57B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C9535F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345065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更正或作废原因</w:t>
            </w:r>
          </w:p>
        </w:tc>
      </w:tr>
      <w:tr w:rsidR="009861C8" w14:paraId="31E0423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28DB75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1BEE79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3C81A3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EA1D7C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核对与确认版本，从1起</w:t>
            </w:r>
          </w:p>
        </w:tc>
      </w:tr>
    </w:tbl>
    <w:p w14:paraId="035A008C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约束：版本与结算主体合表，</w:t>
      </w:r>
      <w:r>
        <w:rPr>
          <w:lang w:eastAsia="zh-CN"/>
        </w:rPr>
        <w:t>UNIQUE(visit_id,revision_no)</w:t>
      </w:r>
      <w:r>
        <w:rPr>
          <w:lang w:eastAsia="zh-CN"/>
        </w:rPr>
        <w:t>。同次接诊至多一份有效单；更正草稿不提前替代旧单，新单生效与旧单替代原子提交。无应结算项目时无需建单。</w:t>
      </w:r>
    </w:p>
    <w:p w14:paraId="2ED39AEE" w14:textId="77777777" w:rsidR="006A7E7E" w:rsidRDefault="003A00BC">
      <w:pPr>
        <w:pStyle w:val="31"/>
        <w:rPr>
          <w:lang w:eastAsia="zh-CN"/>
        </w:rPr>
      </w:pPr>
      <w:bookmarkStart w:id="227" w:name="_Toc243246511"/>
      <w:bookmarkStart w:id="228" w:name="_Toc243249856"/>
      <w:r>
        <w:rPr>
          <w:lang w:eastAsia="zh-CN"/>
        </w:rPr>
        <w:t xml:space="preserve">6.5.14 </w:t>
      </w:r>
      <w:r>
        <w:rPr>
          <w:lang w:eastAsia="zh-CN"/>
        </w:rPr>
        <w:t>结算明细（</w:t>
      </w:r>
      <w:r>
        <w:rPr>
          <w:lang w:eastAsia="zh-CN"/>
        </w:rPr>
        <w:t>bill_line</w:t>
      </w:r>
      <w:r>
        <w:rPr>
          <w:lang w:eastAsia="zh-CN"/>
        </w:rPr>
        <w:t>）</w:t>
      </w:r>
      <w:bookmarkEnd w:id="227"/>
      <w:bookmarkEnd w:id="22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059D1DB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6EB6C6A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0AACAB8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32FAEC4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750585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46F0A7C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0D49DA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7B089A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9E774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53D3C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结算单；FK→bill.bill_id</w:t>
            </w:r>
          </w:p>
        </w:tc>
      </w:tr>
      <w:tr w:rsidR="009861C8" w14:paraId="3D6537C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623EE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line_no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1355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B1706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31826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行号</w:t>
            </w:r>
          </w:p>
        </w:tc>
      </w:tr>
      <w:tr w:rsidR="009861C8" w14:paraId="23825E8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F18F51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B7FC84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34148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9036D3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实施依据；FK→care_item.care_id</w:t>
            </w:r>
          </w:p>
        </w:tc>
      </w:tr>
      <w:tr w:rsidR="009861C8" w14:paraId="08FA704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704E2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E743A4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EDF5B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2F841A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结算时项目名称</w:t>
            </w:r>
          </w:p>
        </w:tc>
      </w:tr>
      <w:tr w:rsidR="009861C8" w14:paraId="2F904EB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B2A69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unit_snapshot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2ACF7C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0AAB2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F9E863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计价单位</w:t>
            </w:r>
          </w:p>
        </w:tc>
      </w:tr>
      <w:tr w:rsidR="009861C8" w14:paraId="00897D3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E288ED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brand_snapshot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4FC5EB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CB5EF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05F4B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品牌规格</w:t>
            </w:r>
          </w:p>
        </w:tc>
      </w:tr>
      <w:tr w:rsidR="009861C8" w14:paraId="63F3B3C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595D9D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D2B05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C32D5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AECCC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确认数量</w:t>
            </w:r>
          </w:p>
        </w:tc>
      </w:tr>
      <w:tr w:rsidR="009861C8" w14:paraId="4980293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744DB4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unit_price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79DABB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D101F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B4537F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确认单价</w:t>
            </w:r>
          </w:p>
        </w:tc>
      </w:tr>
    </w:tbl>
    <w:p w14:paraId="54BAD955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UNIQUE(bill_id,care_id)</w:t>
      </w:r>
      <w:r>
        <w:rPr>
          <w:lang w:eastAsia="zh-CN"/>
        </w:rPr>
        <w:t>。确认时引用同次接诊的当前已实施记录；数量、单价与实施记录一致。行金额四舍五入到分后汇总，不另存总额；生效后不得直接改行。</w:t>
      </w:r>
    </w:p>
    <w:p w14:paraId="1F30795B" w14:textId="77777777" w:rsidR="006A7E7E" w:rsidRDefault="003A00BC">
      <w:pPr>
        <w:pStyle w:val="31"/>
        <w:rPr>
          <w:lang w:eastAsia="zh-CN"/>
        </w:rPr>
      </w:pPr>
      <w:bookmarkStart w:id="229" w:name="_Toc243246512"/>
      <w:bookmarkStart w:id="230" w:name="_Toc243249857"/>
      <w:r>
        <w:rPr>
          <w:lang w:eastAsia="zh-CN"/>
        </w:rPr>
        <w:lastRenderedPageBreak/>
        <w:t xml:space="preserve">6.5.15 </w:t>
      </w:r>
      <w:r>
        <w:rPr>
          <w:lang w:eastAsia="zh-CN"/>
        </w:rPr>
        <w:t>复诊计划（</w:t>
      </w:r>
      <w:r>
        <w:rPr>
          <w:lang w:eastAsia="zh-CN"/>
        </w:rPr>
        <w:t>followup_plan</w:t>
      </w:r>
      <w:r>
        <w:rPr>
          <w:lang w:eastAsia="zh-CN"/>
        </w:rPr>
        <w:t>）</w:t>
      </w:r>
      <w:bookmarkEnd w:id="229"/>
      <w:bookmarkEnd w:id="23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4141F10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1AC6BF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B74071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301B1A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B8C653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731C610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2F87D1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plan_id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1E45B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A6D11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B028D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计划编号</w:t>
            </w:r>
          </w:p>
        </w:tc>
      </w:tr>
      <w:tr w:rsidR="009861C8" w14:paraId="733337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C33E7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source_visit_id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4059A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BB861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7145CA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提出建议的接诊；FK→visit_record.visit_id</w:t>
            </w:r>
          </w:p>
        </w:tc>
      </w:tr>
      <w:tr w:rsidR="009861C8" w14:paraId="6FD7B24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EF46C7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F1D91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22024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BD224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制定牙医；FK→staff.staff_id</w:t>
            </w:r>
          </w:p>
        </w:tc>
      </w:tr>
      <w:tr w:rsidR="009861C8" w14:paraId="28FDAB7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0DF8DD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suggested_from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B51133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05A57C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E7503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建议开始日期</w:t>
            </w:r>
          </w:p>
        </w:tc>
      </w:tr>
      <w:tr w:rsidR="009861C8" w14:paraId="018D3D0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6A7F1B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suggested_to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3F19CA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1386F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2D727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建议截止日期</w:t>
            </w:r>
          </w:p>
        </w:tc>
      </w:tr>
      <w:tr w:rsidR="009861C8" w14:paraId="1FC88CF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6B5B2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duration_minutes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B94288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E3691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42A53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预计接诊时长</w:t>
            </w:r>
          </w:p>
        </w:tc>
      </w:tr>
      <w:tr w:rsidR="009861C8" w14:paraId="4161531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BD4A7B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833C67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552988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CB25B3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复诊事项</w:t>
            </w:r>
          </w:p>
        </w:tc>
      </w:tr>
      <w:tr w:rsidR="009861C8" w14:paraId="759987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DBCC56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DEF22B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14B0A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6CB055C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待协调、已预约、已完成或已终止</w:t>
            </w:r>
          </w:p>
        </w:tc>
      </w:tr>
      <w:tr w:rsidR="009861C8" w14:paraId="49EC118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DFC3E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0ED42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0A7DB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2852BC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被更正的旧计划；FK→followup_plan.plan_id</w:t>
            </w:r>
          </w:p>
        </w:tc>
      </w:tr>
      <w:tr w:rsidR="009861C8" w14:paraId="2AD5227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6A664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termination_reason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CE1AB2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6F9AF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99942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终止或更正原因</w:t>
            </w:r>
          </w:p>
        </w:tc>
      </w:tr>
    </w:tbl>
    <w:p w14:paraId="4D97EC99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约束：从来源接诊取得患者，不复制患者编号。建议日期有序、时长为正；每份计划至多一笔当前有效预约。更正临床建议新增计划并终止旧计划，保留历史关联。</w:t>
      </w:r>
    </w:p>
    <w:p w14:paraId="585C7A5B" w14:textId="77777777" w:rsidR="006A7E7E" w:rsidRDefault="003A00BC">
      <w:pPr>
        <w:pStyle w:val="31"/>
        <w:rPr>
          <w:lang w:eastAsia="zh-CN"/>
        </w:rPr>
      </w:pPr>
      <w:bookmarkStart w:id="231" w:name="_Toc243246513"/>
      <w:bookmarkStart w:id="232" w:name="_Toc243249858"/>
      <w:r>
        <w:rPr>
          <w:lang w:eastAsia="zh-CN"/>
        </w:rPr>
        <w:t xml:space="preserve">6.5.16 </w:t>
      </w:r>
      <w:r>
        <w:rPr>
          <w:lang w:eastAsia="zh-CN"/>
        </w:rPr>
        <w:t>联系与提醒记录（</w:t>
      </w:r>
      <w:r>
        <w:rPr>
          <w:lang w:eastAsia="zh-CN"/>
        </w:rPr>
        <w:t>contact_record</w:t>
      </w:r>
      <w:r>
        <w:rPr>
          <w:lang w:eastAsia="zh-CN"/>
        </w:rPr>
        <w:t>）</w:t>
      </w:r>
      <w:bookmarkEnd w:id="231"/>
      <w:bookmarkEnd w:id="23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22975050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CEC78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DCA6BE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99A442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E36423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202FA46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1F0CB1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contact_id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DAC8D9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BFEDC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112FAE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联系编号</w:t>
            </w:r>
          </w:p>
        </w:tc>
      </w:tr>
      <w:tr w:rsidR="009861C8" w14:paraId="5A7BE71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EC2669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plan_id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E5CB8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BCCCE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0CDCB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未约成的复诊计划；FK→followup_plan.plan_id</w:t>
            </w:r>
          </w:p>
        </w:tc>
      </w:tr>
      <w:tr w:rsidR="009861C8" w14:paraId="7299343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E5D476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B882EE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7C258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FB80B6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预约协调或提醒；FK→appointment.appointment_id</w:t>
            </w:r>
          </w:p>
        </w:tc>
      </w:tr>
      <w:tr w:rsidR="009861C8" w14:paraId="376468F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A753A1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E422DA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DDC9B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69042E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人工联系或到诊提醒</w:t>
            </w:r>
          </w:p>
        </w:tc>
      </w:tr>
      <w:tr w:rsidR="009861C8" w14:paraId="3DA5D1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1AE68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09AD7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51915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F40A27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电话、微信登记、当面或系统通知</w:t>
            </w:r>
          </w:p>
        </w:tc>
      </w:tr>
      <w:tr w:rsidR="009861C8" w14:paraId="20C71BB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D724B8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planned_at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4C783B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157E0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912F0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计划发送时间</w:t>
            </w:r>
          </w:p>
        </w:tc>
      </w:tr>
      <w:tr w:rsidR="009861C8" w14:paraId="5E4A8B3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17FA12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contacted_at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8558B2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C7AC3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B27509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实际联系或发送时间</w:t>
            </w:r>
          </w:p>
        </w:tc>
      </w:tr>
      <w:tr w:rsidR="009861C8" w14:paraId="3E9BB43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CCA996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36C3D5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A7A178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8E5AFF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待发送、发送中、已送达、失败或已联系</w:t>
            </w:r>
          </w:p>
        </w:tc>
      </w:tr>
      <w:tr w:rsidR="009861C8" w14:paraId="3E20C34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5CE7D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536D86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17E0C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16D61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联系结果或失败原因</w:t>
            </w:r>
          </w:p>
        </w:tc>
      </w:tr>
      <w:tr w:rsidR="009861C8" w14:paraId="1327A83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EFF26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acknowledged_at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533261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48536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FB4B8F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患者确认知晓时间</w:t>
            </w:r>
          </w:p>
        </w:tc>
      </w:tr>
      <w:tr w:rsidR="009861C8" w14:paraId="231E884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6CA4A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acknowledgment_basis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9F4E19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7E8EA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C339D1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知晓依据</w:t>
            </w:r>
          </w:p>
        </w:tc>
      </w:tr>
      <w:tr w:rsidR="009861C8" w14:paraId="216BCA7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55F98A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next_contact_at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F6F749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1D79FD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81CBC2D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未办结事项的跟进时间</w:t>
            </w:r>
          </w:p>
        </w:tc>
      </w:tr>
      <w:tr w:rsidR="009861C8" w14:paraId="516DD08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43E37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A7A461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DEBAF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EB85A5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人工经办人，系统发送可空；FK→staff.staff_id</w:t>
            </w:r>
          </w:p>
        </w:tc>
      </w:tr>
      <w:tr w:rsidR="009861C8" w14:paraId="30779B4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E5DBF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lastRenderedPageBreak/>
              <w:t>retry_of_id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93404B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BA5E20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DD28E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失败重试的原记录；FK→contact_record.contact_id</w:t>
            </w:r>
          </w:p>
        </w:tc>
      </w:tr>
    </w:tbl>
    <w:p w14:paraId="778DFAAA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计划与预约外键恰有一个非空。人工联系必填经办人、实际时间和结果，状态为已联系；到诊提醒只关联预约且必填计划时间。一次联系一行，失败重试新增行；送达、知晓和方案同意分开，微信内容由前台登记。</w:t>
      </w:r>
    </w:p>
    <w:p w14:paraId="1CD64B37" w14:textId="77777777" w:rsidR="006A7E7E" w:rsidRDefault="003A00BC">
      <w:pPr>
        <w:pStyle w:val="31"/>
        <w:rPr>
          <w:lang w:eastAsia="zh-CN"/>
        </w:rPr>
      </w:pPr>
      <w:bookmarkStart w:id="233" w:name="_Toc243246514"/>
      <w:bookmarkStart w:id="234" w:name="_Toc243249859"/>
      <w:r>
        <w:rPr>
          <w:lang w:eastAsia="zh-CN"/>
        </w:rPr>
        <w:t xml:space="preserve">6.5.17 </w:t>
      </w:r>
      <w:r>
        <w:rPr>
          <w:lang w:eastAsia="zh-CN"/>
        </w:rPr>
        <w:t>操作日志（</w:t>
      </w:r>
      <w:r>
        <w:rPr>
          <w:lang w:eastAsia="zh-CN"/>
        </w:rPr>
        <w:t>audit_log</w:t>
      </w:r>
      <w:r>
        <w:rPr>
          <w:lang w:eastAsia="zh-CN"/>
        </w:rPr>
        <w:t>）</w:t>
      </w:r>
      <w:bookmarkEnd w:id="233"/>
      <w:bookmarkEnd w:id="23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95F2A0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4102F68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BF78BFC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C22F45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E9C330C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2A8D473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DD14A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audit_id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6D518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ADCCD1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3B464D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日志编号</w:t>
            </w:r>
          </w:p>
        </w:tc>
      </w:tr>
      <w:tr w:rsidR="009861C8" w14:paraId="61D5E66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8F23B9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actor_account_id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E5AAB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D2D63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B6FF9F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人工操作者，系统事件可空；FK→account.account_id</w:t>
            </w:r>
          </w:p>
        </w:tc>
      </w:tr>
      <w:tr w:rsidR="009861C8" w14:paraId="45DD247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5F4DD8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actor_type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E445C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56088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9150F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用户或系统</w:t>
            </w:r>
          </w:p>
        </w:tc>
      </w:tr>
      <w:tr w:rsidR="009861C8" w14:paraId="790477F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FCC132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target_type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3070AD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38C8B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797ED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对象类别</w:t>
            </w:r>
          </w:p>
        </w:tc>
      </w:tr>
      <w:tr w:rsidR="009861C8" w14:paraId="0CD3789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7C1C5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target_id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3584A7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2E742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A2BC93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对应业务编号</w:t>
            </w:r>
          </w:p>
        </w:tc>
      </w:tr>
      <w:tr w:rsidR="009861C8" w14:paraId="200A03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7C6B78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operation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D7BEBD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12A41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42DE72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操作类型</w:t>
            </w:r>
          </w:p>
        </w:tc>
      </w:tr>
      <w:tr w:rsidR="009861C8" w14:paraId="599B32D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40F60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before_data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2BAF4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F11CB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0E7D9C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变更前快照</w:t>
            </w:r>
          </w:p>
        </w:tc>
      </w:tr>
      <w:tr w:rsidR="009861C8" w14:paraId="7B76569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1FB144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after_data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453AB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E93E7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90D39F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变更后快照</w:t>
            </w:r>
          </w:p>
        </w:tc>
      </w:tr>
      <w:tr w:rsidR="009861C8" w14:paraId="0DA831E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5E46A6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6D27DA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2A7AA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CAF56F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变更原因</w:t>
            </w:r>
          </w:p>
        </w:tc>
      </w:tr>
      <w:tr w:rsidR="009861C8" w14:paraId="0C88550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8F1B2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occurred_at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123FE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82B31E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C25430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时间</w:t>
            </w:r>
          </w:p>
        </w:tc>
      </w:tr>
    </w:tbl>
    <w:p w14:paraId="6532DB50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用户操作须有账号，系统事件写明来源。日志追加且不可改，覆盖预约状态、人员资格、调价及更正过程。目标类型与编号为审计定位，不是跨表外键；关键收费与复诊历史仍保留在业务表中。不记录密码、会话令牌及完整健康文本；诊疗变更记录字段名和业务版本定位，业务原文留原表。安全管理员只看账号及访问事件摘要，经营负责人只看业务审计摘要。</w:t>
      </w:r>
    </w:p>
    <w:p w14:paraId="6B1469DF" w14:textId="77777777" w:rsidR="006A7E7E" w:rsidRDefault="003A00BC">
      <w:pPr>
        <w:pStyle w:val="31"/>
        <w:rPr>
          <w:lang w:eastAsia="zh-CN"/>
        </w:rPr>
      </w:pPr>
      <w:bookmarkStart w:id="235" w:name="_Toc243246515"/>
      <w:bookmarkStart w:id="236" w:name="_Toc243249860"/>
      <w:r>
        <w:rPr>
          <w:lang w:eastAsia="zh-CN"/>
        </w:rPr>
        <w:lastRenderedPageBreak/>
        <w:t xml:space="preserve">6.5.18 </w:t>
      </w:r>
      <w:r>
        <w:rPr>
          <w:lang w:eastAsia="zh-CN"/>
        </w:rPr>
        <w:t>主治交接记录（</w:t>
      </w:r>
      <w:r>
        <w:rPr>
          <w:lang w:eastAsia="zh-CN"/>
        </w:rPr>
        <w:t>dentist_assignment</w:t>
      </w:r>
      <w:r>
        <w:rPr>
          <w:lang w:eastAsia="zh-CN"/>
        </w:rPr>
        <w:t>）</w:t>
      </w:r>
      <w:bookmarkEnd w:id="235"/>
      <w:bookmarkEnd w:id="23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48E1A1A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92E79B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701068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D642BBA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6EE71BC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7CE1AE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A8C4B5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assignment_id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333E23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79162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53409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交接编号</w:t>
            </w:r>
          </w:p>
        </w:tc>
      </w:tr>
      <w:tr w:rsidR="009861C8" w14:paraId="0B61BD1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8F8250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B15E4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97A907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0470A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患者；FK→patient.patient_id</w:t>
            </w:r>
          </w:p>
        </w:tc>
      </w:tr>
      <w:tr w:rsidR="009861C8" w14:paraId="737282B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9EC9E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B5955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62FEBD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76CBB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承担主治的牙医；FK→staff.staff_id</w:t>
            </w:r>
          </w:p>
        </w:tc>
      </w:tr>
      <w:tr w:rsidR="009861C8" w14:paraId="56409B6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B0ED3F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E6B13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29D9A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8EF45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生效时间</w:t>
            </w:r>
          </w:p>
        </w:tc>
      </w:tr>
      <w:tr w:rsidR="009861C8" w14:paraId="564E96A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7958FB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FB6164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78246C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BE188E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终止时间</w:t>
            </w:r>
          </w:p>
        </w:tc>
      </w:tr>
      <w:tr w:rsidR="009861C8" w14:paraId="22B68A3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FF68B7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previous_id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51254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10E95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7D49DC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前一任主治记录；FK→dentist_assignment.assignment_id</w:t>
            </w:r>
          </w:p>
        </w:tc>
      </w:tr>
      <w:tr w:rsidR="009861C8" w14:paraId="7FC4E76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FE1BB3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1D83F9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0D55F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A67AE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登记人员；FK→staff.staff_id</w:t>
            </w:r>
          </w:p>
        </w:tc>
      </w:tr>
      <w:tr w:rsidR="009861C8" w14:paraId="4A81889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EE1D7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agreed_at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CEE791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A7322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3CE09B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患者或监护人确认时间</w:t>
            </w:r>
          </w:p>
        </w:tc>
      </w:tr>
      <w:tr w:rsidR="009861C8" w14:paraId="3561BDA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662642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agreement_basis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A9B8D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525B7B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05177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确认依据</w:t>
            </w:r>
          </w:p>
        </w:tc>
      </w:tr>
      <w:tr w:rsidR="009861C8" w14:paraId="3EC0638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B52A2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E1DD68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9BBEF2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9D1C00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初次建立或交接原因</w:t>
            </w:r>
          </w:p>
        </w:tc>
      </w:tr>
    </w:tbl>
    <w:p w14:paraId="75B7C2A1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约束：同一患者主治任期不重叠，至多一条未结束记录；结束晚于开始。前后记录须同一患者、时间衔接且无环；交接原子结束旧任期并建立新任期。临时替诊不新增主治交接。</w:t>
      </w:r>
      <w:r>
        <w:rPr>
          <w:lang w:eastAsia="zh-CN"/>
        </w:rPr>
        <w:t>patient.primary_dentist_id</w:t>
      </w:r>
      <w:r>
        <w:rPr>
          <w:lang w:eastAsia="zh-CN"/>
        </w:rPr>
        <w:t>为当前主治查询副本，与未结束任期同步更新；无当前任期时为空。首次整理旧资料按可核实时间登记，不补造历史。</w:t>
      </w:r>
    </w:p>
    <w:p w14:paraId="25B29359" w14:textId="77777777" w:rsidR="006A7E7E" w:rsidRDefault="003A00BC">
      <w:pPr>
        <w:pStyle w:val="31"/>
        <w:rPr>
          <w:lang w:eastAsia="zh-CN"/>
        </w:rPr>
      </w:pPr>
      <w:bookmarkStart w:id="237" w:name="_Toc243246516"/>
      <w:bookmarkStart w:id="238" w:name="_Toc243249861"/>
      <w:r>
        <w:rPr>
          <w:lang w:eastAsia="zh-CN"/>
        </w:rPr>
        <w:t xml:space="preserve">6.5.19 </w:t>
      </w:r>
      <w:r>
        <w:rPr>
          <w:lang w:eastAsia="zh-CN"/>
        </w:rPr>
        <w:t>医生停诊时段（</w:t>
      </w:r>
      <w:r>
        <w:rPr>
          <w:lang w:eastAsia="zh-CN"/>
        </w:rPr>
        <w:t>dentist_unavailable</w:t>
      </w:r>
      <w:r>
        <w:rPr>
          <w:lang w:eastAsia="zh-CN"/>
        </w:rPr>
        <w:t>）</w:t>
      </w:r>
      <w:bookmarkEnd w:id="237"/>
      <w:bookmarkEnd w:id="23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521B414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ECB96B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362056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773F14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3BBAE5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591B517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AA4113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absence_id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3345AD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A8CF1D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C26D73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停诊编号</w:t>
            </w:r>
          </w:p>
        </w:tc>
      </w:tr>
      <w:tr w:rsidR="009861C8" w14:paraId="1170050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810C30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617C9D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A77AE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922A71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停诊牙医；FK→staff.staff_id</w:t>
            </w:r>
          </w:p>
        </w:tc>
      </w:tr>
      <w:tr w:rsidR="009861C8" w14:paraId="2368D4A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17DACD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D5BAE8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42903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1A433E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停诊开始</w:t>
            </w:r>
          </w:p>
        </w:tc>
      </w:tr>
      <w:tr w:rsidR="009861C8" w14:paraId="5A09707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7B3D8E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995BB0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35384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BD379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停诊结束</w:t>
            </w:r>
          </w:p>
        </w:tc>
      </w:tr>
      <w:tr w:rsidR="009861C8" w14:paraId="37F28EF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72D822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E770C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DE753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5444AB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请假或临时停诊原因</w:t>
            </w:r>
          </w:p>
        </w:tc>
      </w:tr>
      <w:tr w:rsidR="009861C8" w14:paraId="67AC573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F628C3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2A9091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CDC64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3CDB0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有效或已撤销</w:t>
            </w:r>
          </w:p>
        </w:tc>
      </w:tr>
      <w:tr w:rsidR="009861C8" w14:paraId="4FDF50D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99ABC7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03DC34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7959A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67133D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登记人员；FK→staff.staff_id</w:t>
            </w:r>
          </w:p>
        </w:tc>
      </w:tr>
      <w:tr w:rsidR="009861C8" w14:paraId="3182A17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2C503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recorded_at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0E5C9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20219E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5A90DC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登记时间</w:t>
            </w:r>
          </w:p>
        </w:tc>
      </w:tr>
    </w:tbl>
    <w:p w14:paraId="7B7892EA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起止有序；一段停诊可影响多笔排班，一笔排班也可受多段停诊影响，按牙医及时间相交计算，不建立重复对应表。新增有效停诊须识别冲突预约并标待协调；不能仅更新排班状态。撤销后重新核验资源和安排，不自动恢复已改约或取消记录。</w:t>
      </w:r>
    </w:p>
    <w:p w14:paraId="5BA9088D" w14:textId="77777777" w:rsidR="006A7E7E" w:rsidRDefault="003A00BC">
      <w:pPr>
        <w:pStyle w:val="31"/>
        <w:rPr>
          <w:lang w:eastAsia="zh-CN"/>
        </w:rPr>
      </w:pPr>
      <w:bookmarkStart w:id="239" w:name="_Toc243246517"/>
      <w:bookmarkStart w:id="240" w:name="_Toc243249862"/>
      <w:r>
        <w:rPr>
          <w:lang w:eastAsia="zh-CN"/>
        </w:rPr>
        <w:lastRenderedPageBreak/>
        <w:t xml:space="preserve">6.5.20 </w:t>
      </w:r>
      <w:r>
        <w:rPr>
          <w:lang w:eastAsia="zh-CN"/>
        </w:rPr>
        <w:t>改约方案（</w:t>
      </w:r>
      <w:r>
        <w:rPr>
          <w:lang w:eastAsia="zh-CN"/>
        </w:rPr>
        <w:t>appointment_change</w:t>
      </w:r>
      <w:r>
        <w:rPr>
          <w:lang w:eastAsia="zh-CN"/>
        </w:rPr>
        <w:t>）</w:t>
      </w:r>
      <w:bookmarkEnd w:id="239"/>
      <w:bookmarkEnd w:id="24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1BF13CD1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EB9F8A3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F84893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A91C51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543250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78C9164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0B6D04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change_id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061100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B0CD6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C4179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方案编号</w:t>
            </w:r>
          </w:p>
        </w:tc>
      </w:tr>
      <w:tr w:rsidR="009861C8" w14:paraId="48D01F8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56789C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original_id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01CE91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25E1E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857512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需协调的原预约；FK→appointment.appointment_id</w:t>
            </w:r>
          </w:p>
        </w:tc>
      </w:tr>
      <w:tr w:rsidR="009861C8" w14:paraId="1390C24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555A7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proposed_id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C7CC02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E47D1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09FF54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本方案候选预约；FK→appointment.appointment_id</w:t>
            </w:r>
          </w:p>
        </w:tc>
      </w:tr>
      <w:tr w:rsidR="009861C8" w14:paraId="462CC58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37963A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absence_id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F0BE7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C6E32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1055F7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关联医生停诊；FK→dentist_unavailable.absence_id</w:t>
            </w:r>
          </w:p>
        </w:tc>
      </w:tr>
      <w:tr w:rsidR="009861C8" w14:paraId="6E05E59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EA2AFB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23B3B4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5EA13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5B5CD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关联资源禁用；FK→resource_unavailable.unavailable_id</w:t>
            </w:r>
          </w:p>
        </w:tc>
      </w:tr>
      <w:tr w:rsidR="009861C8" w14:paraId="5F7173B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44EBB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proposed_by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61428B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E6BE9B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F1485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提交方案的前台；FK→staff.staff_id</w:t>
            </w:r>
          </w:p>
        </w:tc>
      </w:tr>
      <w:tr w:rsidR="009861C8" w14:paraId="22F3135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E72321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proposed_at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DF77B3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3D9F1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90C966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提交时间</w:t>
            </w:r>
          </w:p>
        </w:tc>
      </w:tr>
      <w:tr w:rsidR="009861C8" w14:paraId="40C22B2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2389D6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0FA90B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8EADB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7AA711C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患者申请或安排异常原因</w:t>
            </w:r>
          </w:p>
        </w:tc>
      </w:tr>
      <w:tr w:rsidR="009861C8" w14:paraId="7D69D9E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FDFA7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17E80C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1EE1C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4C96664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待答复、已同意、已拒绝、已撤回或已落实</w:t>
            </w:r>
          </w:p>
        </w:tc>
      </w:tr>
      <w:tr w:rsidR="009861C8" w14:paraId="00C046D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D9490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responded_at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AD2C6B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1D3C8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A80B2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患者答复时间</w:t>
            </w:r>
          </w:p>
        </w:tc>
      </w:tr>
      <w:tr w:rsidR="009861C8" w14:paraId="7B6CA89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B6A42A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response_basis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68BE26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785CD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78F318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答复内容及登记依据</w:t>
            </w:r>
          </w:p>
        </w:tc>
      </w:tr>
      <w:tr w:rsidR="009861C8" w14:paraId="4DAFC79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28C95C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applied_at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65BB78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79BCE7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F4D909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成功落实时间</w:t>
            </w:r>
          </w:p>
        </w:tc>
      </w:tr>
    </w:tbl>
    <w:p w14:paraId="6B88DF8B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约束：原预约与候选须不同且同一患者；候选</w:t>
      </w:r>
      <w:r>
        <w:rPr>
          <w:lang w:eastAsia="zh-CN"/>
        </w:rPr>
        <w:t>previous_id</w:t>
      </w:r>
      <w:r>
        <w:rPr>
          <w:lang w:eastAsia="zh-CN"/>
        </w:rPr>
        <w:t>必须指向原预约。一笔原预约可有多种历次方案，候选至多归属一份方案；同时至多一份待答复或已同意方案。已同意不代表已确认，落实时重新检查牙医停诊、排班与资源并原子改约；失败保留原安排。拒绝或撤回的候选置已取消。成功后继至多一个；答复时间与依据成组填写，已落实必须先同意且有落实时间。异常来源可均为空，也可同时存在，不能用</w:t>
      </w:r>
      <w:r>
        <w:rPr>
          <w:lang w:eastAsia="zh-CN"/>
        </w:rPr>
        <w:t>XOR</w:t>
      </w:r>
      <w:r>
        <w:rPr>
          <w:lang w:eastAsia="zh-CN"/>
        </w:rPr>
        <w:t>误限复合原因。停诊来源须对应原安排牙医且时间相交；资源禁用来源须与原预约使用资源及时间相交。方案只适用于尚未开始接诊的原预约；患者同意时回填候选确认依据，落实后与候选预约的确认信息一致。</w:t>
      </w:r>
    </w:p>
    <w:p w14:paraId="7CF4C2B7" w14:textId="77777777" w:rsidR="006A7E7E" w:rsidRDefault="003A00BC">
      <w:pPr>
        <w:pStyle w:val="31"/>
        <w:rPr>
          <w:lang w:eastAsia="zh-CN"/>
        </w:rPr>
      </w:pPr>
      <w:bookmarkStart w:id="241" w:name="_Toc243246518"/>
      <w:bookmarkStart w:id="242" w:name="_Toc243249863"/>
      <w:r>
        <w:rPr>
          <w:lang w:eastAsia="zh-CN"/>
        </w:rPr>
        <w:t xml:space="preserve">6.5.21 </w:t>
      </w:r>
      <w:r>
        <w:rPr>
          <w:lang w:eastAsia="zh-CN"/>
        </w:rPr>
        <w:t>项目调价记录（</w:t>
      </w:r>
      <w:r>
        <w:rPr>
          <w:lang w:eastAsia="zh-CN"/>
        </w:rPr>
        <w:t>service_price_history</w:t>
      </w:r>
      <w:r>
        <w:rPr>
          <w:lang w:eastAsia="zh-CN"/>
        </w:rPr>
        <w:t>）</w:t>
      </w:r>
      <w:bookmarkEnd w:id="241"/>
      <w:bookmarkEnd w:id="24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432D137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4DEE3FC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DD1DF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ED3DB1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088979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692604C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35177C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price_id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76BFCA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4C989A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2B3DCB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调价编号</w:t>
            </w:r>
          </w:p>
        </w:tc>
      </w:tr>
      <w:tr w:rsidR="009861C8" w14:paraId="6C307D4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2934DD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1F213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4A975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19CECA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目录项目；FK→service_item.item_id</w:t>
            </w:r>
          </w:p>
        </w:tc>
      </w:tr>
      <w:tr w:rsidR="009861C8" w14:paraId="53B4011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B4374E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price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5E9511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D87A2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5D4119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生效参考单价</w:t>
            </w:r>
          </w:p>
        </w:tc>
      </w:tr>
      <w:tr w:rsidR="009861C8" w14:paraId="5B5EB82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9A6F0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effective_at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EA3193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0A53F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447C3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即时生效时间</w:t>
            </w:r>
          </w:p>
        </w:tc>
      </w:tr>
      <w:tr w:rsidR="009861C8" w14:paraId="377AD12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CC80E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changed_by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79B64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52502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FDAC9C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管理人员；FK→staff.staff_id</w:t>
            </w:r>
          </w:p>
        </w:tc>
      </w:tr>
      <w:tr w:rsidR="009861C8" w14:paraId="2FE61C9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B759B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FA1F1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88A71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8805FC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初始定价或调价原因</w:t>
            </w:r>
          </w:p>
        </w:tc>
      </w:tr>
    </w:tbl>
    <w:p w14:paraId="29E3D6E0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lastRenderedPageBreak/>
        <w:t>约束：</w:t>
      </w:r>
      <w:r>
        <w:rPr>
          <w:lang w:eastAsia="zh-CN"/>
        </w:rPr>
        <w:t>UNIQUE(item_id,effective_at)</w:t>
      </w:r>
      <w:r>
        <w:rPr>
          <w:lang w:eastAsia="zh-CN"/>
        </w:rPr>
        <w:t>，价格非负；只追加即时生效记录，不做未来排程。首次定价也建记录，以本次生效至下次生效作为查询区间，无需重复存结束日期。</w:t>
      </w:r>
      <w:r>
        <w:rPr>
          <w:lang w:eastAsia="zh-CN"/>
        </w:rPr>
        <w:t>service_item.current_price</w:t>
      </w:r>
      <w:r>
        <w:rPr>
          <w:lang w:eastAsia="zh-CN"/>
        </w:rPr>
        <w:t>为当前查询副本，追加价格记录与更新副本同一事务完成。历史告知和结算快照不随调价变动。</w:t>
      </w:r>
    </w:p>
    <w:p w14:paraId="24B7192E" w14:textId="77777777" w:rsidR="006A7E7E" w:rsidRDefault="003A00BC">
      <w:pPr>
        <w:pStyle w:val="31"/>
        <w:rPr>
          <w:lang w:eastAsia="zh-CN"/>
        </w:rPr>
      </w:pPr>
      <w:bookmarkStart w:id="243" w:name="_Toc243246519"/>
      <w:bookmarkStart w:id="244" w:name="_Toc243249864"/>
      <w:r>
        <w:rPr>
          <w:lang w:eastAsia="zh-CN"/>
        </w:rPr>
        <w:t xml:space="preserve">6.5.22 </w:t>
      </w:r>
      <w:r>
        <w:rPr>
          <w:lang w:eastAsia="zh-CN"/>
        </w:rPr>
        <w:t>接诊补记（</w:t>
      </w:r>
      <w:r>
        <w:rPr>
          <w:lang w:eastAsia="zh-CN"/>
        </w:rPr>
        <w:t>visit_addendum</w:t>
      </w:r>
      <w:r>
        <w:rPr>
          <w:lang w:eastAsia="zh-CN"/>
        </w:rPr>
        <w:t>）</w:t>
      </w:r>
      <w:bookmarkEnd w:id="243"/>
      <w:bookmarkEnd w:id="24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52179305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4DD055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3DFF7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07DF648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B5E0CA3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034D8CC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D6FFD6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addendum_id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C5A64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C54F8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689E61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补记编号</w:t>
            </w:r>
          </w:p>
        </w:tc>
      </w:tr>
      <w:tr w:rsidR="009861C8" w14:paraId="0A1A37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1D6DA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104799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B938C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C3D04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原接诊；FK→visit_record.visit_id</w:t>
            </w:r>
          </w:p>
        </w:tc>
      </w:tr>
      <w:tr w:rsidR="009861C8" w14:paraId="56E5A4D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AD0A93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author_id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1F913F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7F311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98BE53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有本次接诊权限的牙医；FK→staff.staff_id</w:t>
            </w:r>
          </w:p>
        </w:tc>
      </w:tr>
      <w:tr w:rsidR="009861C8" w14:paraId="4C5F888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2F1532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recorded_at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F0FB57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B270B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09A594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补记时间</w:t>
            </w:r>
          </w:p>
        </w:tc>
      </w:tr>
      <w:tr w:rsidR="009861C8" w14:paraId="09CC728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805826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content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69723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4F103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22E6B0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追加内容</w:t>
            </w:r>
          </w:p>
        </w:tc>
      </w:tr>
      <w:tr w:rsidR="009861C8" w14:paraId="1526F26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351E15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73D65B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7526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E4982A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补记原因</w:t>
            </w:r>
          </w:p>
        </w:tc>
      </w:tr>
      <w:tr w:rsidR="009861C8" w14:paraId="3A4CEC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22D2A5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corrects_id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9BD05F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399E85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UQ、可空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271FEE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需纠正的前一条补记；FK→visit_addendum.addendum_id</w:t>
            </w:r>
          </w:p>
        </w:tc>
      </w:tr>
    </w:tbl>
    <w:p w14:paraId="3425BBEF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原接诊及补记只追加保留；补记纠错另建一条并引用旧条，须同一接诊、时间递增、无环且每条至多一个直接更正。补记不直接修改已实施项目或生效结算，涉及收费仍走对应项目和结算更正流程；本表不是完整电子病历系统。</w:t>
      </w:r>
    </w:p>
    <w:p w14:paraId="26A78788" w14:textId="77777777" w:rsidR="006A7E7E" w:rsidRDefault="003A00BC">
      <w:pPr>
        <w:pStyle w:val="31"/>
        <w:rPr>
          <w:lang w:eastAsia="zh-CN"/>
        </w:rPr>
      </w:pPr>
      <w:bookmarkStart w:id="245" w:name="_Toc243246520"/>
      <w:bookmarkStart w:id="246" w:name="_Toc243249865"/>
      <w:r>
        <w:rPr>
          <w:lang w:eastAsia="zh-CN"/>
        </w:rPr>
        <w:t xml:space="preserve">6.5.23 </w:t>
      </w:r>
      <w:r>
        <w:rPr>
          <w:lang w:eastAsia="zh-CN"/>
        </w:rPr>
        <w:t>资源类别（</w:t>
      </w:r>
      <w:r>
        <w:rPr>
          <w:lang w:eastAsia="zh-CN"/>
        </w:rPr>
        <w:t>resource_category</w:t>
      </w:r>
      <w:r>
        <w:rPr>
          <w:lang w:eastAsia="zh-CN"/>
        </w:rPr>
        <w:t>）</w:t>
      </w:r>
      <w:bookmarkEnd w:id="245"/>
      <w:bookmarkEnd w:id="24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63ED00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4073FB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5249BD0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87A3AD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4309130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02A38C1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2BF847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849C6F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629D4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3801A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类别编号</w:t>
            </w:r>
          </w:p>
        </w:tc>
      </w:tr>
      <w:tr w:rsidR="009861C8" w14:paraId="4976787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741A82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category_code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DC54D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B035F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14225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业务类别代码</w:t>
            </w:r>
          </w:p>
        </w:tc>
      </w:tr>
      <w:tr w:rsidR="009861C8" w14:paraId="453481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0F92A2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D3E73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95A5E9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AEC458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类别名称</w:t>
            </w:r>
          </w:p>
        </w:tc>
      </w:tr>
      <w:tr w:rsidR="009861C8" w14:paraId="5E33AD6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A65221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D9AD2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D4F1D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4D6BF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牙椅或设备适用范围</w:t>
            </w:r>
          </w:p>
        </w:tc>
      </w:tr>
      <w:tr w:rsidR="009861C8" w14:paraId="1C8E5EF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9158D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09D79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2A0B19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9C8EF3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是否用于新增资源需求</w:t>
            </w:r>
          </w:p>
        </w:tc>
      </w:tr>
    </w:tbl>
    <w:p w14:paraId="1CDDC382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约束：用于区分牙椅、口内扫描等不同能力的预约资源。类别停用仅阻止新增选择，不删除历史资源；本表不建立耗材库存。</w:t>
      </w:r>
    </w:p>
    <w:p w14:paraId="02A2184A" w14:textId="77777777" w:rsidR="006A7E7E" w:rsidRDefault="003A00BC">
      <w:pPr>
        <w:pStyle w:val="31"/>
        <w:rPr>
          <w:lang w:eastAsia="zh-CN"/>
        </w:rPr>
      </w:pPr>
      <w:bookmarkStart w:id="247" w:name="_Toc243246521"/>
      <w:bookmarkStart w:id="248" w:name="_Toc243249866"/>
      <w:r>
        <w:rPr>
          <w:lang w:eastAsia="zh-CN"/>
        </w:rPr>
        <w:lastRenderedPageBreak/>
        <w:t xml:space="preserve">6.5.24 </w:t>
      </w:r>
      <w:r>
        <w:rPr>
          <w:lang w:eastAsia="zh-CN"/>
        </w:rPr>
        <w:t>服务资源需求（</w:t>
      </w:r>
      <w:r>
        <w:rPr>
          <w:lang w:eastAsia="zh-CN"/>
        </w:rPr>
        <w:t>service_resource_requirement</w:t>
      </w:r>
      <w:r>
        <w:rPr>
          <w:lang w:eastAsia="zh-CN"/>
        </w:rPr>
        <w:t>）</w:t>
      </w:r>
      <w:bookmarkEnd w:id="247"/>
      <w:bookmarkEnd w:id="24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F6539E0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8A7BF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EC3801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D15C168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6A97E75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48EC16A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96A2B6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0EFC6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F514C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2A82E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服务项目；FK→service_item.item_id</w:t>
            </w:r>
          </w:p>
        </w:tc>
      </w:tr>
      <w:tr w:rsidR="009861C8" w14:paraId="5C01FD46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42DFCD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34A1E8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81C0A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5C906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必需资源类别；FK→resource_category.category_id</w:t>
            </w:r>
          </w:p>
        </w:tc>
      </w:tr>
      <w:tr w:rsidR="009861C8" w14:paraId="3271A6B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5E447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75617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C2A1DE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CAF04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同一时段所需数量</w:t>
            </w:r>
          </w:p>
        </w:tc>
      </w:tr>
      <w:tr w:rsidR="009861C8" w14:paraId="051868F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D14C3A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turnover_minutes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0A267A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16E91C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9DAAC7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该资源预留周转时间</w:t>
            </w:r>
          </w:p>
        </w:tc>
      </w:tr>
    </w:tbl>
    <w:p w14:paraId="14809E7C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联合主键保证同项目同类别只一条需求；数量为正、周转非负。用于预约容量检查，不是临床操作规范。多个拟做项目共用同一牙椅时不简单累加，应按项目是否同时使用安排占用；无法明确设备时由前台与牙医核实后确认。需求修改不自动改写已确认占用，受影响预约须重新核验。</w:t>
      </w:r>
    </w:p>
    <w:p w14:paraId="254CB618" w14:textId="77777777" w:rsidR="006A7E7E" w:rsidRDefault="003A00BC">
      <w:pPr>
        <w:pStyle w:val="31"/>
        <w:rPr>
          <w:lang w:eastAsia="zh-CN"/>
        </w:rPr>
      </w:pPr>
      <w:bookmarkStart w:id="249" w:name="_Toc243246522"/>
      <w:bookmarkStart w:id="250" w:name="_Toc243249867"/>
      <w:r>
        <w:rPr>
          <w:lang w:eastAsia="zh-CN"/>
        </w:rPr>
        <w:t xml:space="preserve">6.5.25 </w:t>
      </w:r>
      <w:r>
        <w:rPr>
          <w:lang w:eastAsia="zh-CN"/>
        </w:rPr>
        <w:t>牙医可提供服务（</w:t>
      </w:r>
      <w:r>
        <w:rPr>
          <w:lang w:eastAsia="zh-CN"/>
        </w:rPr>
        <w:t>dentist_service</w:t>
      </w:r>
      <w:r>
        <w:rPr>
          <w:lang w:eastAsia="zh-CN"/>
        </w:rPr>
        <w:t>）</w:t>
      </w:r>
      <w:bookmarkEnd w:id="249"/>
      <w:bookmarkEnd w:id="25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6AF0549C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AF26F4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1A4490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692F8B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F5BAC5E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5A2ACF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EAC2E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4511C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C8000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B59BE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牙医；FK→staff.staff_id</w:t>
            </w:r>
          </w:p>
        </w:tc>
      </w:tr>
      <w:tr w:rsidR="009861C8" w14:paraId="531E0E4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773A28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A2DE1F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4295E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E7E6CB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可预约项目；FK→service_item.item_id</w:t>
            </w:r>
          </w:p>
        </w:tc>
      </w:tr>
      <w:tr w:rsidR="009861C8" w14:paraId="31EEDF8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316E3F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033F4E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467BD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0A872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是否开放新预约</w:t>
            </w:r>
          </w:p>
        </w:tc>
      </w:tr>
      <w:tr w:rsidR="009861C8" w14:paraId="23AAD86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401C5B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09B8A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6FD654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22949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最近业务核实时间</w:t>
            </w:r>
          </w:p>
        </w:tc>
      </w:tr>
    </w:tbl>
    <w:p w14:paraId="6C3D54DD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工作人员必须为牙医；该配置用于诊所开放预约的服务范围，不代替执业资格。确认预约同时检查资格、在岗、服务开放范围及出诊时段；停用不删除历史，需核查未来受影响预约。配置维护人由操作日志记录。</w:t>
      </w:r>
    </w:p>
    <w:p w14:paraId="07ED93E1" w14:textId="77777777" w:rsidR="006A7E7E" w:rsidRDefault="003A00BC">
      <w:pPr>
        <w:pStyle w:val="31"/>
        <w:rPr>
          <w:lang w:eastAsia="zh-CN"/>
        </w:rPr>
      </w:pPr>
      <w:bookmarkStart w:id="251" w:name="_Toc243246523"/>
      <w:bookmarkStart w:id="252" w:name="_Toc243249868"/>
      <w:r>
        <w:rPr>
          <w:lang w:eastAsia="zh-CN"/>
        </w:rPr>
        <w:t xml:space="preserve">6.5.26 </w:t>
      </w:r>
      <w:r>
        <w:rPr>
          <w:lang w:eastAsia="zh-CN"/>
        </w:rPr>
        <w:t>预约拟做项目（</w:t>
      </w:r>
      <w:r>
        <w:rPr>
          <w:lang w:eastAsia="zh-CN"/>
        </w:rPr>
        <w:t>appointment_item</w:t>
      </w:r>
      <w:r>
        <w:rPr>
          <w:lang w:eastAsia="zh-CN"/>
        </w:rPr>
        <w:t>）</w:t>
      </w:r>
      <w:bookmarkEnd w:id="251"/>
      <w:bookmarkEnd w:id="25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FC037F9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04EE04D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CFFC15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AA8F880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F5234CB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2E16823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C30186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C253C8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8FCC5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69F734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预约；FK→appointment.appointment_id</w:t>
            </w:r>
          </w:p>
        </w:tc>
      </w:tr>
      <w:tr w:rsidR="009861C8" w14:paraId="22DD0BD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08EA23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AF20C3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CAA97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3D30E6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拟做项目；FK→service_item.item_id</w:t>
            </w:r>
          </w:p>
        </w:tc>
      </w:tr>
      <w:tr w:rsidR="009861C8" w14:paraId="4A2482CA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51B2ED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estimated_quantity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EDFABE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5D22AD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C31C6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预计数量</w:t>
            </w:r>
          </w:p>
        </w:tc>
      </w:tr>
      <w:tr w:rsidR="009861C8" w14:paraId="3AA2A7C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BA592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remark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FAD18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94445D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B371161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预约阶段需核实的事项</w:t>
            </w:r>
          </w:p>
        </w:tc>
      </w:tr>
    </w:tbl>
    <w:p w14:paraId="0D0A7826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预计数量为正；正式确认至少有一个可预约项目，尚未明确治疗内容时可选择初诊检查或复诊评估。拟做项目用于服务资格、时长和资源检查，不代表确诊、实施或费用同意，不能直接生成结算。一个项目至多一行，多牙位等细节可在接诊时另行核实；改约候选复制需求后仍须重新确认。</w:t>
      </w:r>
    </w:p>
    <w:p w14:paraId="65B005E5" w14:textId="77777777" w:rsidR="006A7E7E" w:rsidRDefault="003A00BC">
      <w:pPr>
        <w:pStyle w:val="31"/>
        <w:rPr>
          <w:lang w:eastAsia="zh-CN"/>
        </w:rPr>
      </w:pPr>
      <w:bookmarkStart w:id="253" w:name="_Toc243246524"/>
      <w:bookmarkStart w:id="254" w:name="_Toc243249869"/>
      <w:r>
        <w:rPr>
          <w:lang w:eastAsia="zh-CN"/>
        </w:rPr>
        <w:lastRenderedPageBreak/>
        <w:t xml:space="preserve">6.5.27 </w:t>
      </w:r>
      <w:r>
        <w:rPr>
          <w:lang w:eastAsia="zh-CN"/>
        </w:rPr>
        <w:t>候诊登记（</w:t>
      </w:r>
      <w:r>
        <w:rPr>
          <w:lang w:eastAsia="zh-CN"/>
        </w:rPr>
        <w:t>queue_ticket</w:t>
      </w:r>
      <w:r>
        <w:rPr>
          <w:lang w:eastAsia="zh-CN"/>
        </w:rPr>
        <w:t>）</w:t>
      </w:r>
      <w:bookmarkEnd w:id="253"/>
      <w:bookmarkEnd w:id="25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342A5F0D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CDF15F5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5A23D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1D7552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B2ACDE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2D7BDE4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88D55D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ticket_id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1238E1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C1013C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D29A7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候诊编号</w:t>
            </w:r>
          </w:p>
        </w:tc>
      </w:tr>
      <w:tr w:rsidR="009861C8" w14:paraId="3DAAC5E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40A517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AE3DA4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39E1C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96B50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已签到预约；FK→appointment.appointment_id</w:t>
            </w:r>
          </w:p>
        </w:tc>
      </w:tr>
      <w:tr w:rsidR="009861C8" w14:paraId="3E1727F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77D19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queue_date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AF718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A4322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2596C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当日营业日期</w:t>
            </w:r>
          </w:p>
        </w:tc>
      </w:tr>
      <w:tr w:rsidR="009861C8" w14:paraId="13EF1CB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965F5F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queue_no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799010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3C8772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C8EF8E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当日候诊号码</w:t>
            </w:r>
          </w:p>
        </w:tc>
      </w:tr>
      <w:tr w:rsidR="009861C8" w14:paraId="1A67563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72E7DA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registered_by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D97B80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7BB32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4945AA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登记前台；FK→staff.staff_id</w:t>
            </w:r>
          </w:p>
        </w:tc>
      </w:tr>
      <w:tr w:rsidR="009861C8" w14:paraId="6BA7B70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63851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registered_at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F5F95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6BF9C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559A8A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进入候诊时间</w:t>
            </w:r>
          </w:p>
        </w:tc>
      </w:tr>
      <w:tr w:rsidR="009861C8" w14:paraId="3FDDCF8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C266A4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C715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87500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A170313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候诊、呼叫中、过号、已接诊或已退出</w:t>
            </w:r>
          </w:p>
        </w:tc>
      </w:tr>
      <w:tr w:rsidR="009861C8" w14:paraId="01BD61B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B6EA5B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priority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D912A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8ACBBE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5B23C3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人工调整的排序等级</w:t>
            </w:r>
          </w:p>
        </w:tc>
      </w:tr>
      <w:tr w:rsidR="009861C8" w14:paraId="38CD25A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959E7B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priority_reason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91A5F1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3BE2A5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6B9F5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非默认等级的说明</w:t>
            </w:r>
          </w:p>
        </w:tc>
      </w:tr>
      <w:tr w:rsidR="009861C8" w14:paraId="06D18BA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12B197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closed_at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D7DC0B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57842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474905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接诊或退出时间</w:t>
            </w:r>
          </w:p>
        </w:tc>
      </w:tr>
    </w:tbl>
    <w:p w14:paraId="2FE86FA6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UNIQUE(queue_date,queue_no)</w:t>
      </w:r>
      <w:r>
        <w:rPr>
          <w:lang w:eastAsia="zh-CN"/>
        </w:rPr>
        <w:t>，号码为正。预约至多一张候诊登记；签到与建号同一事务，</w:t>
      </w:r>
      <w:r>
        <w:rPr>
          <w:lang w:eastAsia="zh-CN"/>
        </w:rPr>
        <w:t>registered_at</w:t>
      </w:r>
      <w:r>
        <w:rPr>
          <w:lang w:eastAsia="zh-CN"/>
        </w:rPr>
        <w:t>与</w:t>
      </w:r>
      <w:r>
        <w:rPr>
          <w:lang w:eastAsia="zh-CN"/>
        </w:rPr>
        <w:t>checked_in_at</w:t>
      </w:r>
      <w:r>
        <w:rPr>
          <w:lang w:eastAsia="zh-CN"/>
        </w:rPr>
        <w:t>一致。按确认牙医及预约时段结合到店时间排序，临床人员决定需优先处理的情况，调整必须留原因。过号后回队复用原票并记录新呼叫，不能重复挂号；关闭时间与终态相匹配。</w:t>
      </w:r>
    </w:p>
    <w:p w14:paraId="030FFA31" w14:textId="77777777" w:rsidR="006A7E7E" w:rsidRDefault="003A00BC">
      <w:pPr>
        <w:pStyle w:val="31"/>
        <w:rPr>
          <w:lang w:eastAsia="zh-CN"/>
        </w:rPr>
      </w:pPr>
      <w:bookmarkStart w:id="255" w:name="_Toc243246525"/>
      <w:bookmarkStart w:id="256" w:name="_Toc243249870"/>
      <w:r>
        <w:rPr>
          <w:lang w:eastAsia="zh-CN"/>
        </w:rPr>
        <w:t xml:space="preserve">6.5.28 </w:t>
      </w:r>
      <w:r>
        <w:rPr>
          <w:lang w:eastAsia="zh-CN"/>
        </w:rPr>
        <w:t>叫号记录（</w:t>
      </w:r>
      <w:r>
        <w:rPr>
          <w:lang w:eastAsia="zh-CN"/>
        </w:rPr>
        <w:t>queue_call</w:t>
      </w:r>
      <w:r>
        <w:rPr>
          <w:lang w:eastAsia="zh-CN"/>
        </w:rPr>
        <w:t>）</w:t>
      </w:r>
      <w:bookmarkEnd w:id="255"/>
      <w:bookmarkEnd w:id="25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124FCF" w14:paraId="0266295E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6FDD6D6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27899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ED63907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568CD9" w14:textId="77777777" w:rsidR="003A00BC" w:rsidRDefault="003A00BC">
            <w:pPr>
              <w:keepNext/>
              <w:spacing w:before="60" w:after="60" w:line="252" w:lineRule="auto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2029334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44DA80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call_id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2340D2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EA792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B358B2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叫号编号</w:t>
            </w:r>
          </w:p>
        </w:tc>
      </w:tr>
      <w:tr w:rsidR="009861C8" w14:paraId="50D9AE5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7A14D9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ticket_id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22B4E9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71AB9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DD008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候诊登记；FK→queue_ticket.ticket_id</w:t>
            </w:r>
          </w:p>
        </w:tc>
      </w:tr>
      <w:tr w:rsidR="009861C8" w14:paraId="0F37BED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A02C5D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attempt_no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6D328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33777C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1FBAD6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本票呼叫序号</w:t>
            </w:r>
          </w:p>
        </w:tc>
      </w:tr>
      <w:tr w:rsidR="009861C8" w14:paraId="6E46332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A09B4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called_by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47147C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DBB9D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07471F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呼叫人员；FK→staff.staff_id</w:t>
            </w:r>
          </w:p>
        </w:tc>
      </w:tr>
      <w:tr w:rsidR="009861C8" w14:paraId="3394AF1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6245D9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called_at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284E2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14A897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8800D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呼叫时间</w:t>
            </w:r>
          </w:p>
        </w:tc>
      </w:tr>
      <w:tr w:rsidR="009861C8" w14:paraId="77727EA4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A0ED8A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answered_at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9AF43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198E80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20B52C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患者回应时间</w:t>
            </w:r>
          </w:p>
        </w:tc>
      </w:tr>
      <w:tr w:rsidR="009861C8" w14:paraId="7D46C499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E71532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912AC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232C7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6DF46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待回应、已回应、未回应或已撤回</w:t>
            </w:r>
          </w:p>
        </w:tc>
      </w:tr>
    </w:tbl>
    <w:p w14:paraId="1EF11AF8" w14:textId="77777777" w:rsidR="006A7E7E" w:rsidRDefault="003A00BC">
      <w:pPr>
        <w:keepLines/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UNIQUE(ticket_id,attempt_no)</w:t>
      </w:r>
      <w:r>
        <w:rPr>
          <w:lang w:eastAsia="zh-CN"/>
        </w:rPr>
        <w:t>，序号为正；同票同时至多一条待回应记录。已回应须有回应时间且不早于呼叫，其他结果回应时间为空。未回应不直接判预约未到：患者已经签到，可记过号并由前台协调。已接诊或退出的票不能再次呼叫；候诊公屏仅显示必要号码。</w:t>
      </w:r>
    </w:p>
    <w:p w14:paraId="22A45976" w14:textId="77777777" w:rsidR="006A7E7E" w:rsidRDefault="003A00BC">
      <w:pPr>
        <w:pStyle w:val="31"/>
        <w:rPr>
          <w:lang w:eastAsia="zh-CN"/>
        </w:rPr>
      </w:pPr>
      <w:bookmarkStart w:id="257" w:name="_Toc243246526"/>
      <w:bookmarkStart w:id="258" w:name="_Toc243249871"/>
      <w:r>
        <w:rPr>
          <w:lang w:eastAsia="zh-CN"/>
        </w:rPr>
        <w:lastRenderedPageBreak/>
        <w:t xml:space="preserve">6.5.29 </w:t>
      </w:r>
      <w:r>
        <w:rPr>
          <w:lang w:eastAsia="zh-CN"/>
        </w:rPr>
        <w:t>系统角色（</w:t>
      </w:r>
      <w:r>
        <w:rPr>
          <w:lang w:eastAsia="zh-CN"/>
        </w:rPr>
        <w:t>role</w:t>
      </w:r>
      <w:r>
        <w:rPr>
          <w:lang w:eastAsia="zh-CN"/>
        </w:rPr>
        <w:t>）</w:t>
      </w:r>
      <w:bookmarkEnd w:id="257"/>
      <w:bookmarkEnd w:id="25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15DF56D3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608D4A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BD26A1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23C343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AAC0F9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4F9BAE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41298E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880648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9D78F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377BF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角色编号</w:t>
            </w:r>
          </w:p>
        </w:tc>
      </w:tr>
      <w:tr w:rsidR="009861C8" w14:paraId="62790BA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28E3F1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17F9B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D4254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5A6939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patient、frontdesk、dentist、owner、sysadmin</w:t>
            </w:r>
          </w:p>
        </w:tc>
      </w:tr>
      <w:tr w:rsidR="009861C8" w14:paraId="45B1FA67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8C0F2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33CE6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8225A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EA4DA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角色名称</w:t>
            </w:r>
          </w:p>
        </w:tc>
      </w:tr>
      <w:tr w:rsidR="009861C8" w14:paraId="7E768648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7E0092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identity_type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CAE3F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A97942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41B82D3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patient或staff</w:t>
            </w:r>
          </w:p>
        </w:tc>
      </w:tr>
    </w:tbl>
    <w:p w14:paraId="240A69C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约束：五种固定角色，不提供自定义角色编辑器。经营负责人可以兼岗，但角色须分别授权；</w:t>
      </w:r>
      <w:r>
        <w:rPr>
          <w:lang w:eastAsia="zh-CN"/>
        </w:rPr>
        <w:t>sysadmin</w:t>
      </w:r>
      <w:r>
        <w:rPr>
          <w:lang w:eastAsia="zh-CN"/>
        </w:rPr>
        <w:t>不隐含患者业务读写权限。</w:t>
      </w:r>
    </w:p>
    <w:p w14:paraId="3E87AC50" w14:textId="77777777" w:rsidR="006A7E7E" w:rsidRDefault="003A00BC">
      <w:pPr>
        <w:pStyle w:val="31"/>
        <w:rPr>
          <w:lang w:eastAsia="zh-CN"/>
        </w:rPr>
      </w:pPr>
      <w:bookmarkStart w:id="259" w:name="_Toc243246527"/>
      <w:bookmarkStart w:id="260" w:name="_Toc243249872"/>
      <w:r>
        <w:rPr>
          <w:lang w:eastAsia="zh-CN"/>
        </w:rPr>
        <w:t xml:space="preserve">6.5.30 </w:t>
      </w:r>
      <w:r>
        <w:rPr>
          <w:lang w:eastAsia="zh-CN"/>
        </w:rPr>
        <w:t>操作权限（</w:t>
      </w:r>
      <w:r>
        <w:rPr>
          <w:lang w:eastAsia="zh-CN"/>
        </w:rPr>
        <w:t>permission</w:t>
      </w:r>
      <w:r>
        <w:rPr>
          <w:lang w:eastAsia="zh-CN"/>
        </w:rPr>
        <w:t>）</w:t>
      </w:r>
      <w:bookmarkEnd w:id="259"/>
      <w:bookmarkEnd w:id="260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37E79501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EA506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91C5DD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04988E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016DB4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414A201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A4C093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permission_id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0AC2F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E5A5B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1240B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权限编号</w:t>
            </w:r>
          </w:p>
        </w:tc>
      </w:tr>
      <w:tr w:rsidR="009861C8" w14:paraId="451EAA4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3BD402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E5334C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91C352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A309706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接口使用的稳定权限代码</w:t>
            </w:r>
          </w:p>
        </w:tc>
      </w:tr>
      <w:tr w:rsidR="009861C8" w14:paraId="286C75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478461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526567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AD1141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FB800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操作说明</w:t>
            </w:r>
          </w:p>
        </w:tc>
      </w:tr>
    </w:tbl>
    <w:p w14:paraId="63E65B3E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约束：权限代码与用例及服务接口对应，由版本迁移维护，不由客户端传入决定授权。</w:t>
      </w:r>
    </w:p>
    <w:p w14:paraId="17475323" w14:textId="77777777" w:rsidR="006A7E7E" w:rsidRDefault="003A00BC">
      <w:pPr>
        <w:pStyle w:val="31"/>
        <w:rPr>
          <w:lang w:eastAsia="zh-CN"/>
        </w:rPr>
      </w:pPr>
      <w:bookmarkStart w:id="261" w:name="_Toc243246528"/>
      <w:bookmarkStart w:id="262" w:name="_Toc243249873"/>
      <w:r>
        <w:rPr>
          <w:lang w:eastAsia="zh-CN"/>
        </w:rPr>
        <w:t xml:space="preserve">6.5.31 </w:t>
      </w:r>
      <w:r>
        <w:rPr>
          <w:lang w:eastAsia="zh-CN"/>
        </w:rPr>
        <w:t>账号角色（</w:t>
      </w:r>
      <w:r>
        <w:rPr>
          <w:lang w:eastAsia="zh-CN"/>
        </w:rPr>
        <w:t>account_role</w:t>
      </w:r>
      <w:r>
        <w:rPr>
          <w:lang w:eastAsia="zh-CN"/>
        </w:rPr>
        <w:t>）</w:t>
      </w:r>
      <w:bookmarkEnd w:id="261"/>
      <w:bookmarkEnd w:id="262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23939E6F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64D11A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A9EB8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BDBA6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3A45D1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65DC0D9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131DDD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1177E6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5A243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62B4AA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被授权账号；FK→account.account_id</w:t>
            </w:r>
          </w:p>
        </w:tc>
      </w:tr>
      <w:tr w:rsidR="009861C8" w14:paraId="23445F9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602055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92B56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545834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CB6090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授予角色；FK→role.role_id</w:t>
            </w:r>
          </w:p>
        </w:tc>
      </w:tr>
      <w:tr w:rsidR="009861C8" w14:paraId="1791D85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114C1B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granted_by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458150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22B399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F4DD28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执行授权账号，初始化可空；FK→account.account_id</w:t>
            </w:r>
          </w:p>
        </w:tc>
      </w:tr>
      <w:tr w:rsidR="009861C8" w14:paraId="265E178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243E1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granted_at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66FE28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5363B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32610C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最近授权时间</w:t>
            </w:r>
          </w:p>
        </w:tc>
      </w:tr>
      <w:tr w:rsidR="009861C8" w14:paraId="7A13516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2B883B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approval_basis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BA19A6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1AD77F5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DF92E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负责人确认依据或首次初始化依据</w:t>
            </w:r>
          </w:p>
        </w:tc>
      </w:tr>
    </w:tbl>
    <w:p w14:paraId="5227CBA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联合主键防止重复授予。牙医角色只授予资格已核实的在岗牙医；角色身份与账号身份一致。系统管理员依据负责人确认执行；不可自行提权，不可撤销最后一个可用系统管理员。撤销删除当前关联并写审计，历史依据留日志；初始化除外，授予人必填。</w:t>
      </w:r>
    </w:p>
    <w:p w14:paraId="5BBC34F5" w14:textId="77777777" w:rsidR="006A7E7E" w:rsidRDefault="003A00BC">
      <w:pPr>
        <w:pStyle w:val="31"/>
        <w:rPr>
          <w:lang w:eastAsia="zh-CN"/>
        </w:rPr>
      </w:pPr>
      <w:bookmarkStart w:id="263" w:name="_Toc243246529"/>
      <w:bookmarkStart w:id="264" w:name="_Toc243249874"/>
      <w:r>
        <w:rPr>
          <w:lang w:eastAsia="zh-CN"/>
        </w:rPr>
        <w:t xml:space="preserve">6.5.32 </w:t>
      </w:r>
      <w:r>
        <w:rPr>
          <w:lang w:eastAsia="zh-CN"/>
        </w:rPr>
        <w:t>角色权限（</w:t>
      </w:r>
      <w:r>
        <w:rPr>
          <w:lang w:eastAsia="zh-CN"/>
        </w:rPr>
        <w:t>role_permission</w:t>
      </w:r>
      <w:r>
        <w:rPr>
          <w:lang w:eastAsia="zh-CN"/>
        </w:rPr>
        <w:t>）</w:t>
      </w:r>
      <w:bookmarkEnd w:id="263"/>
      <w:bookmarkEnd w:id="264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14737367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E4887C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8E936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BA68C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953871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6C60B66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C1EE04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8FD86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6E50A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199B1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角色；FK→role.role_id</w:t>
            </w:r>
          </w:p>
        </w:tc>
      </w:tr>
      <w:tr w:rsidR="009861C8" w14:paraId="225FE50C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54335F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permission_id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E7ADBF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A5651C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8C031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操作权限；FK→permission.permission_id</w:t>
            </w:r>
          </w:p>
        </w:tc>
      </w:tr>
    </w:tbl>
    <w:p w14:paraId="53E2C6B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约束：多对多关联，固定授权矩阵由版本维护；不能把角色并集解释为任意患者数据可访问。</w:t>
      </w:r>
    </w:p>
    <w:p w14:paraId="3DEE2DA7" w14:textId="77777777" w:rsidR="006A7E7E" w:rsidRDefault="003A00BC">
      <w:pPr>
        <w:pStyle w:val="31"/>
        <w:rPr>
          <w:lang w:eastAsia="zh-CN"/>
        </w:rPr>
      </w:pPr>
      <w:bookmarkStart w:id="265" w:name="_Toc243246530"/>
      <w:bookmarkStart w:id="266" w:name="_Toc243249875"/>
      <w:r>
        <w:rPr>
          <w:lang w:eastAsia="zh-CN"/>
        </w:rPr>
        <w:lastRenderedPageBreak/>
        <w:t xml:space="preserve">6.5.33 </w:t>
      </w:r>
      <w:r>
        <w:rPr>
          <w:lang w:eastAsia="zh-CN"/>
        </w:rPr>
        <w:t>登录会话（</w:t>
      </w:r>
      <w:r>
        <w:rPr>
          <w:lang w:eastAsia="zh-CN"/>
        </w:rPr>
        <w:t>auth_session</w:t>
      </w:r>
      <w:r>
        <w:rPr>
          <w:lang w:eastAsia="zh-CN"/>
        </w:rPr>
        <w:t>）</w:t>
      </w:r>
      <w:bookmarkEnd w:id="265"/>
      <w:bookmarkEnd w:id="266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577D5A65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5A2AF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2F5AF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C26F2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C2F23C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6BEC747F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F01B63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session_id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FB97BC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CD987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F5F091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会话编号</w:t>
            </w:r>
          </w:p>
        </w:tc>
      </w:tr>
      <w:tr w:rsidR="009861C8" w14:paraId="16494F55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93E0E5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BA0B1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4803C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DC62A1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所属账号；FK→account.account_id</w:t>
            </w:r>
          </w:p>
        </w:tc>
      </w:tr>
      <w:tr w:rsidR="009861C8" w14:paraId="14B80ACB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575325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token_hash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C1911D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CF387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0B5ACEE" w14:textId="77777777" w:rsidR="009861C8" w:rsidRDefault="003A00BC">
            <w:pPr>
              <w:keepNext/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随机会话令牌的SHA256摘要</w:t>
            </w:r>
          </w:p>
        </w:tc>
      </w:tr>
      <w:tr w:rsidR="009861C8" w14:paraId="7378A8F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382C98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auth_version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B7A8B0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34419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AC4302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登录时授权版本</w:t>
            </w:r>
          </w:p>
        </w:tc>
      </w:tr>
      <w:tr w:rsidR="009861C8" w14:paraId="64E85573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F66F7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71FAF9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5A092C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C2B51A7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建立时间</w:t>
            </w:r>
          </w:p>
        </w:tc>
      </w:tr>
      <w:tr w:rsidR="009861C8" w14:paraId="0C0AE271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022F83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last_seen_at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8983A5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0384A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90410F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最后访问时间</w:t>
            </w:r>
          </w:p>
        </w:tc>
      </w:tr>
      <w:tr w:rsidR="009861C8" w14:paraId="6FF335A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89DCA5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expires_at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86740E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3259C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2AA079F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绝对失效时间</w:t>
            </w:r>
          </w:p>
        </w:tc>
      </w:tr>
      <w:tr w:rsidR="009861C8" w14:paraId="2D7C926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05F22A9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revoked_at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C18E2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8764E9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DB114ED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注销或强制失效时间</w:t>
            </w:r>
          </w:p>
        </w:tc>
      </w:tr>
    </w:tbl>
    <w:p w14:paraId="1F0A40A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约束：只保存高熵随机令牌的摘要，客户端</w:t>
      </w:r>
      <w:r>
        <w:rPr>
          <w:lang w:eastAsia="zh-CN"/>
        </w:rPr>
        <w:t>Cookie</w:t>
      </w:r>
      <w:r>
        <w:rPr>
          <w:lang w:eastAsia="zh-CN"/>
        </w:rPr>
        <w:t>不含患者资料。每次请求核验启用状态、授权版本、撤销及过期；员工空闲</w:t>
      </w:r>
      <w:r>
        <w:rPr>
          <w:lang w:eastAsia="zh-CN"/>
        </w:rPr>
        <w:t>30</w:t>
      </w:r>
      <w:r>
        <w:rPr>
          <w:lang w:eastAsia="zh-CN"/>
        </w:rPr>
        <w:t>分钟、患者空闲</w:t>
      </w:r>
      <w:r>
        <w:rPr>
          <w:lang w:eastAsia="zh-CN"/>
        </w:rPr>
        <w:t>2</w:t>
      </w:r>
      <w:r>
        <w:rPr>
          <w:lang w:eastAsia="zh-CN"/>
        </w:rPr>
        <w:t>小时失效，绝对有效期分别</w:t>
      </w:r>
      <w:r>
        <w:rPr>
          <w:lang w:eastAsia="zh-CN"/>
        </w:rPr>
        <w:t>8</w:t>
      </w:r>
      <w:r>
        <w:rPr>
          <w:lang w:eastAsia="zh-CN"/>
        </w:rPr>
        <w:t>小时及</w:t>
      </w:r>
      <w:r>
        <w:rPr>
          <w:lang w:eastAsia="zh-CN"/>
        </w:rPr>
        <w:t>24</w:t>
      </w:r>
      <w:r>
        <w:rPr>
          <w:lang w:eastAsia="zh-CN"/>
        </w:rPr>
        <w:t>小时。此为拟定安全参数，验收时可配置调整。</w:t>
      </w:r>
    </w:p>
    <w:p w14:paraId="675E42F1" w14:textId="77777777" w:rsidR="006A7E7E" w:rsidRDefault="003A00BC">
      <w:pPr>
        <w:pStyle w:val="31"/>
        <w:rPr>
          <w:lang w:eastAsia="zh-CN"/>
        </w:rPr>
      </w:pPr>
      <w:bookmarkStart w:id="267" w:name="_Toc243246531"/>
      <w:bookmarkStart w:id="268" w:name="_Toc243249876"/>
      <w:r>
        <w:rPr>
          <w:lang w:eastAsia="zh-CN"/>
        </w:rPr>
        <w:t xml:space="preserve">6.5.34 </w:t>
      </w:r>
      <w:r>
        <w:rPr>
          <w:lang w:eastAsia="zh-CN"/>
        </w:rPr>
        <w:t>诊疗服务分类（</w:t>
      </w:r>
      <w:r>
        <w:rPr>
          <w:lang w:eastAsia="zh-CN"/>
        </w:rPr>
        <w:t>service_category</w:t>
      </w:r>
      <w:r>
        <w:rPr>
          <w:lang w:eastAsia="zh-CN"/>
        </w:rPr>
        <w:t>）</w:t>
      </w:r>
      <w:bookmarkEnd w:id="267"/>
      <w:bookmarkEnd w:id="268"/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134"/>
        <w:gridCol w:w="3969"/>
      </w:tblGrid>
      <w:tr w:rsidR="009861C8" w14:paraId="4175B329" w14:textId="77777777">
        <w:trPr>
          <w:cantSplit/>
          <w:tblHeader/>
        </w:trPr>
        <w:tc>
          <w:tcPr>
            <w:tcW w:w="24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63B0B5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8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2DEE4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71A068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键与空值</w:t>
            </w:r>
          </w:p>
        </w:tc>
        <w:tc>
          <w:tcPr>
            <w:tcW w:w="39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C7A78B6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用途与引用</w:t>
            </w:r>
          </w:p>
        </w:tc>
      </w:tr>
      <w:tr w:rsidR="009861C8" w14:paraId="0E6474D0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B670BF4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B42643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0C2E68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PK、必填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5D391A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分类编号</w:t>
            </w:r>
          </w:p>
        </w:tc>
      </w:tr>
      <w:tr w:rsidR="009861C8" w14:paraId="032DECE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EE2054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FF1A46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3DBA71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F2680F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稳定分类代码</w:t>
            </w:r>
          </w:p>
        </w:tc>
      </w:tr>
      <w:tr w:rsidR="009861C8" w14:paraId="73848DAE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3E53E4C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C9392D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746F63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UQ、必填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E1EE6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分类名称</w:t>
            </w:r>
          </w:p>
        </w:tc>
      </w:tr>
      <w:tr w:rsidR="009861C8" w14:paraId="7772D48D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3F3C545B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display_order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87D028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ED78662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D4B290D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sz w:val="21"/>
              </w:rPr>
              <w:t>显示顺序</w:t>
            </w:r>
          </w:p>
        </w:tc>
      </w:tr>
      <w:tr w:rsidR="009861C8" w14:paraId="0FEA2392" w14:textId="77777777">
        <w:trPr>
          <w:cantSplit/>
        </w:trPr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B5116B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E231B1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9935C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B020E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是否开放目录展示</w:t>
            </w:r>
          </w:p>
        </w:tc>
      </w:tr>
    </w:tbl>
    <w:p w14:paraId="246344A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约束：检查评估、洁治牙周、充填、牙髓治疗、拔牙、正畸、修复七类；分类不代表诊所已经具备全部资质或能力。停用只影响新选择，保留历史。</w:t>
      </w:r>
    </w:p>
    <w:p w14:paraId="0F4C6487" w14:textId="77777777" w:rsidR="006A7E7E" w:rsidRDefault="003A00BC">
      <w:pPr>
        <w:pStyle w:val="21"/>
        <w:rPr>
          <w:lang w:eastAsia="zh-CN"/>
        </w:rPr>
      </w:pPr>
      <w:bookmarkStart w:id="269" w:name="_Toc243046577"/>
      <w:bookmarkStart w:id="270" w:name="_Toc243246532"/>
      <w:bookmarkStart w:id="271" w:name="_Toc243249877"/>
      <w:r>
        <w:rPr>
          <w:lang w:eastAsia="zh-CN"/>
        </w:rPr>
        <w:t xml:space="preserve">6.6 </w:t>
      </w:r>
      <w:r>
        <w:rPr>
          <w:lang w:eastAsia="zh-CN"/>
        </w:rPr>
        <w:t>必须共同成立的业务规则</w:t>
      </w:r>
      <w:bookmarkEnd w:id="269"/>
      <w:bookmarkEnd w:id="270"/>
      <w:bookmarkEnd w:id="271"/>
    </w:p>
    <w:p w14:paraId="00B93D9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身份与权限：所有牙医外键均须引用</w:t>
      </w:r>
      <w:r>
        <w:rPr>
          <w:lang w:eastAsia="zh-CN"/>
        </w:rPr>
        <w:t>staff_type</w:t>
      </w:r>
      <w:r>
        <w:rPr>
          <w:lang w:eastAsia="zh-CN"/>
        </w:rPr>
        <w:t>为牙医的人员；新安排还须在岗且资格有效。查询再校验本人归属或接诊关系，患者端不能调用管理端维护操作。</w:t>
      </w:r>
    </w:p>
    <w:p w14:paraId="5D7C028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时间与占用：开始早于结束，时间区间左闭右开；排班、牙医预约、牙椅及设备均查冲突。有效占用含必要周转时间且不得落入禁用时段。确认、排班变更及停诊登记共用牙医行锁，资源安排及停用共用资源行锁；按固定顺序取得锁后重新检查并提交，不能仅靠排班编号或开始时间唯一防止重叠。</w:t>
      </w:r>
    </w:p>
    <w:p w14:paraId="7979AB84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确认与改约：确认时必须有排班、确认时间及患者同意依据。新旧预约须为同一患者，最多一个成功后继，不能循环；新安排落库与旧安排释放同时成功，失败保留原安排。</w:t>
      </w:r>
    </w:p>
    <w:p w14:paraId="4BB5CE4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接诊与项目：接诊记录只属于已到诊预约，每次预约至多一份；完成前核对不可为空。预计及实际数量为正、价格非负，实施字段成组填写。确认后改项目、品牌或单价须重走告知；更正链同次接诊、无循环且最多一个后继。</w:t>
      </w:r>
    </w:p>
    <w:p w14:paraId="18B76638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lastRenderedPageBreak/>
        <w:t>结算：接诊完成且有当前已实施项目才开单。明细须来自同次接诊；每行数量和单价与实施记录一致。新有效版本至少一条明细，不得遗漏应结算项目，也不得重复计费。每次接诊最多一份有效单，更正原子替代；更正只关联同次接诊旧单且不得循环；作废、更正须有原因，单号不重用。</w:t>
      </w:r>
    </w:p>
    <w:p w14:paraId="4ED91F7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复诊：计划来源于真实接诊，制定牙医须有该接诊权限。后续预约与来源接诊为同一患者但不能是原次就诊；计划同时最多一笔已确认、候诊或接诊中的预约。更正计划须同一来源接诊，旧版终止并重新协调，不把提醒送达当成复诊完成。</w:t>
      </w:r>
    </w:p>
    <w:p w14:paraId="7A9865F3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联系与重试：一条记录只关联计划或预约之一。人工联系必填经办人和结果；到诊提醒关联已确认预约。重试须指向同一对象、同一类型和渠道的失败记录且不循环；任一尝试成功后停止剩余重试，患者知晓时间与依据须同时填写，方案同意另记。</w:t>
      </w:r>
    </w:p>
    <w:p w14:paraId="438C200D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历史与删除：被引用的业务记录不物理删除。关键业务更正留原行，其他修改追加日志；患者现况不回写历史快照。诊所配置的负责人须为本诊所员工；配置修改同样留痕。</w:t>
      </w:r>
    </w:p>
    <w:p w14:paraId="71B66777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外键保证引用存在；人员职责、同一患者、状态衔接和时间冲突需由受控事务校验。图的数量表示全生命周期；草稿允许</w:t>
      </w:r>
      <w:r>
        <w:rPr>
          <w:lang w:eastAsia="zh-CN"/>
        </w:rPr>
        <w:t>0</w:t>
      </w:r>
      <w:r>
        <w:rPr>
          <w:lang w:eastAsia="zh-CN"/>
        </w:rPr>
        <w:t>条明细，有效单至少一条。全体非键字段及联合唯一约束以数据字典和业务规则为准。</w:t>
      </w:r>
    </w:p>
    <w:p w14:paraId="7DAC2AC6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历史关系：停诊与排班按牙医和时段相交计算；改约方案分别引用原预约和候选预约，候选外键唯一。主治交接及补记的前驱外键可空且唯一；历史链须属于同一业务对象，禁止自指和循环。</w:t>
      </w:r>
    </w:p>
    <w:p w14:paraId="50F1F985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并发控制：改约按固定顺序锁定新旧预约、相关牙医及资源后复核并提交；主治交接按患者串行处理，调价按项目串行处理。时段冲突和历史链限制不能只靠普通外键保证。</w:t>
      </w:r>
    </w:p>
    <w:p w14:paraId="6DFE4C70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预约与候诊：正式确认至少一项拟做服务，核验牙医开放范围、设备类别和时间占用；实际收费只依据接诊后已实施记录。签到与候诊建号原子提交，每票同时至多一次待回应呼叫；过号回队保留旧呼叫，接诊开始时同步关闭候诊票。</w:t>
      </w:r>
    </w:p>
    <w:p w14:paraId="4FC75ED2" w14:textId="77777777" w:rsidR="006A7E7E" w:rsidRDefault="003A00BC">
      <w:pPr>
        <w:ind w:firstLine="560"/>
        <w:rPr>
          <w:lang w:eastAsia="zh-CN"/>
        </w:rPr>
      </w:pPr>
      <w:r>
        <w:rPr>
          <w:lang w:eastAsia="zh-CN"/>
        </w:rPr>
        <w:t>建表参考提供主外键、基本检查和索引；跨表身份、历史链、同患者或同次接诊及时间冲突由事务服务校验。完整锁顺序与接口约定见配套开发交接规格。</w:t>
      </w:r>
    </w:p>
    <w:p w14:paraId="2E8D7B20" w14:textId="77777777" w:rsidR="006A7E7E" w:rsidRDefault="003A00BC">
      <w:pPr>
        <w:pStyle w:val="21"/>
        <w:rPr>
          <w:lang w:eastAsia="zh-CN"/>
        </w:rPr>
      </w:pPr>
      <w:bookmarkStart w:id="272" w:name="_Toc243046578"/>
      <w:bookmarkStart w:id="273" w:name="_Toc243246533"/>
      <w:bookmarkStart w:id="274" w:name="_Toc243249878"/>
      <w:r>
        <w:rPr>
          <w:lang w:eastAsia="zh-CN"/>
        </w:rPr>
        <w:t xml:space="preserve">6.7 </w:t>
      </w:r>
      <w:r>
        <w:rPr>
          <w:lang w:eastAsia="zh-CN"/>
        </w:rPr>
        <w:t>场景核对</w:t>
      </w:r>
      <w:bookmarkEnd w:id="272"/>
      <w:bookmarkEnd w:id="273"/>
      <w:bookmarkEnd w:id="274"/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5726"/>
      </w:tblGrid>
      <w:tr w:rsidR="00124FCF" w14:paraId="57E9E45B" w14:textId="77777777">
        <w:trPr>
          <w:cantSplit/>
          <w:tblHeader/>
        </w:trPr>
        <w:tc>
          <w:tcPr>
            <w:tcW w:w="3628" w:type="dxa"/>
            <w:tcBorders>
              <w:bottom w:val="single" w:sz="5" w:space="0" w:color="auto"/>
            </w:tcBorders>
          </w:tcPr>
          <w:p w14:paraId="04B9567E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场景</w:t>
            </w:r>
          </w:p>
        </w:tc>
        <w:tc>
          <w:tcPr>
            <w:tcW w:w="5726" w:type="dxa"/>
            <w:tcBorders>
              <w:bottom w:val="single" w:sz="5" w:space="0" w:color="auto"/>
            </w:tcBorders>
          </w:tcPr>
          <w:p w14:paraId="5537C769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b/>
                <w:sz w:val="21"/>
              </w:rPr>
              <w:t>设计结果</w:t>
            </w:r>
          </w:p>
        </w:tc>
      </w:tr>
      <w:tr w:rsidR="00124FCF" w14:paraId="19A199A6" w14:textId="77777777">
        <w:trPr>
          <w:cantSplit/>
        </w:trPr>
        <w:tc>
          <w:tcPr>
            <w:tcW w:w="3628" w:type="dxa"/>
          </w:tcPr>
          <w:p w14:paraId="42EA4F66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前台现场挂号，患者没有APP账号</w:t>
            </w:r>
          </w:p>
        </w:tc>
        <w:tc>
          <w:tcPr>
            <w:tcW w:w="5726" w:type="dxa"/>
          </w:tcPr>
          <w:p w14:paraId="31F4DBD0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可先建患者及预约，后续再绑定账号</w:t>
            </w:r>
          </w:p>
        </w:tc>
      </w:tr>
      <w:tr w:rsidR="00124FCF" w14:paraId="1E0887CF" w14:textId="77777777">
        <w:trPr>
          <w:cantSplit/>
        </w:trPr>
        <w:tc>
          <w:tcPr>
            <w:tcW w:w="3628" w:type="dxa"/>
          </w:tcPr>
          <w:p w14:paraId="67903C09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主治甲医生临时由乙医生替诊</w:t>
            </w:r>
          </w:p>
        </w:tc>
        <w:tc>
          <w:tcPr>
            <w:tcW w:w="5726" w:type="dxa"/>
          </w:tcPr>
          <w:p w14:paraId="235C1118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保留主治甲；经患者同意改约至乙排班，接诊记乙</w:t>
            </w:r>
          </w:p>
        </w:tc>
      </w:tr>
      <w:tr w:rsidR="00124FCF" w14:paraId="4A5DC11E" w14:textId="77777777">
        <w:trPr>
          <w:cantSplit/>
        </w:trPr>
        <w:tc>
          <w:tcPr>
            <w:tcW w:w="3628" w:type="dxa"/>
          </w:tcPr>
          <w:p w14:paraId="484ECB9E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两位前台同时约同一牙椅</w:t>
            </w:r>
          </w:p>
        </w:tc>
        <w:tc>
          <w:tcPr>
            <w:tcW w:w="5726" w:type="dxa"/>
          </w:tcPr>
          <w:p w14:paraId="11E647D0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事务内冲突检查，只能一笔确认成功</w:t>
            </w:r>
          </w:p>
        </w:tc>
      </w:tr>
      <w:tr w:rsidR="00124FCF" w14:paraId="0CE7DC40" w14:textId="77777777">
        <w:trPr>
          <w:cantSplit/>
        </w:trPr>
        <w:tc>
          <w:tcPr>
            <w:tcW w:w="3628" w:type="dxa"/>
          </w:tcPr>
          <w:p w14:paraId="09C66B7A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告知后新增项目或未实施</w:t>
            </w:r>
          </w:p>
        </w:tc>
        <w:tc>
          <w:tcPr>
            <w:tcW w:w="5726" w:type="dxa"/>
          </w:tcPr>
          <w:p w14:paraId="1C15D70D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新增逐项确认；未实施行不进入有效结算</w:t>
            </w:r>
          </w:p>
        </w:tc>
      </w:tr>
      <w:tr w:rsidR="00124FCF" w14:paraId="6D49F2CB" w14:textId="77777777">
        <w:trPr>
          <w:cantSplit/>
        </w:trPr>
        <w:tc>
          <w:tcPr>
            <w:tcW w:w="3628" w:type="dxa"/>
          </w:tcPr>
          <w:p w14:paraId="35F94483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目录调价后患者查看旧单</w:t>
            </w:r>
          </w:p>
        </w:tc>
        <w:tc>
          <w:tcPr>
            <w:tcW w:w="5726" w:type="dxa"/>
          </w:tcPr>
          <w:p w14:paraId="36C63772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旧告知与已结算快照金额保持原值</w:t>
            </w:r>
          </w:p>
        </w:tc>
      </w:tr>
      <w:tr w:rsidR="00124FCF" w14:paraId="4F304DFC" w14:textId="77777777">
        <w:trPr>
          <w:cantSplit/>
        </w:trPr>
        <w:tc>
          <w:tcPr>
            <w:tcW w:w="3628" w:type="dxa"/>
          </w:tcPr>
          <w:p w14:paraId="48F4428B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复诊通过微信沟通但尚未约成</w:t>
            </w:r>
          </w:p>
        </w:tc>
        <w:tc>
          <w:tcPr>
            <w:tcW w:w="5726" w:type="dxa"/>
          </w:tcPr>
          <w:p w14:paraId="5DA99E71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联系归计划，可记录结果和下次跟进</w:t>
            </w:r>
          </w:p>
        </w:tc>
      </w:tr>
      <w:tr w:rsidR="00124FCF" w14:paraId="35624A34" w14:textId="77777777">
        <w:trPr>
          <w:cantSplit/>
        </w:trPr>
        <w:tc>
          <w:tcPr>
            <w:tcW w:w="3628" w:type="dxa"/>
          </w:tcPr>
          <w:p w14:paraId="0B2C9CD5" w14:textId="77777777" w:rsidR="003A00BC" w:rsidRDefault="003A00BC">
            <w:pPr>
              <w:keepNext/>
              <w:spacing w:before="40" w:after="40" w:line="252" w:lineRule="auto"/>
            </w:pPr>
            <w:r>
              <w:rPr>
                <w:rFonts w:ascii="宋体" w:hAnsi="宋体"/>
                <w:sz w:val="21"/>
              </w:rPr>
              <w:t>发送失败后重试</w:t>
            </w:r>
          </w:p>
        </w:tc>
        <w:tc>
          <w:tcPr>
            <w:tcW w:w="5726" w:type="dxa"/>
          </w:tcPr>
          <w:p w14:paraId="49895A84" w14:textId="77777777" w:rsidR="003A00BC" w:rsidRDefault="003A00BC">
            <w:pPr>
              <w:keepNext/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新增关联联系行，保留原失败事实</w:t>
            </w:r>
          </w:p>
        </w:tc>
      </w:tr>
      <w:tr w:rsidR="00124FCF" w14:paraId="20B85C9D" w14:textId="77777777">
        <w:trPr>
          <w:cantSplit/>
        </w:trPr>
        <w:tc>
          <w:tcPr>
            <w:tcW w:w="3628" w:type="dxa"/>
          </w:tcPr>
          <w:p w14:paraId="16C574F9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一名员工兼前台和管理</w:t>
            </w:r>
          </w:p>
        </w:tc>
        <w:tc>
          <w:tcPr>
            <w:tcW w:w="5726" w:type="dxa"/>
          </w:tcPr>
          <w:p w14:paraId="30254442" w14:textId="77777777" w:rsidR="003A00BC" w:rsidRDefault="003A00BC">
            <w:pPr>
              <w:spacing w:before="40"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同一账号启用两项职责，不重复人员档案</w:t>
            </w:r>
          </w:p>
        </w:tc>
      </w:tr>
    </w:tbl>
    <w:p w14:paraId="5BC5B532" w14:textId="77777777" w:rsidR="006A7E7E" w:rsidRDefault="006A7E7E">
      <w:pPr>
        <w:spacing w:after="0" w:line="20" w:lineRule="exact"/>
        <w:ind w:firstLine="560"/>
        <w:rPr>
          <w:lang w:eastAsia="zh-CN"/>
        </w:rPr>
      </w:pPr>
      <w:r>
        <w:rPr>
          <w:sz w:val="2"/>
          <w:lang w:eastAsia="zh-CN"/>
        </w:rPr>
        <w:t xml:space="preserve"> </w:t>
      </w:r>
    </w:p>
    <w:p w14:paraId="4AC527EA" w14:textId="77777777" w:rsidR="009861C8" w:rsidRDefault="003A00BC">
      <w:pPr>
        <w:pStyle w:val="1"/>
        <w:pageBreakBefore/>
        <w:rPr>
          <w:lang w:eastAsia="zh-CN"/>
        </w:rPr>
      </w:pPr>
      <w:bookmarkStart w:id="275" w:name="_Toc243046579"/>
      <w:bookmarkStart w:id="276" w:name="_Toc243246534"/>
      <w:bookmarkStart w:id="277" w:name="_Toc243249879"/>
      <w:r>
        <w:rPr>
          <w:lang w:eastAsia="zh-CN"/>
        </w:rPr>
        <w:lastRenderedPageBreak/>
        <w:t>七</w:t>
      </w:r>
      <w:r>
        <w:rPr>
          <w:lang w:eastAsia="zh-CN"/>
        </w:rPr>
        <w:t xml:space="preserve"> </w:t>
      </w:r>
      <w:r>
        <w:rPr>
          <w:lang w:eastAsia="zh-CN"/>
        </w:rPr>
        <w:t>开发设计与验收约束</w:t>
      </w:r>
      <w:bookmarkEnd w:id="275"/>
      <w:bookmarkEnd w:id="276"/>
      <w:bookmarkEnd w:id="277"/>
    </w:p>
    <w:p w14:paraId="0899134E" w14:textId="77777777" w:rsidR="009861C8" w:rsidRDefault="003A00BC">
      <w:pPr>
        <w:pStyle w:val="21"/>
        <w:rPr>
          <w:lang w:eastAsia="zh-CN"/>
        </w:rPr>
      </w:pPr>
      <w:bookmarkStart w:id="278" w:name="_Toc243046580"/>
      <w:bookmarkStart w:id="279" w:name="_Toc243246535"/>
      <w:bookmarkStart w:id="280" w:name="_Toc243249880"/>
      <w:r>
        <w:rPr>
          <w:lang w:eastAsia="zh-CN"/>
        </w:rPr>
        <w:t xml:space="preserve">7.1 </w:t>
      </w:r>
      <w:r>
        <w:rPr>
          <w:lang w:eastAsia="zh-CN"/>
        </w:rPr>
        <w:t>两端结构与业务模块</w:t>
      </w:r>
      <w:bookmarkEnd w:id="278"/>
      <w:bookmarkEnd w:id="279"/>
      <w:bookmarkEnd w:id="280"/>
    </w:p>
    <w:p w14:paraId="73863BE6" w14:textId="77777777" w:rsidR="009861C8" w:rsidRDefault="003A00BC">
      <w:r>
        <w:rPr>
          <w:lang w:eastAsia="zh-CN"/>
        </w:rPr>
        <w:t>患者端采用移动浏览器入口，管理端采用独立工作台，共用受控后台和数据库。后端按身份授权、预约资源、接诊费用、复诊联系、候诊及统计分模块；接口层处理输入和身份，应用层组织事务，业务对象保存规则，持久化层保存数据。</w:t>
      </w:r>
      <w:r>
        <w:t>采用模块化单体，暂不拆微服务。</w:t>
      </w:r>
    </w:p>
    <w:p w14:paraId="7FB4D8F7" w14:textId="77777777" w:rsidR="009861C8" w:rsidRDefault="003A00BC">
      <w:pPr>
        <w:keepLines/>
        <w:jc w:val="center"/>
      </w:pPr>
      <w:r>
        <w:rPr>
          <w:noProof/>
        </w:rPr>
        <w:drawing>
          <wp:inline distT="0" distB="0" distL="0" distR="0" wp14:anchorId="4DBF5B0F" wp14:editId="411533FA">
            <wp:extent cx="2706950" cy="5580000"/>
            <wp:effectExtent l="0" t="0" r="0" b="0"/>
            <wp:docPr id="9055" name="Picture 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设计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0695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A05" w14:textId="77777777" w:rsidR="009861C8" w:rsidRDefault="003A00BC">
      <w:pPr>
        <w:pStyle w:val="21"/>
        <w:rPr>
          <w:lang w:eastAsia="zh-CN"/>
        </w:rPr>
      </w:pPr>
      <w:bookmarkStart w:id="281" w:name="_Toc243046581"/>
      <w:bookmarkStart w:id="282" w:name="_Toc243246536"/>
      <w:bookmarkStart w:id="283" w:name="_Toc243249881"/>
      <w:r>
        <w:rPr>
          <w:lang w:eastAsia="zh-CN"/>
        </w:rPr>
        <w:t xml:space="preserve">7.2 </w:t>
      </w:r>
      <w:r>
        <w:rPr>
          <w:lang w:eastAsia="zh-CN"/>
        </w:rPr>
        <w:t>页面与操作衔接</w:t>
      </w:r>
      <w:bookmarkEnd w:id="281"/>
      <w:bookmarkEnd w:id="282"/>
      <w:bookmarkEnd w:id="283"/>
    </w:p>
    <w:p w14:paraId="5B5FB942" w14:textId="77777777" w:rsidR="009861C8" w:rsidRDefault="003A00BC">
      <w:pPr>
        <w:rPr>
          <w:lang w:eastAsia="zh-CN"/>
        </w:rPr>
      </w:pPr>
      <w:r>
        <w:rPr>
          <w:lang w:eastAsia="zh-CN"/>
        </w:rPr>
        <w:t>患者端提供本人资料、时段查询、预约详情、改约取消、费用及提醒；前台工作台突出待确认、今日候诊、待协调和待开单；牙医只进入本人接诊及复诊建议；负责人维护人员资源和查看汇总；系统管理员维护账号。冲突时保留用户输入并提示重新选择，不静默改约。</w:t>
      </w:r>
    </w:p>
    <w:p w14:paraId="0252F1D8" w14:textId="77777777" w:rsidR="009861C8" w:rsidRDefault="003A00BC">
      <w:pPr>
        <w:pStyle w:val="21"/>
        <w:rPr>
          <w:lang w:eastAsia="zh-CN"/>
        </w:rPr>
      </w:pPr>
      <w:bookmarkStart w:id="284" w:name="_Toc243046582"/>
      <w:bookmarkStart w:id="285" w:name="_Toc243246537"/>
      <w:bookmarkStart w:id="286" w:name="_Toc243249882"/>
      <w:r>
        <w:rPr>
          <w:lang w:eastAsia="zh-CN"/>
        </w:rPr>
        <w:lastRenderedPageBreak/>
        <w:t xml:space="preserve">7.3 </w:t>
      </w:r>
      <w:r>
        <w:rPr>
          <w:lang w:eastAsia="zh-CN"/>
        </w:rPr>
        <w:t>数据库与接口契约</w:t>
      </w:r>
      <w:bookmarkEnd w:id="284"/>
      <w:bookmarkEnd w:id="285"/>
      <w:bookmarkEnd w:id="286"/>
    </w:p>
    <w:p w14:paraId="4314AF47" w14:textId="77777777" w:rsidR="009861C8" w:rsidRDefault="003A00BC">
      <w:pPr>
        <w:rPr>
          <w:lang w:eastAsia="zh-CN"/>
        </w:rPr>
      </w:pPr>
      <w:r>
        <w:rPr>
          <w:lang w:eastAsia="zh-CN"/>
        </w:rPr>
        <w:t>第六章定义</w:t>
      </w:r>
      <w:r>
        <w:rPr>
          <w:lang w:eastAsia="zh-CN"/>
        </w:rPr>
        <w:t>34</w:t>
      </w:r>
      <w:r>
        <w:rPr>
          <w:lang w:eastAsia="zh-CN"/>
        </w:rPr>
        <w:t>张表、</w:t>
      </w:r>
      <w:r>
        <w:rPr>
          <w:lang w:eastAsia="zh-CN"/>
        </w:rPr>
        <w:t>270</w:t>
      </w:r>
      <w:r>
        <w:rPr>
          <w:lang w:eastAsia="zh-CN"/>
        </w:rPr>
        <w:t>个字段与</w:t>
      </w:r>
      <w:r>
        <w:rPr>
          <w:lang w:eastAsia="zh-CN"/>
        </w:rPr>
        <w:t>69</w:t>
      </w:r>
      <w:r>
        <w:rPr>
          <w:lang w:eastAsia="zh-CN"/>
        </w:rPr>
        <w:t>条外键。接口契约明确输入、权限和结果，数据字典规定类型、空值及引用；患者身份、经办人和操作时间由服务端确定。</w:t>
      </w:r>
    </w:p>
    <w:p w14:paraId="0B951F66" w14:textId="77777777" w:rsidR="009861C8" w:rsidRDefault="003A00BC">
      <w:pPr>
        <w:pStyle w:val="21"/>
        <w:rPr>
          <w:lang w:eastAsia="zh-CN"/>
        </w:rPr>
      </w:pPr>
      <w:bookmarkStart w:id="287" w:name="_Toc243046583"/>
      <w:bookmarkStart w:id="288" w:name="_Toc243246538"/>
      <w:bookmarkStart w:id="289" w:name="_Toc243249883"/>
      <w:r>
        <w:rPr>
          <w:lang w:eastAsia="zh-CN"/>
        </w:rPr>
        <w:t xml:space="preserve">7.4 </w:t>
      </w:r>
      <w:r>
        <w:rPr>
          <w:lang w:eastAsia="zh-CN"/>
        </w:rPr>
        <w:t>并发与异常恢复</w:t>
      </w:r>
      <w:bookmarkEnd w:id="287"/>
      <w:bookmarkEnd w:id="288"/>
      <w:bookmarkEnd w:id="289"/>
    </w:p>
    <w:p w14:paraId="72E2460C" w14:textId="77777777" w:rsidR="009861C8" w:rsidRDefault="003A00BC">
      <w:pPr>
        <w:rPr>
          <w:lang w:eastAsia="zh-CN"/>
        </w:rPr>
      </w:pPr>
      <w:r>
        <w:rPr>
          <w:lang w:eastAsia="zh-CN"/>
        </w:rPr>
        <w:t>预约确认同时核验牙医、排班、停诊和资源；锁定牙医及具体资源后再检查，确认与占用同事务提交。改约只有成功落实才替代原安排；候选被占用则回滚。创建申请以幂等键防重，预约和结算用版本号防止覆盖。签到与候诊建号、结算版本替换、主治交接及权限撤销分别保持原子性。</w:t>
      </w:r>
    </w:p>
    <w:p w14:paraId="6DA62AD3" w14:textId="77777777" w:rsidR="009861C8" w:rsidRDefault="003A00BC">
      <w:pPr>
        <w:pStyle w:val="21"/>
        <w:rPr>
          <w:lang w:eastAsia="zh-CN"/>
        </w:rPr>
      </w:pPr>
      <w:bookmarkStart w:id="290" w:name="_Toc243046584"/>
      <w:bookmarkStart w:id="291" w:name="_Toc243246539"/>
      <w:bookmarkStart w:id="292" w:name="_Toc243249884"/>
      <w:r>
        <w:rPr>
          <w:lang w:eastAsia="zh-CN"/>
        </w:rPr>
        <w:t xml:space="preserve">7.5 </w:t>
      </w:r>
      <w:r>
        <w:rPr>
          <w:lang w:eastAsia="zh-CN"/>
        </w:rPr>
        <w:t>安全与云端部署</w:t>
      </w:r>
      <w:bookmarkEnd w:id="290"/>
      <w:bookmarkEnd w:id="291"/>
      <w:bookmarkEnd w:id="292"/>
    </w:p>
    <w:p w14:paraId="1AC5D338" w14:textId="77777777" w:rsidR="009861C8" w:rsidRDefault="003A00BC">
      <w:pPr>
        <w:rPr>
          <w:lang w:eastAsia="zh-CN"/>
        </w:rPr>
      </w:pPr>
      <w:r>
        <w:rPr>
          <w:lang w:eastAsia="zh-CN"/>
        </w:rPr>
        <w:t>两端通过</w:t>
      </w:r>
      <w:r>
        <w:rPr>
          <w:lang w:eastAsia="zh-CN"/>
        </w:rPr>
        <w:t>HTTPS</w:t>
      </w:r>
      <w:r>
        <w:rPr>
          <w:lang w:eastAsia="zh-CN"/>
        </w:rPr>
        <w:t>访问后台，不直连数据库。密码和会话令牌只存摘要，停用或改权时撤销旧会话。数据库置于私网，运行与迁移账号分开；敏感配置不进入</w:t>
      </w:r>
      <w:r>
        <w:rPr>
          <w:lang w:eastAsia="zh-CN"/>
        </w:rPr>
        <w:t>Git</w:t>
      </w:r>
      <w:r>
        <w:rPr>
          <w:lang w:eastAsia="zh-CN"/>
        </w:rPr>
        <w:t>，日志不保存令牌或完整病情。部署后按配套规格执行备份及恢复演练。</w:t>
      </w:r>
    </w:p>
    <w:p w14:paraId="3244DAD8" w14:textId="77777777" w:rsidR="009861C8" w:rsidRDefault="003A00BC">
      <w:pPr>
        <w:pStyle w:val="21"/>
        <w:rPr>
          <w:lang w:eastAsia="zh-CN"/>
        </w:rPr>
      </w:pPr>
      <w:bookmarkStart w:id="293" w:name="_Toc243046585"/>
      <w:bookmarkStart w:id="294" w:name="_Toc243246540"/>
      <w:bookmarkStart w:id="295" w:name="_Toc243249885"/>
      <w:r>
        <w:rPr>
          <w:lang w:eastAsia="zh-CN"/>
        </w:rPr>
        <w:t xml:space="preserve">7.6 </w:t>
      </w:r>
      <w:r>
        <w:rPr>
          <w:lang w:eastAsia="zh-CN"/>
        </w:rPr>
        <w:t>验收与需求追踪</w:t>
      </w:r>
      <w:bookmarkEnd w:id="293"/>
      <w:bookmarkEnd w:id="294"/>
      <w:bookmarkEnd w:id="295"/>
    </w:p>
    <w:p w14:paraId="168C5F99" w14:textId="77777777" w:rsidR="009861C8" w:rsidRDefault="003A00BC">
      <w:pPr>
        <w:rPr>
          <w:lang w:eastAsia="zh-CN"/>
        </w:rPr>
      </w:pPr>
      <w:r>
        <w:rPr>
          <w:lang w:eastAsia="zh-CN"/>
        </w:rPr>
        <w:t>用例</w:t>
      </w:r>
      <w:r>
        <w:rPr>
          <w:lang w:eastAsia="zh-CN"/>
        </w:rPr>
        <w:t>01—17</w:t>
      </w:r>
      <w:r>
        <w:rPr>
          <w:lang w:eastAsia="zh-CN"/>
        </w:rPr>
        <w:t>分别对应权限与接口清单；下表是开发后的验收条件，不是已执行的测试结果。首轮采用</w:t>
      </w:r>
      <w:r>
        <w:rPr>
          <w:lang w:eastAsia="zh-CN"/>
        </w:rPr>
        <w:t>1</w:t>
      </w:r>
      <w:r>
        <w:rPr>
          <w:lang w:eastAsia="zh-CN"/>
        </w:rPr>
        <w:t>万患者、</w:t>
      </w:r>
      <w:r>
        <w:rPr>
          <w:lang w:eastAsia="zh-CN"/>
        </w:rPr>
        <w:t>10</w:t>
      </w:r>
      <w:r>
        <w:rPr>
          <w:lang w:eastAsia="zh-CN"/>
        </w:rPr>
        <w:t>万预约和</w:t>
      </w:r>
      <w:r>
        <w:rPr>
          <w:lang w:eastAsia="zh-CN"/>
        </w:rPr>
        <w:t>50</w:t>
      </w:r>
      <w:r>
        <w:rPr>
          <w:lang w:eastAsia="zh-CN"/>
        </w:rPr>
        <w:t>并发会话的合成数据基准，常用查询</w:t>
      </w:r>
      <w:r>
        <w:rPr>
          <w:lang w:eastAsia="zh-CN"/>
        </w:rPr>
        <w:t>p95</w:t>
      </w:r>
      <w:r>
        <w:rPr>
          <w:lang w:eastAsia="zh-CN"/>
        </w:rPr>
        <w:t>不超过</w:t>
      </w:r>
      <w:r>
        <w:rPr>
          <w:lang w:eastAsia="zh-CN"/>
        </w:rPr>
        <w:t>2</w:t>
      </w:r>
      <w:r>
        <w:rPr>
          <w:lang w:eastAsia="zh-CN"/>
        </w:rPr>
        <w:t>秒、确认事务</w:t>
      </w:r>
      <w:r>
        <w:rPr>
          <w:lang w:eastAsia="zh-CN"/>
        </w:rPr>
        <w:t>p95</w:t>
      </w:r>
      <w:r>
        <w:rPr>
          <w:lang w:eastAsia="zh-CN"/>
        </w:rPr>
        <w:t>不超过</w:t>
      </w:r>
      <w:r>
        <w:rPr>
          <w:lang w:eastAsia="zh-CN"/>
        </w:rPr>
        <w:t>3</w:t>
      </w:r>
      <w:r>
        <w:rPr>
          <w:lang w:eastAsia="zh-CN"/>
        </w:rPr>
        <w:t>秒，均为拟定目标，不代表实际诊所规模。</w:t>
      </w:r>
    </w:p>
    <w:tbl>
      <w:tblPr>
        <w:tblW w:w="0" w:type="auto"/>
        <w:tbl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118"/>
        <w:gridCol w:w="5556"/>
      </w:tblGrid>
      <w:tr w:rsidR="009861C8" w14:paraId="2D449481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23C1CDE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31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72C3189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验收场景</w:t>
            </w:r>
          </w:p>
        </w:tc>
        <w:tc>
          <w:tcPr>
            <w:tcW w:w="55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5753A25" w14:textId="77777777" w:rsidR="009861C8" w:rsidRDefault="003A00BC">
            <w:pPr>
              <w:keepNext/>
              <w:spacing w:before="60" w:after="60"/>
            </w:pPr>
            <w:r>
              <w:rPr>
                <w:rFonts w:ascii="宋体" w:hAnsi="宋体"/>
                <w:b/>
                <w:sz w:val="21"/>
              </w:rPr>
              <w:t>预期结果</w:t>
            </w:r>
          </w:p>
        </w:tc>
      </w:tr>
      <w:tr w:rsidR="009861C8" w14:paraId="0A8C129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B01E47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A68DA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患者改请求中的他人编号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A9468F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拒绝且无数据返回；记录越权事件</w:t>
            </w:r>
          </w:p>
        </w:tc>
      </w:tr>
      <w:tr w:rsidR="009861C8" w14:paraId="435C4AC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AB2078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D82D6C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系统管理员直接请求诊疗详情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32535E7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403；角色本身不含clinical.write</w:t>
            </w:r>
          </w:p>
        </w:tc>
      </w:tr>
      <w:tr w:rsidR="009861C8" w14:paraId="1951291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6ADBA0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1C6F43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前台提交实际实施人或修改过敏核对结论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894A38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拒绝额外写入字段，数据库不变</w:t>
            </w:r>
          </w:p>
        </w:tc>
      </w:tr>
      <w:tr w:rsidR="009861C8" w14:paraId="09EB292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9A204B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9AA9A8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牙医甲访问未分配且无主治关系的患者乙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36B641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404或403且无病情泄漏</w:t>
            </w:r>
          </w:p>
        </w:tc>
      </w:tr>
      <w:tr w:rsidR="009861C8" w14:paraId="320D682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D95DD5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58F9DF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并发确认相同医生或设备的相交时段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05769A6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最多一笔成功，失败方无残留占用</w:t>
            </w:r>
          </w:p>
        </w:tc>
      </w:tr>
      <w:tr w:rsidR="009861C8" w14:paraId="01285720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762B0F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2B97B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改约同意后目标号源被占用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36768B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落实409，原预约不被提前取消</w:t>
            </w:r>
          </w:p>
        </w:tc>
      </w:tr>
      <w:tr w:rsidR="009861C8" w14:paraId="6E6C1A9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3A30DA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4FFE9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同一申请键重复提交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4E69EF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同主体同内容返回原记录；异主体或异内容409</w:t>
            </w:r>
          </w:p>
        </w:tc>
      </w:tr>
      <w:tr w:rsidR="009861C8" w14:paraId="2F2B66B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44FA4B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42F2FA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已签到患者叫号未回应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14703199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过号，不记未到；回队不新增候诊票</w:t>
            </w:r>
          </w:p>
        </w:tc>
      </w:tr>
      <w:tr w:rsidR="009861C8" w14:paraId="43DEBFC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F1053CC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6B805E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改目录价格后查询历史结算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728660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旧快照不变，新告知采用新参考价</w:t>
            </w:r>
          </w:p>
        </w:tc>
      </w:tr>
      <w:tr w:rsidR="009861C8" w14:paraId="7DDEABA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370400F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566894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无患者费用确认即登记实施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1F6A32C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拒绝；不能由预约项目直接开单</w:t>
            </w:r>
          </w:p>
        </w:tc>
      </w:tr>
      <w:tr w:rsidR="009861C8" w14:paraId="40C90022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6CB36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2B996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多牙位同项目与分次根管复诊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6A8476D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分行及分次可追溯，无自动疗程收费</w:t>
            </w:r>
          </w:p>
        </w:tc>
      </w:tr>
      <w:tr w:rsidR="009861C8" w14:paraId="5EEEA40C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A16E287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FD4E80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授权撤销后重用旧会话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2B96F46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立即401或403；不能靠前端缓存继续访问</w:t>
            </w:r>
          </w:p>
        </w:tc>
      </w:tr>
      <w:tr w:rsidR="009861C8" w14:paraId="64A9406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418557A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93D920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员工离岗而仍有预约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26FD761F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账号停止、受影响预约进入协调、历史署名保留</w:t>
            </w:r>
          </w:p>
        </w:tc>
      </w:tr>
      <w:tr w:rsidR="009861C8" w14:paraId="28AC909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C1891A6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986C29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结算重复确认及版本更正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237A5F73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每接诊仅一个有效版本；历史单保留</w:t>
            </w:r>
          </w:p>
        </w:tc>
      </w:tr>
      <w:tr w:rsidR="009861C8" w14:paraId="343034F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3424E8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lastRenderedPageBreak/>
              <w:t>15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78C4A2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构造历史链自指或循环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4A1C2124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拒绝且事务回滚</w:t>
            </w:r>
          </w:p>
        </w:tc>
      </w:tr>
      <w:tr w:rsidR="009861C8" w14:paraId="3642893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86C2412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7B09F8E" w14:textId="77777777" w:rsidR="009861C8" w:rsidRDefault="003A00BC">
            <w:pPr>
              <w:spacing w:before="60" w:after="60"/>
            </w:pPr>
            <w:r>
              <w:rPr>
                <w:rFonts w:ascii="宋体" w:hAnsi="宋体"/>
                <w:sz w:val="21"/>
              </w:rPr>
              <w:t>备份在隔离环境恢复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DE5DC55" w14:textId="77777777" w:rsidR="009861C8" w:rsidRDefault="003A00BC">
            <w:pPr>
              <w:spacing w:before="60" w:after="6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记录恢复时间、关键行数与外键检查结果；本阶段尚未执行上线演练</w:t>
            </w:r>
          </w:p>
        </w:tc>
      </w:tr>
    </w:tbl>
    <w:p w14:paraId="3197B344" w14:textId="77777777" w:rsidR="009861C8" w:rsidRDefault="003A00BC">
      <w:pPr>
        <w:rPr>
          <w:lang w:eastAsia="zh-CN"/>
        </w:rPr>
      </w:pPr>
      <w:r>
        <w:rPr>
          <w:lang w:eastAsia="zh-CN"/>
        </w:rPr>
        <w:t>后续按身份权限、配置预约、接诊结算、复诊统计的顺序实现，并依据配套接口、字段及权限清单验收，最后完成云端部署验证。</w:t>
      </w:r>
    </w:p>
    <w:sectPr w:rsidR="009861C8" w:rsidSect="00034616">
      <w:footerReference w:type="even" r:id="rId74"/>
      <w:footerReference w:type="default" r:id="rId75"/>
      <w:footerReference w:type="first" r:id="rId76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6A52" w14:textId="77777777" w:rsidR="0097175E" w:rsidRDefault="0097175E">
      <w:pPr>
        <w:spacing w:after="0" w:line="240" w:lineRule="auto"/>
      </w:pPr>
      <w:r>
        <w:separator/>
      </w:r>
    </w:p>
  </w:endnote>
  <w:endnote w:type="continuationSeparator" w:id="0">
    <w:p w14:paraId="7EED63DD" w14:textId="77777777" w:rsidR="0097175E" w:rsidRDefault="0097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428C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1C62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A793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0A77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77F9" w14:textId="77777777" w:rsidR="0097175E" w:rsidRDefault="0097175E">
      <w:pPr>
        <w:spacing w:after="0" w:line="240" w:lineRule="auto"/>
      </w:pPr>
      <w:r>
        <w:separator/>
      </w:r>
    </w:p>
  </w:footnote>
  <w:footnote w:type="continuationSeparator" w:id="0">
    <w:p w14:paraId="14772DC9" w14:textId="77777777" w:rsidR="0097175E" w:rsidRDefault="00971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6122">
    <w:abstractNumId w:val="8"/>
  </w:num>
  <w:num w:numId="2" w16cid:durableId="942767127">
    <w:abstractNumId w:val="6"/>
  </w:num>
  <w:num w:numId="3" w16cid:durableId="834078186">
    <w:abstractNumId w:val="5"/>
  </w:num>
  <w:num w:numId="4" w16cid:durableId="1194925554">
    <w:abstractNumId w:val="4"/>
  </w:num>
  <w:num w:numId="5" w16cid:durableId="2030133082">
    <w:abstractNumId w:val="7"/>
  </w:num>
  <w:num w:numId="6" w16cid:durableId="171072773">
    <w:abstractNumId w:val="3"/>
  </w:num>
  <w:num w:numId="7" w16cid:durableId="1696878980">
    <w:abstractNumId w:val="2"/>
  </w:num>
  <w:num w:numId="8" w16cid:durableId="402679643">
    <w:abstractNumId w:val="1"/>
  </w:num>
  <w:num w:numId="9" w16cid:durableId="2113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25"/>
    <w:rsid w:val="000A1577"/>
    <w:rsid w:val="0015074B"/>
    <w:rsid w:val="00153F9E"/>
    <w:rsid w:val="00220F1C"/>
    <w:rsid w:val="0029639D"/>
    <w:rsid w:val="00326F90"/>
    <w:rsid w:val="003A00BC"/>
    <w:rsid w:val="0051119F"/>
    <w:rsid w:val="00513AF8"/>
    <w:rsid w:val="00527AA1"/>
    <w:rsid w:val="00630E47"/>
    <w:rsid w:val="006A7E7E"/>
    <w:rsid w:val="006F0A7A"/>
    <w:rsid w:val="007071E5"/>
    <w:rsid w:val="007720D4"/>
    <w:rsid w:val="008F5C56"/>
    <w:rsid w:val="009668AF"/>
    <w:rsid w:val="0097175E"/>
    <w:rsid w:val="009861C8"/>
    <w:rsid w:val="009D5DC0"/>
    <w:rsid w:val="009F46E9"/>
    <w:rsid w:val="00AA1D8D"/>
    <w:rsid w:val="00AE59B9"/>
    <w:rsid w:val="00B47730"/>
    <w:rsid w:val="00B67D83"/>
    <w:rsid w:val="00BB79A1"/>
    <w:rsid w:val="00C9757C"/>
    <w:rsid w:val="00CB0664"/>
    <w:rsid w:val="00D062C2"/>
    <w:rsid w:val="00D50694"/>
    <w:rsid w:val="00F03151"/>
    <w:rsid w:val="00FA793F"/>
    <w:rsid w:val="00FC6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4E1FF"/>
  <w14:defaultImageDpi w14:val="300"/>
  <w15:docId w15:val="{358225EA-7EF7-454E-9AE4-54AFC8D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59B9"/>
    <w:pPr>
      <w:spacing w:after="120"/>
    </w:pPr>
    <w:rPr>
      <w:rFonts w:ascii="Calibri" w:eastAsia="宋体" w:hAnsi="Calibri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A793F"/>
    <w:pPr>
      <w:keepNext/>
      <w:keepLines/>
      <w:spacing w:before="280" w:after="140" w:line="288" w:lineRule="auto"/>
      <w:outlineLvl w:val="0"/>
    </w:pPr>
    <w:rPr>
      <w:rFonts w:asciiTheme="majorHAnsi" w:eastAsia="黑体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A793F"/>
    <w:pPr>
      <w:keepNext/>
      <w:keepLines/>
      <w:spacing w:before="280" w:after="140" w:line="288" w:lineRule="auto"/>
      <w:outlineLvl w:val="1"/>
    </w:pPr>
    <w:rPr>
      <w:rFonts w:asciiTheme="majorHAnsi" w:eastAsia="黑体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A793F"/>
    <w:pPr>
      <w:keepNext/>
      <w:keepLines/>
      <w:spacing w:before="280" w:after="140" w:line="288" w:lineRule="auto"/>
      <w:outlineLvl w:val="2"/>
    </w:pPr>
    <w:rPr>
      <w:rFonts w:asciiTheme="majorHAnsi" w:eastAsia="黑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793F"/>
    <w:rPr>
      <w:rFonts w:asciiTheme="majorHAnsi" w:eastAsia="黑体" w:hAnsiTheme="majorHAnsi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A793F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A793F"/>
    <w:rPr>
      <w:rFonts w:asciiTheme="majorHAnsi" w:eastAsia="黑体" w:hAnsiTheme="majorHAnsi" w:cstheme="majorBidi"/>
      <w:b/>
      <w:bCs/>
      <w:color w:val="000000"/>
      <w:sz w:val="28"/>
    </w:rPr>
  </w:style>
  <w:style w:type="paragraph" w:styleId="aa">
    <w:name w:val="Title"/>
    <w:basedOn w:val="1"/>
    <w:next w:val="a1"/>
    <w:link w:val="ab"/>
    <w:uiPriority w:val="10"/>
    <w:qFormat/>
    <w:rsid w:val="00FA793F"/>
    <w:pPr>
      <w:contextualSpacing/>
      <w:jc w:val="center"/>
    </w:pPr>
    <w:rPr>
      <w:b w:val="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630E47"/>
    <w:rPr>
      <w:rFonts w:asciiTheme="majorHAnsi" w:eastAsia="黑体" w:hAnsiTheme="majorHAnsi" w:cstheme="majorBidi"/>
      <w:bCs/>
      <w:color w:val="000000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88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288" w:lineRule="auto"/>
    </w:pPr>
    <w:rPr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0F1C"/>
    <w:rPr>
      <w:sz w:val="22"/>
    </w:rPr>
  </w:style>
  <w:style w:type="paragraph" w:styleId="TOC2">
    <w:name w:val="toc 2"/>
    <w:basedOn w:val="a1"/>
    <w:next w:val="a1"/>
    <w:autoRedefine/>
    <w:uiPriority w:val="39"/>
    <w:unhideWhenUsed/>
    <w:rsid w:val="00220F1C"/>
    <w:pPr>
      <w:ind w:leftChars="200" w:left="420"/>
    </w:pPr>
    <w:rPr>
      <w:sz w:val="22"/>
    </w:rPr>
  </w:style>
  <w:style w:type="character" w:styleId="aff9">
    <w:name w:val="Hyperlink"/>
    <w:basedOn w:val="a2"/>
    <w:uiPriority w:val="99"/>
    <w:unhideWhenUsed/>
    <w:rsid w:val="00220F1C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AE59B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AE5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hyperlink" Target="https://health.rednet.cn/content/646856/94/14507778.html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83</Pages>
  <Words>7300</Words>
  <Characters>41616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A口腔诊所预约与诊疗管理系统分析文档</dc:title>
  <dc:subject/>
  <dc:creator>python-docx</dc:creator>
  <cp:keywords/>
  <dc:description>generated by python-docx</dc:description>
  <cp:lastModifiedBy>乐怡 徐</cp:lastModifiedBy>
  <cp:revision>11</cp:revision>
  <dcterms:created xsi:type="dcterms:W3CDTF">2013-12-23T23:15:00Z</dcterms:created>
  <dcterms:modified xsi:type="dcterms:W3CDTF">2026-10-18T13:02:00Z</dcterms:modified>
  <cp:category/>
</cp:coreProperties>
</file>