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7D488" w14:textId="77777777" w:rsidR="00287CC7" w:rsidRPr="00287CC7" w:rsidRDefault="00287CC7" w:rsidP="00287CC7">
      <w:pPr>
        <w:wordWrap/>
        <w:adjustRightInd w:val="0"/>
        <w:spacing w:line="276" w:lineRule="auto"/>
        <w:jc w:val="left"/>
        <w:rPr>
          <w:rFonts w:ascii="Arial" w:hAnsi="Arial" w:cs="Arial"/>
          <w:color w:val="000000"/>
          <w:kern w:val="0"/>
          <w:sz w:val="36"/>
          <w:szCs w:val="36"/>
          <w:lang w:val="en-US"/>
        </w:rPr>
      </w:pPr>
      <w:r w:rsidRPr="00287CC7">
        <w:rPr>
          <w:rFonts w:ascii="Arial" w:hAnsi="Arial" w:cs="Arial"/>
          <w:color w:val="000000"/>
          <w:kern w:val="0"/>
          <w:sz w:val="36"/>
          <w:szCs w:val="36"/>
          <w:lang w:val="en-US"/>
        </w:rPr>
        <w:t>Arts Application Programming 2020/21: Coursework</w:t>
      </w:r>
    </w:p>
    <w:p w14:paraId="41112A91" w14:textId="77777777" w:rsidR="00287CC7" w:rsidRPr="00287CC7" w:rsidRDefault="00287CC7" w:rsidP="00287CC7">
      <w:pPr>
        <w:wordWrap/>
        <w:adjustRightInd w:val="0"/>
        <w:spacing w:line="276" w:lineRule="auto"/>
        <w:jc w:val="left"/>
        <w:rPr>
          <w:rFonts w:ascii="Arial" w:hAnsi="Arial" w:cs="Arial"/>
          <w:color w:val="000000"/>
          <w:kern w:val="0"/>
          <w:sz w:val="22"/>
          <w:szCs w:val="22"/>
          <w:lang w:val="en-US"/>
        </w:rPr>
      </w:pPr>
      <w:r w:rsidRPr="00287CC7">
        <w:rPr>
          <w:rFonts w:ascii="Arial" w:hAnsi="Arial" w:cs="Arial"/>
          <w:color w:val="000000"/>
          <w:kern w:val="0"/>
          <w:sz w:val="22"/>
          <w:szCs w:val="22"/>
          <w:lang w:val="en-US"/>
        </w:rPr>
        <w:t>The coursework is worth 60%. There are two submissions:</w:t>
      </w:r>
    </w:p>
    <w:p w14:paraId="2F278E84" w14:textId="12954A9A" w:rsidR="00287CC7" w:rsidRPr="00287CC7" w:rsidRDefault="00287CC7" w:rsidP="00287CC7">
      <w:pPr>
        <w:wordWrap/>
        <w:adjustRightInd w:val="0"/>
        <w:spacing w:line="276" w:lineRule="auto"/>
        <w:ind w:left="800"/>
        <w:jc w:val="left"/>
        <w:rPr>
          <w:rFonts w:ascii="Arial" w:hAnsi="Arial" w:cs="Arial"/>
          <w:color w:val="000000"/>
          <w:kern w:val="0"/>
          <w:sz w:val="22"/>
          <w:szCs w:val="22"/>
          <w:lang w:val="en-US"/>
        </w:rPr>
      </w:pPr>
      <w:r w:rsidRPr="00287CC7">
        <w:rPr>
          <w:rFonts w:ascii="Arial" w:hAnsi="Arial" w:cs="Arial"/>
          <w:color w:val="000000"/>
          <w:kern w:val="0"/>
          <w:sz w:val="22"/>
          <w:szCs w:val="22"/>
          <w:lang w:val="en-US"/>
        </w:rPr>
        <w:t xml:space="preserve">• </w:t>
      </w:r>
      <w:r w:rsidRPr="00287CC7">
        <w:rPr>
          <w:rFonts w:ascii="Arial" w:hAnsi="Arial" w:cs="Arial"/>
          <w:b/>
          <w:bCs/>
          <w:color w:val="000000"/>
          <w:kern w:val="0"/>
          <w:sz w:val="22"/>
          <w:szCs w:val="22"/>
          <w:lang w:val="en-US"/>
        </w:rPr>
        <w:t>Design decisions (20 marks – 10%)</w:t>
      </w:r>
      <w:r w:rsidRPr="00287CC7">
        <w:rPr>
          <w:rFonts w:ascii="Arial" w:hAnsi="Arial" w:cs="Arial"/>
          <w:color w:val="000000"/>
          <w:kern w:val="0"/>
          <w:sz w:val="22"/>
          <w:szCs w:val="22"/>
          <w:lang w:val="en-US"/>
        </w:rPr>
        <w:t xml:space="preserve">: submission deadline, 10 am, </w:t>
      </w:r>
      <w:r w:rsidRPr="00287CC7">
        <w:rPr>
          <w:rFonts w:ascii="Arial" w:hAnsi="Arial" w:cs="Arial"/>
          <w:b/>
          <w:bCs/>
          <w:color w:val="000000"/>
          <w:kern w:val="0"/>
          <w:sz w:val="22"/>
          <w:szCs w:val="22"/>
          <w:lang w:val="en-US"/>
        </w:rPr>
        <w:t>Friday 30 October (week 6)</w:t>
      </w:r>
      <w:r w:rsidRPr="00287CC7">
        <w:rPr>
          <w:rFonts w:ascii="Arial" w:hAnsi="Arial" w:cs="Arial"/>
          <w:color w:val="000000"/>
          <w:kern w:val="0"/>
          <w:sz w:val="22"/>
          <w:szCs w:val="22"/>
          <w:lang w:val="en-US"/>
        </w:rPr>
        <w:t>, pdf/word file.</w:t>
      </w:r>
    </w:p>
    <w:p w14:paraId="3791BF7B" w14:textId="77777777" w:rsidR="00287CC7" w:rsidRDefault="00287CC7" w:rsidP="00287CC7">
      <w:pPr>
        <w:wordWrap/>
        <w:adjustRightInd w:val="0"/>
        <w:spacing w:line="276" w:lineRule="auto"/>
        <w:ind w:left="800"/>
        <w:jc w:val="left"/>
        <w:rPr>
          <w:rFonts w:ascii="Arial" w:hAnsi="Arial" w:cs="Arial"/>
          <w:color w:val="000000"/>
          <w:kern w:val="0"/>
          <w:sz w:val="22"/>
          <w:szCs w:val="22"/>
          <w:lang w:val="en-US"/>
        </w:rPr>
      </w:pPr>
      <w:r w:rsidRPr="00287CC7">
        <w:rPr>
          <w:rFonts w:ascii="Arial" w:hAnsi="Arial" w:cs="Arial"/>
          <w:b/>
          <w:bCs/>
          <w:color w:val="000000"/>
          <w:kern w:val="0"/>
          <w:sz w:val="22"/>
          <w:szCs w:val="22"/>
          <w:lang w:val="en-US"/>
        </w:rPr>
        <w:t>• Final submission (80 marks – 50%)</w:t>
      </w:r>
      <w:r w:rsidRPr="00287CC7">
        <w:rPr>
          <w:rFonts w:ascii="Arial" w:hAnsi="Arial" w:cs="Arial"/>
          <w:color w:val="000000"/>
          <w:kern w:val="0"/>
          <w:sz w:val="22"/>
          <w:szCs w:val="22"/>
          <w:lang w:val="en-US"/>
        </w:rPr>
        <w:t xml:space="preserve">: 10am, </w:t>
      </w:r>
      <w:r w:rsidRPr="00287CC7">
        <w:rPr>
          <w:rFonts w:ascii="Arial" w:hAnsi="Arial" w:cs="Arial"/>
          <w:b/>
          <w:bCs/>
          <w:color w:val="000000"/>
          <w:kern w:val="0"/>
          <w:sz w:val="22"/>
          <w:szCs w:val="22"/>
          <w:lang w:val="en-US"/>
        </w:rPr>
        <w:t>Monday 30 November (week 11)</w:t>
      </w:r>
      <w:r w:rsidRPr="00287CC7">
        <w:rPr>
          <w:rFonts w:ascii="Arial" w:hAnsi="Arial" w:cs="Arial"/>
          <w:color w:val="000000"/>
          <w:kern w:val="0"/>
          <w:sz w:val="22"/>
          <w:szCs w:val="22"/>
          <w:lang w:val="en-US"/>
        </w:rPr>
        <w:t>, zip</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folder (including code, csv file, any image files and pdf/word file)</w:t>
      </w:r>
      <w:r>
        <w:rPr>
          <w:rFonts w:ascii="Arial" w:hAnsi="Arial" w:cs="Arial"/>
          <w:color w:val="000000"/>
          <w:kern w:val="0"/>
          <w:sz w:val="22"/>
          <w:szCs w:val="22"/>
          <w:lang w:val="en-US"/>
        </w:rPr>
        <w:t xml:space="preserve"> </w:t>
      </w:r>
    </w:p>
    <w:p w14:paraId="3CACCBA1" w14:textId="1BD0E299" w:rsidR="00287CC7" w:rsidRPr="00287CC7" w:rsidRDefault="00287CC7" w:rsidP="00287CC7">
      <w:pPr>
        <w:wordWrap/>
        <w:adjustRightInd w:val="0"/>
        <w:spacing w:line="276" w:lineRule="auto"/>
        <w:jc w:val="left"/>
        <w:rPr>
          <w:rFonts w:ascii="Arial" w:hAnsi="Arial" w:cs="Arial"/>
          <w:color w:val="000000"/>
          <w:kern w:val="0"/>
          <w:sz w:val="22"/>
          <w:szCs w:val="22"/>
          <w:lang w:val="en-US"/>
        </w:rPr>
      </w:pPr>
      <w:r w:rsidRPr="00287CC7">
        <w:rPr>
          <w:rFonts w:ascii="Arial" w:hAnsi="Arial" w:cs="Arial"/>
          <w:i/>
          <w:iCs/>
          <w:color w:val="000000"/>
          <w:kern w:val="0"/>
          <w:sz w:val="22"/>
          <w:szCs w:val="22"/>
          <w:lang w:val="en-US"/>
        </w:rPr>
        <w:t xml:space="preserve">Electronic submissions to </w:t>
      </w:r>
      <w:proofErr w:type="spellStart"/>
      <w:r w:rsidRPr="00287CC7">
        <w:rPr>
          <w:rFonts w:ascii="Arial" w:hAnsi="Arial" w:cs="Arial"/>
          <w:i/>
          <w:iCs/>
          <w:color w:val="000000"/>
          <w:kern w:val="0"/>
          <w:sz w:val="22"/>
          <w:szCs w:val="22"/>
          <w:lang w:val="en-US"/>
        </w:rPr>
        <w:t>QMPlus</w:t>
      </w:r>
      <w:proofErr w:type="spellEnd"/>
      <w:r w:rsidRPr="00287CC7">
        <w:rPr>
          <w:rFonts w:ascii="Arial" w:hAnsi="Arial" w:cs="Arial"/>
          <w:i/>
          <w:iCs/>
          <w:color w:val="000000"/>
          <w:kern w:val="0"/>
          <w:sz w:val="22"/>
          <w:szCs w:val="22"/>
          <w:lang w:val="en-US"/>
        </w:rPr>
        <w:t xml:space="preserve"> (not email).</w:t>
      </w:r>
      <w:r w:rsidRPr="00287CC7">
        <w:rPr>
          <w:rFonts w:ascii="Arial" w:hAnsi="Arial" w:cs="Arial"/>
          <w:color w:val="000000"/>
          <w:kern w:val="0"/>
          <w:sz w:val="22"/>
          <w:szCs w:val="22"/>
          <w:lang w:val="en-US"/>
        </w:rPr>
        <w:t xml:space="preserve"> Allow sufficient time to upload: submissions that</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are e.g. 1 second late are</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registered as one-day-late on the system and receive a 5% lateness</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penalty. Late</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submissions are given a 5% penalty per day. No work can be submitted more than</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7 days</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after the coursework deadline. Note that work cannot be resubmitted after the</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coursework</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deadline, nor after marks are released.</w:t>
      </w:r>
    </w:p>
    <w:p w14:paraId="53C5E633" w14:textId="77777777" w:rsidR="00287CC7" w:rsidRDefault="00287CC7" w:rsidP="00287CC7">
      <w:pPr>
        <w:wordWrap/>
        <w:adjustRightInd w:val="0"/>
        <w:spacing w:line="276" w:lineRule="auto"/>
        <w:jc w:val="left"/>
        <w:rPr>
          <w:rFonts w:ascii="Arial" w:hAnsi="Arial" w:cs="Arial"/>
          <w:color w:val="000000"/>
          <w:kern w:val="0"/>
          <w:sz w:val="22"/>
          <w:szCs w:val="22"/>
          <w:lang w:val="en-US"/>
        </w:rPr>
      </w:pPr>
    </w:p>
    <w:p w14:paraId="725AC6F2" w14:textId="77777777" w:rsidR="00287CC7" w:rsidRDefault="00287CC7" w:rsidP="00287CC7">
      <w:pPr>
        <w:wordWrap/>
        <w:adjustRightInd w:val="0"/>
        <w:spacing w:line="276" w:lineRule="auto"/>
        <w:jc w:val="left"/>
        <w:rPr>
          <w:rFonts w:ascii="Arial" w:hAnsi="Arial" w:cs="Arial"/>
          <w:color w:val="000000"/>
          <w:kern w:val="0"/>
          <w:sz w:val="22"/>
          <w:szCs w:val="22"/>
          <w:lang w:val="en-US"/>
        </w:rPr>
      </w:pPr>
      <w:r w:rsidRPr="00287CC7">
        <w:rPr>
          <w:rFonts w:ascii="Arial" w:hAnsi="Arial" w:cs="Arial"/>
          <w:color w:val="000000"/>
          <w:kern w:val="0"/>
          <w:sz w:val="22"/>
          <w:szCs w:val="22"/>
          <w:lang w:val="en-US"/>
        </w:rPr>
        <w:t>Regulations: Students should read the student handbook to ensure they clearly understand</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what it meant by plagiarism, and possible penalties involved. This is an individual project</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and</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students are expected to present work that is clearly their own.</w:t>
      </w:r>
      <w:r>
        <w:rPr>
          <w:rFonts w:ascii="Arial" w:hAnsi="Arial" w:cs="Arial"/>
          <w:color w:val="000000"/>
          <w:kern w:val="0"/>
          <w:sz w:val="22"/>
          <w:szCs w:val="22"/>
          <w:lang w:val="en-US"/>
        </w:rPr>
        <w:t xml:space="preserve"> </w:t>
      </w:r>
    </w:p>
    <w:p w14:paraId="5EFEFE45" w14:textId="77777777" w:rsidR="00287CC7" w:rsidRDefault="00287CC7" w:rsidP="00287CC7">
      <w:pPr>
        <w:pBdr>
          <w:top w:val="single" w:sz="4" w:space="1" w:color="auto"/>
          <w:left w:val="single" w:sz="4" w:space="4" w:color="auto"/>
          <w:bottom w:val="single" w:sz="4" w:space="1" w:color="auto"/>
          <w:right w:val="single" w:sz="4" w:space="4" w:color="auto"/>
        </w:pBdr>
        <w:wordWrap/>
        <w:adjustRightInd w:val="0"/>
        <w:spacing w:line="276" w:lineRule="auto"/>
        <w:jc w:val="left"/>
        <w:rPr>
          <w:rFonts w:ascii="Arial" w:hAnsi="Arial" w:cs="Arial"/>
          <w:color w:val="000000"/>
          <w:kern w:val="0"/>
          <w:sz w:val="22"/>
          <w:szCs w:val="22"/>
          <w:lang w:val="en-US"/>
        </w:rPr>
      </w:pPr>
      <w:r w:rsidRPr="00287CC7">
        <w:rPr>
          <w:rFonts w:ascii="Arial" w:hAnsi="Arial" w:cs="Arial"/>
          <w:color w:val="000000"/>
          <w:kern w:val="0"/>
          <w:sz w:val="22"/>
          <w:szCs w:val="22"/>
          <w:lang w:val="en-US"/>
        </w:rPr>
        <w:t>The aim of this</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 xml:space="preserve">coursework is to generate a </w:t>
      </w:r>
      <w:proofErr w:type="spellStart"/>
      <w:r w:rsidRPr="00287CC7">
        <w:rPr>
          <w:rFonts w:ascii="Arial" w:hAnsi="Arial" w:cs="Arial"/>
          <w:color w:val="000000"/>
          <w:kern w:val="0"/>
          <w:sz w:val="22"/>
          <w:szCs w:val="22"/>
          <w:lang w:val="en-US"/>
        </w:rPr>
        <w:t>visualisation</w:t>
      </w:r>
      <w:proofErr w:type="spellEnd"/>
      <w:r w:rsidRPr="00287CC7">
        <w:rPr>
          <w:rFonts w:ascii="Arial" w:hAnsi="Arial" w:cs="Arial"/>
          <w:color w:val="000000"/>
          <w:kern w:val="0"/>
          <w:sz w:val="22"/>
          <w:szCs w:val="22"/>
          <w:lang w:val="en-US"/>
        </w:rPr>
        <w:t xml:space="preserve"> of a dataset.</w:t>
      </w:r>
      <w:r>
        <w:rPr>
          <w:rFonts w:ascii="Arial" w:hAnsi="Arial" w:cs="Arial"/>
          <w:color w:val="000000"/>
          <w:kern w:val="0"/>
          <w:sz w:val="22"/>
          <w:szCs w:val="22"/>
          <w:lang w:val="en-US"/>
        </w:rPr>
        <w:t xml:space="preserve"> </w:t>
      </w:r>
    </w:p>
    <w:p w14:paraId="15127D4B" w14:textId="76E8E0A5" w:rsidR="00287CC7" w:rsidRPr="00287CC7" w:rsidRDefault="00287CC7" w:rsidP="00287CC7">
      <w:pPr>
        <w:pBdr>
          <w:top w:val="single" w:sz="4" w:space="1" w:color="auto"/>
          <w:left w:val="single" w:sz="4" w:space="4" w:color="auto"/>
          <w:bottom w:val="single" w:sz="4" w:space="1" w:color="auto"/>
          <w:right w:val="single" w:sz="4" w:space="4" w:color="auto"/>
        </w:pBdr>
        <w:wordWrap/>
        <w:adjustRightInd w:val="0"/>
        <w:spacing w:line="276" w:lineRule="auto"/>
        <w:jc w:val="left"/>
        <w:rPr>
          <w:rFonts w:ascii="Arial" w:hAnsi="Arial" w:cs="Arial"/>
          <w:color w:val="000000"/>
          <w:kern w:val="0"/>
          <w:sz w:val="22"/>
          <w:szCs w:val="22"/>
          <w:lang w:val="en-US"/>
        </w:rPr>
      </w:pPr>
      <w:r w:rsidRPr="00287CC7">
        <w:rPr>
          <w:rFonts w:ascii="Arial" w:hAnsi="Arial" w:cs="Arial"/>
          <w:color w:val="000000"/>
          <w:kern w:val="0"/>
          <w:sz w:val="22"/>
          <w:szCs w:val="22"/>
          <w:lang w:val="en-US"/>
        </w:rPr>
        <w:t xml:space="preserve">Students must use ONE of the datasets available on </w:t>
      </w:r>
      <w:proofErr w:type="spellStart"/>
      <w:r w:rsidRPr="00287CC7">
        <w:rPr>
          <w:rFonts w:ascii="Arial" w:hAnsi="Arial" w:cs="Arial"/>
          <w:color w:val="000000"/>
          <w:kern w:val="0"/>
          <w:sz w:val="22"/>
          <w:szCs w:val="22"/>
          <w:lang w:val="en-US"/>
        </w:rPr>
        <w:t>QMPlus</w:t>
      </w:r>
      <w:proofErr w:type="spellEnd"/>
      <w:r w:rsidRPr="00287CC7">
        <w:rPr>
          <w:rFonts w:ascii="Arial" w:hAnsi="Arial" w:cs="Arial"/>
          <w:color w:val="000000"/>
          <w:kern w:val="0"/>
          <w:sz w:val="22"/>
          <w:szCs w:val="22"/>
          <w:lang w:val="en-US"/>
        </w:rPr>
        <w:t xml:space="preserve"> (see week 4 block). Note the</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points about the following datasets:</w:t>
      </w:r>
    </w:p>
    <w:p w14:paraId="790DB46C" w14:textId="02D6A496" w:rsidR="00287CC7" w:rsidRPr="00287CC7" w:rsidRDefault="00287CC7" w:rsidP="00287CC7">
      <w:pPr>
        <w:pBdr>
          <w:top w:val="single" w:sz="4" w:space="1" w:color="auto"/>
          <w:left w:val="single" w:sz="4" w:space="4" w:color="auto"/>
          <w:bottom w:val="single" w:sz="4" w:space="1" w:color="auto"/>
          <w:right w:val="single" w:sz="4" w:space="4" w:color="auto"/>
        </w:pBdr>
        <w:wordWrap/>
        <w:adjustRightInd w:val="0"/>
        <w:spacing w:line="276" w:lineRule="auto"/>
        <w:jc w:val="left"/>
        <w:rPr>
          <w:rFonts w:ascii="Arial" w:hAnsi="Arial" w:cs="Arial"/>
          <w:color w:val="000000"/>
          <w:kern w:val="0"/>
          <w:sz w:val="22"/>
          <w:szCs w:val="22"/>
          <w:lang w:val="en-US"/>
        </w:rPr>
      </w:pPr>
      <w:r w:rsidRPr="00287CC7">
        <w:rPr>
          <w:rFonts w:ascii="Arial" w:hAnsi="Arial" w:cs="Arial"/>
          <w:color w:val="000000"/>
          <w:kern w:val="0"/>
          <w:sz w:val="22"/>
          <w:szCs w:val="22"/>
          <w:lang w:val="en-US"/>
        </w:rPr>
        <w:t>• Festival headliners (select 1-5 of the festivals – if selecting &gt;1 festival then e.g. match</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by dates)</w:t>
      </w:r>
    </w:p>
    <w:p w14:paraId="3EBCD3F5" w14:textId="3EB96578" w:rsidR="00287CC7" w:rsidRPr="00287CC7" w:rsidRDefault="00287CC7" w:rsidP="00287CC7">
      <w:pPr>
        <w:pBdr>
          <w:top w:val="single" w:sz="4" w:space="1" w:color="auto"/>
          <w:left w:val="single" w:sz="4" w:space="4" w:color="auto"/>
          <w:bottom w:val="single" w:sz="4" w:space="1" w:color="auto"/>
          <w:right w:val="single" w:sz="4" w:space="4" w:color="auto"/>
        </w:pBdr>
        <w:wordWrap/>
        <w:adjustRightInd w:val="0"/>
        <w:spacing w:line="276" w:lineRule="auto"/>
        <w:jc w:val="left"/>
        <w:rPr>
          <w:rFonts w:ascii="Arial" w:hAnsi="Arial" w:cs="Arial"/>
          <w:color w:val="000000"/>
          <w:kern w:val="0"/>
          <w:sz w:val="22"/>
          <w:szCs w:val="22"/>
          <w:lang w:val="en-US"/>
        </w:rPr>
      </w:pPr>
      <w:r w:rsidRPr="00287CC7">
        <w:rPr>
          <w:rFonts w:ascii="Arial" w:hAnsi="Arial" w:cs="Arial"/>
          <w:color w:val="000000"/>
          <w:kern w:val="0"/>
          <w:sz w:val="22"/>
          <w:szCs w:val="22"/>
          <w:lang w:val="en-US"/>
        </w:rPr>
        <w:t>• William Blake images (note that if only selecting line engravings then this feature</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cannot count as one of the 5 columns)</w:t>
      </w:r>
    </w:p>
    <w:p w14:paraId="6E43CEE3" w14:textId="52FDFC04" w:rsidR="00287CC7" w:rsidRDefault="00287CC7" w:rsidP="00287CC7">
      <w:pPr>
        <w:pBdr>
          <w:top w:val="single" w:sz="4" w:space="1" w:color="auto"/>
          <w:left w:val="single" w:sz="4" w:space="4" w:color="auto"/>
          <w:bottom w:val="single" w:sz="4" w:space="1" w:color="auto"/>
          <w:right w:val="single" w:sz="4" w:space="4" w:color="auto"/>
        </w:pBdr>
        <w:wordWrap/>
        <w:adjustRightInd w:val="0"/>
        <w:spacing w:line="276" w:lineRule="auto"/>
        <w:jc w:val="left"/>
        <w:rPr>
          <w:rFonts w:ascii="Arial" w:hAnsi="Arial" w:cs="Arial"/>
          <w:color w:val="000000"/>
          <w:kern w:val="0"/>
          <w:sz w:val="22"/>
          <w:szCs w:val="22"/>
          <w:lang w:val="en-US"/>
        </w:rPr>
      </w:pPr>
      <w:r w:rsidRPr="00287CC7">
        <w:rPr>
          <w:rFonts w:ascii="Arial" w:hAnsi="Arial" w:cs="Arial"/>
          <w:color w:val="000000"/>
          <w:kern w:val="0"/>
          <w:sz w:val="22"/>
          <w:szCs w:val="22"/>
          <w:lang w:val="en-US"/>
        </w:rPr>
        <w:t>• Wimbledon winners (this will need converting to .csv, but it is currently available as an</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excel file as there is more than one tab to explore)</w:t>
      </w:r>
    </w:p>
    <w:p w14:paraId="74BA0BCD" w14:textId="77777777" w:rsidR="00287CC7" w:rsidRPr="00287CC7" w:rsidRDefault="00287CC7" w:rsidP="00287CC7">
      <w:pPr>
        <w:pBdr>
          <w:top w:val="single" w:sz="4" w:space="1" w:color="auto"/>
          <w:left w:val="single" w:sz="4" w:space="4" w:color="auto"/>
          <w:bottom w:val="single" w:sz="4" w:space="1" w:color="auto"/>
          <w:right w:val="single" w:sz="4" w:space="4" w:color="auto"/>
        </w:pBdr>
        <w:wordWrap/>
        <w:adjustRightInd w:val="0"/>
        <w:spacing w:line="276" w:lineRule="auto"/>
        <w:jc w:val="left"/>
        <w:rPr>
          <w:rFonts w:ascii="Arial" w:hAnsi="Arial" w:cs="Arial"/>
          <w:color w:val="000000"/>
          <w:kern w:val="0"/>
          <w:sz w:val="22"/>
          <w:szCs w:val="22"/>
          <w:lang w:val="en-US"/>
        </w:rPr>
      </w:pPr>
    </w:p>
    <w:p w14:paraId="3A64DEB7" w14:textId="2A3D4468" w:rsidR="00287CC7" w:rsidRDefault="00287CC7" w:rsidP="00287CC7">
      <w:pPr>
        <w:pBdr>
          <w:top w:val="single" w:sz="4" w:space="1" w:color="auto"/>
          <w:left w:val="single" w:sz="4" w:space="4" w:color="auto"/>
          <w:bottom w:val="single" w:sz="4" w:space="1" w:color="auto"/>
          <w:right w:val="single" w:sz="4" w:space="4" w:color="auto"/>
        </w:pBdr>
        <w:wordWrap/>
        <w:adjustRightInd w:val="0"/>
        <w:spacing w:line="276" w:lineRule="auto"/>
        <w:jc w:val="left"/>
        <w:rPr>
          <w:rFonts w:ascii="Arial" w:hAnsi="Arial" w:cs="Arial"/>
          <w:color w:val="810081"/>
          <w:kern w:val="0"/>
          <w:sz w:val="22"/>
          <w:szCs w:val="22"/>
          <w:lang w:val="en-US"/>
        </w:rPr>
      </w:pPr>
      <w:r w:rsidRPr="00287CC7">
        <w:rPr>
          <w:rFonts w:ascii="Arial" w:hAnsi="Arial" w:cs="Arial"/>
          <w:color w:val="000000"/>
          <w:kern w:val="0"/>
          <w:sz w:val="22"/>
          <w:szCs w:val="22"/>
          <w:lang w:val="en-US"/>
        </w:rPr>
        <w:t xml:space="preserve">This site is helpful for exploring data stored in csv files: </w:t>
      </w:r>
      <w:hyperlink r:id="rId7" w:history="1">
        <w:r w:rsidRPr="00DD19F7">
          <w:rPr>
            <w:rStyle w:val="a7"/>
            <w:rFonts w:ascii="Arial" w:hAnsi="Arial" w:cs="Arial"/>
            <w:kern w:val="0"/>
            <w:sz w:val="22"/>
            <w:szCs w:val="22"/>
            <w:lang w:val="en-US"/>
          </w:rPr>
          <w:t>https://www.databasic.io/en/wtfcsv/</w:t>
        </w:r>
      </w:hyperlink>
    </w:p>
    <w:p w14:paraId="2D3C7194" w14:textId="77777777" w:rsidR="00287CC7" w:rsidRPr="00287CC7" w:rsidRDefault="00287CC7" w:rsidP="00287CC7">
      <w:pPr>
        <w:pBdr>
          <w:top w:val="single" w:sz="4" w:space="1" w:color="auto"/>
          <w:left w:val="single" w:sz="4" w:space="4" w:color="auto"/>
          <w:bottom w:val="single" w:sz="4" w:space="1" w:color="auto"/>
          <w:right w:val="single" w:sz="4" w:space="4" w:color="auto"/>
        </w:pBdr>
        <w:wordWrap/>
        <w:adjustRightInd w:val="0"/>
        <w:spacing w:line="276" w:lineRule="auto"/>
        <w:jc w:val="left"/>
        <w:rPr>
          <w:rFonts w:ascii="Arial" w:hAnsi="Arial" w:cs="Arial"/>
          <w:color w:val="810081"/>
          <w:kern w:val="0"/>
          <w:sz w:val="22"/>
          <w:szCs w:val="22"/>
          <w:lang w:val="en-US"/>
        </w:rPr>
      </w:pPr>
    </w:p>
    <w:p w14:paraId="4AC0DCE2" w14:textId="77777777" w:rsidR="00287CC7" w:rsidRPr="00287CC7" w:rsidRDefault="00287CC7" w:rsidP="00287CC7">
      <w:pPr>
        <w:pBdr>
          <w:top w:val="single" w:sz="4" w:space="1" w:color="auto"/>
          <w:left w:val="single" w:sz="4" w:space="4" w:color="auto"/>
          <w:bottom w:val="single" w:sz="4" w:space="1" w:color="auto"/>
          <w:right w:val="single" w:sz="4" w:space="4" w:color="auto"/>
        </w:pBdr>
        <w:wordWrap/>
        <w:adjustRightInd w:val="0"/>
        <w:spacing w:line="276" w:lineRule="auto"/>
        <w:jc w:val="left"/>
        <w:rPr>
          <w:rFonts w:ascii="Arial" w:hAnsi="Arial" w:cs="Arial"/>
          <w:color w:val="000000"/>
          <w:kern w:val="0"/>
          <w:sz w:val="22"/>
          <w:szCs w:val="22"/>
          <w:lang w:val="en-US"/>
        </w:rPr>
      </w:pPr>
      <w:r w:rsidRPr="00287CC7">
        <w:rPr>
          <w:rFonts w:ascii="Arial" w:hAnsi="Arial" w:cs="Arial"/>
          <w:color w:val="000000"/>
          <w:kern w:val="0"/>
          <w:sz w:val="22"/>
          <w:szCs w:val="22"/>
          <w:lang w:val="en-US"/>
        </w:rPr>
        <w:t>For all data:</w:t>
      </w:r>
    </w:p>
    <w:p w14:paraId="7CBF5F6E" w14:textId="0F810C31" w:rsidR="00287CC7" w:rsidRPr="00287CC7" w:rsidRDefault="00287CC7" w:rsidP="00287CC7">
      <w:pPr>
        <w:pBdr>
          <w:top w:val="single" w:sz="4" w:space="1" w:color="auto"/>
          <w:left w:val="single" w:sz="4" w:space="4" w:color="auto"/>
          <w:bottom w:val="single" w:sz="4" w:space="1" w:color="auto"/>
          <w:right w:val="single" w:sz="4" w:space="4" w:color="auto"/>
        </w:pBdr>
        <w:wordWrap/>
        <w:adjustRightInd w:val="0"/>
        <w:spacing w:line="276" w:lineRule="auto"/>
        <w:jc w:val="left"/>
        <w:rPr>
          <w:rFonts w:ascii="Arial" w:hAnsi="Arial" w:cs="Arial"/>
          <w:color w:val="000000"/>
          <w:kern w:val="0"/>
          <w:sz w:val="22"/>
          <w:szCs w:val="22"/>
          <w:lang w:val="en-US"/>
        </w:rPr>
      </w:pPr>
      <w:r w:rsidRPr="00287CC7">
        <w:rPr>
          <w:rFonts w:ascii="Arial" w:hAnsi="Arial" w:cs="Arial"/>
          <w:color w:val="000000"/>
          <w:kern w:val="0"/>
          <w:sz w:val="22"/>
          <w:szCs w:val="22"/>
          <w:lang w:val="en-US"/>
        </w:rPr>
        <w:t>• Your csv file MUST contain at least 20 rows (</w:t>
      </w:r>
      <w:proofErr w:type="gramStart"/>
      <w:r w:rsidRPr="00287CC7">
        <w:rPr>
          <w:rFonts w:ascii="Arial" w:hAnsi="Arial" w:cs="Arial"/>
          <w:color w:val="000000"/>
          <w:kern w:val="0"/>
          <w:sz w:val="22"/>
          <w:szCs w:val="22"/>
          <w:lang w:val="en-US"/>
        </w:rPr>
        <w:t>i.e.</w:t>
      </w:r>
      <w:proofErr w:type="gramEnd"/>
      <w:r w:rsidRPr="00287CC7">
        <w:rPr>
          <w:rFonts w:ascii="Arial" w:hAnsi="Arial" w:cs="Arial"/>
          <w:color w:val="000000"/>
          <w:kern w:val="0"/>
          <w:sz w:val="22"/>
          <w:szCs w:val="22"/>
          <w:lang w:val="en-US"/>
        </w:rPr>
        <w:t xml:space="preserve"> you do not have to use the entire</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 xml:space="preserve">CSV shown) – note that more interesting </w:t>
      </w:r>
      <w:proofErr w:type="spellStart"/>
      <w:r w:rsidRPr="00287CC7">
        <w:rPr>
          <w:rFonts w:ascii="Arial" w:hAnsi="Arial" w:cs="Arial"/>
          <w:color w:val="000000"/>
          <w:kern w:val="0"/>
          <w:sz w:val="22"/>
          <w:szCs w:val="22"/>
          <w:lang w:val="en-US"/>
        </w:rPr>
        <w:t>visualisations</w:t>
      </w:r>
      <w:proofErr w:type="spellEnd"/>
      <w:r w:rsidRPr="00287CC7">
        <w:rPr>
          <w:rFonts w:ascii="Arial" w:hAnsi="Arial" w:cs="Arial"/>
          <w:color w:val="000000"/>
          <w:kern w:val="0"/>
          <w:sz w:val="22"/>
          <w:szCs w:val="22"/>
          <w:lang w:val="en-US"/>
        </w:rPr>
        <w:t xml:space="preserve"> on this module usually show</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more rows than this, but 20 is the</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a minimum</w:t>
      </w:r>
    </w:p>
    <w:p w14:paraId="5BECBFF4" w14:textId="77777777" w:rsidR="00287CC7" w:rsidRDefault="00287CC7" w:rsidP="00287CC7">
      <w:pPr>
        <w:pBdr>
          <w:top w:val="single" w:sz="4" w:space="1" w:color="auto"/>
          <w:left w:val="single" w:sz="4" w:space="4" w:color="auto"/>
          <w:bottom w:val="single" w:sz="4" w:space="1" w:color="auto"/>
          <w:right w:val="single" w:sz="4" w:space="4" w:color="auto"/>
        </w:pBdr>
        <w:wordWrap/>
        <w:adjustRightInd w:val="0"/>
        <w:spacing w:line="276" w:lineRule="auto"/>
        <w:jc w:val="left"/>
        <w:rPr>
          <w:rFonts w:ascii="Arial" w:hAnsi="Arial" w:cs="Arial"/>
          <w:color w:val="000000"/>
          <w:kern w:val="0"/>
          <w:sz w:val="22"/>
          <w:szCs w:val="22"/>
          <w:lang w:val="en-US"/>
        </w:rPr>
      </w:pPr>
      <w:r w:rsidRPr="00287CC7">
        <w:rPr>
          <w:rFonts w:ascii="Arial" w:hAnsi="Arial" w:cs="Arial"/>
          <w:color w:val="000000"/>
          <w:kern w:val="0"/>
          <w:sz w:val="22"/>
          <w:szCs w:val="22"/>
          <w:lang w:val="en-US"/>
        </w:rPr>
        <w:t>• Your csv file MUST contain at least 5 columns (note for the festivals dataset this does</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not include the festival name unless you are using data from at least 3 of the festivals).</w:t>
      </w:r>
      <w:r>
        <w:rPr>
          <w:rFonts w:ascii="Arial" w:hAnsi="Arial" w:cs="Arial"/>
          <w:color w:val="000000"/>
          <w:kern w:val="0"/>
          <w:sz w:val="22"/>
          <w:szCs w:val="22"/>
          <w:lang w:val="en-US"/>
        </w:rPr>
        <w:t xml:space="preserve"> </w:t>
      </w:r>
    </w:p>
    <w:p w14:paraId="4C96FC4E" w14:textId="3D03F578" w:rsidR="00287CC7" w:rsidRPr="00287CC7" w:rsidRDefault="00287CC7" w:rsidP="00287CC7">
      <w:pPr>
        <w:pBdr>
          <w:top w:val="single" w:sz="4" w:space="1" w:color="auto"/>
          <w:left w:val="single" w:sz="4" w:space="4" w:color="auto"/>
          <w:bottom w:val="single" w:sz="4" w:space="1" w:color="auto"/>
          <w:right w:val="single" w:sz="4" w:space="4" w:color="auto"/>
        </w:pBdr>
        <w:wordWrap/>
        <w:adjustRightInd w:val="0"/>
        <w:spacing w:line="276" w:lineRule="auto"/>
        <w:jc w:val="left"/>
        <w:rPr>
          <w:rFonts w:ascii="Arial" w:hAnsi="Arial" w:cs="Arial"/>
          <w:color w:val="000000"/>
          <w:kern w:val="0"/>
          <w:sz w:val="22"/>
          <w:szCs w:val="22"/>
          <w:lang w:val="en-US"/>
        </w:rPr>
      </w:pPr>
      <w:r w:rsidRPr="00287CC7">
        <w:rPr>
          <w:rFonts w:ascii="Arial" w:hAnsi="Arial" w:cs="Arial"/>
          <w:color w:val="000000"/>
          <w:kern w:val="0"/>
          <w:sz w:val="22"/>
          <w:szCs w:val="22"/>
          <w:lang w:val="en-US"/>
        </w:rPr>
        <w:t>Note that if all the data is the same for a column this cannot be included in the column</w:t>
      </w:r>
    </w:p>
    <w:p w14:paraId="575A21DD" w14:textId="77777777" w:rsidR="00287CC7" w:rsidRPr="00287CC7" w:rsidRDefault="00287CC7" w:rsidP="00287CC7">
      <w:pPr>
        <w:pBdr>
          <w:top w:val="single" w:sz="4" w:space="1" w:color="auto"/>
          <w:left w:val="single" w:sz="4" w:space="4" w:color="auto"/>
          <w:bottom w:val="single" w:sz="4" w:space="1" w:color="auto"/>
          <w:right w:val="single" w:sz="4" w:space="4" w:color="auto"/>
        </w:pBdr>
        <w:wordWrap/>
        <w:adjustRightInd w:val="0"/>
        <w:spacing w:line="276" w:lineRule="auto"/>
        <w:jc w:val="left"/>
        <w:rPr>
          <w:rFonts w:ascii="Arial" w:hAnsi="Arial" w:cs="Arial"/>
          <w:color w:val="000000"/>
          <w:kern w:val="0"/>
          <w:sz w:val="22"/>
          <w:szCs w:val="22"/>
          <w:lang w:val="en-US"/>
        </w:rPr>
      </w:pPr>
      <w:r w:rsidRPr="00287CC7">
        <w:rPr>
          <w:rFonts w:ascii="Arial" w:hAnsi="Arial" w:cs="Arial"/>
          <w:color w:val="000000"/>
          <w:kern w:val="0"/>
          <w:sz w:val="22"/>
          <w:szCs w:val="22"/>
          <w:lang w:val="en-US"/>
        </w:rPr>
        <w:t>count.</w:t>
      </w:r>
    </w:p>
    <w:p w14:paraId="51DAB21C" w14:textId="3387FAC0" w:rsidR="00287CC7" w:rsidRPr="00287CC7" w:rsidRDefault="00287CC7" w:rsidP="00287CC7">
      <w:pPr>
        <w:pBdr>
          <w:top w:val="single" w:sz="4" w:space="1" w:color="auto"/>
          <w:left w:val="single" w:sz="4" w:space="4" w:color="auto"/>
          <w:bottom w:val="single" w:sz="4" w:space="1" w:color="auto"/>
          <w:right w:val="single" w:sz="4" w:space="4" w:color="auto"/>
        </w:pBdr>
        <w:wordWrap/>
        <w:adjustRightInd w:val="0"/>
        <w:spacing w:line="276" w:lineRule="auto"/>
        <w:jc w:val="left"/>
        <w:rPr>
          <w:rFonts w:ascii="Arial" w:hAnsi="Arial" w:cs="Arial"/>
          <w:color w:val="000000"/>
          <w:kern w:val="0"/>
          <w:sz w:val="22"/>
          <w:szCs w:val="22"/>
          <w:lang w:val="en-US"/>
        </w:rPr>
      </w:pPr>
      <w:r w:rsidRPr="00287CC7">
        <w:rPr>
          <w:rFonts w:ascii="Arial" w:hAnsi="Arial" w:cs="Arial"/>
          <w:color w:val="000000"/>
          <w:kern w:val="0"/>
          <w:sz w:val="22"/>
          <w:szCs w:val="22"/>
          <w:lang w:val="en-US"/>
        </w:rPr>
        <w:t xml:space="preserve">• All the data in your csv MUST be used in the </w:t>
      </w:r>
      <w:proofErr w:type="spellStart"/>
      <w:r w:rsidRPr="00287CC7">
        <w:rPr>
          <w:rFonts w:ascii="Arial" w:hAnsi="Arial" w:cs="Arial"/>
          <w:color w:val="000000"/>
          <w:kern w:val="0"/>
          <w:sz w:val="22"/>
          <w:szCs w:val="22"/>
          <w:lang w:val="en-US"/>
        </w:rPr>
        <w:t>visualisation</w:t>
      </w:r>
      <w:proofErr w:type="spellEnd"/>
      <w:r w:rsidRPr="00287CC7">
        <w:rPr>
          <w:rFonts w:ascii="Arial" w:hAnsi="Arial" w:cs="Arial"/>
          <w:color w:val="000000"/>
          <w:kern w:val="0"/>
          <w:sz w:val="22"/>
          <w:szCs w:val="22"/>
          <w:lang w:val="en-US"/>
        </w:rPr>
        <w:t xml:space="preserve"> (i.e. your </w:t>
      </w:r>
      <w:proofErr w:type="spellStart"/>
      <w:r w:rsidRPr="00287CC7">
        <w:rPr>
          <w:rFonts w:ascii="Arial" w:hAnsi="Arial" w:cs="Arial"/>
          <w:color w:val="000000"/>
          <w:kern w:val="0"/>
          <w:sz w:val="22"/>
          <w:szCs w:val="22"/>
          <w:lang w:val="en-US"/>
        </w:rPr>
        <w:t>visualisation</w:t>
      </w:r>
      <w:proofErr w:type="spellEnd"/>
      <w:r w:rsidRPr="00287CC7">
        <w:rPr>
          <w:rFonts w:ascii="Arial" w:hAnsi="Arial" w:cs="Arial"/>
          <w:color w:val="000000"/>
          <w:kern w:val="0"/>
          <w:sz w:val="22"/>
          <w:szCs w:val="22"/>
          <w:lang w:val="en-US"/>
        </w:rPr>
        <w:t xml:space="preserve"> must</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 xml:space="preserve">show at least 20 ‘items’, e.g. Wimbledon winners, with 5 features for each item </w:t>
      </w:r>
      <w:r>
        <w:rPr>
          <w:rFonts w:ascii="Arial" w:hAnsi="Arial" w:cs="Arial"/>
          <w:color w:val="000000"/>
          <w:kern w:val="0"/>
          <w:sz w:val="22"/>
          <w:szCs w:val="22"/>
          <w:lang w:val="en-US"/>
        </w:rPr>
        <w:t>–</w:t>
      </w:r>
      <w:r w:rsidRPr="00287CC7">
        <w:rPr>
          <w:rFonts w:ascii="Arial" w:hAnsi="Arial" w:cs="Arial"/>
          <w:color w:val="000000"/>
          <w:kern w:val="0"/>
          <w:sz w:val="22"/>
          <w:szCs w:val="22"/>
          <w:lang w:val="en-US"/>
        </w:rPr>
        <w:t xml:space="preserve"> you</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cannot use just one or two features of the data)</w:t>
      </w:r>
    </w:p>
    <w:p w14:paraId="01F24E13" w14:textId="03A7DCC2" w:rsidR="00287CC7" w:rsidRPr="00287CC7" w:rsidRDefault="00287CC7" w:rsidP="00287CC7">
      <w:pPr>
        <w:pBdr>
          <w:top w:val="single" w:sz="4" w:space="1" w:color="auto"/>
          <w:left w:val="single" w:sz="4" w:space="4" w:color="auto"/>
          <w:bottom w:val="single" w:sz="4" w:space="1" w:color="auto"/>
          <w:right w:val="single" w:sz="4" w:space="4" w:color="auto"/>
        </w:pBdr>
        <w:wordWrap/>
        <w:adjustRightInd w:val="0"/>
        <w:spacing w:line="276" w:lineRule="auto"/>
        <w:jc w:val="left"/>
        <w:rPr>
          <w:rFonts w:ascii="Arial" w:hAnsi="Arial" w:cs="Arial"/>
          <w:color w:val="000000"/>
          <w:kern w:val="0"/>
          <w:sz w:val="22"/>
          <w:szCs w:val="22"/>
          <w:lang w:val="en-US"/>
        </w:rPr>
      </w:pPr>
      <w:r w:rsidRPr="00287CC7">
        <w:rPr>
          <w:rFonts w:ascii="Arial" w:hAnsi="Arial" w:cs="Arial"/>
          <w:color w:val="000000"/>
          <w:kern w:val="0"/>
          <w:sz w:val="22"/>
          <w:szCs w:val="22"/>
          <w:lang w:val="en-US"/>
        </w:rPr>
        <w:t xml:space="preserve">• Your </w:t>
      </w:r>
      <w:proofErr w:type="spellStart"/>
      <w:r w:rsidRPr="00287CC7">
        <w:rPr>
          <w:rFonts w:ascii="Arial" w:hAnsi="Arial" w:cs="Arial"/>
          <w:color w:val="000000"/>
          <w:kern w:val="0"/>
          <w:sz w:val="22"/>
          <w:szCs w:val="22"/>
          <w:lang w:val="en-US"/>
        </w:rPr>
        <w:t>visualisation</w:t>
      </w:r>
      <w:proofErr w:type="spellEnd"/>
      <w:r w:rsidRPr="00287CC7">
        <w:rPr>
          <w:rFonts w:ascii="Arial" w:hAnsi="Arial" w:cs="Arial"/>
          <w:color w:val="000000"/>
          <w:kern w:val="0"/>
          <w:sz w:val="22"/>
          <w:szCs w:val="22"/>
          <w:lang w:val="en-US"/>
        </w:rPr>
        <w:t xml:space="preserve"> must be able to show at least 20 individual items, i.e. rows from the</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csv, not only e.g. averages of these items</w:t>
      </w:r>
    </w:p>
    <w:p w14:paraId="510C8770" w14:textId="1E5AB4B8" w:rsidR="00287CC7" w:rsidRPr="00287CC7" w:rsidRDefault="00287CC7" w:rsidP="00287CC7">
      <w:pPr>
        <w:pBdr>
          <w:top w:val="single" w:sz="4" w:space="1" w:color="auto"/>
          <w:left w:val="single" w:sz="4" w:space="4" w:color="auto"/>
          <w:bottom w:val="single" w:sz="4" w:space="1" w:color="auto"/>
          <w:right w:val="single" w:sz="4" w:space="4" w:color="auto"/>
        </w:pBdr>
        <w:wordWrap/>
        <w:adjustRightInd w:val="0"/>
        <w:spacing w:line="276" w:lineRule="auto"/>
        <w:jc w:val="left"/>
        <w:rPr>
          <w:rFonts w:ascii="Arial" w:hAnsi="Arial" w:cs="Arial"/>
          <w:color w:val="000000"/>
          <w:kern w:val="0"/>
          <w:sz w:val="22"/>
          <w:szCs w:val="22"/>
          <w:lang w:val="en-US"/>
        </w:rPr>
      </w:pPr>
      <w:r w:rsidRPr="00287CC7">
        <w:rPr>
          <w:rFonts w:ascii="Arial" w:hAnsi="Arial" w:cs="Arial"/>
          <w:color w:val="000000"/>
          <w:kern w:val="0"/>
          <w:sz w:val="22"/>
          <w:szCs w:val="22"/>
          <w:lang w:val="en-US"/>
        </w:rPr>
        <w:t>• Note that this data has to be read into your code, not written/hardcoded into your</w:t>
      </w:r>
      <w:r>
        <w:rPr>
          <w:rFonts w:ascii="Arial" w:hAnsi="Arial" w:cs="Arial"/>
          <w:color w:val="000000"/>
          <w:kern w:val="0"/>
          <w:sz w:val="22"/>
          <w:szCs w:val="22"/>
          <w:lang w:val="en-US"/>
        </w:rPr>
        <w:t xml:space="preserve"> </w:t>
      </w:r>
      <w:r w:rsidRPr="00287CC7">
        <w:rPr>
          <w:rFonts w:ascii="Arial" w:hAnsi="Arial" w:cs="Arial"/>
          <w:color w:val="000000"/>
          <w:kern w:val="0"/>
          <w:sz w:val="22"/>
          <w:szCs w:val="22"/>
          <w:lang w:val="en-US"/>
        </w:rPr>
        <w:t>sketch</w:t>
      </w:r>
    </w:p>
    <w:p w14:paraId="53994929" w14:textId="77777777" w:rsidR="00287CC7" w:rsidRDefault="00287CC7" w:rsidP="00287CC7">
      <w:pPr>
        <w:widowControl/>
        <w:pBdr>
          <w:top w:val="single" w:sz="4" w:space="1" w:color="auto"/>
          <w:left w:val="single" w:sz="4" w:space="4" w:color="auto"/>
          <w:bottom w:val="single" w:sz="4" w:space="1" w:color="auto"/>
          <w:right w:val="single" w:sz="4" w:space="4" w:color="auto"/>
        </w:pBdr>
        <w:wordWrap/>
        <w:autoSpaceDE/>
        <w:autoSpaceDN/>
        <w:spacing w:line="276" w:lineRule="auto"/>
      </w:pPr>
      <w:r>
        <w:br w:type="page"/>
      </w:r>
    </w:p>
    <w:tbl>
      <w:tblPr>
        <w:tblStyle w:val="a3"/>
        <w:tblpPr w:leftFromText="142" w:rightFromText="142" w:vertAnchor="page" w:horzAnchor="margin" w:tblpY="2026"/>
        <w:tblW w:w="0" w:type="auto"/>
        <w:tblLook w:val="04A0" w:firstRow="1" w:lastRow="0" w:firstColumn="1" w:lastColumn="0" w:noHBand="0" w:noVBand="1"/>
      </w:tblPr>
      <w:tblGrid>
        <w:gridCol w:w="8761"/>
      </w:tblGrid>
      <w:tr w:rsidR="00287CC7" w14:paraId="4664EF8A" w14:textId="77777777" w:rsidTr="00287CC7">
        <w:trPr>
          <w:trHeight w:val="1497"/>
        </w:trPr>
        <w:tc>
          <w:tcPr>
            <w:tcW w:w="8761" w:type="dxa"/>
          </w:tcPr>
          <w:p w14:paraId="2DBD85C3" w14:textId="77777777" w:rsidR="00287CC7" w:rsidRDefault="00287CC7" w:rsidP="00287CC7">
            <w:pPr>
              <w:wordWrap/>
              <w:adjustRightInd w:val="0"/>
              <w:spacing w:line="276" w:lineRule="auto"/>
              <w:jc w:val="left"/>
              <w:rPr>
                <w:rFonts w:ascii="Arial" w:hAnsi="Arial" w:cs="Arial"/>
                <w:kern w:val="0"/>
                <w:sz w:val="22"/>
                <w:szCs w:val="22"/>
                <w:lang w:val="en-US"/>
              </w:rPr>
            </w:pPr>
            <w:r w:rsidRPr="0004246B">
              <w:rPr>
                <w:rFonts w:ascii="Arial" w:hAnsi="Arial" w:cs="Arial"/>
                <w:b/>
                <w:bCs/>
                <w:kern w:val="0"/>
                <w:sz w:val="22"/>
                <w:szCs w:val="22"/>
                <w:lang w:val="en-US"/>
              </w:rPr>
              <w:lastRenderedPageBreak/>
              <w:t>Part 1.</w:t>
            </w:r>
            <w:r w:rsidRPr="0004246B">
              <w:rPr>
                <w:rFonts w:ascii="Arial" w:hAnsi="Arial" w:cs="Arial"/>
                <w:kern w:val="0"/>
                <w:sz w:val="22"/>
                <w:szCs w:val="22"/>
                <w:lang w:val="en-US"/>
              </w:rPr>
              <w:t xml:space="preserve"> State what dataset you will be using (provide a link or paste the data to the end of the</w:t>
            </w:r>
            <w:r>
              <w:rPr>
                <w:rFonts w:ascii="Arial" w:hAnsi="Arial" w:cs="Arial"/>
                <w:kern w:val="0"/>
                <w:sz w:val="22"/>
                <w:szCs w:val="22"/>
                <w:lang w:val="en-US"/>
              </w:rPr>
              <w:t xml:space="preserve"> </w:t>
            </w:r>
            <w:r w:rsidRPr="0004246B">
              <w:rPr>
                <w:rFonts w:ascii="Arial" w:hAnsi="Arial" w:cs="Arial"/>
                <w:kern w:val="0"/>
                <w:sz w:val="22"/>
                <w:szCs w:val="22"/>
                <w:lang w:val="en-US"/>
              </w:rPr>
              <w:t xml:space="preserve">file if you are not using one of the datasets from </w:t>
            </w:r>
            <w:proofErr w:type="spellStart"/>
            <w:r w:rsidRPr="0004246B">
              <w:rPr>
                <w:rFonts w:ascii="Arial" w:hAnsi="Arial" w:cs="Arial"/>
                <w:kern w:val="0"/>
                <w:sz w:val="22"/>
                <w:szCs w:val="22"/>
                <w:lang w:val="en-US"/>
              </w:rPr>
              <w:t>QMPlus</w:t>
            </w:r>
            <w:proofErr w:type="spellEnd"/>
            <w:r w:rsidRPr="0004246B">
              <w:rPr>
                <w:rFonts w:ascii="Arial" w:hAnsi="Arial" w:cs="Arial"/>
                <w:kern w:val="0"/>
                <w:sz w:val="22"/>
                <w:szCs w:val="22"/>
                <w:lang w:val="en-US"/>
              </w:rPr>
              <w:t>). Note that you cannot</w:t>
            </w:r>
            <w:r>
              <w:rPr>
                <w:rFonts w:ascii="Arial" w:hAnsi="Arial" w:cs="Arial"/>
                <w:kern w:val="0"/>
                <w:sz w:val="22"/>
                <w:szCs w:val="22"/>
                <w:lang w:val="en-US"/>
              </w:rPr>
              <w:t xml:space="preserve"> </w:t>
            </w:r>
            <w:r w:rsidRPr="0004246B">
              <w:rPr>
                <w:rFonts w:ascii="Arial" w:hAnsi="Arial" w:cs="Arial"/>
                <w:kern w:val="0"/>
                <w:sz w:val="22"/>
                <w:szCs w:val="22"/>
                <w:lang w:val="en-US"/>
              </w:rPr>
              <w:t>change your</w:t>
            </w:r>
            <w:r>
              <w:rPr>
                <w:rFonts w:ascii="Arial" w:hAnsi="Arial" w:cs="Arial"/>
                <w:kern w:val="0"/>
                <w:sz w:val="22"/>
                <w:szCs w:val="22"/>
                <w:lang w:val="en-US"/>
              </w:rPr>
              <w:t xml:space="preserve"> </w:t>
            </w:r>
            <w:r w:rsidRPr="0004246B">
              <w:rPr>
                <w:rFonts w:ascii="Arial" w:hAnsi="Arial" w:cs="Arial"/>
                <w:kern w:val="0"/>
                <w:sz w:val="22"/>
                <w:szCs w:val="22"/>
                <w:lang w:val="en-US"/>
              </w:rPr>
              <w:t>choice of dataset after this submission.</w:t>
            </w:r>
          </w:p>
          <w:p w14:paraId="5AC1584A" w14:textId="77777777" w:rsidR="00287CC7" w:rsidRPr="0004246B" w:rsidRDefault="00287CC7" w:rsidP="00287CC7">
            <w:pPr>
              <w:wordWrap/>
              <w:adjustRightInd w:val="0"/>
              <w:spacing w:line="276" w:lineRule="auto"/>
              <w:jc w:val="left"/>
              <w:rPr>
                <w:rFonts w:ascii="Arial" w:hAnsi="Arial" w:cs="Arial"/>
                <w:kern w:val="0"/>
                <w:sz w:val="22"/>
                <w:szCs w:val="22"/>
                <w:lang w:val="en-US"/>
              </w:rPr>
            </w:pPr>
          </w:p>
        </w:tc>
      </w:tr>
      <w:tr w:rsidR="00287CC7" w14:paraId="0F9271E4" w14:textId="77777777" w:rsidTr="00287CC7">
        <w:trPr>
          <w:trHeight w:val="5985"/>
        </w:trPr>
        <w:tc>
          <w:tcPr>
            <w:tcW w:w="8761" w:type="dxa"/>
          </w:tcPr>
          <w:p w14:paraId="2946671D" w14:textId="77777777" w:rsidR="00287CC7" w:rsidRPr="0004246B" w:rsidRDefault="00287CC7" w:rsidP="00287CC7">
            <w:pPr>
              <w:wordWrap/>
              <w:adjustRightInd w:val="0"/>
              <w:spacing w:line="276" w:lineRule="auto"/>
              <w:jc w:val="left"/>
              <w:rPr>
                <w:rFonts w:ascii="Arial" w:hAnsi="Arial" w:cs="Arial"/>
                <w:b/>
                <w:bCs/>
                <w:kern w:val="0"/>
                <w:sz w:val="22"/>
                <w:szCs w:val="22"/>
                <w:lang w:val="en-US"/>
              </w:rPr>
            </w:pPr>
            <w:r w:rsidRPr="0004246B">
              <w:rPr>
                <w:rFonts w:ascii="Arial" w:hAnsi="Arial" w:cs="Arial"/>
                <w:b/>
                <w:bCs/>
                <w:kern w:val="0"/>
                <w:sz w:val="22"/>
                <w:szCs w:val="22"/>
                <w:lang w:val="en-US"/>
              </w:rPr>
              <w:t>Part 2: Observation &amp; Analysis</w:t>
            </w:r>
          </w:p>
          <w:p w14:paraId="0CEE7F2E" w14:textId="77777777" w:rsidR="00287CC7" w:rsidRPr="0004246B" w:rsidRDefault="00287CC7" w:rsidP="00287CC7">
            <w:pPr>
              <w:wordWrap/>
              <w:adjustRightInd w:val="0"/>
              <w:spacing w:line="276" w:lineRule="auto"/>
              <w:ind w:firstLineChars="50" w:firstLine="110"/>
              <w:jc w:val="left"/>
              <w:rPr>
                <w:rFonts w:ascii="Arial" w:hAnsi="Arial" w:cs="Arial"/>
                <w:kern w:val="0"/>
                <w:sz w:val="22"/>
                <w:szCs w:val="22"/>
                <w:lang w:val="en-US"/>
              </w:rPr>
            </w:pPr>
            <w:r w:rsidRPr="0004246B">
              <w:rPr>
                <w:rFonts w:ascii="Arial" w:hAnsi="Arial" w:cs="Arial"/>
                <w:kern w:val="0"/>
                <w:sz w:val="22"/>
                <w:szCs w:val="22"/>
                <w:lang w:val="en-US"/>
              </w:rPr>
              <w:t>• State your key observations about the data e.g. value ranges, correlations, averages</w:t>
            </w:r>
          </w:p>
          <w:p w14:paraId="3491D1AB" w14:textId="77777777" w:rsidR="00287CC7" w:rsidRPr="0004246B" w:rsidRDefault="00287CC7" w:rsidP="00287CC7">
            <w:pPr>
              <w:wordWrap/>
              <w:adjustRightInd w:val="0"/>
              <w:spacing w:line="276" w:lineRule="auto"/>
              <w:ind w:firstLineChars="150" w:firstLine="330"/>
              <w:jc w:val="left"/>
              <w:rPr>
                <w:rFonts w:ascii="Arial" w:hAnsi="Arial" w:cs="Arial"/>
                <w:kern w:val="0"/>
                <w:sz w:val="22"/>
                <w:szCs w:val="22"/>
                <w:lang w:val="en-US"/>
              </w:rPr>
            </w:pPr>
            <w:r w:rsidRPr="0004246B">
              <w:rPr>
                <w:rFonts w:ascii="Arial" w:hAnsi="Arial" w:cs="Arial"/>
                <w:kern w:val="0"/>
                <w:sz w:val="22"/>
                <w:szCs w:val="22"/>
                <w:lang w:val="en-US"/>
              </w:rPr>
              <w:t>AND HOW THIS IMPACTS VISUALISATION DECISIONS</w:t>
            </w:r>
          </w:p>
          <w:p w14:paraId="59254B4F" w14:textId="77777777" w:rsidR="00287CC7" w:rsidRPr="0004246B" w:rsidRDefault="00287CC7" w:rsidP="00287CC7">
            <w:pPr>
              <w:wordWrap/>
              <w:adjustRightInd w:val="0"/>
              <w:spacing w:line="276" w:lineRule="auto"/>
              <w:ind w:firstLineChars="50" w:firstLine="110"/>
              <w:jc w:val="left"/>
              <w:rPr>
                <w:rFonts w:ascii="Arial" w:hAnsi="Arial" w:cs="Arial"/>
                <w:kern w:val="0"/>
                <w:sz w:val="22"/>
                <w:szCs w:val="22"/>
                <w:lang w:val="en-US"/>
              </w:rPr>
            </w:pPr>
            <w:r w:rsidRPr="0004246B">
              <w:rPr>
                <w:rFonts w:ascii="Arial" w:hAnsi="Arial" w:cs="Arial"/>
                <w:kern w:val="0"/>
                <w:sz w:val="22"/>
                <w:szCs w:val="22"/>
                <w:lang w:val="en-US"/>
              </w:rPr>
              <w:t>• If you are not including the entire dataset justify your source of rows and columns</w:t>
            </w:r>
          </w:p>
          <w:p w14:paraId="06C70CC4" w14:textId="77777777" w:rsidR="00287CC7" w:rsidRPr="0004246B" w:rsidRDefault="00287CC7" w:rsidP="00287CC7">
            <w:pPr>
              <w:wordWrap/>
              <w:adjustRightInd w:val="0"/>
              <w:spacing w:line="276" w:lineRule="auto"/>
              <w:ind w:leftChars="50" w:left="210" w:hangingChars="50" w:hanging="110"/>
              <w:jc w:val="left"/>
              <w:rPr>
                <w:rFonts w:ascii="Arial" w:hAnsi="Arial" w:cs="Arial"/>
                <w:kern w:val="0"/>
                <w:sz w:val="22"/>
                <w:szCs w:val="22"/>
                <w:lang w:val="en-US"/>
              </w:rPr>
            </w:pPr>
            <w:r w:rsidRPr="0004246B">
              <w:rPr>
                <w:rFonts w:ascii="Arial" w:hAnsi="Arial" w:cs="Arial"/>
                <w:kern w:val="0"/>
                <w:sz w:val="22"/>
                <w:szCs w:val="22"/>
                <w:lang w:val="en-US"/>
              </w:rPr>
              <w:t>•</w:t>
            </w:r>
            <w:r>
              <w:rPr>
                <w:rFonts w:ascii="Arial" w:hAnsi="Arial" w:cs="Arial"/>
                <w:kern w:val="0"/>
                <w:sz w:val="22"/>
                <w:szCs w:val="22"/>
                <w:lang w:val="en-US"/>
              </w:rPr>
              <w:t xml:space="preserve"> </w:t>
            </w:r>
            <w:r w:rsidRPr="0004246B">
              <w:rPr>
                <w:rFonts w:ascii="Arial" w:hAnsi="Arial" w:cs="Arial"/>
                <w:kern w:val="0"/>
                <w:sz w:val="22"/>
                <w:szCs w:val="22"/>
                <w:lang w:val="en-US"/>
              </w:rPr>
              <w:t xml:space="preserve">Define a </w:t>
            </w:r>
            <w:r w:rsidRPr="0004246B">
              <w:rPr>
                <w:rFonts w:ascii="Arial" w:hAnsi="Arial" w:cs="Arial"/>
                <w:b/>
                <w:bCs/>
                <w:kern w:val="0"/>
                <w:sz w:val="22"/>
                <w:szCs w:val="22"/>
                <w:u w:val="single"/>
                <w:lang w:val="en-US"/>
              </w:rPr>
              <w:t>numbered list</w:t>
            </w:r>
            <w:r w:rsidRPr="0004246B">
              <w:rPr>
                <w:rFonts w:ascii="Arial" w:hAnsi="Arial" w:cs="Arial"/>
                <w:b/>
                <w:bCs/>
                <w:kern w:val="0"/>
                <w:sz w:val="22"/>
                <w:szCs w:val="22"/>
                <w:lang w:val="en-US"/>
              </w:rPr>
              <w:t xml:space="preserve"> of </w:t>
            </w:r>
            <w:r w:rsidRPr="0004246B">
              <w:rPr>
                <w:rFonts w:ascii="Arial" w:hAnsi="Arial" w:cs="Arial"/>
                <w:b/>
                <w:bCs/>
                <w:kern w:val="0"/>
                <w:sz w:val="22"/>
                <w:szCs w:val="22"/>
                <w:u w:val="single"/>
                <w:lang w:val="en-US"/>
              </w:rPr>
              <w:t>concrete</w:t>
            </w:r>
            <w:r w:rsidRPr="0004246B">
              <w:rPr>
                <w:rFonts w:ascii="Arial" w:hAnsi="Arial" w:cs="Arial"/>
                <w:b/>
                <w:bCs/>
                <w:kern w:val="0"/>
                <w:sz w:val="22"/>
                <w:szCs w:val="22"/>
                <w:lang w:val="en-US"/>
              </w:rPr>
              <w:t xml:space="preserve"> goals for the </w:t>
            </w:r>
            <w:proofErr w:type="spellStart"/>
            <w:r w:rsidRPr="0004246B">
              <w:rPr>
                <w:rFonts w:ascii="Arial" w:hAnsi="Arial" w:cs="Arial"/>
                <w:b/>
                <w:bCs/>
                <w:kern w:val="0"/>
                <w:sz w:val="22"/>
                <w:szCs w:val="22"/>
                <w:lang w:val="en-US"/>
              </w:rPr>
              <w:t>visualisation</w:t>
            </w:r>
            <w:proofErr w:type="spellEnd"/>
            <w:r w:rsidRPr="0004246B">
              <w:rPr>
                <w:rFonts w:ascii="Arial" w:hAnsi="Arial" w:cs="Arial"/>
                <w:b/>
                <w:bCs/>
                <w:kern w:val="0"/>
                <w:sz w:val="22"/>
                <w:szCs w:val="22"/>
                <w:lang w:val="en-US"/>
              </w:rPr>
              <w:t xml:space="preserve"> – based on your key observations about this data – then address how you will address/meet each goal.</w:t>
            </w:r>
          </w:p>
          <w:p w14:paraId="1D41605F" w14:textId="77777777" w:rsidR="00287CC7" w:rsidRPr="0004246B" w:rsidRDefault="00287CC7" w:rsidP="00287CC7">
            <w:pPr>
              <w:wordWrap/>
              <w:adjustRightInd w:val="0"/>
              <w:spacing w:line="276" w:lineRule="auto"/>
              <w:ind w:leftChars="100" w:left="200"/>
              <w:jc w:val="left"/>
              <w:rPr>
                <w:rFonts w:ascii="Arial" w:hAnsi="Arial" w:cs="Arial"/>
                <w:i/>
                <w:iCs/>
                <w:kern w:val="0"/>
                <w:sz w:val="22"/>
                <w:szCs w:val="22"/>
                <w:lang w:val="en-US"/>
              </w:rPr>
            </w:pPr>
            <w:r w:rsidRPr="0004246B">
              <w:rPr>
                <w:rFonts w:ascii="Arial" w:hAnsi="Arial" w:cs="Arial"/>
                <w:i/>
                <w:iCs/>
                <w:kern w:val="0"/>
                <w:sz w:val="22"/>
                <w:szCs w:val="22"/>
                <w:lang w:val="en-US"/>
              </w:rPr>
              <w:t xml:space="preserve">e.g. What patterns or relationships can be </w:t>
            </w:r>
            <w:proofErr w:type="spellStart"/>
            <w:r w:rsidRPr="0004246B">
              <w:rPr>
                <w:rFonts w:ascii="Arial" w:hAnsi="Arial" w:cs="Arial"/>
                <w:i/>
                <w:iCs/>
                <w:kern w:val="0"/>
                <w:sz w:val="22"/>
                <w:szCs w:val="22"/>
                <w:lang w:val="en-US"/>
              </w:rPr>
              <w:t>visualised</w:t>
            </w:r>
            <w:proofErr w:type="spellEnd"/>
            <w:r w:rsidRPr="0004246B">
              <w:rPr>
                <w:rFonts w:ascii="Arial" w:hAnsi="Arial" w:cs="Arial"/>
                <w:i/>
                <w:iCs/>
                <w:kern w:val="0"/>
                <w:sz w:val="22"/>
                <w:szCs w:val="22"/>
                <w:lang w:val="en-US"/>
              </w:rPr>
              <w:t xml:space="preserve">? Why is it important to understand these patterns or relationships? How will you decide if your </w:t>
            </w:r>
            <w:proofErr w:type="spellStart"/>
            <w:r w:rsidRPr="0004246B">
              <w:rPr>
                <w:rFonts w:ascii="Arial" w:hAnsi="Arial" w:cs="Arial"/>
                <w:i/>
                <w:iCs/>
                <w:kern w:val="0"/>
                <w:sz w:val="22"/>
                <w:szCs w:val="22"/>
                <w:lang w:val="en-US"/>
              </w:rPr>
              <w:t>visualisation</w:t>
            </w:r>
            <w:proofErr w:type="spellEnd"/>
            <w:r w:rsidRPr="0004246B">
              <w:rPr>
                <w:rFonts w:ascii="Arial" w:hAnsi="Arial" w:cs="Arial"/>
                <w:i/>
                <w:iCs/>
                <w:kern w:val="0"/>
                <w:sz w:val="22"/>
                <w:szCs w:val="22"/>
                <w:lang w:val="en-US"/>
              </w:rPr>
              <w:t xml:space="preserve"> </w:t>
            </w:r>
            <w:proofErr w:type="gramStart"/>
            <w:r w:rsidRPr="0004246B">
              <w:rPr>
                <w:rFonts w:ascii="Arial" w:hAnsi="Arial" w:cs="Arial"/>
                <w:i/>
                <w:iCs/>
                <w:kern w:val="0"/>
                <w:sz w:val="22"/>
                <w:szCs w:val="22"/>
                <w:lang w:val="en-US"/>
              </w:rPr>
              <w:t>is</w:t>
            </w:r>
            <w:proofErr w:type="gramEnd"/>
          </w:p>
          <w:p w14:paraId="701AD395" w14:textId="77777777" w:rsidR="00287CC7" w:rsidRPr="0004246B" w:rsidRDefault="00287CC7" w:rsidP="00287CC7">
            <w:pPr>
              <w:wordWrap/>
              <w:adjustRightInd w:val="0"/>
              <w:spacing w:line="276" w:lineRule="auto"/>
              <w:ind w:firstLineChars="100" w:firstLine="220"/>
              <w:jc w:val="left"/>
              <w:rPr>
                <w:rFonts w:ascii="Arial" w:hAnsi="Arial" w:cs="Arial"/>
                <w:i/>
                <w:iCs/>
                <w:kern w:val="0"/>
                <w:sz w:val="22"/>
                <w:szCs w:val="22"/>
                <w:lang w:val="en-US"/>
              </w:rPr>
            </w:pPr>
            <w:r w:rsidRPr="0004246B">
              <w:rPr>
                <w:rFonts w:ascii="Arial" w:hAnsi="Arial" w:cs="Arial"/>
                <w:i/>
                <w:iCs/>
                <w:kern w:val="0"/>
                <w:sz w:val="22"/>
                <w:szCs w:val="22"/>
                <w:lang w:val="en-US"/>
              </w:rPr>
              <w:t xml:space="preserve">successful? What should a user be able to do with the </w:t>
            </w:r>
            <w:proofErr w:type="spellStart"/>
            <w:r w:rsidRPr="0004246B">
              <w:rPr>
                <w:rFonts w:ascii="Arial" w:hAnsi="Arial" w:cs="Arial"/>
                <w:i/>
                <w:iCs/>
                <w:kern w:val="0"/>
                <w:sz w:val="22"/>
                <w:szCs w:val="22"/>
                <w:lang w:val="en-US"/>
              </w:rPr>
              <w:t>visualisation</w:t>
            </w:r>
            <w:proofErr w:type="spellEnd"/>
            <w:r w:rsidRPr="0004246B">
              <w:rPr>
                <w:rFonts w:ascii="Arial" w:hAnsi="Arial" w:cs="Arial"/>
                <w:i/>
                <w:iCs/>
                <w:kern w:val="0"/>
                <w:sz w:val="22"/>
                <w:szCs w:val="22"/>
                <w:lang w:val="en-US"/>
              </w:rPr>
              <w:t xml:space="preserve"> that they could not</w:t>
            </w:r>
          </w:p>
          <w:p w14:paraId="5033E860" w14:textId="77777777" w:rsidR="00287CC7" w:rsidRDefault="00287CC7" w:rsidP="00287CC7">
            <w:pPr>
              <w:wordWrap/>
              <w:adjustRightInd w:val="0"/>
              <w:spacing w:line="276" w:lineRule="auto"/>
              <w:ind w:leftChars="100" w:left="200"/>
              <w:jc w:val="left"/>
              <w:rPr>
                <w:rFonts w:ascii="Arial" w:hAnsi="Arial" w:cs="Arial"/>
                <w:i/>
                <w:iCs/>
                <w:kern w:val="0"/>
                <w:sz w:val="22"/>
                <w:szCs w:val="22"/>
                <w:lang w:val="en-US"/>
              </w:rPr>
            </w:pPr>
            <w:r w:rsidRPr="0004246B">
              <w:rPr>
                <w:rFonts w:ascii="Arial" w:hAnsi="Arial" w:cs="Arial"/>
                <w:i/>
                <w:iCs/>
                <w:kern w:val="0"/>
                <w:sz w:val="22"/>
                <w:szCs w:val="22"/>
                <w:lang w:val="en-US"/>
              </w:rPr>
              <w:t>just by looking at the data in a table? Provide examples. where relevant, justify your choice of data from the full dataset</w:t>
            </w:r>
          </w:p>
          <w:p w14:paraId="72667E6B" w14:textId="77777777" w:rsidR="00287CC7" w:rsidRPr="0004246B" w:rsidRDefault="00287CC7" w:rsidP="00287CC7">
            <w:pPr>
              <w:wordWrap/>
              <w:adjustRightInd w:val="0"/>
              <w:spacing w:line="276" w:lineRule="auto"/>
              <w:ind w:leftChars="100" w:left="200"/>
              <w:jc w:val="left"/>
              <w:rPr>
                <w:rFonts w:ascii="Arial" w:hAnsi="Arial" w:cs="Arial"/>
                <w:kern w:val="0"/>
                <w:sz w:val="22"/>
                <w:szCs w:val="22"/>
                <w:lang w:val="en-US"/>
              </w:rPr>
            </w:pPr>
          </w:p>
          <w:p w14:paraId="610CBD04" w14:textId="77777777" w:rsidR="00287CC7" w:rsidRPr="0004246B" w:rsidRDefault="00287CC7" w:rsidP="00287CC7">
            <w:pPr>
              <w:wordWrap/>
              <w:adjustRightInd w:val="0"/>
              <w:spacing w:line="276" w:lineRule="auto"/>
              <w:jc w:val="left"/>
              <w:rPr>
                <w:rFonts w:ascii="Arial" w:hAnsi="Arial" w:cs="Arial"/>
                <w:kern w:val="0"/>
                <w:sz w:val="22"/>
                <w:szCs w:val="22"/>
                <w:lang w:val="en-US"/>
              </w:rPr>
            </w:pPr>
            <w:r w:rsidRPr="0004246B">
              <w:rPr>
                <w:rFonts w:ascii="Arial" w:hAnsi="Arial" w:cs="Arial"/>
                <w:kern w:val="0"/>
                <w:sz w:val="22"/>
                <w:szCs w:val="22"/>
                <w:lang w:val="en-US"/>
              </w:rPr>
              <w:t>Do not discuss e.g. graphical forms and layout in this section (use section 3: Design)</w:t>
            </w:r>
          </w:p>
          <w:p w14:paraId="40BC1CE4" w14:textId="77777777" w:rsidR="00287CC7" w:rsidRDefault="00287CC7" w:rsidP="00287CC7">
            <w:pPr>
              <w:spacing w:line="276" w:lineRule="auto"/>
              <w:jc w:val="right"/>
              <w:rPr>
                <w:rFonts w:ascii="Arial" w:hAnsi="Arial" w:cs="Arial"/>
                <w:b/>
                <w:bCs/>
                <w:kern w:val="0"/>
                <w:sz w:val="22"/>
                <w:szCs w:val="22"/>
                <w:lang w:val="en-US"/>
              </w:rPr>
            </w:pPr>
            <w:r w:rsidRPr="0004246B">
              <w:rPr>
                <w:rFonts w:ascii="Arial" w:hAnsi="Arial" w:cs="Arial"/>
                <w:b/>
                <w:bCs/>
                <w:kern w:val="0"/>
                <w:sz w:val="22"/>
                <w:szCs w:val="22"/>
                <w:lang w:val="en-US"/>
              </w:rPr>
              <w:t>[5 marks]</w:t>
            </w:r>
          </w:p>
          <w:p w14:paraId="0BAD39E3" w14:textId="77777777" w:rsidR="00287CC7" w:rsidRPr="0004246B" w:rsidRDefault="00287CC7" w:rsidP="00287CC7">
            <w:pPr>
              <w:spacing w:line="276" w:lineRule="auto"/>
              <w:jc w:val="right"/>
              <w:rPr>
                <w:rFonts w:ascii="Arial" w:hAnsi="Arial" w:cs="Arial"/>
                <w:b/>
                <w:bCs/>
              </w:rPr>
            </w:pPr>
          </w:p>
        </w:tc>
      </w:tr>
      <w:tr w:rsidR="00287CC7" w14:paraId="51542D82" w14:textId="77777777" w:rsidTr="00287CC7">
        <w:trPr>
          <w:trHeight w:val="5248"/>
        </w:trPr>
        <w:tc>
          <w:tcPr>
            <w:tcW w:w="8761" w:type="dxa"/>
          </w:tcPr>
          <w:p w14:paraId="0027E2B1" w14:textId="77777777" w:rsidR="00287CC7" w:rsidRPr="0004246B" w:rsidRDefault="00287CC7" w:rsidP="00287CC7">
            <w:pPr>
              <w:wordWrap/>
              <w:adjustRightInd w:val="0"/>
              <w:spacing w:line="276" w:lineRule="auto"/>
              <w:jc w:val="left"/>
              <w:rPr>
                <w:rFonts w:ascii="Arial" w:hAnsi="Arial" w:cs="Arial"/>
                <w:b/>
                <w:bCs/>
                <w:kern w:val="0"/>
                <w:sz w:val="22"/>
                <w:szCs w:val="22"/>
                <w:lang w:val="en-US"/>
              </w:rPr>
            </w:pPr>
            <w:r w:rsidRPr="0004246B">
              <w:rPr>
                <w:rFonts w:ascii="Arial" w:hAnsi="Arial" w:cs="Arial"/>
                <w:b/>
                <w:bCs/>
                <w:kern w:val="0"/>
                <w:sz w:val="22"/>
                <w:szCs w:val="22"/>
                <w:lang w:val="en-US"/>
              </w:rPr>
              <w:t>Part 3: Design</w:t>
            </w:r>
          </w:p>
          <w:p w14:paraId="15304FE2" w14:textId="77777777" w:rsidR="00287CC7" w:rsidRPr="0004246B" w:rsidRDefault="00287CC7" w:rsidP="00287CC7">
            <w:pPr>
              <w:wordWrap/>
              <w:adjustRightInd w:val="0"/>
              <w:spacing w:line="276" w:lineRule="auto"/>
              <w:jc w:val="left"/>
              <w:rPr>
                <w:rFonts w:ascii="Arial" w:hAnsi="Arial" w:cs="Arial"/>
                <w:kern w:val="0"/>
                <w:sz w:val="22"/>
                <w:szCs w:val="22"/>
                <w:lang w:val="en-US"/>
              </w:rPr>
            </w:pPr>
            <w:r w:rsidRPr="0004246B">
              <w:rPr>
                <w:rFonts w:ascii="Arial" w:hAnsi="Arial" w:cs="Arial"/>
                <w:kern w:val="0"/>
                <w:sz w:val="22"/>
                <w:szCs w:val="22"/>
                <w:u w:val="single"/>
                <w:lang w:val="en-US"/>
              </w:rPr>
              <w:t>Based on the points in part 2</w:t>
            </w:r>
            <w:r w:rsidRPr="0004246B">
              <w:rPr>
                <w:rFonts w:ascii="Arial" w:hAnsi="Arial" w:cs="Arial"/>
                <w:kern w:val="0"/>
                <w:sz w:val="22"/>
                <w:szCs w:val="22"/>
                <w:lang w:val="en-US"/>
              </w:rPr>
              <w:t xml:space="preserve">, what kinds of </w:t>
            </w:r>
            <w:proofErr w:type="spellStart"/>
            <w:r w:rsidRPr="0004246B">
              <w:rPr>
                <w:rFonts w:ascii="Arial" w:hAnsi="Arial" w:cs="Arial"/>
                <w:kern w:val="0"/>
                <w:sz w:val="22"/>
                <w:szCs w:val="22"/>
                <w:lang w:val="en-US"/>
              </w:rPr>
              <w:t>visualisation</w:t>
            </w:r>
            <w:proofErr w:type="spellEnd"/>
            <w:r w:rsidRPr="0004246B">
              <w:rPr>
                <w:rFonts w:ascii="Arial" w:hAnsi="Arial" w:cs="Arial"/>
                <w:kern w:val="0"/>
                <w:sz w:val="22"/>
                <w:szCs w:val="22"/>
                <w:lang w:val="en-US"/>
              </w:rPr>
              <w:t xml:space="preserve"> technique are best suited to this</w:t>
            </w:r>
          </w:p>
          <w:p w14:paraId="797551B0" w14:textId="77777777" w:rsidR="00287CC7" w:rsidRPr="0004246B" w:rsidRDefault="00287CC7" w:rsidP="00287CC7">
            <w:pPr>
              <w:wordWrap/>
              <w:adjustRightInd w:val="0"/>
              <w:spacing w:line="276" w:lineRule="auto"/>
              <w:jc w:val="left"/>
              <w:rPr>
                <w:rFonts w:ascii="Arial" w:hAnsi="Arial" w:cs="Arial"/>
                <w:kern w:val="0"/>
                <w:sz w:val="22"/>
                <w:szCs w:val="22"/>
                <w:lang w:val="en-US"/>
              </w:rPr>
            </w:pPr>
            <w:r w:rsidRPr="0004246B">
              <w:rPr>
                <w:rFonts w:ascii="Arial" w:hAnsi="Arial" w:cs="Arial"/>
                <w:kern w:val="0"/>
                <w:sz w:val="22"/>
                <w:szCs w:val="22"/>
                <w:lang w:val="en-US"/>
              </w:rPr>
              <w:t>dataset? Explain your design choices for mapping properties of the data to visual properties in</w:t>
            </w:r>
            <w:r>
              <w:rPr>
                <w:rFonts w:ascii="Arial" w:hAnsi="Arial" w:cs="Arial"/>
                <w:kern w:val="0"/>
                <w:sz w:val="22"/>
                <w:szCs w:val="22"/>
                <w:lang w:val="en-US"/>
              </w:rPr>
              <w:t xml:space="preserve"> </w:t>
            </w:r>
            <w:r w:rsidRPr="0004246B">
              <w:rPr>
                <w:rFonts w:ascii="Arial" w:hAnsi="Arial" w:cs="Arial"/>
                <w:kern w:val="0"/>
                <w:sz w:val="22"/>
                <w:szCs w:val="22"/>
                <w:lang w:val="en-US"/>
              </w:rPr>
              <w:t xml:space="preserve">your </w:t>
            </w:r>
            <w:proofErr w:type="spellStart"/>
            <w:r w:rsidRPr="0004246B">
              <w:rPr>
                <w:rFonts w:ascii="Arial" w:hAnsi="Arial" w:cs="Arial"/>
                <w:kern w:val="0"/>
                <w:sz w:val="22"/>
                <w:szCs w:val="22"/>
                <w:lang w:val="en-US"/>
              </w:rPr>
              <w:t>visualisation</w:t>
            </w:r>
            <w:proofErr w:type="spellEnd"/>
            <w:r w:rsidRPr="0004246B">
              <w:rPr>
                <w:rFonts w:ascii="Arial" w:hAnsi="Arial" w:cs="Arial"/>
                <w:kern w:val="0"/>
                <w:sz w:val="22"/>
                <w:szCs w:val="22"/>
                <w:lang w:val="en-US"/>
              </w:rPr>
              <w:t>. Why did you adopt each choice over other possibilities that you</w:t>
            </w:r>
            <w:r>
              <w:rPr>
                <w:rFonts w:ascii="Arial" w:hAnsi="Arial" w:cs="Arial"/>
                <w:kern w:val="0"/>
                <w:sz w:val="22"/>
                <w:szCs w:val="22"/>
                <w:lang w:val="en-US"/>
              </w:rPr>
              <w:t xml:space="preserve"> </w:t>
            </w:r>
            <w:r w:rsidRPr="0004246B">
              <w:rPr>
                <w:rFonts w:ascii="Arial" w:hAnsi="Arial" w:cs="Arial"/>
                <w:kern w:val="0"/>
                <w:sz w:val="22"/>
                <w:szCs w:val="22"/>
                <w:lang w:val="en-US"/>
              </w:rPr>
              <w:t xml:space="preserve">considered? What interaction have you considered? </w:t>
            </w:r>
            <w:r w:rsidRPr="0004246B">
              <w:rPr>
                <w:rFonts w:ascii="Arial" w:hAnsi="Arial" w:cs="Arial"/>
                <w:kern w:val="0"/>
                <w:sz w:val="22"/>
                <w:szCs w:val="22"/>
                <w:u w:val="single"/>
                <w:lang w:val="en-US"/>
              </w:rPr>
              <w:t>Provide examples from the data</w:t>
            </w:r>
            <w:r w:rsidRPr="0004246B">
              <w:rPr>
                <w:rFonts w:ascii="Arial" w:hAnsi="Arial" w:cs="Arial"/>
                <w:kern w:val="0"/>
                <w:sz w:val="22"/>
                <w:szCs w:val="22"/>
                <w:lang w:val="en-US"/>
              </w:rPr>
              <w:t xml:space="preserve"> that</w:t>
            </w:r>
            <w:r>
              <w:rPr>
                <w:rFonts w:ascii="Arial" w:hAnsi="Arial" w:cs="Arial"/>
                <w:kern w:val="0"/>
                <w:sz w:val="22"/>
                <w:szCs w:val="22"/>
                <w:lang w:val="en-US"/>
              </w:rPr>
              <w:t xml:space="preserve"> </w:t>
            </w:r>
            <w:r w:rsidRPr="0004246B">
              <w:rPr>
                <w:rFonts w:ascii="Arial" w:hAnsi="Arial" w:cs="Arial"/>
                <w:kern w:val="0"/>
                <w:sz w:val="22"/>
                <w:szCs w:val="22"/>
                <w:lang w:val="en-US"/>
              </w:rPr>
              <w:t>inform these decisions. Designs that do not use some values from the dataset will score low</w:t>
            </w:r>
            <w:r>
              <w:rPr>
                <w:rFonts w:ascii="Arial" w:hAnsi="Arial" w:cs="Arial"/>
                <w:kern w:val="0"/>
                <w:sz w:val="22"/>
                <w:szCs w:val="22"/>
                <w:lang w:val="en-US"/>
              </w:rPr>
              <w:t xml:space="preserve"> </w:t>
            </w:r>
            <w:r w:rsidRPr="0004246B">
              <w:rPr>
                <w:rFonts w:ascii="Arial" w:hAnsi="Arial" w:cs="Arial"/>
                <w:kern w:val="0"/>
                <w:sz w:val="22"/>
                <w:szCs w:val="22"/>
                <w:lang w:val="en-US"/>
              </w:rPr>
              <w:t>marks as the data has to inform your decisions.</w:t>
            </w:r>
          </w:p>
          <w:p w14:paraId="24CBCB2D" w14:textId="77777777" w:rsidR="00287CC7" w:rsidRPr="0004246B" w:rsidRDefault="00287CC7" w:rsidP="00287CC7">
            <w:pPr>
              <w:wordWrap/>
              <w:adjustRightInd w:val="0"/>
              <w:spacing w:line="276" w:lineRule="auto"/>
              <w:jc w:val="left"/>
              <w:rPr>
                <w:rFonts w:ascii="Arial" w:hAnsi="Arial" w:cs="Arial"/>
                <w:kern w:val="0"/>
                <w:sz w:val="22"/>
                <w:szCs w:val="22"/>
                <w:lang w:val="en-US"/>
              </w:rPr>
            </w:pPr>
            <w:r w:rsidRPr="0004246B">
              <w:rPr>
                <w:rFonts w:ascii="Arial" w:hAnsi="Arial" w:cs="Arial"/>
                <w:kern w:val="0"/>
                <w:sz w:val="22"/>
                <w:szCs w:val="22"/>
                <w:lang w:val="en-US"/>
              </w:rPr>
              <w:t xml:space="preserve">What </w:t>
            </w:r>
            <w:proofErr w:type="spellStart"/>
            <w:r w:rsidRPr="0004246B">
              <w:rPr>
                <w:rFonts w:ascii="Arial" w:hAnsi="Arial" w:cs="Arial"/>
                <w:kern w:val="0"/>
                <w:sz w:val="22"/>
                <w:szCs w:val="22"/>
                <w:lang w:val="en-US"/>
              </w:rPr>
              <w:t>colours</w:t>
            </w:r>
            <w:proofErr w:type="spellEnd"/>
            <w:r w:rsidRPr="0004246B">
              <w:rPr>
                <w:rFonts w:ascii="Arial" w:hAnsi="Arial" w:cs="Arial"/>
                <w:kern w:val="0"/>
                <w:sz w:val="22"/>
                <w:szCs w:val="22"/>
                <w:lang w:val="en-US"/>
              </w:rPr>
              <w:t xml:space="preserve">, shapes </w:t>
            </w:r>
            <w:proofErr w:type="spellStart"/>
            <w:r w:rsidRPr="0004246B">
              <w:rPr>
                <w:rFonts w:ascii="Arial" w:hAnsi="Arial" w:cs="Arial"/>
                <w:kern w:val="0"/>
                <w:sz w:val="22"/>
                <w:szCs w:val="22"/>
                <w:lang w:val="en-US"/>
              </w:rPr>
              <w:t>etc</w:t>
            </w:r>
            <w:proofErr w:type="spellEnd"/>
            <w:r w:rsidRPr="0004246B">
              <w:rPr>
                <w:rFonts w:ascii="Arial" w:hAnsi="Arial" w:cs="Arial"/>
                <w:kern w:val="0"/>
                <w:sz w:val="22"/>
                <w:szCs w:val="22"/>
                <w:lang w:val="en-US"/>
              </w:rPr>
              <w:t>? every point in this part needs to be shown as a drawing</w:t>
            </w:r>
          </w:p>
          <w:p w14:paraId="23708E7B" w14:textId="5188FC74" w:rsidR="00287CC7" w:rsidRPr="0004246B" w:rsidRDefault="00287CC7" w:rsidP="00287CC7">
            <w:pPr>
              <w:wordWrap/>
              <w:adjustRightInd w:val="0"/>
              <w:spacing w:line="276" w:lineRule="auto"/>
              <w:jc w:val="left"/>
              <w:rPr>
                <w:rFonts w:ascii="Arial" w:hAnsi="Arial" w:cs="Arial"/>
                <w:kern w:val="0"/>
                <w:sz w:val="22"/>
                <w:szCs w:val="22"/>
                <w:lang w:val="en-US"/>
              </w:rPr>
            </w:pPr>
            <w:r w:rsidRPr="0004246B">
              <w:rPr>
                <w:rFonts w:ascii="Arial" w:hAnsi="Arial" w:cs="Arial"/>
                <w:kern w:val="0"/>
                <w:sz w:val="22"/>
                <w:szCs w:val="22"/>
                <w:lang w:val="en-US"/>
              </w:rPr>
              <w:t xml:space="preserve">Note that the </w:t>
            </w:r>
            <w:r w:rsidRPr="0004246B">
              <w:rPr>
                <w:rFonts w:ascii="Arial" w:hAnsi="Arial" w:cs="Arial"/>
                <w:b/>
                <w:bCs/>
                <w:kern w:val="0"/>
                <w:sz w:val="22"/>
                <w:szCs w:val="22"/>
                <w:lang w:val="en-US"/>
              </w:rPr>
              <w:t>maximum window size is 1200x800 pixel</w:t>
            </w:r>
            <w:r w:rsidRPr="0004246B">
              <w:rPr>
                <w:rFonts w:ascii="Arial" w:hAnsi="Arial" w:cs="Arial"/>
                <w:kern w:val="0"/>
                <w:sz w:val="22"/>
                <w:szCs w:val="22"/>
                <w:lang w:val="en-US"/>
              </w:rPr>
              <w:t xml:space="preserve">s, i.e. max </w:t>
            </w:r>
            <w:proofErr w:type="gramStart"/>
            <w:r w:rsidRPr="0004246B">
              <w:rPr>
                <w:rFonts w:ascii="American Typewriter" w:hAnsi="American Typewriter" w:cs="Arial"/>
                <w:color w:val="AEAAAA" w:themeColor="background2" w:themeShade="BF"/>
                <w:kern w:val="0"/>
                <w:sz w:val="22"/>
                <w:szCs w:val="22"/>
                <w:lang w:val="en-US"/>
              </w:rPr>
              <w:t>size(</w:t>
            </w:r>
            <w:proofErr w:type="gramEnd"/>
            <w:r w:rsidRPr="0004246B">
              <w:rPr>
                <w:rFonts w:ascii="American Typewriter" w:hAnsi="American Typewriter" w:cs="Arial"/>
                <w:color w:val="AEAAAA" w:themeColor="background2" w:themeShade="BF"/>
                <w:kern w:val="0"/>
                <w:sz w:val="22"/>
                <w:szCs w:val="22"/>
                <w:lang w:val="en-US"/>
              </w:rPr>
              <w:t>1200,800)</w:t>
            </w:r>
            <w:r w:rsidRPr="0004246B">
              <w:rPr>
                <w:rFonts w:ascii="Arial" w:hAnsi="Arial" w:cs="Arial"/>
                <w:kern w:val="0"/>
                <w:sz w:val="22"/>
                <w:szCs w:val="22"/>
                <w:lang w:val="en-US"/>
              </w:rPr>
              <w:t>. You</w:t>
            </w:r>
            <w:r>
              <w:rPr>
                <w:rFonts w:ascii="Arial" w:hAnsi="Arial" w:cs="Arial"/>
                <w:kern w:val="0"/>
                <w:sz w:val="22"/>
                <w:szCs w:val="22"/>
                <w:lang w:val="en-US"/>
              </w:rPr>
              <w:t xml:space="preserve"> </w:t>
            </w:r>
            <w:r w:rsidRPr="0004246B">
              <w:rPr>
                <w:rFonts w:ascii="Arial" w:hAnsi="Arial" w:cs="Arial"/>
                <w:kern w:val="0"/>
                <w:sz w:val="22"/>
                <w:szCs w:val="22"/>
                <w:lang w:val="en-US"/>
              </w:rPr>
              <w:t xml:space="preserve">must NOT use </w:t>
            </w:r>
            <w:proofErr w:type="spellStart"/>
            <w:r w:rsidRPr="0004246B">
              <w:rPr>
                <w:rFonts w:ascii="American Typewriter" w:hAnsi="American Typewriter" w:cs="Arial"/>
                <w:color w:val="AEAAAA" w:themeColor="background2" w:themeShade="BF"/>
                <w:kern w:val="0"/>
                <w:sz w:val="22"/>
                <w:szCs w:val="22"/>
                <w:lang w:val="en-US"/>
              </w:rPr>
              <w:t>fullScreen</w:t>
            </w:r>
            <w:proofErr w:type="spellEnd"/>
            <w:r w:rsidRPr="0004246B">
              <w:rPr>
                <w:rFonts w:ascii="American Typewriter" w:hAnsi="American Typewriter" w:cs="Arial"/>
                <w:color w:val="AEAAAA" w:themeColor="background2" w:themeShade="BF"/>
                <w:kern w:val="0"/>
                <w:sz w:val="22"/>
                <w:szCs w:val="22"/>
                <w:lang w:val="en-US"/>
              </w:rPr>
              <w:t>()</w:t>
            </w:r>
          </w:p>
          <w:p w14:paraId="3016BE74" w14:textId="77777777" w:rsidR="00287CC7" w:rsidRPr="0004246B" w:rsidRDefault="00287CC7" w:rsidP="00287CC7">
            <w:pPr>
              <w:wordWrap/>
              <w:adjustRightInd w:val="0"/>
              <w:spacing w:line="276" w:lineRule="auto"/>
              <w:jc w:val="left"/>
              <w:rPr>
                <w:rFonts w:ascii="Arial" w:hAnsi="Arial" w:cs="Arial"/>
                <w:b/>
                <w:bCs/>
                <w:kern w:val="0"/>
                <w:sz w:val="22"/>
                <w:szCs w:val="22"/>
                <w:lang w:val="en-US"/>
              </w:rPr>
            </w:pPr>
            <w:r w:rsidRPr="0004246B">
              <w:rPr>
                <w:rFonts w:ascii="Arial" w:hAnsi="Arial" w:cs="Arial"/>
                <w:b/>
                <w:bCs/>
                <w:kern w:val="0"/>
                <w:sz w:val="22"/>
                <w:szCs w:val="22"/>
                <w:lang w:val="en-US"/>
              </w:rPr>
              <w:t>Provide drawings (not code at this stage). These should form the basis for writing your</w:t>
            </w:r>
            <w:r>
              <w:rPr>
                <w:rFonts w:ascii="Arial" w:hAnsi="Arial" w:cs="Arial"/>
                <w:b/>
                <w:bCs/>
                <w:kern w:val="0"/>
                <w:sz w:val="22"/>
                <w:szCs w:val="22"/>
                <w:lang w:val="en-US"/>
              </w:rPr>
              <w:t xml:space="preserve"> </w:t>
            </w:r>
            <w:r w:rsidRPr="0004246B">
              <w:rPr>
                <w:rFonts w:ascii="Arial" w:hAnsi="Arial" w:cs="Arial"/>
                <w:b/>
                <w:bCs/>
                <w:kern w:val="0"/>
                <w:sz w:val="22"/>
                <w:szCs w:val="22"/>
                <w:lang w:val="en-US"/>
              </w:rPr>
              <w:t>code</w:t>
            </w:r>
          </w:p>
          <w:p w14:paraId="739543B3" w14:textId="77777777" w:rsidR="00287CC7" w:rsidRDefault="00287CC7" w:rsidP="00287CC7">
            <w:pPr>
              <w:spacing w:line="276" w:lineRule="auto"/>
              <w:jc w:val="right"/>
              <w:rPr>
                <w:rFonts w:ascii="Arial" w:hAnsi="Arial" w:cs="Arial"/>
                <w:b/>
                <w:bCs/>
                <w:kern w:val="0"/>
                <w:sz w:val="22"/>
                <w:szCs w:val="22"/>
                <w:lang w:val="en-US"/>
              </w:rPr>
            </w:pPr>
            <w:r w:rsidRPr="0004246B">
              <w:rPr>
                <w:rFonts w:ascii="Arial" w:hAnsi="Arial" w:cs="Arial"/>
                <w:b/>
                <w:bCs/>
                <w:kern w:val="0"/>
                <w:sz w:val="22"/>
                <w:szCs w:val="22"/>
                <w:lang w:val="en-US"/>
              </w:rPr>
              <w:t>[15 marks]</w:t>
            </w:r>
          </w:p>
          <w:p w14:paraId="405328E2" w14:textId="77777777" w:rsidR="00287CC7" w:rsidRPr="0004246B" w:rsidRDefault="00287CC7" w:rsidP="00287CC7">
            <w:pPr>
              <w:spacing w:line="276" w:lineRule="auto"/>
              <w:jc w:val="right"/>
              <w:rPr>
                <w:rFonts w:ascii="Arial" w:hAnsi="Arial" w:cs="Arial"/>
                <w:b/>
                <w:bCs/>
              </w:rPr>
            </w:pPr>
          </w:p>
        </w:tc>
      </w:tr>
    </w:tbl>
    <w:p w14:paraId="79BC9E21" w14:textId="1147A111" w:rsidR="00287CC7" w:rsidRDefault="00287CC7">
      <w:pPr>
        <w:widowControl/>
        <w:wordWrap/>
        <w:autoSpaceDE/>
        <w:autoSpaceDN/>
      </w:pPr>
    </w:p>
    <w:p w14:paraId="08DFEB04" w14:textId="2562B20A" w:rsidR="003E27D0" w:rsidRDefault="00287CC7">
      <w:pPr>
        <w:widowControl/>
        <w:wordWrap/>
        <w:autoSpaceDE/>
        <w:autoSpaceDN/>
      </w:pPr>
      <w:r>
        <w:br w:type="page"/>
      </w:r>
    </w:p>
    <w:p w14:paraId="0DD8DED8" w14:textId="5E237F7D" w:rsidR="005F750E" w:rsidRDefault="005F750E" w:rsidP="001A3858">
      <w:pPr>
        <w:spacing w:line="480" w:lineRule="auto"/>
        <w:rPr>
          <w:rFonts w:ascii="Arial" w:hAnsi="Arial" w:cs="Arial"/>
          <w:b/>
          <w:bCs/>
          <w:sz w:val="32"/>
          <w:szCs w:val="32"/>
        </w:rPr>
      </w:pPr>
      <w:r w:rsidRPr="005F750E">
        <w:rPr>
          <w:rFonts w:ascii="Arial" w:hAnsi="Arial" w:cs="Arial"/>
          <w:b/>
          <w:bCs/>
          <w:sz w:val="32"/>
          <w:szCs w:val="32"/>
        </w:rPr>
        <w:lastRenderedPageBreak/>
        <w:t>PART 1</w:t>
      </w:r>
    </w:p>
    <w:p w14:paraId="12DEC25E" w14:textId="75B7999F" w:rsidR="005F750E" w:rsidRDefault="005F750E" w:rsidP="001A3858">
      <w:pPr>
        <w:spacing w:line="480" w:lineRule="auto"/>
        <w:rPr>
          <w:rFonts w:ascii="Arial" w:hAnsi="Arial" w:cs="Arial"/>
          <w:sz w:val="24"/>
        </w:rPr>
      </w:pPr>
      <w:r>
        <w:rPr>
          <w:rFonts w:ascii="Arial" w:hAnsi="Arial" w:cs="Arial" w:hint="eastAsia"/>
          <w:sz w:val="24"/>
        </w:rPr>
        <w:t>D</w:t>
      </w:r>
      <w:r>
        <w:rPr>
          <w:rFonts w:ascii="Arial" w:hAnsi="Arial" w:cs="Arial"/>
          <w:sz w:val="24"/>
        </w:rPr>
        <w:t>ataset: Film Rating</w:t>
      </w:r>
    </w:p>
    <w:p w14:paraId="238FEE4C" w14:textId="4BA100BC" w:rsidR="005F750E" w:rsidRDefault="005F750E" w:rsidP="001A3858">
      <w:pPr>
        <w:spacing w:line="480" w:lineRule="auto"/>
        <w:rPr>
          <w:rFonts w:ascii="Arial" w:hAnsi="Arial" w:cs="Arial"/>
          <w:b/>
          <w:bCs/>
          <w:sz w:val="32"/>
          <w:szCs w:val="32"/>
        </w:rPr>
      </w:pPr>
      <w:r w:rsidRPr="005F750E">
        <w:rPr>
          <w:rFonts w:ascii="Arial" w:hAnsi="Arial" w:cs="Arial"/>
          <w:b/>
          <w:bCs/>
          <w:sz w:val="32"/>
          <w:szCs w:val="32"/>
        </w:rPr>
        <w:t xml:space="preserve">PART </w:t>
      </w:r>
      <w:r>
        <w:rPr>
          <w:rFonts w:ascii="Arial" w:hAnsi="Arial" w:cs="Arial"/>
          <w:b/>
          <w:bCs/>
          <w:sz w:val="32"/>
          <w:szCs w:val="32"/>
        </w:rPr>
        <w:t>2</w:t>
      </w:r>
    </w:p>
    <w:p w14:paraId="3CDF83ED" w14:textId="77777777" w:rsidR="002F4FCC" w:rsidRPr="001A3858" w:rsidRDefault="002F4FCC" w:rsidP="002F4FCC">
      <w:pPr>
        <w:spacing w:line="480" w:lineRule="auto"/>
        <w:rPr>
          <w:rFonts w:ascii="Arial" w:hAnsi="Arial" w:cs="Arial"/>
          <w:b/>
          <w:bCs/>
          <w:sz w:val="24"/>
          <w:u w:val="single"/>
          <w:lang w:eastAsia="ko-KR"/>
        </w:rPr>
      </w:pPr>
      <w:r w:rsidRPr="001A3858">
        <w:rPr>
          <w:rFonts w:ascii="Arial" w:hAnsi="Arial" w:cs="Arial" w:hint="eastAsia"/>
          <w:b/>
          <w:bCs/>
          <w:sz w:val="24"/>
          <w:u w:val="single"/>
          <w:lang w:eastAsia="ko-KR"/>
        </w:rPr>
        <w:t>K</w:t>
      </w:r>
      <w:r w:rsidRPr="001A3858">
        <w:rPr>
          <w:rFonts w:ascii="Arial" w:hAnsi="Arial" w:cs="Arial"/>
          <w:b/>
          <w:bCs/>
          <w:sz w:val="24"/>
          <w:u w:val="single"/>
          <w:lang w:eastAsia="ko-KR"/>
        </w:rPr>
        <w:t>ey Observation</w:t>
      </w:r>
      <w:r>
        <w:rPr>
          <w:rFonts w:ascii="Arial" w:hAnsi="Arial" w:cs="Arial"/>
          <w:b/>
          <w:bCs/>
          <w:sz w:val="24"/>
          <w:u w:val="single"/>
          <w:lang w:eastAsia="ko-KR"/>
        </w:rPr>
        <w:t>; Data Analysis and how to contribute to visualisation</w:t>
      </w:r>
    </w:p>
    <w:p w14:paraId="65D4E99F" w14:textId="77777777" w:rsidR="002F4FCC" w:rsidRPr="002748A9" w:rsidRDefault="002F4FCC" w:rsidP="002F4FCC">
      <w:pPr>
        <w:spacing w:line="480" w:lineRule="auto"/>
        <w:rPr>
          <w:rFonts w:ascii="Arial" w:hAnsi="Arial" w:cs="Arial"/>
          <w:b/>
          <w:bCs/>
          <w:sz w:val="24"/>
          <w:lang w:eastAsia="ko-KR"/>
        </w:rPr>
      </w:pPr>
      <w:r w:rsidRPr="002748A9">
        <w:rPr>
          <w:rFonts w:ascii="Arial" w:hAnsi="Arial" w:cs="Arial" w:hint="eastAsia"/>
          <w:b/>
          <w:bCs/>
          <w:sz w:val="24"/>
          <w:lang w:eastAsia="ko-KR"/>
        </w:rPr>
        <w:t>1</w:t>
      </w:r>
      <w:r w:rsidRPr="002748A9">
        <w:rPr>
          <w:rFonts w:ascii="Arial" w:hAnsi="Arial" w:cs="Arial"/>
          <w:b/>
          <w:bCs/>
          <w:sz w:val="24"/>
          <w:lang w:eastAsia="ko-KR"/>
        </w:rPr>
        <w:t>. Year of Film’s release</w:t>
      </w:r>
    </w:p>
    <w:p w14:paraId="34136063" w14:textId="77777777" w:rsidR="002F4FCC" w:rsidRPr="002748A9" w:rsidRDefault="002F4FCC" w:rsidP="002F4FCC">
      <w:pPr>
        <w:spacing w:line="480" w:lineRule="auto"/>
        <w:rPr>
          <w:rFonts w:ascii="Arial" w:hAnsi="Arial" w:cs="Arial"/>
          <w:sz w:val="24"/>
          <w:u w:val="single"/>
          <w:lang w:eastAsia="ko-KR"/>
        </w:rPr>
      </w:pPr>
      <w:r>
        <w:rPr>
          <w:rFonts w:ascii="Arial" w:hAnsi="Arial" w:cs="Arial"/>
          <w:sz w:val="24"/>
          <w:lang w:eastAsia="ko-KR"/>
        </w:rPr>
        <w:tab/>
      </w:r>
      <w:r w:rsidRPr="002748A9">
        <w:rPr>
          <w:rFonts w:ascii="Arial" w:hAnsi="Arial" w:cs="Arial"/>
          <w:sz w:val="24"/>
          <w:u w:val="single"/>
          <w:lang w:eastAsia="ko-KR"/>
        </w:rPr>
        <w:t>2014;</w:t>
      </w:r>
    </w:p>
    <w:p w14:paraId="666597D2" w14:textId="77777777" w:rsidR="002F4FCC" w:rsidRDefault="002F4FCC" w:rsidP="002F4FCC">
      <w:pPr>
        <w:spacing w:line="480" w:lineRule="auto"/>
        <w:rPr>
          <w:rFonts w:ascii="Arial" w:hAnsi="Arial" w:cs="Arial"/>
          <w:sz w:val="24"/>
          <w:lang w:eastAsia="ko-KR"/>
        </w:rPr>
      </w:pPr>
      <w:r>
        <w:rPr>
          <w:rFonts w:ascii="Arial" w:hAnsi="Arial" w:cs="Arial"/>
          <w:sz w:val="24"/>
          <w:lang w:eastAsia="ko-KR"/>
        </w:rPr>
        <w:tab/>
      </w:r>
      <w:r>
        <w:rPr>
          <w:rFonts w:ascii="Arial" w:hAnsi="Arial" w:cs="Arial"/>
          <w:sz w:val="24"/>
          <w:lang w:eastAsia="ko-KR"/>
        </w:rPr>
        <w:tab/>
        <w:t>Top Five (2014)</w:t>
      </w:r>
      <w:r>
        <w:rPr>
          <w:rFonts w:ascii="Arial" w:hAnsi="Arial" w:cs="Arial" w:hint="eastAsia"/>
          <w:sz w:val="24"/>
          <w:lang w:eastAsia="ko-KR"/>
        </w:rPr>
        <w:t>/</w:t>
      </w:r>
      <w:r>
        <w:rPr>
          <w:rFonts w:ascii="Arial" w:hAnsi="Arial" w:cs="Arial"/>
          <w:sz w:val="24"/>
          <w:lang w:eastAsia="ko-KR"/>
        </w:rPr>
        <w:t xml:space="preserve"> Leviathan (2014)</w:t>
      </w:r>
      <w:r>
        <w:rPr>
          <w:rFonts w:ascii="Arial" w:hAnsi="Arial" w:cs="Arial" w:hint="eastAsia"/>
          <w:sz w:val="24"/>
          <w:lang w:eastAsia="ko-KR"/>
        </w:rPr>
        <w:t>/</w:t>
      </w:r>
      <w:r>
        <w:rPr>
          <w:rFonts w:ascii="Arial" w:hAnsi="Arial" w:cs="Arial"/>
          <w:sz w:val="24"/>
          <w:lang w:eastAsia="ko-KR"/>
        </w:rPr>
        <w:t xml:space="preserve"> Unbroken (2014)</w:t>
      </w:r>
      <w:r>
        <w:rPr>
          <w:rFonts w:ascii="Arial" w:hAnsi="Arial" w:cs="Arial" w:hint="eastAsia"/>
          <w:sz w:val="24"/>
          <w:lang w:eastAsia="ko-KR"/>
        </w:rPr>
        <w:t>/</w:t>
      </w:r>
    </w:p>
    <w:p w14:paraId="627E35AB" w14:textId="77777777" w:rsidR="002F4FCC" w:rsidRDefault="002F4FCC" w:rsidP="002F4FCC">
      <w:pPr>
        <w:spacing w:line="480" w:lineRule="auto"/>
        <w:ind w:left="1600"/>
        <w:rPr>
          <w:rFonts w:ascii="Arial" w:hAnsi="Arial" w:cs="Arial"/>
          <w:sz w:val="24"/>
          <w:lang w:eastAsia="ko-KR"/>
        </w:rPr>
      </w:pPr>
      <w:r>
        <w:rPr>
          <w:rFonts w:ascii="Arial" w:hAnsi="Arial" w:cs="Arial"/>
          <w:sz w:val="24"/>
          <w:lang w:eastAsia="ko-KR"/>
        </w:rPr>
        <w:t>The Imitation Game (2014)</w:t>
      </w:r>
      <w:r>
        <w:rPr>
          <w:rFonts w:ascii="Arial" w:hAnsi="Arial" w:cs="Arial" w:hint="eastAsia"/>
          <w:sz w:val="24"/>
          <w:lang w:eastAsia="ko-KR"/>
        </w:rPr>
        <w:t>/</w:t>
      </w:r>
      <w:r>
        <w:rPr>
          <w:rFonts w:ascii="Arial" w:hAnsi="Arial" w:cs="Arial"/>
          <w:sz w:val="24"/>
          <w:lang w:eastAsia="ko-KR"/>
        </w:rPr>
        <w:t xml:space="preserve"> Night at the Museum: Secret of the Tomb (2014)</w:t>
      </w:r>
      <w:r>
        <w:rPr>
          <w:rFonts w:ascii="Arial" w:hAnsi="Arial" w:cs="Arial" w:hint="eastAsia"/>
          <w:sz w:val="24"/>
          <w:lang w:eastAsia="ko-KR"/>
        </w:rPr>
        <w:t>/</w:t>
      </w:r>
      <w:r>
        <w:rPr>
          <w:rFonts w:ascii="Arial" w:hAnsi="Arial" w:cs="Arial"/>
          <w:sz w:val="24"/>
          <w:lang w:eastAsia="ko-KR"/>
        </w:rPr>
        <w:t xml:space="preserve"> Selma (2014)</w:t>
      </w:r>
      <w:r>
        <w:rPr>
          <w:rFonts w:ascii="Arial" w:hAnsi="Arial" w:cs="Arial" w:hint="eastAsia"/>
          <w:sz w:val="24"/>
          <w:lang w:eastAsia="ko-KR"/>
        </w:rPr>
        <w:t>/</w:t>
      </w:r>
      <w:r>
        <w:rPr>
          <w:rFonts w:ascii="Arial" w:hAnsi="Arial" w:cs="Arial"/>
          <w:sz w:val="24"/>
          <w:lang w:eastAsia="ko-KR"/>
        </w:rPr>
        <w:t xml:space="preserve"> Wild Tales (2014)</w:t>
      </w:r>
      <w:r>
        <w:rPr>
          <w:rFonts w:ascii="Arial" w:hAnsi="Arial" w:cs="Arial" w:hint="eastAsia"/>
          <w:sz w:val="24"/>
          <w:lang w:eastAsia="ko-KR"/>
        </w:rPr>
        <w:t>/</w:t>
      </w:r>
      <w:r>
        <w:rPr>
          <w:rFonts w:ascii="Arial" w:hAnsi="Arial" w:cs="Arial"/>
          <w:sz w:val="24"/>
          <w:lang w:eastAsia="ko-KR"/>
        </w:rPr>
        <w:t xml:space="preserve"> </w:t>
      </w:r>
      <w:proofErr w:type="gramStart"/>
      <w:r>
        <w:rPr>
          <w:rFonts w:ascii="Arial" w:hAnsi="Arial" w:cs="Arial"/>
          <w:sz w:val="24"/>
          <w:lang w:eastAsia="ko-KR"/>
        </w:rPr>
        <w:t>Annie(</w:t>
      </w:r>
      <w:proofErr w:type="gramEnd"/>
      <w:r>
        <w:rPr>
          <w:rFonts w:ascii="Arial" w:hAnsi="Arial" w:cs="Arial"/>
          <w:sz w:val="24"/>
          <w:lang w:eastAsia="ko-KR"/>
        </w:rPr>
        <w:t>2014)</w:t>
      </w:r>
    </w:p>
    <w:p w14:paraId="1EDDCDEB" w14:textId="77777777" w:rsidR="002F4FCC" w:rsidRPr="002748A9" w:rsidRDefault="002F4FCC" w:rsidP="002F4FCC">
      <w:pPr>
        <w:spacing w:line="480" w:lineRule="auto"/>
        <w:rPr>
          <w:rFonts w:ascii="Arial" w:hAnsi="Arial" w:cs="Arial"/>
          <w:sz w:val="24"/>
          <w:u w:val="single"/>
          <w:lang w:eastAsia="ko-KR"/>
        </w:rPr>
      </w:pPr>
      <w:r>
        <w:rPr>
          <w:rFonts w:ascii="Arial" w:hAnsi="Arial" w:cs="Arial"/>
          <w:sz w:val="24"/>
          <w:lang w:eastAsia="ko-KR"/>
        </w:rPr>
        <w:tab/>
      </w:r>
      <w:r w:rsidRPr="002748A9">
        <w:rPr>
          <w:rFonts w:ascii="Arial" w:hAnsi="Arial" w:cs="Arial"/>
          <w:sz w:val="24"/>
          <w:u w:val="single"/>
          <w:lang w:eastAsia="ko-KR"/>
        </w:rPr>
        <w:t>2015;</w:t>
      </w:r>
    </w:p>
    <w:p w14:paraId="3E318052" w14:textId="77777777" w:rsidR="002F4FCC" w:rsidRDefault="002F4FCC" w:rsidP="002F4FCC">
      <w:pPr>
        <w:spacing w:line="480" w:lineRule="auto"/>
        <w:ind w:left="1600"/>
        <w:rPr>
          <w:rFonts w:ascii="Arial" w:hAnsi="Arial" w:cs="Arial"/>
          <w:lang w:eastAsia="ko-KR"/>
        </w:rPr>
      </w:pPr>
      <w:r w:rsidRPr="00353FD1">
        <w:rPr>
          <w:rFonts w:ascii="Arial" w:hAnsi="Arial" w:cs="Arial"/>
          <w:sz w:val="24"/>
          <w:lang w:eastAsia="ko-KR"/>
        </w:rPr>
        <w:t>Avengers: Age of Ultron (2015)/ Cinderella (2015)/ Ant-Man (2015)/ Do You Believe? (2015)/ Hot Tub Time Machine 2 (2015)/ The Water Diviner (2015)/ Irrational Man (2015)</w:t>
      </w:r>
      <w:r>
        <w:rPr>
          <w:rFonts w:ascii="Arial" w:hAnsi="Arial" w:cs="Arial"/>
          <w:sz w:val="24"/>
          <w:lang w:eastAsia="ko-KR"/>
        </w:rPr>
        <w:t xml:space="preserve">/ </w:t>
      </w:r>
      <w:r w:rsidRPr="00353FD1">
        <w:rPr>
          <w:rFonts w:ascii="Arial" w:hAnsi="Arial" w:cs="Arial"/>
          <w:sz w:val="24"/>
          <w:lang w:eastAsia="ko-KR"/>
        </w:rPr>
        <w:t>Shaun the Sheep Movie (2015)/ Love &amp; Mercy (2015)/ Far From The Madding Crowd (2015)</w:t>
      </w:r>
      <w:r>
        <w:rPr>
          <w:rFonts w:ascii="Arial" w:hAnsi="Arial" w:cs="Arial" w:hint="eastAsia"/>
          <w:sz w:val="24"/>
          <w:lang w:eastAsia="ko-KR"/>
        </w:rPr>
        <w:t>/</w:t>
      </w:r>
      <w:r>
        <w:rPr>
          <w:rFonts w:ascii="Arial" w:hAnsi="Arial" w:cs="Arial"/>
          <w:sz w:val="24"/>
          <w:lang w:eastAsia="ko-KR"/>
        </w:rPr>
        <w:t xml:space="preserve"> </w:t>
      </w:r>
      <w:r w:rsidRPr="00353FD1">
        <w:rPr>
          <w:rFonts w:ascii="Arial" w:hAnsi="Arial" w:cs="Arial"/>
          <w:sz w:val="24"/>
          <w:lang w:eastAsia="ko-KR"/>
        </w:rPr>
        <w:t>Black Sea (2015)/ Taken 3 (2015)/ Ted 2 (2015)/ Southpaw (2015)/ Pixels (2015)</w:t>
      </w:r>
      <w:r>
        <w:rPr>
          <w:rFonts w:ascii="Arial" w:hAnsi="Arial" w:cs="Arial" w:hint="eastAsia"/>
          <w:sz w:val="24"/>
          <w:lang w:eastAsia="ko-KR"/>
        </w:rPr>
        <w:t>/</w:t>
      </w:r>
      <w:r>
        <w:rPr>
          <w:rFonts w:ascii="Arial" w:hAnsi="Arial" w:cs="Arial"/>
          <w:sz w:val="24"/>
          <w:lang w:eastAsia="ko-KR"/>
        </w:rPr>
        <w:t xml:space="preserve"> </w:t>
      </w:r>
      <w:r w:rsidRPr="00353FD1">
        <w:rPr>
          <w:rFonts w:ascii="Arial" w:hAnsi="Arial" w:cs="Arial"/>
          <w:sz w:val="24"/>
          <w:lang w:eastAsia="ko-KR"/>
        </w:rPr>
        <w:t>McFarland, USA (2015)/ Insidious: Chapter 3 (2015)/ The Man From U.N.C.L.E. (2015)</w:t>
      </w:r>
      <w:r>
        <w:rPr>
          <w:rFonts w:ascii="Arial" w:hAnsi="Arial" w:cs="Arial" w:hint="eastAsia"/>
          <w:sz w:val="24"/>
          <w:lang w:eastAsia="ko-KR"/>
        </w:rPr>
        <w:t>/</w:t>
      </w:r>
      <w:r>
        <w:rPr>
          <w:rFonts w:ascii="Arial" w:hAnsi="Arial" w:cs="Arial"/>
          <w:sz w:val="24"/>
          <w:lang w:eastAsia="ko-KR"/>
        </w:rPr>
        <w:t xml:space="preserve"> </w:t>
      </w:r>
      <w:r w:rsidRPr="00353FD1">
        <w:rPr>
          <w:rFonts w:ascii="Arial" w:hAnsi="Arial" w:cs="Arial"/>
          <w:sz w:val="24"/>
          <w:lang w:eastAsia="ko-KR"/>
        </w:rPr>
        <w:t xml:space="preserve">Run All Night (2015)/ </w:t>
      </w:r>
      <w:proofErr w:type="spellStart"/>
      <w:r w:rsidRPr="00353FD1">
        <w:rPr>
          <w:rFonts w:ascii="Arial" w:hAnsi="Arial" w:cs="Arial"/>
          <w:sz w:val="24"/>
          <w:lang w:eastAsia="ko-KR"/>
        </w:rPr>
        <w:t>Trainwreck</w:t>
      </w:r>
      <w:proofErr w:type="spellEnd"/>
      <w:r w:rsidRPr="00353FD1">
        <w:rPr>
          <w:rFonts w:ascii="Arial" w:hAnsi="Arial" w:cs="Arial"/>
          <w:sz w:val="24"/>
          <w:lang w:eastAsia="ko-KR"/>
        </w:rPr>
        <w:t xml:space="preserve"> (2015)/ Ex Machina (2015)/ Still Alice (2015)</w:t>
      </w:r>
      <w:r>
        <w:rPr>
          <w:rFonts w:ascii="Arial" w:hAnsi="Arial" w:cs="Arial" w:hint="eastAsia"/>
          <w:sz w:val="24"/>
          <w:lang w:eastAsia="ko-KR"/>
        </w:rPr>
        <w:t>/</w:t>
      </w:r>
      <w:r>
        <w:rPr>
          <w:rFonts w:ascii="Arial" w:hAnsi="Arial" w:cs="Arial"/>
          <w:sz w:val="24"/>
          <w:lang w:eastAsia="ko-KR"/>
        </w:rPr>
        <w:t xml:space="preserve"> </w:t>
      </w:r>
      <w:r w:rsidRPr="00353FD1">
        <w:rPr>
          <w:rFonts w:ascii="Arial" w:hAnsi="Arial" w:cs="Arial"/>
          <w:sz w:val="24"/>
          <w:lang w:eastAsia="ko-KR"/>
        </w:rPr>
        <w:t>The End of the Tour (2015)/ Red Army (2015)/ When Marnie Was There (2015)</w:t>
      </w:r>
      <w:r>
        <w:rPr>
          <w:rFonts w:ascii="Arial" w:hAnsi="Arial" w:cs="Arial" w:hint="eastAsia"/>
          <w:sz w:val="24"/>
          <w:lang w:eastAsia="ko-KR"/>
        </w:rPr>
        <w:t>/</w:t>
      </w:r>
      <w:r>
        <w:rPr>
          <w:rFonts w:ascii="Arial" w:hAnsi="Arial" w:cs="Arial"/>
          <w:sz w:val="24"/>
          <w:lang w:eastAsia="ko-KR"/>
        </w:rPr>
        <w:t xml:space="preserve"> </w:t>
      </w:r>
      <w:r w:rsidRPr="00353FD1">
        <w:rPr>
          <w:rFonts w:ascii="Arial" w:hAnsi="Arial" w:cs="Arial"/>
          <w:sz w:val="24"/>
          <w:lang w:eastAsia="ko-KR"/>
        </w:rPr>
        <w:t>The Hunting Ground (2015)/ The Boy Next Door (2015)/ Aloha (2015)/ The Loft (2015)</w:t>
      </w:r>
      <w:r>
        <w:rPr>
          <w:rFonts w:ascii="Arial" w:hAnsi="Arial" w:cs="Arial" w:hint="eastAsia"/>
          <w:sz w:val="24"/>
          <w:lang w:eastAsia="ko-KR"/>
        </w:rPr>
        <w:t>/</w:t>
      </w:r>
      <w:r>
        <w:rPr>
          <w:rFonts w:ascii="Arial" w:hAnsi="Arial" w:cs="Arial"/>
          <w:sz w:val="24"/>
          <w:lang w:eastAsia="ko-KR"/>
        </w:rPr>
        <w:t xml:space="preserve"> </w:t>
      </w:r>
      <w:r w:rsidRPr="00353FD1">
        <w:rPr>
          <w:rFonts w:ascii="Arial" w:hAnsi="Arial" w:cs="Arial"/>
          <w:sz w:val="24"/>
          <w:lang w:eastAsia="ko-KR"/>
        </w:rPr>
        <w:t>5 Flights Up (2015)/ Welcome to Me (2015)/ Saint Laurent (2015)/ Maps to the Stars (2015)</w:t>
      </w:r>
      <w:r>
        <w:rPr>
          <w:rFonts w:ascii="Arial" w:hAnsi="Arial" w:cs="Arial" w:hint="eastAsia"/>
          <w:sz w:val="24"/>
          <w:lang w:eastAsia="ko-KR"/>
        </w:rPr>
        <w:t>/</w:t>
      </w:r>
      <w:r>
        <w:rPr>
          <w:rFonts w:ascii="Arial" w:hAnsi="Arial" w:cs="Arial"/>
          <w:sz w:val="24"/>
          <w:lang w:eastAsia="ko-KR"/>
        </w:rPr>
        <w:t xml:space="preserve"> </w:t>
      </w:r>
      <w:r w:rsidRPr="00353FD1">
        <w:rPr>
          <w:rFonts w:ascii="Arial" w:hAnsi="Arial" w:cs="Arial"/>
          <w:sz w:val="24"/>
          <w:lang w:eastAsia="ko-KR"/>
        </w:rPr>
        <w:t>I'll See You In My Dreams (2015)/ Timbuktu (2015)/ About Elly (2015)</w:t>
      </w:r>
      <w:r>
        <w:rPr>
          <w:rFonts w:ascii="Arial" w:hAnsi="Arial" w:cs="Arial" w:hint="eastAsia"/>
          <w:sz w:val="24"/>
          <w:lang w:eastAsia="ko-KR"/>
        </w:rPr>
        <w:t>/</w:t>
      </w:r>
      <w:r>
        <w:rPr>
          <w:rFonts w:ascii="Arial" w:hAnsi="Arial" w:cs="Arial"/>
          <w:sz w:val="24"/>
          <w:lang w:eastAsia="ko-KR"/>
        </w:rPr>
        <w:t xml:space="preserve"> </w:t>
      </w:r>
      <w:r w:rsidRPr="00353FD1">
        <w:rPr>
          <w:rFonts w:ascii="Arial" w:hAnsi="Arial" w:cs="Arial"/>
          <w:sz w:val="24"/>
          <w:lang w:eastAsia="ko-KR"/>
        </w:rPr>
        <w:t xml:space="preserve">The Diary of a Teenage Girl (2015)/ Kingsman: The </w:t>
      </w:r>
      <w:r w:rsidRPr="00353FD1">
        <w:rPr>
          <w:rFonts w:ascii="Arial" w:hAnsi="Arial" w:cs="Arial"/>
          <w:sz w:val="24"/>
          <w:lang w:eastAsia="ko-KR"/>
        </w:rPr>
        <w:lastRenderedPageBreak/>
        <w:t>Secret Service (2015)/ Tomorrowland (2015)</w:t>
      </w:r>
      <w:r>
        <w:rPr>
          <w:rFonts w:ascii="Arial" w:hAnsi="Arial" w:cs="Arial" w:hint="eastAsia"/>
          <w:sz w:val="24"/>
          <w:lang w:eastAsia="ko-KR"/>
        </w:rPr>
        <w:t>/</w:t>
      </w:r>
      <w:r>
        <w:rPr>
          <w:rFonts w:ascii="Arial" w:hAnsi="Arial" w:cs="Arial"/>
          <w:sz w:val="24"/>
          <w:lang w:eastAsia="ko-KR"/>
        </w:rPr>
        <w:t xml:space="preserve"> </w:t>
      </w:r>
      <w:r w:rsidRPr="00353FD1">
        <w:rPr>
          <w:rFonts w:ascii="Arial" w:hAnsi="Arial" w:cs="Arial"/>
          <w:sz w:val="24"/>
          <w:lang w:eastAsia="ko-KR"/>
        </w:rPr>
        <w:t xml:space="preserve">The Divergent Series: Insurgent (2015)/ Fantastic Four (2015)/ Terminator </w:t>
      </w:r>
      <w:proofErr w:type="spellStart"/>
      <w:r w:rsidRPr="00353FD1">
        <w:rPr>
          <w:rFonts w:ascii="Arial" w:hAnsi="Arial" w:cs="Arial"/>
          <w:sz w:val="24"/>
          <w:lang w:eastAsia="ko-KR"/>
        </w:rPr>
        <w:t>Genisys</w:t>
      </w:r>
      <w:proofErr w:type="spellEnd"/>
      <w:r w:rsidRPr="00353FD1">
        <w:rPr>
          <w:rFonts w:ascii="Arial" w:hAnsi="Arial" w:cs="Arial"/>
          <w:sz w:val="24"/>
          <w:lang w:eastAsia="ko-KR"/>
        </w:rPr>
        <w:t xml:space="preserve"> (2015)</w:t>
      </w:r>
      <w:r>
        <w:rPr>
          <w:rFonts w:ascii="Arial" w:hAnsi="Arial" w:cs="Arial" w:hint="eastAsia"/>
          <w:sz w:val="24"/>
          <w:lang w:eastAsia="ko-KR"/>
        </w:rPr>
        <w:t>/</w:t>
      </w:r>
      <w:r>
        <w:rPr>
          <w:rFonts w:ascii="Arial" w:hAnsi="Arial" w:cs="Arial"/>
          <w:sz w:val="24"/>
          <w:lang w:eastAsia="ko-KR"/>
        </w:rPr>
        <w:t xml:space="preserve"> </w:t>
      </w:r>
      <w:r w:rsidRPr="00353FD1">
        <w:rPr>
          <w:rFonts w:ascii="Arial" w:hAnsi="Arial" w:cs="Arial"/>
          <w:sz w:val="24"/>
          <w:lang w:eastAsia="ko-KR"/>
        </w:rPr>
        <w:t>Pitch Perfect 2 (2015)/ Entourage (2015)/ The Age of Adaline (2015)</w:t>
      </w:r>
    </w:p>
    <w:p w14:paraId="0C149C5D" w14:textId="77777777" w:rsidR="002F4FCC" w:rsidRDefault="002F4FCC" w:rsidP="002F4FCC">
      <w:pPr>
        <w:spacing w:line="480" w:lineRule="auto"/>
        <w:ind w:left="1600"/>
        <w:rPr>
          <w:rFonts w:ascii="Arial" w:hAnsi="Arial" w:cs="Arial"/>
          <w:sz w:val="24"/>
          <w:lang w:eastAsia="ko-KR"/>
        </w:rPr>
      </w:pPr>
    </w:p>
    <w:p w14:paraId="0DBF55B5" w14:textId="77777777" w:rsidR="002F4FCC" w:rsidRPr="0076518B" w:rsidRDefault="002F4FCC" w:rsidP="002F4FCC">
      <w:pPr>
        <w:spacing w:line="480" w:lineRule="auto"/>
        <w:rPr>
          <w:rFonts w:ascii="Arial" w:hAnsi="Arial" w:cs="Arial"/>
          <w:b/>
          <w:bCs/>
          <w:sz w:val="24"/>
          <w:u w:val="single"/>
          <w:lang w:eastAsia="ko-KR"/>
        </w:rPr>
      </w:pPr>
      <w:r w:rsidRPr="0076518B">
        <w:rPr>
          <w:rFonts w:ascii="Arial" w:hAnsi="Arial" w:cs="Arial" w:hint="eastAsia"/>
          <w:b/>
          <w:bCs/>
          <w:sz w:val="24"/>
          <w:u w:val="single"/>
          <w:lang w:eastAsia="ko-KR"/>
        </w:rPr>
        <w:t>H</w:t>
      </w:r>
      <w:r w:rsidRPr="0076518B">
        <w:rPr>
          <w:rFonts w:ascii="Arial" w:hAnsi="Arial" w:cs="Arial"/>
          <w:b/>
          <w:bCs/>
          <w:sz w:val="24"/>
          <w:u w:val="single"/>
          <w:lang w:eastAsia="ko-KR"/>
        </w:rPr>
        <w:t>ow to contribute to visualisation:</w:t>
      </w:r>
    </w:p>
    <w:p w14:paraId="0047C3E5" w14:textId="77777777" w:rsidR="002F4FCC" w:rsidRPr="0076518B" w:rsidRDefault="002F4FCC" w:rsidP="002F4FCC">
      <w:pPr>
        <w:spacing w:line="480" w:lineRule="auto"/>
        <w:rPr>
          <w:rFonts w:ascii="Arial" w:hAnsi="Arial" w:cs="Arial"/>
          <w:sz w:val="24"/>
          <w:lang w:val="en-US" w:eastAsia="ko-KR"/>
        </w:rPr>
      </w:pPr>
      <w:r>
        <w:rPr>
          <w:rFonts w:ascii="Arial" w:hAnsi="Arial" w:cs="Arial"/>
          <w:sz w:val="24"/>
          <w:lang w:eastAsia="ko-KR"/>
        </w:rPr>
        <w:tab/>
      </w:r>
      <w:r w:rsidRPr="0076518B">
        <w:rPr>
          <w:rFonts w:ascii="Arial" w:hAnsi="Arial" w:cs="Arial"/>
          <w:sz w:val="24"/>
          <w:lang w:eastAsia="ko-KR"/>
        </w:rPr>
        <w:t>This is the most basic criteria for distinguishing films; 2014 and 2015.</w:t>
      </w:r>
    </w:p>
    <w:p w14:paraId="5C32D213" w14:textId="77777777" w:rsidR="002F4FCC" w:rsidRPr="002748A9" w:rsidRDefault="002F4FCC" w:rsidP="002F4FCC">
      <w:pPr>
        <w:spacing w:line="480" w:lineRule="auto"/>
        <w:rPr>
          <w:rFonts w:ascii="Arial" w:hAnsi="Arial" w:cs="Arial"/>
          <w:b/>
          <w:bCs/>
          <w:sz w:val="24"/>
          <w:lang w:eastAsia="ko-KR"/>
        </w:rPr>
      </w:pPr>
      <w:r w:rsidRPr="002748A9">
        <w:rPr>
          <w:rFonts w:ascii="Arial" w:hAnsi="Arial" w:cs="Arial" w:hint="eastAsia"/>
          <w:b/>
          <w:bCs/>
          <w:sz w:val="24"/>
          <w:lang w:eastAsia="ko-KR"/>
        </w:rPr>
        <w:t>2</w:t>
      </w:r>
      <w:r w:rsidRPr="002748A9">
        <w:rPr>
          <w:rFonts w:ascii="Arial" w:hAnsi="Arial" w:cs="Arial"/>
          <w:b/>
          <w:bCs/>
          <w:sz w:val="24"/>
          <w:lang w:eastAsia="ko-KR"/>
        </w:rPr>
        <w:t>. Rotten Tomatoes score</w:t>
      </w:r>
      <w:r>
        <w:rPr>
          <w:rFonts w:ascii="Arial" w:hAnsi="Arial" w:cs="Arial"/>
          <w:b/>
          <w:bCs/>
          <w:sz w:val="24"/>
          <w:lang w:eastAsia="ko-KR"/>
        </w:rPr>
        <w:t>/ Rotten Tomatoes Users Score/ Metacritic</w:t>
      </w:r>
    </w:p>
    <w:p w14:paraId="24B2115A" w14:textId="77777777" w:rsidR="002F4FCC" w:rsidRDefault="002F4FCC" w:rsidP="002F4FCC">
      <w:pPr>
        <w:spacing w:line="480" w:lineRule="auto"/>
        <w:ind w:firstLine="800"/>
        <w:rPr>
          <w:rFonts w:ascii="Arial" w:hAnsi="Arial" w:cs="Arial"/>
          <w:sz w:val="24"/>
          <w:lang w:eastAsia="ko-KR"/>
        </w:rPr>
      </w:pPr>
      <w:r>
        <w:rPr>
          <w:rFonts w:ascii="Arial" w:hAnsi="Arial" w:cs="Arial"/>
          <w:sz w:val="24"/>
          <w:lang w:eastAsia="ko-KR"/>
        </w:rPr>
        <w:t>0-10/ 10-20</w:t>
      </w:r>
      <w:r>
        <w:rPr>
          <w:rFonts w:ascii="Arial" w:hAnsi="Arial" w:cs="Arial" w:hint="eastAsia"/>
          <w:sz w:val="24"/>
          <w:lang w:eastAsia="ko-KR"/>
        </w:rPr>
        <w:t>/</w:t>
      </w:r>
      <w:r>
        <w:rPr>
          <w:rFonts w:ascii="Arial" w:hAnsi="Arial" w:cs="Arial"/>
          <w:sz w:val="24"/>
          <w:lang w:eastAsia="ko-KR"/>
        </w:rPr>
        <w:t xml:space="preserve"> 20-30/ 30-40/ 40-50/ 50-60/ 60-70/ 70-80/ 80-90/ 90-100</w:t>
      </w:r>
    </w:p>
    <w:p w14:paraId="5E506184" w14:textId="77777777" w:rsidR="002F4FCC" w:rsidRDefault="002F4FCC" w:rsidP="002F4FCC">
      <w:pPr>
        <w:spacing w:line="480" w:lineRule="auto"/>
        <w:rPr>
          <w:rFonts w:ascii="Arial" w:hAnsi="Arial" w:cs="Arial"/>
          <w:b/>
          <w:bCs/>
          <w:sz w:val="24"/>
          <w:u w:val="single"/>
          <w:lang w:eastAsia="ko-KR"/>
        </w:rPr>
      </w:pPr>
      <w:r w:rsidRPr="0076518B">
        <w:rPr>
          <w:rFonts w:ascii="Arial" w:hAnsi="Arial" w:cs="Arial" w:hint="eastAsia"/>
          <w:b/>
          <w:bCs/>
          <w:sz w:val="24"/>
          <w:u w:val="single"/>
          <w:lang w:eastAsia="ko-KR"/>
        </w:rPr>
        <w:t>H</w:t>
      </w:r>
      <w:r w:rsidRPr="0076518B">
        <w:rPr>
          <w:rFonts w:ascii="Arial" w:hAnsi="Arial" w:cs="Arial"/>
          <w:b/>
          <w:bCs/>
          <w:sz w:val="24"/>
          <w:u w:val="single"/>
          <w:lang w:eastAsia="ko-KR"/>
        </w:rPr>
        <w:t>ow to contribute to visualisation:</w:t>
      </w:r>
    </w:p>
    <w:p w14:paraId="4CB9EB28" w14:textId="77777777" w:rsidR="002F4FCC" w:rsidRPr="0076518B" w:rsidRDefault="002F4FCC" w:rsidP="002F4FCC">
      <w:pPr>
        <w:spacing w:line="480" w:lineRule="auto"/>
        <w:ind w:firstLine="800"/>
        <w:rPr>
          <w:rFonts w:ascii="Arial" w:hAnsi="Arial" w:cs="Arial"/>
          <w:sz w:val="24"/>
          <w:lang w:eastAsia="ko-KR"/>
        </w:rPr>
      </w:pPr>
      <w:r w:rsidRPr="0076518B">
        <w:rPr>
          <w:rFonts w:ascii="Arial" w:hAnsi="Arial" w:cs="Arial"/>
          <w:sz w:val="24"/>
          <w:lang w:eastAsia="ko-KR"/>
        </w:rPr>
        <w:t>The score of three sites is divided into 10 points in units. The range score is 0 to 100 for each film, with each score of the three sites visualized using different colours.</w:t>
      </w:r>
    </w:p>
    <w:p w14:paraId="137F2E15" w14:textId="77777777" w:rsidR="002F4FCC" w:rsidRPr="0028110C" w:rsidRDefault="002F4FCC" w:rsidP="002F4FCC">
      <w:pPr>
        <w:pStyle w:val="a4"/>
        <w:spacing w:before="0" w:beforeAutospacing="0" w:after="0" w:afterAutospacing="0" w:line="480" w:lineRule="auto"/>
        <w:rPr>
          <w:rFonts w:ascii="Arial" w:hAnsi="Arial" w:cs="Arial"/>
          <w:b/>
          <w:bCs/>
          <w:lang w:eastAsia="ko-KR"/>
        </w:rPr>
      </w:pPr>
      <w:r w:rsidRPr="0028110C">
        <w:rPr>
          <w:rFonts w:ascii="Arial" w:hAnsi="Arial" w:cs="Arial"/>
          <w:b/>
          <w:bCs/>
          <w:lang w:eastAsia="ko-KR"/>
        </w:rPr>
        <w:t xml:space="preserve">3. IMDB </w:t>
      </w:r>
      <w:proofErr w:type="gramStart"/>
      <w:r w:rsidRPr="0028110C">
        <w:rPr>
          <w:rFonts w:ascii="Arial" w:hAnsi="Arial" w:cs="Arial" w:hint="eastAsia"/>
          <w:b/>
          <w:bCs/>
          <w:lang w:eastAsia="ko-KR"/>
        </w:rPr>
        <w:t>(</w:t>
      </w:r>
      <w:r w:rsidRPr="0028110C">
        <w:rPr>
          <w:rFonts w:ascii="Arial" w:hAnsi="Arial" w:cs="Arial"/>
          <w:b/>
          <w:bCs/>
          <w:lang w:eastAsia="ko-KR"/>
        </w:rPr>
        <w:t xml:space="preserve"> /</w:t>
      </w:r>
      <w:proofErr w:type="gramEnd"/>
      <w:r w:rsidRPr="0028110C">
        <w:rPr>
          <w:rFonts w:ascii="Arial" w:hAnsi="Arial" w:cs="Arial"/>
          <w:b/>
          <w:bCs/>
          <w:lang w:eastAsia="ko-KR"/>
        </w:rPr>
        <w:t>10)</w:t>
      </w:r>
      <w:r>
        <w:rPr>
          <w:rFonts w:ascii="Arial" w:hAnsi="Arial" w:cs="Arial"/>
          <w:b/>
          <w:bCs/>
          <w:lang w:eastAsia="ko-KR"/>
        </w:rPr>
        <w:t xml:space="preserve"> and Fandango Stars( /5)</w:t>
      </w:r>
    </w:p>
    <w:p w14:paraId="11179939" w14:textId="141ECFD8" w:rsidR="002F4FCC" w:rsidRDefault="002F4FCC" w:rsidP="002F4FCC">
      <w:pPr>
        <w:spacing w:line="480" w:lineRule="auto"/>
        <w:ind w:firstLine="800"/>
        <w:rPr>
          <w:rFonts w:ascii="Arial" w:hAnsi="Arial" w:cs="Arial" w:hint="eastAsia"/>
          <w:lang w:eastAsia="ko-KR"/>
        </w:rPr>
      </w:pPr>
      <w:r>
        <w:rPr>
          <w:rFonts w:ascii="Arial" w:hAnsi="Arial" w:cs="Arial"/>
          <w:lang w:eastAsia="ko-KR"/>
        </w:rPr>
        <w:tab/>
      </w:r>
      <w:r w:rsidRPr="00257BD0">
        <w:rPr>
          <w:rFonts w:ascii="Arial" w:hAnsi="Arial" w:cs="Arial"/>
          <w:lang w:eastAsia="ko-KR"/>
        </w:rPr>
        <w:t xml:space="preserve">The score of these two sites is rating as star points, so the total points will be 10 stars because the full marks of two sites are different; IMDB </w:t>
      </w:r>
      <w:proofErr w:type="gramStart"/>
      <w:r w:rsidRPr="00257BD0">
        <w:rPr>
          <w:rFonts w:ascii="Arial" w:hAnsi="Arial" w:cs="Arial"/>
          <w:lang w:eastAsia="ko-KR"/>
        </w:rPr>
        <w:t>( /</w:t>
      </w:r>
      <w:proofErr w:type="gramEnd"/>
      <w:r w:rsidRPr="00257BD0">
        <w:rPr>
          <w:rFonts w:ascii="Arial" w:hAnsi="Arial" w:cs="Arial"/>
          <w:lang w:eastAsia="ko-KR"/>
        </w:rPr>
        <w:t xml:space="preserve">10) and Fandango Stars( /5). Then, it will be visualised by different two colours. However, the score contains extra decimal such as 3.5, 7.8 etc. </w:t>
      </w:r>
      <w:r w:rsidRPr="00A74CB6">
        <w:rPr>
          <w:rFonts w:ascii="Arial" w:hAnsi="Arial" w:cs="Arial"/>
          <w:lang w:eastAsia="ko-KR"/>
        </w:rPr>
        <w:t>Therefore, the score is divided into 9 parts; 0-1.</w:t>
      </w:r>
      <w:r>
        <w:rPr>
          <w:rFonts w:ascii="Arial" w:hAnsi="Arial" w:cs="Arial"/>
          <w:lang w:eastAsia="ko-KR"/>
        </w:rPr>
        <w:t>4</w:t>
      </w:r>
      <w:r w:rsidRPr="00A74CB6">
        <w:rPr>
          <w:rFonts w:ascii="Arial" w:hAnsi="Arial" w:cs="Arial"/>
          <w:lang w:eastAsia="ko-KR"/>
        </w:rPr>
        <w:t>/ 1.5-2.</w:t>
      </w:r>
      <w:r>
        <w:rPr>
          <w:rFonts w:ascii="Arial" w:hAnsi="Arial" w:cs="Arial"/>
          <w:lang w:eastAsia="ko-KR"/>
        </w:rPr>
        <w:t>4</w:t>
      </w:r>
      <w:r w:rsidRPr="00A74CB6">
        <w:rPr>
          <w:rFonts w:ascii="Arial" w:hAnsi="Arial" w:cs="Arial"/>
          <w:lang w:eastAsia="ko-KR"/>
        </w:rPr>
        <w:t>/ 2.5-3.</w:t>
      </w:r>
      <w:r>
        <w:rPr>
          <w:rFonts w:ascii="Arial" w:hAnsi="Arial" w:cs="Arial"/>
          <w:lang w:eastAsia="ko-KR"/>
        </w:rPr>
        <w:t>4</w:t>
      </w:r>
      <w:r w:rsidRPr="00A74CB6">
        <w:rPr>
          <w:rFonts w:ascii="Arial" w:hAnsi="Arial" w:cs="Arial"/>
          <w:lang w:eastAsia="ko-KR"/>
        </w:rPr>
        <w:t>/ 3.5-4.</w:t>
      </w:r>
      <w:r>
        <w:rPr>
          <w:rFonts w:ascii="Arial" w:hAnsi="Arial" w:cs="Arial"/>
          <w:lang w:eastAsia="ko-KR"/>
        </w:rPr>
        <w:t>4</w:t>
      </w:r>
      <w:r w:rsidRPr="00A74CB6">
        <w:rPr>
          <w:rFonts w:ascii="Arial" w:hAnsi="Arial" w:cs="Arial"/>
          <w:lang w:eastAsia="ko-KR"/>
        </w:rPr>
        <w:t>/ 4.5-5.</w:t>
      </w:r>
      <w:r>
        <w:rPr>
          <w:rFonts w:ascii="Arial" w:hAnsi="Arial" w:cs="Arial"/>
          <w:lang w:eastAsia="ko-KR"/>
        </w:rPr>
        <w:t>4</w:t>
      </w:r>
      <w:r w:rsidRPr="00A74CB6">
        <w:rPr>
          <w:rFonts w:ascii="Arial" w:hAnsi="Arial" w:cs="Arial"/>
          <w:lang w:eastAsia="ko-KR"/>
        </w:rPr>
        <w:t>/ 5.5-6.</w:t>
      </w:r>
      <w:r>
        <w:rPr>
          <w:rFonts w:ascii="Arial" w:hAnsi="Arial" w:cs="Arial"/>
          <w:lang w:eastAsia="ko-KR"/>
        </w:rPr>
        <w:t>4</w:t>
      </w:r>
      <w:r w:rsidRPr="00A74CB6">
        <w:rPr>
          <w:rFonts w:ascii="Arial" w:hAnsi="Arial" w:cs="Arial"/>
          <w:lang w:eastAsia="ko-KR"/>
        </w:rPr>
        <w:t>/ 6.5-7.</w:t>
      </w:r>
      <w:r>
        <w:rPr>
          <w:rFonts w:ascii="Arial" w:hAnsi="Arial" w:cs="Arial"/>
          <w:lang w:eastAsia="ko-KR"/>
        </w:rPr>
        <w:t>4</w:t>
      </w:r>
      <w:r w:rsidRPr="00A74CB6">
        <w:rPr>
          <w:rFonts w:ascii="Arial" w:hAnsi="Arial" w:cs="Arial"/>
          <w:lang w:eastAsia="ko-KR"/>
        </w:rPr>
        <w:t>/ 7.5-8.</w:t>
      </w:r>
      <w:r>
        <w:rPr>
          <w:rFonts w:ascii="Arial" w:hAnsi="Arial" w:cs="Arial"/>
          <w:lang w:eastAsia="ko-KR"/>
        </w:rPr>
        <w:t>4</w:t>
      </w:r>
      <w:r w:rsidRPr="00A74CB6">
        <w:rPr>
          <w:rFonts w:ascii="Arial" w:hAnsi="Arial" w:cs="Arial"/>
          <w:lang w:eastAsia="ko-KR"/>
        </w:rPr>
        <w:t>/ 8.5-10.0.</w:t>
      </w:r>
      <w:r>
        <w:rPr>
          <w:rFonts w:ascii="Arial" w:hAnsi="Arial" w:cs="Arial"/>
          <w:lang w:eastAsia="ko-KR"/>
        </w:rPr>
        <w:t xml:space="preserve"> </w:t>
      </w:r>
      <w:r w:rsidRPr="00A74CB6">
        <w:rPr>
          <w:rFonts w:ascii="Arial" w:hAnsi="Arial" w:cs="Arial"/>
          <w:lang w:eastAsia="ko-KR"/>
        </w:rPr>
        <w:t>The reason for this specific range is that it is difficult to accurately represent each score on the visualisation.</w:t>
      </w:r>
    </w:p>
    <w:p w14:paraId="515DDF05" w14:textId="77777777" w:rsidR="002F4FCC" w:rsidRPr="0028110C" w:rsidRDefault="002F4FCC" w:rsidP="002F4FCC">
      <w:pPr>
        <w:widowControl/>
        <w:wordWrap/>
        <w:autoSpaceDE/>
        <w:autoSpaceDN/>
        <w:rPr>
          <w:rFonts w:ascii="Arial" w:eastAsia="Times New Roman" w:hAnsi="Arial" w:cs="Arial" w:hint="eastAsia"/>
          <w:kern w:val="0"/>
          <w:sz w:val="24"/>
          <w:lang w:val="en-US" w:eastAsia="ko-KR"/>
        </w:rPr>
      </w:pPr>
    </w:p>
    <w:p w14:paraId="1941AF51" w14:textId="77777777" w:rsidR="002F4FCC" w:rsidRDefault="002F4FCC" w:rsidP="002F4FCC">
      <w:pPr>
        <w:pStyle w:val="a4"/>
        <w:spacing w:before="0" w:beforeAutospacing="0" w:after="0" w:afterAutospacing="0" w:line="480" w:lineRule="auto"/>
        <w:rPr>
          <w:rFonts w:ascii="Arial" w:hAnsi="Arial" w:cs="Arial"/>
          <w:b/>
          <w:bCs/>
          <w:u w:val="single"/>
          <w:lang w:eastAsia="ko-KR"/>
        </w:rPr>
      </w:pPr>
      <w:r w:rsidRPr="001A3858">
        <w:rPr>
          <w:rFonts w:ascii="Arial" w:hAnsi="Arial" w:cs="Arial"/>
          <w:b/>
          <w:bCs/>
          <w:u w:val="single"/>
          <w:lang w:eastAsia="ko-KR"/>
        </w:rPr>
        <w:t xml:space="preserve">Concrete Goals for the </w:t>
      </w:r>
      <w:proofErr w:type="spellStart"/>
      <w:r w:rsidRPr="001A3858">
        <w:rPr>
          <w:rFonts w:ascii="Arial" w:hAnsi="Arial" w:cs="Arial"/>
          <w:b/>
          <w:bCs/>
          <w:u w:val="single"/>
          <w:lang w:eastAsia="ko-KR"/>
        </w:rPr>
        <w:t>Visualisation</w:t>
      </w:r>
      <w:proofErr w:type="spellEnd"/>
    </w:p>
    <w:p w14:paraId="07EF6A81" w14:textId="77777777" w:rsidR="002F4FCC" w:rsidRPr="0028110C" w:rsidRDefault="002F4FCC" w:rsidP="002F4FCC">
      <w:pPr>
        <w:pStyle w:val="a4"/>
        <w:spacing w:line="480" w:lineRule="auto"/>
        <w:rPr>
          <w:rFonts w:ascii="Arial" w:hAnsi="Arial" w:cs="Arial"/>
          <w:b/>
          <w:bCs/>
          <w:lang w:eastAsia="ko-KR"/>
        </w:rPr>
      </w:pPr>
      <w:r w:rsidRPr="0028110C">
        <w:rPr>
          <w:rFonts w:ascii="Arial" w:hAnsi="Arial" w:cs="Arial" w:hint="eastAsia"/>
          <w:b/>
          <w:bCs/>
          <w:lang w:eastAsia="ko-KR"/>
        </w:rPr>
        <w:t>1</w:t>
      </w:r>
      <w:r w:rsidRPr="0028110C">
        <w:rPr>
          <w:rFonts w:ascii="Arial" w:hAnsi="Arial" w:cs="Arial"/>
          <w:b/>
          <w:bCs/>
          <w:lang w:eastAsia="ko-KR"/>
        </w:rPr>
        <w:t xml:space="preserve">. What patterns or relationships can be </w:t>
      </w:r>
      <w:proofErr w:type="spellStart"/>
      <w:r w:rsidRPr="0028110C">
        <w:rPr>
          <w:rFonts w:ascii="Arial" w:hAnsi="Arial" w:cs="Arial"/>
          <w:b/>
          <w:bCs/>
          <w:lang w:eastAsia="ko-KR"/>
        </w:rPr>
        <w:t>visualised</w:t>
      </w:r>
      <w:proofErr w:type="spellEnd"/>
      <w:r w:rsidRPr="0028110C">
        <w:rPr>
          <w:rFonts w:ascii="Arial" w:hAnsi="Arial" w:cs="Arial"/>
          <w:b/>
          <w:bCs/>
          <w:lang w:eastAsia="ko-KR"/>
        </w:rPr>
        <w:t xml:space="preserve">? </w:t>
      </w:r>
    </w:p>
    <w:p w14:paraId="06D5938F" w14:textId="77777777" w:rsidR="002F4FCC" w:rsidRPr="001C6FA3" w:rsidRDefault="002F4FCC" w:rsidP="002F4FCC">
      <w:pPr>
        <w:pStyle w:val="a4"/>
        <w:spacing w:line="480" w:lineRule="auto"/>
        <w:rPr>
          <w:rFonts w:ascii="Arial" w:hAnsi="Arial" w:cs="Arial"/>
          <w:lang w:eastAsia="ko-KR"/>
        </w:rPr>
      </w:pPr>
      <w:r>
        <w:rPr>
          <w:rFonts w:ascii="Arial" w:hAnsi="Arial" w:cs="Arial"/>
          <w:lang w:eastAsia="ko-KR"/>
        </w:rPr>
        <w:tab/>
      </w:r>
      <w:r w:rsidRPr="00A74CB6">
        <w:rPr>
          <w:rFonts w:ascii="Arial" w:hAnsi="Arial" w:cs="Arial"/>
          <w:lang w:eastAsia="ko-KR"/>
        </w:rPr>
        <w:t xml:space="preserve">The opening year of films and the score of each </w:t>
      </w:r>
      <w:proofErr w:type="gramStart"/>
      <w:r w:rsidRPr="00A74CB6">
        <w:rPr>
          <w:rFonts w:ascii="Arial" w:hAnsi="Arial" w:cs="Arial"/>
          <w:lang w:eastAsia="ko-KR"/>
        </w:rPr>
        <w:t>sites</w:t>
      </w:r>
      <w:proofErr w:type="gramEnd"/>
      <w:r w:rsidRPr="00A74CB6">
        <w:rPr>
          <w:rFonts w:ascii="Arial" w:hAnsi="Arial" w:cs="Arial"/>
          <w:lang w:eastAsia="ko-KR"/>
        </w:rPr>
        <w:t xml:space="preserve"> can be </w:t>
      </w:r>
      <w:proofErr w:type="spellStart"/>
      <w:r w:rsidRPr="00A74CB6">
        <w:rPr>
          <w:rFonts w:ascii="Arial" w:hAnsi="Arial" w:cs="Arial"/>
          <w:lang w:eastAsia="ko-KR"/>
        </w:rPr>
        <w:t>visualised</w:t>
      </w:r>
      <w:proofErr w:type="spellEnd"/>
      <w:r w:rsidRPr="00A74CB6">
        <w:rPr>
          <w:rFonts w:ascii="Arial" w:hAnsi="Arial" w:cs="Arial"/>
          <w:lang w:eastAsia="ko-KR"/>
        </w:rPr>
        <w:t>.</w:t>
      </w:r>
    </w:p>
    <w:p w14:paraId="4A8A8D5F" w14:textId="77777777" w:rsidR="002F4FCC" w:rsidRPr="0028110C" w:rsidRDefault="002F4FCC" w:rsidP="002F4FCC">
      <w:pPr>
        <w:pStyle w:val="a4"/>
        <w:spacing w:line="480" w:lineRule="auto"/>
        <w:rPr>
          <w:rFonts w:ascii="Arial" w:hAnsi="Arial" w:cs="Arial"/>
          <w:b/>
          <w:bCs/>
          <w:lang w:eastAsia="ko-KR"/>
        </w:rPr>
      </w:pPr>
      <w:r w:rsidRPr="0028110C">
        <w:rPr>
          <w:rFonts w:ascii="Arial" w:hAnsi="Arial" w:cs="Arial"/>
          <w:b/>
          <w:bCs/>
          <w:lang w:eastAsia="ko-KR"/>
        </w:rPr>
        <w:t>2. Why is it important to understand these patterns or relationships?</w:t>
      </w:r>
    </w:p>
    <w:p w14:paraId="405E46BC" w14:textId="77777777" w:rsidR="002F4FCC" w:rsidRPr="008F73AF" w:rsidRDefault="002F4FCC" w:rsidP="002F4FCC">
      <w:pPr>
        <w:pStyle w:val="a4"/>
        <w:spacing w:line="480" w:lineRule="auto"/>
        <w:rPr>
          <w:rFonts w:ascii="Arial" w:hAnsi="Arial" w:cs="Arial" w:hint="eastAsia"/>
          <w:lang w:eastAsia="ko-KR"/>
        </w:rPr>
      </w:pPr>
      <w:r w:rsidRPr="001C6FA3">
        <w:rPr>
          <w:rFonts w:ascii="Arial" w:hAnsi="Arial" w:cs="Arial"/>
          <w:lang w:eastAsia="ko-KR"/>
        </w:rPr>
        <w:lastRenderedPageBreak/>
        <w:t xml:space="preserve"> </w:t>
      </w:r>
      <w:r>
        <w:rPr>
          <w:rFonts w:ascii="Arial" w:hAnsi="Arial" w:cs="Arial"/>
          <w:lang w:eastAsia="ko-KR"/>
        </w:rPr>
        <w:tab/>
      </w:r>
      <w:r w:rsidRPr="008F73AF">
        <w:rPr>
          <w:rFonts w:ascii="Arial" w:hAnsi="Arial" w:cs="Arial"/>
          <w:lang w:eastAsia="ko-KR"/>
        </w:rPr>
        <w:t xml:space="preserve">This is because movie rankings are basically divided by scores and each site has a different standard of rating. The different criteria mean that some sites have the full marks as 100 (Rotten Tomatoes users and </w:t>
      </w:r>
      <w:proofErr w:type="spellStart"/>
      <w:r w:rsidRPr="008F73AF">
        <w:rPr>
          <w:rFonts w:ascii="Arial" w:hAnsi="Arial" w:cs="Arial"/>
          <w:lang w:eastAsia="ko-KR"/>
        </w:rPr>
        <w:t>Metacritical</w:t>
      </w:r>
      <w:proofErr w:type="spellEnd"/>
      <w:r w:rsidRPr="008F73AF">
        <w:rPr>
          <w:rFonts w:ascii="Arial" w:hAnsi="Arial" w:cs="Arial"/>
          <w:lang w:eastAsia="ko-KR"/>
        </w:rPr>
        <w:t xml:space="preserve">) and others have the point scores in overall evaluation with the full marks as 10 or 5 (IMDB and </w:t>
      </w:r>
      <w:proofErr w:type="spellStart"/>
      <w:r w:rsidRPr="008F73AF">
        <w:rPr>
          <w:rFonts w:ascii="Arial" w:hAnsi="Arial" w:cs="Arial"/>
          <w:lang w:eastAsia="ko-KR"/>
        </w:rPr>
        <w:t>Fantango</w:t>
      </w:r>
      <w:proofErr w:type="spellEnd"/>
      <w:r w:rsidRPr="008F73AF">
        <w:rPr>
          <w:rFonts w:ascii="Arial" w:hAnsi="Arial" w:cs="Arial"/>
          <w:lang w:eastAsia="ko-KR"/>
        </w:rPr>
        <w:t xml:space="preserve"> Star). </w:t>
      </w:r>
    </w:p>
    <w:p w14:paraId="7BCC703C" w14:textId="77777777" w:rsidR="002F4FCC" w:rsidRDefault="002F4FCC" w:rsidP="002F4FCC">
      <w:pPr>
        <w:pStyle w:val="a4"/>
        <w:spacing w:line="480" w:lineRule="auto"/>
        <w:rPr>
          <w:rFonts w:ascii="Arial" w:hAnsi="Arial" w:cs="Arial"/>
          <w:lang w:eastAsia="ko-KR"/>
        </w:rPr>
      </w:pPr>
      <w:r w:rsidRPr="008F73AF">
        <w:rPr>
          <w:rFonts w:ascii="Arial" w:hAnsi="Arial" w:cs="Arial"/>
          <w:lang w:eastAsia="ko-KR"/>
        </w:rPr>
        <w:t xml:space="preserve">For example, Rotten Tomatoes, Rotten Tomatoes users and </w:t>
      </w:r>
      <w:proofErr w:type="spellStart"/>
      <w:r w:rsidRPr="008F73AF">
        <w:rPr>
          <w:rFonts w:ascii="Arial" w:hAnsi="Arial" w:cs="Arial"/>
          <w:lang w:eastAsia="ko-KR"/>
        </w:rPr>
        <w:t>Metacritical</w:t>
      </w:r>
      <w:proofErr w:type="spellEnd"/>
      <w:r w:rsidRPr="008F73AF">
        <w:rPr>
          <w:rFonts w:ascii="Arial" w:hAnsi="Arial" w:cs="Arial"/>
          <w:lang w:eastAsia="ko-KR"/>
        </w:rPr>
        <w:t xml:space="preserve">, the ratings of the three sites </w:t>
      </w:r>
      <w:proofErr w:type="gramStart"/>
      <w:r w:rsidRPr="008F73AF">
        <w:rPr>
          <w:rFonts w:ascii="Arial" w:hAnsi="Arial" w:cs="Arial"/>
          <w:lang w:eastAsia="ko-KR"/>
        </w:rPr>
        <w:t>is</w:t>
      </w:r>
      <w:proofErr w:type="gramEnd"/>
      <w:r w:rsidRPr="008F73AF">
        <w:rPr>
          <w:rFonts w:ascii="Arial" w:hAnsi="Arial" w:cs="Arial"/>
          <w:lang w:eastAsia="ko-KR"/>
        </w:rPr>
        <w:t xml:space="preserve"> divided by 10 in units. Then, the scores can be divided into details and visualized again, such as those range (from 0 to 10, 10 to 20, 20 to 30, 30 to 40, 40 to 50, 50 to 60, 60 to 70, 70 to 80, 80 to 90, and 90 to 100).</w:t>
      </w:r>
    </w:p>
    <w:p w14:paraId="6CFABB1C" w14:textId="77777777" w:rsidR="002F4FCC" w:rsidRPr="0028110C" w:rsidRDefault="002F4FCC" w:rsidP="002F4FCC">
      <w:pPr>
        <w:pStyle w:val="a4"/>
        <w:spacing w:line="480" w:lineRule="auto"/>
        <w:rPr>
          <w:rFonts w:ascii="Arial" w:hAnsi="Arial" w:cs="Arial"/>
          <w:b/>
          <w:bCs/>
          <w:lang w:eastAsia="ko-KR"/>
        </w:rPr>
      </w:pPr>
      <w:r w:rsidRPr="0028110C">
        <w:rPr>
          <w:rFonts w:ascii="Arial" w:hAnsi="Arial" w:cs="Arial"/>
          <w:b/>
          <w:bCs/>
          <w:lang w:eastAsia="ko-KR"/>
        </w:rPr>
        <w:t xml:space="preserve">3. How will you decide if your </w:t>
      </w:r>
      <w:proofErr w:type="spellStart"/>
      <w:r w:rsidRPr="0028110C">
        <w:rPr>
          <w:rFonts w:ascii="Arial" w:hAnsi="Arial" w:cs="Arial"/>
          <w:b/>
          <w:bCs/>
          <w:lang w:eastAsia="ko-KR"/>
        </w:rPr>
        <w:t>visualisation</w:t>
      </w:r>
      <w:proofErr w:type="spellEnd"/>
      <w:r w:rsidRPr="0028110C">
        <w:rPr>
          <w:rFonts w:ascii="Arial" w:hAnsi="Arial" w:cs="Arial"/>
          <w:b/>
          <w:bCs/>
          <w:lang w:eastAsia="ko-KR"/>
        </w:rPr>
        <w:t xml:space="preserve"> is successful? </w:t>
      </w:r>
      <w:r w:rsidRPr="0028110C">
        <w:rPr>
          <w:rFonts w:ascii="Arial" w:hAnsi="Arial" w:cs="Arial"/>
          <w:b/>
          <w:bCs/>
          <w:lang w:eastAsia="ko-KR"/>
        </w:rPr>
        <w:br/>
      </w:r>
      <w:r w:rsidRPr="0028110C">
        <w:rPr>
          <w:rFonts w:ascii="Arial" w:hAnsi="Arial" w:cs="Arial"/>
          <w:b/>
          <w:bCs/>
          <w:lang w:eastAsia="ko-KR"/>
        </w:rPr>
        <w:tab/>
      </w:r>
      <w:r w:rsidRPr="005522A2">
        <w:rPr>
          <w:rFonts w:ascii="Arial" w:hAnsi="Arial" w:cs="Arial"/>
          <w:lang w:eastAsia="ko-KR"/>
        </w:rPr>
        <w:t xml:space="preserve">This </w:t>
      </w:r>
      <w:proofErr w:type="spellStart"/>
      <w:r w:rsidRPr="005522A2">
        <w:rPr>
          <w:rFonts w:ascii="Arial" w:hAnsi="Arial" w:cs="Arial"/>
          <w:lang w:eastAsia="ko-KR"/>
        </w:rPr>
        <w:t>visualisation</w:t>
      </w:r>
      <w:proofErr w:type="spellEnd"/>
      <w:r w:rsidRPr="005522A2">
        <w:rPr>
          <w:rFonts w:ascii="Arial" w:hAnsi="Arial" w:cs="Arial"/>
          <w:lang w:eastAsia="ko-KR"/>
        </w:rPr>
        <w:t xml:space="preserve"> will be successful because it has </w:t>
      </w:r>
      <w:proofErr w:type="spellStart"/>
      <w:r w:rsidRPr="005522A2">
        <w:rPr>
          <w:rFonts w:ascii="Arial" w:hAnsi="Arial" w:cs="Arial"/>
          <w:lang w:eastAsia="ko-KR"/>
        </w:rPr>
        <w:t>analysed</w:t>
      </w:r>
      <w:proofErr w:type="spellEnd"/>
      <w:r w:rsidRPr="005522A2">
        <w:rPr>
          <w:rFonts w:ascii="Arial" w:hAnsi="Arial" w:cs="Arial"/>
          <w:lang w:eastAsia="ko-KR"/>
        </w:rPr>
        <w:t xml:space="preserve"> and used the simplest and most basic information in a given piece of information and is unlikely to create much difficulty and complexity in drawing or using code.</w:t>
      </w:r>
    </w:p>
    <w:p w14:paraId="69E91130" w14:textId="77777777" w:rsidR="002F4FCC" w:rsidRDefault="002F4FCC" w:rsidP="002F4FCC">
      <w:pPr>
        <w:pStyle w:val="a4"/>
        <w:spacing w:before="0" w:beforeAutospacing="0" w:after="0" w:afterAutospacing="0" w:line="480" w:lineRule="auto"/>
        <w:rPr>
          <w:rFonts w:ascii="Arial" w:hAnsi="Arial" w:cs="Arial"/>
          <w:b/>
          <w:bCs/>
          <w:lang w:eastAsia="ko-KR"/>
        </w:rPr>
      </w:pPr>
      <w:r w:rsidRPr="0028110C">
        <w:rPr>
          <w:rFonts w:ascii="Arial" w:hAnsi="Arial" w:cs="Arial"/>
          <w:b/>
          <w:bCs/>
          <w:lang w:eastAsia="ko-KR"/>
        </w:rPr>
        <w:t xml:space="preserve">4. What should a user be able to do with the </w:t>
      </w:r>
      <w:proofErr w:type="spellStart"/>
      <w:r w:rsidRPr="0028110C">
        <w:rPr>
          <w:rFonts w:ascii="Arial" w:hAnsi="Arial" w:cs="Arial"/>
          <w:b/>
          <w:bCs/>
          <w:lang w:eastAsia="ko-KR"/>
        </w:rPr>
        <w:t>visualisation</w:t>
      </w:r>
      <w:proofErr w:type="spellEnd"/>
      <w:r w:rsidRPr="0028110C">
        <w:rPr>
          <w:rFonts w:ascii="Arial" w:hAnsi="Arial" w:cs="Arial"/>
          <w:b/>
          <w:bCs/>
          <w:lang w:eastAsia="ko-KR"/>
        </w:rPr>
        <w:t xml:space="preserve"> that they could not just by looking at the data in a table?</w:t>
      </w:r>
    </w:p>
    <w:p w14:paraId="561FF8CF" w14:textId="1E4ABE76" w:rsidR="00FA2BAD" w:rsidRDefault="002F4FCC" w:rsidP="002F4FCC">
      <w:pPr>
        <w:pStyle w:val="a4"/>
        <w:spacing w:before="0" w:beforeAutospacing="0" w:after="0" w:afterAutospacing="0" w:line="480" w:lineRule="auto"/>
        <w:rPr>
          <w:rFonts w:ascii="Arial" w:hAnsi="Arial" w:cs="Arial" w:hint="eastAsia"/>
          <w:lang w:eastAsia="ko-KR"/>
        </w:rPr>
      </w:pPr>
      <w:r>
        <w:rPr>
          <w:rFonts w:ascii="Arial" w:hAnsi="Arial" w:cs="Arial"/>
          <w:lang w:eastAsia="ko-KR"/>
        </w:rPr>
        <w:tab/>
      </w:r>
      <w:r w:rsidRPr="003E27D0">
        <w:rPr>
          <w:rFonts w:ascii="Arial" w:hAnsi="Arial" w:cs="Arial"/>
          <w:lang w:eastAsia="ko-KR"/>
        </w:rPr>
        <w:t>Visualization of data is a graphical representation of information and data. Users should provide trends, outliers, and patterns in the data by using visual elements such as graph, table and maps.</w:t>
      </w:r>
      <w:r>
        <w:rPr>
          <w:rFonts w:ascii="Arial" w:hAnsi="Arial" w:cs="Arial"/>
          <w:lang w:eastAsia="ko-KR"/>
        </w:rPr>
        <w:t xml:space="preserve"> </w:t>
      </w:r>
      <w:r w:rsidRPr="003E27D0">
        <w:rPr>
          <w:rFonts w:ascii="Arial" w:hAnsi="Arial" w:cs="Arial"/>
          <w:lang w:eastAsia="ko-KR"/>
        </w:rPr>
        <w:t>Our eyes are sensitive to colors and patterns. In other words, data visualization should allow us to see trends and singularities quickly and concisely when we look at charts. When users visualize data, they need to be able to deliver information accurately and quickly, rather than simply making it flashy and big.</w:t>
      </w:r>
    </w:p>
    <w:p w14:paraId="4088F271" w14:textId="3206875A" w:rsidR="00FA2BAD" w:rsidRDefault="00FA2BAD" w:rsidP="00FA2BAD">
      <w:pPr>
        <w:spacing w:line="480" w:lineRule="auto"/>
        <w:rPr>
          <w:rFonts w:ascii="Arial" w:hAnsi="Arial" w:cs="Arial"/>
          <w:b/>
          <w:bCs/>
          <w:sz w:val="32"/>
          <w:szCs w:val="32"/>
        </w:rPr>
      </w:pPr>
      <w:r w:rsidRPr="005F750E">
        <w:rPr>
          <w:rFonts w:ascii="Arial" w:hAnsi="Arial" w:cs="Arial"/>
          <w:b/>
          <w:bCs/>
          <w:sz w:val="32"/>
          <w:szCs w:val="32"/>
        </w:rPr>
        <w:lastRenderedPageBreak/>
        <w:t xml:space="preserve">PART </w:t>
      </w:r>
      <w:r>
        <w:rPr>
          <w:rFonts w:ascii="Arial" w:hAnsi="Arial" w:cs="Arial"/>
          <w:b/>
          <w:bCs/>
          <w:sz w:val="32"/>
          <w:szCs w:val="32"/>
        </w:rPr>
        <w:t>3</w:t>
      </w:r>
    </w:p>
    <w:p w14:paraId="2415F577" w14:textId="5BF1B643" w:rsidR="00FA2BAD" w:rsidRDefault="00C60E1B" w:rsidP="001C6FA3">
      <w:pPr>
        <w:pStyle w:val="a4"/>
        <w:spacing w:before="0" w:beforeAutospacing="0" w:after="0" w:afterAutospacing="0" w:line="480" w:lineRule="auto"/>
        <w:rPr>
          <w:rFonts w:ascii="Arial" w:hAnsi="Arial" w:cs="Arial"/>
          <w:lang w:eastAsia="ko-KR"/>
        </w:rPr>
      </w:pPr>
      <w:r>
        <w:rPr>
          <w:rFonts w:ascii="Arial" w:hAnsi="Arial" w:cs="Arial"/>
          <w:noProof/>
          <w:lang w:eastAsia="ko-KR"/>
        </w:rPr>
        <w:drawing>
          <wp:inline distT="0" distB="0" distL="0" distR="0" wp14:anchorId="62EA003B" wp14:editId="43C297B2">
            <wp:extent cx="6080083" cy="7851531"/>
            <wp:effectExtent l="0" t="0" r="381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83749" cy="7856266"/>
                    </a:xfrm>
                    <a:prstGeom prst="rect">
                      <a:avLst/>
                    </a:prstGeom>
                  </pic:spPr>
                </pic:pic>
              </a:graphicData>
            </a:graphic>
          </wp:inline>
        </w:drawing>
      </w:r>
    </w:p>
    <w:p w14:paraId="7DFB6CC0" w14:textId="2633ED87" w:rsidR="000112FE" w:rsidRPr="00FA2BAD" w:rsidRDefault="00C60E1B" w:rsidP="00C60E1B">
      <w:pPr>
        <w:pStyle w:val="a4"/>
        <w:spacing w:before="0" w:beforeAutospacing="0" w:after="0" w:afterAutospacing="0" w:line="480" w:lineRule="auto"/>
        <w:ind w:firstLine="799"/>
        <w:contextualSpacing/>
        <w:rPr>
          <w:rFonts w:ascii="Arial" w:hAnsi="Arial" w:cs="Arial" w:hint="eastAsia"/>
          <w:lang w:eastAsia="ko-KR"/>
        </w:rPr>
      </w:pPr>
      <w:r w:rsidRPr="00C60E1B">
        <w:rPr>
          <w:rFonts w:ascii="Arial" w:hAnsi="Arial" w:cs="Arial"/>
          <w:lang w:eastAsia="ko-KR"/>
        </w:rPr>
        <w:lastRenderedPageBreak/>
        <w:t xml:space="preserve">I decided to mix two </w:t>
      </w:r>
      <w:proofErr w:type="spellStart"/>
      <w:r w:rsidRPr="00C60E1B">
        <w:rPr>
          <w:rFonts w:ascii="Arial" w:hAnsi="Arial" w:cs="Arial"/>
          <w:lang w:eastAsia="ko-KR"/>
        </w:rPr>
        <w:t>visualisation</w:t>
      </w:r>
      <w:proofErr w:type="spellEnd"/>
      <w:r w:rsidRPr="00C60E1B">
        <w:rPr>
          <w:rFonts w:ascii="Arial" w:hAnsi="Arial" w:cs="Arial"/>
          <w:lang w:eastAsia="ko-KR"/>
        </w:rPr>
        <w:t xml:space="preserve"> technology of the range bar and bubble chart. Because there is a lot of information, which is the year of movie release and the average score of each site, to contain. I thought that the information I chose is more clearly </w:t>
      </w:r>
      <w:proofErr w:type="spellStart"/>
      <w:r w:rsidRPr="00C60E1B">
        <w:rPr>
          <w:rFonts w:ascii="Arial" w:hAnsi="Arial" w:cs="Arial"/>
          <w:lang w:eastAsia="ko-KR"/>
        </w:rPr>
        <w:t>visualised</w:t>
      </w:r>
      <w:proofErr w:type="spellEnd"/>
      <w:r w:rsidRPr="00C60E1B">
        <w:rPr>
          <w:rFonts w:ascii="Arial" w:hAnsi="Arial" w:cs="Arial"/>
          <w:lang w:eastAsia="ko-KR"/>
        </w:rPr>
        <w:t xml:space="preserve"> when I use two techniques.</w:t>
      </w:r>
      <w:r>
        <w:rPr>
          <w:rFonts w:ascii="Arial" w:hAnsi="Arial" w:cs="Arial"/>
          <w:lang w:eastAsia="ko-KR"/>
        </w:rPr>
        <w:t xml:space="preserve"> </w:t>
      </w:r>
      <w:r w:rsidRPr="00C60E1B">
        <w:rPr>
          <w:rFonts w:ascii="Arial" w:hAnsi="Arial" w:cs="Arial"/>
          <w:lang w:eastAsia="ko-KR"/>
        </w:rPr>
        <w:t>Therefore, the year of the film release and the name of the films, which are the most important and basic</w:t>
      </w:r>
      <w:r>
        <w:rPr>
          <w:rFonts w:ascii="Arial" w:hAnsi="Arial" w:cs="Arial"/>
          <w:lang w:eastAsia="ko-KR"/>
        </w:rPr>
        <w:t xml:space="preserve"> </w:t>
      </w:r>
      <w:r w:rsidRPr="00C60E1B">
        <w:rPr>
          <w:rFonts w:ascii="Arial" w:hAnsi="Arial" w:cs="Arial"/>
          <w:lang w:eastAsia="ko-KR"/>
        </w:rPr>
        <w:t>information, are presented, after then the scores of Rotten Tomatoes, Rotten Tomatoes Users and Metacritic are displayed according to their score independently using the range bar.</w:t>
      </w:r>
      <w:r w:rsidR="008B43B6">
        <w:rPr>
          <w:rFonts w:ascii="Arial" w:hAnsi="Arial" w:cs="Arial" w:hint="eastAsia"/>
          <w:lang w:eastAsia="ko-KR"/>
        </w:rPr>
        <w:t xml:space="preserve"> </w:t>
      </w:r>
      <w:r w:rsidR="008B43B6" w:rsidRPr="008B43B6">
        <w:rPr>
          <w:rFonts w:ascii="Arial" w:hAnsi="Arial" w:cs="Arial"/>
          <w:lang w:eastAsia="ko-KR"/>
        </w:rPr>
        <w:t>Each site score is marked with its own color.</w:t>
      </w:r>
      <w:r w:rsidR="008B43B6">
        <w:rPr>
          <w:rFonts w:ascii="Arial" w:hAnsi="Arial" w:cs="Arial"/>
          <w:lang w:eastAsia="ko-KR"/>
        </w:rPr>
        <w:t xml:space="preserve"> </w:t>
      </w:r>
      <w:r w:rsidR="008B43B6" w:rsidRPr="008B43B6">
        <w:rPr>
          <w:rFonts w:ascii="Arial" w:hAnsi="Arial" w:cs="Arial"/>
          <w:lang w:eastAsia="ko-KR"/>
        </w:rPr>
        <w:t>The scores of the other two sites are divided into different colors (at this time, these colors are different from the three bars shown earlier). Separate the size of the bubble depending on the range of the scores and add it next to the bar line you marked earlier.</w:t>
      </w:r>
      <w:r w:rsidR="00BA618C">
        <w:rPr>
          <w:rFonts w:ascii="Arial" w:hAnsi="Arial" w:cs="Arial"/>
          <w:lang w:eastAsia="ko-KR"/>
        </w:rPr>
        <w:t xml:space="preserve"> </w:t>
      </w:r>
      <w:r w:rsidR="00BA618C" w:rsidRPr="00BA618C">
        <w:rPr>
          <w:rFonts w:ascii="Arial" w:hAnsi="Arial" w:cs="Arial"/>
          <w:lang w:eastAsia="ko-KR"/>
        </w:rPr>
        <w:t>Provide information under the visualized table to avoid inconvenience to the reader.</w:t>
      </w:r>
    </w:p>
    <w:sectPr w:rsidR="000112FE" w:rsidRPr="00FA2BAD" w:rsidSect="00887BC4">
      <w:headerReference w:type="default" r:id="rId9"/>
      <w:pgSz w:w="11900" w:h="16840"/>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19F0A" w14:textId="77777777" w:rsidR="00AF3D71" w:rsidRDefault="00AF3D71" w:rsidP="003E27D0">
      <w:r>
        <w:separator/>
      </w:r>
    </w:p>
  </w:endnote>
  <w:endnote w:type="continuationSeparator" w:id="0">
    <w:p w14:paraId="20E02C0C" w14:textId="77777777" w:rsidR="00AF3D71" w:rsidRDefault="00AF3D71" w:rsidP="003E2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merican Typewriter">
    <w:altName w:val="American Typewriter"/>
    <w:panose1 w:val="02090604020004020304"/>
    <w:charset w:val="00"/>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1DD06" w14:textId="77777777" w:rsidR="00AF3D71" w:rsidRDefault="00AF3D71" w:rsidP="003E27D0">
      <w:r>
        <w:separator/>
      </w:r>
    </w:p>
  </w:footnote>
  <w:footnote w:type="continuationSeparator" w:id="0">
    <w:p w14:paraId="493ACD2D" w14:textId="77777777" w:rsidR="00AF3D71" w:rsidRDefault="00AF3D71" w:rsidP="003E2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4F984" w14:textId="11FF9E26" w:rsidR="003E27D0" w:rsidRPr="00AB58D4" w:rsidRDefault="003E27D0" w:rsidP="003E27D0">
    <w:pPr>
      <w:pStyle w:val="a5"/>
      <w:spacing w:line="360" w:lineRule="auto"/>
      <w:jc w:val="right"/>
      <w:rPr>
        <w:rFonts w:ascii="Times New Roman" w:hAnsi="Times New Roman" w:cs="Times New Roman"/>
      </w:rPr>
    </w:pPr>
    <w:r w:rsidRPr="00AB58D4">
      <w:rPr>
        <w:rFonts w:ascii="Times New Roman" w:hAnsi="Times New Roman" w:cs="Times New Roman"/>
      </w:rPr>
      <w:t>Yujeong</w:t>
    </w:r>
    <w:r>
      <w:rPr>
        <w:rFonts w:ascii="Times New Roman" w:hAnsi="Times New Roman" w:cs="Times New Roman"/>
      </w:rPr>
      <w:t xml:space="preserve"> JUNG (200699145)</w:t>
    </w:r>
  </w:p>
  <w:p w14:paraId="42448826" w14:textId="7647F58B" w:rsidR="003E27D0" w:rsidRPr="003E27D0" w:rsidRDefault="003E27D0" w:rsidP="003E27D0">
    <w:pPr>
      <w:pStyle w:val="a5"/>
      <w:spacing w:line="360" w:lineRule="auto"/>
      <w:jc w:val="right"/>
      <w:rPr>
        <w:rFonts w:ascii="Times New Roman" w:hAnsi="Times New Roman" w:cs="Times New Roman"/>
        <w:lang w:val="en-US" w:eastAsia="ko-KR"/>
      </w:rPr>
    </w:pPr>
    <w:r>
      <w:rPr>
        <w:rFonts w:ascii="Times New Roman" w:hAnsi="Times New Roman" w:cs="Times New Roman" w:hint="eastAsia"/>
        <w:lang w:eastAsia="ko-KR"/>
      </w:rPr>
      <w:t>E</w:t>
    </w:r>
    <w:r>
      <w:rPr>
        <w:rFonts w:ascii="Times New Roman" w:hAnsi="Times New Roman" w:cs="Times New Roman"/>
        <w:lang w:eastAsia="ko-KR"/>
      </w:rPr>
      <w:t>CS405U Arts Application Programming-Coursework Part 1</w:t>
    </w:r>
  </w:p>
  <w:p w14:paraId="77B323B9" w14:textId="42D2587C" w:rsidR="003E27D0" w:rsidRDefault="003E27D0" w:rsidP="003E27D0">
    <w:pPr>
      <w:pStyle w:val="a5"/>
      <w:spacing w:line="360" w:lineRule="auto"/>
      <w:jc w:val="right"/>
      <w:rPr>
        <w:rFonts w:ascii="Times New Roman" w:hAnsi="Times New Roman" w:cs="Times New Roman"/>
      </w:rPr>
    </w:pPr>
    <w:r>
      <w:rPr>
        <w:rFonts w:ascii="Times New Roman" w:hAnsi="Times New Roman" w:cs="Times New Roman"/>
      </w:rPr>
      <w:t>30</w:t>
    </w:r>
    <w:r w:rsidRPr="003E27D0">
      <w:rPr>
        <w:rFonts w:ascii="Times New Roman" w:hAnsi="Times New Roman" w:cs="Times New Roman"/>
        <w:vertAlign w:val="superscript"/>
      </w:rPr>
      <w:t>th</w:t>
    </w:r>
    <w:r>
      <w:rPr>
        <w:rFonts w:ascii="Times New Roman" w:hAnsi="Times New Roman" w:cs="Times New Roman"/>
      </w:rPr>
      <w:t xml:space="preserve"> Oct 2020</w:t>
    </w:r>
  </w:p>
  <w:p w14:paraId="1A99755A" w14:textId="77777777" w:rsidR="003E27D0" w:rsidRPr="003E27D0" w:rsidRDefault="003E27D0" w:rsidP="003E27D0">
    <w:pPr>
      <w:pStyle w:val="a5"/>
      <w:spacing w:line="360" w:lineRule="auto"/>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46B"/>
    <w:rsid w:val="000112FE"/>
    <w:rsid w:val="0004246B"/>
    <w:rsid w:val="000E6994"/>
    <w:rsid w:val="001A3858"/>
    <w:rsid w:val="001C6FA3"/>
    <w:rsid w:val="002748A9"/>
    <w:rsid w:val="0028110C"/>
    <w:rsid w:val="00287CC7"/>
    <w:rsid w:val="002F4FCC"/>
    <w:rsid w:val="00321963"/>
    <w:rsid w:val="00353FD1"/>
    <w:rsid w:val="003E27D0"/>
    <w:rsid w:val="005522A2"/>
    <w:rsid w:val="005F750E"/>
    <w:rsid w:val="00887BC4"/>
    <w:rsid w:val="008B43B6"/>
    <w:rsid w:val="008D6188"/>
    <w:rsid w:val="008E7F04"/>
    <w:rsid w:val="00963747"/>
    <w:rsid w:val="00AC4B3E"/>
    <w:rsid w:val="00AE0076"/>
    <w:rsid w:val="00AF3D71"/>
    <w:rsid w:val="00B90EB8"/>
    <w:rsid w:val="00BA618C"/>
    <w:rsid w:val="00BE0C3B"/>
    <w:rsid w:val="00C60E1B"/>
    <w:rsid w:val="00D03E5A"/>
    <w:rsid w:val="00F46DEB"/>
    <w:rsid w:val="00FA2B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3F59"/>
  <w15:chartTrackingRefBased/>
  <w15:docId w15:val="{2E9C91CF-83A6-5141-B22F-5A6A3A799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424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8D6188"/>
    <w:pPr>
      <w:widowControl/>
      <w:wordWrap/>
      <w:autoSpaceDE/>
      <w:autoSpaceDN/>
      <w:spacing w:before="100" w:beforeAutospacing="1" w:after="100" w:afterAutospacing="1"/>
      <w:jc w:val="left"/>
    </w:pPr>
    <w:rPr>
      <w:rFonts w:ascii="Times New Roman" w:eastAsia="Times New Roman" w:hAnsi="Times New Roman" w:cs="Times New Roman"/>
      <w:kern w:val="0"/>
      <w:sz w:val="24"/>
      <w:lang w:val="en-US"/>
    </w:rPr>
  </w:style>
  <w:style w:type="paragraph" w:styleId="a5">
    <w:name w:val="header"/>
    <w:basedOn w:val="a"/>
    <w:link w:val="Char"/>
    <w:uiPriority w:val="99"/>
    <w:unhideWhenUsed/>
    <w:rsid w:val="003E27D0"/>
    <w:pPr>
      <w:tabs>
        <w:tab w:val="center" w:pos="4513"/>
        <w:tab w:val="right" w:pos="9026"/>
      </w:tabs>
      <w:snapToGrid w:val="0"/>
    </w:pPr>
  </w:style>
  <w:style w:type="character" w:customStyle="1" w:styleId="Char">
    <w:name w:val="머리글 Char"/>
    <w:basedOn w:val="a0"/>
    <w:link w:val="a5"/>
    <w:uiPriority w:val="99"/>
    <w:rsid w:val="003E27D0"/>
    <w:rPr>
      <w:lang w:val="en-GB"/>
    </w:rPr>
  </w:style>
  <w:style w:type="paragraph" w:styleId="a6">
    <w:name w:val="footer"/>
    <w:basedOn w:val="a"/>
    <w:link w:val="Char0"/>
    <w:uiPriority w:val="99"/>
    <w:unhideWhenUsed/>
    <w:rsid w:val="003E27D0"/>
    <w:pPr>
      <w:tabs>
        <w:tab w:val="center" w:pos="4513"/>
        <w:tab w:val="right" w:pos="9026"/>
      </w:tabs>
      <w:snapToGrid w:val="0"/>
    </w:pPr>
  </w:style>
  <w:style w:type="character" w:customStyle="1" w:styleId="Char0">
    <w:name w:val="바닥글 Char"/>
    <w:basedOn w:val="a0"/>
    <w:link w:val="a6"/>
    <w:uiPriority w:val="99"/>
    <w:rsid w:val="003E27D0"/>
    <w:rPr>
      <w:lang w:val="en-GB"/>
    </w:rPr>
  </w:style>
  <w:style w:type="character" w:styleId="a7">
    <w:name w:val="Hyperlink"/>
    <w:basedOn w:val="a0"/>
    <w:uiPriority w:val="99"/>
    <w:unhideWhenUsed/>
    <w:rsid w:val="00287CC7"/>
    <w:rPr>
      <w:color w:val="0563C1" w:themeColor="hyperlink"/>
      <w:u w:val="single"/>
    </w:rPr>
  </w:style>
  <w:style w:type="character" w:styleId="a8">
    <w:name w:val="Unresolved Mention"/>
    <w:basedOn w:val="a0"/>
    <w:uiPriority w:val="99"/>
    <w:semiHidden/>
    <w:unhideWhenUsed/>
    <w:rsid w:val="00287CC7"/>
    <w:rPr>
      <w:color w:val="605E5C"/>
      <w:shd w:val="clear" w:color="auto" w:fill="E1DFDD"/>
    </w:rPr>
  </w:style>
  <w:style w:type="paragraph" w:styleId="a9">
    <w:name w:val="Balloon Text"/>
    <w:basedOn w:val="a"/>
    <w:link w:val="Char1"/>
    <w:uiPriority w:val="99"/>
    <w:semiHidden/>
    <w:unhideWhenUsed/>
    <w:rsid w:val="00287CC7"/>
    <w:rPr>
      <w:rFonts w:ascii="바탕" w:eastAsia="바탕"/>
      <w:sz w:val="18"/>
      <w:szCs w:val="18"/>
    </w:rPr>
  </w:style>
  <w:style w:type="character" w:customStyle="1" w:styleId="Char1">
    <w:name w:val="풍선 도움말 텍스트 Char"/>
    <w:basedOn w:val="a0"/>
    <w:link w:val="a9"/>
    <w:uiPriority w:val="99"/>
    <w:semiHidden/>
    <w:rsid w:val="00287CC7"/>
    <w:rPr>
      <w:rFonts w:ascii="바탕" w:eastAsia="바탕"/>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11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databasic.io/en/wtfcs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22392-1578-C549-A72B-F2AB186F4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1476</Words>
  <Characters>8419</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유정</dc:creator>
  <cp:keywords/>
  <dc:description/>
  <cp:lastModifiedBy>정 유정</cp:lastModifiedBy>
  <cp:revision>5</cp:revision>
  <cp:lastPrinted>2020-10-30T09:58:00Z</cp:lastPrinted>
  <dcterms:created xsi:type="dcterms:W3CDTF">2020-10-30T09:58:00Z</dcterms:created>
  <dcterms:modified xsi:type="dcterms:W3CDTF">2020-11-17T12:05:00Z</dcterms:modified>
</cp:coreProperties>
</file>