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F54FC" w14:textId="77777777" w:rsidR="00B25512" w:rsidRPr="00B25512" w:rsidRDefault="00B25512" w:rsidP="00B53789">
      <w:pPr>
        <w:ind w:firstLine="800"/>
        <w:jc w:val="right"/>
        <w:rPr>
          <w:rFonts w:eastAsiaTheme="minorHAnsi"/>
        </w:rPr>
      </w:pPr>
      <w:r w:rsidRPr="00B25512">
        <w:rPr>
          <w:rFonts w:eastAsiaTheme="minorHAnsi"/>
        </w:rPr>
        <w:t>2116020 Yujin Jeon</w:t>
      </w:r>
    </w:p>
    <w:p w14:paraId="7F20C84D" w14:textId="1AB52A43" w:rsidR="00A34F90" w:rsidRPr="00CC1F91" w:rsidRDefault="00C76FEF" w:rsidP="00102939">
      <w:pPr>
        <w:ind w:firstLine="800"/>
        <w:rPr>
          <w:rFonts w:eastAsiaTheme="minorHAnsi"/>
        </w:rPr>
      </w:pPr>
      <w:r w:rsidRPr="00CC1F91">
        <w:rPr>
          <w:rFonts w:eastAsiaTheme="minorHAnsi"/>
        </w:rPr>
        <w:t xml:space="preserve">The average life cycle for a girl group is seven years because they usually </w:t>
      </w:r>
      <w:proofErr w:type="gramStart"/>
      <w:r w:rsidRPr="00CC1F91">
        <w:rPr>
          <w:rFonts w:eastAsiaTheme="minorHAnsi"/>
        </w:rPr>
        <w:t>have to</w:t>
      </w:r>
      <w:proofErr w:type="gramEnd"/>
      <w:r w:rsidRPr="00CC1F91">
        <w:rPr>
          <w:rFonts w:eastAsiaTheme="minorHAnsi"/>
        </w:rPr>
        <w:t xml:space="preserve"> decide whether to renew the contract. However, New Jeans, the Korean girl group, has been in </w:t>
      </w:r>
      <w:r w:rsidRPr="00E60D2E">
        <w:rPr>
          <w:rFonts w:eastAsiaTheme="minorHAnsi"/>
          <w:b/>
          <w:bCs/>
          <w:color w:val="FF0000"/>
        </w:rPr>
        <w:t>a</w:t>
      </w:r>
      <w:r w:rsidRPr="00E60D2E">
        <w:rPr>
          <w:rFonts w:eastAsiaTheme="minorHAnsi"/>
        </w:rPr>
        <w:t xml:space="preserve"> </w:t>
      </w:r>
      <w:r w:rsidRPr="00CC1F91">
        <w:rPr>
          <w:rFonts w:eastAsiaTheme="minorHAnsi"/>
        </w:rPr>
        <w:t>crisis</w:t>
      </w:r>
      <w:r w:rsidR="00E60D2E">
        <w:rPr>
          <w:rFonts w:eastAsiaTheme="minorHAnsi" w:hint="eastAsia"/>
        </w:rPr>
        <w:t xml:space="preserve"> </w:t>
      </w:r>
      <w:r w:rsidR="00E60D2E" w:rsidRPr="00E60D2E">
        <w:rPr>
          <w:rFonts w:eastAsiaTheme="minorHAnsi" w:hint="eastAsia"/>
          <w:b/>
          <w:bCs/>
          <w:strike/>
          <w:color w:val="FF0000"/>
        </w:rPr>
        <w:t>for the first time</w:t>
      </w:r>
      <w:r w:rsidRPr="00E60D2E">
        <w:rPr>
          <w:rFonts w:eastAsiaTheme="minorHAnsi"/>
          <w:color w:val="FF0000"/>
        </w:rPr>
        <w:t xml:space="preserve"> </w:t>
      </w:r>
      <w:r w:rsidR="00F51C92" w:rsidRPr="00F51C92">
        <w:rPr>
          <w:rFonts w:eastAsiaTheme="minorHAnsi" w:hint="eastAsia"/>
        </w:rPr>
        <w:t>in</w:t>
      </w:r>
      <w:r w:rsidRPr="00CC1F91">
        <w:rPr>
          <w:rFonts w:eastAsiaTheme="minorHAnsi"/>
        </w:rPr>
        <w:t xml:space="preserve"> </w:t>
      </w:r>
      <w:r w:rsidRPr="00E60D2E">
        <w:rPr>
          <w:rFonts w:eastAsiaTheme="minorHAnsi"/>
          <w:b/>
          <w:bCs/>
          <w:color w:val="FF0000"/>
        </w:rPr>
        <w:t>just</w:t>
      </w:r>
      <w:r w:rsidRPr="00CC1F91">
        <w:rPr>
          <w:rFonts w:eastAsiaTheme="minorHAnsi"/>
        </w:rPr>
        <w:t xml:space="preserve"> two years </w:t>
      </w:r>
      <w:r w:rsidRPr="00E60D2E">
        <w:rPr>
          <w:rFonts w:eastAsiaTheme="minorHAnsi"/>
          <w:b/>
          <w:bCs/>
          <w:color w:val="FF0000"/>
        </w:rPr>
        <w:t>since its debut</w:t>
      </w:r>
      <w:r w:rsidRPr="00CC1F91">
        <w:rPr>
          <w:rFonts w:eastAsiaTheme="minorHAnsi"/>
        </w:rPr>
        <w:t>. </w:t>
      </w:r>
      <w:r w:rsidR="00C32E39" w:rsidRPr="00CC1F91">
        <w:rPr>
          <w:rFonts w:eastAsiaTheme="minorHAnsi"/>
        </w:rPr>
        <w:t xml:space="preserve">It is because Min </w:t>
      </w:r>
      <w:proofErr w:type="spellStart"/>
      <w:r w:rsidR="00C32E39" w:rsidRPr="00CC1F91">
        <w:rPr>
          <w:rFonts w:eastAsiaTheme="minorHAnsi"/>
        </w:rPr>
        <w:t>Hee-jin</w:t>
      </w:r>
      <w:proofErr w:type="spellEnd"/>
      <w:r w:rsidR="00C32E39" w:rsidRPr="00CC1F91">
        <w:rPr>
          <w:rFonts w:eastAsiaTheme="minorHAnsi"/>
        </w:rPr>
        <w:t xml:space="preserve">, Hybe’s under-label Ador’s CEO, has been fired </w:t>
      </w:r>
      <w:r w:rsidR="00C32E39" w:rsidRPr="00E60D2E">
        <w:rPr>
          <w:rFonts w:eastAsiaTheme="minorHAnsi"/>
        </w:rPr>
        <w:t>by</w:t>
      </w:r>
      <w:r w:rsidR="00E60D2E">
        <w:rPr>
          <w:rFonts w:eastAsiaTheme="minorHAnsi" w:hint="eastAsia"/>
        </w:rPr>
        <w:t xml:space="preserve"> </w:t>
      </w:r>
      <w:r w:rsidR="00E60D2E" w:rsidRPr="00E60D2E">
        <w:rPr>
          <w:rFonts w:eastAsiaTheme="minorHAnsi" w:hint="eastAsia"/>
          <w:b/>
          <w:bCs/>
          <w:strike/>
          <w:color w:val="FF0000"/>
        </w:rPr>
        <w:t>the force of</w:t>
      </w:r>
      <w:r w:rsidR="00E60D2E" w:rsidRPr="00E60D2E">
        <w:rPr>
          <w:rFonts w:eastAsiaTheme="minorHAnsi" w:hint="eastAsia"/>
          <w:color w:val="FF0000"/>
        </w:rPr>
        <w:t xml:space="preserve"> </w:t>
      </w:r>
      <w:r w:rsidR="00C32E39" w:rsidRPr="00CC1F91">
        <w:rPr>
          <w:rFonts w:eastAsiaTheme="minorHAnsi"/>
        </w:rPr>
        <w:t xml:space="preserve">Hybe, a company of New Jeans. </w:t>
      </w:r>
      <w:r w:rsidR="00DB42FB" w:rsidRPr="00CC1F91">
        <w:rPr>
          <w:rFonts w:eastAsiaTheme="minorHAnsi"/>
        </w:rPr>
        <w:t>In this situation, people are interested in how New Jeans overcomes an uncertain future</w:t>
      </w:r>
      <w:r w:rsidR="00DB42FB" w:rsidRPr="00CC1F91">
        <w:rPr>
          <w:rFonts w:eastAsiaTheme="minorHAnsi" w:hint="eastAsia"/>
        </w:rPr>
        <w:t>. O</w:t>
      </w:r>
      <w:r w:rsidR="00B25512" w:rsidRPr="00CC1F91">
        <w:rPr>
          <w:rFonts w:eastAsiaTheme="minorHAnsi"/>
        </w:rPr>
        <w:t xml:space="preserve">ne important thing is that New Jeans members support Min </w:t>
      </w:r>
      <w:proofErr w:type="spellStart"/>
      <w:r w:rsidR="00B25512" w:rsidRPr="00CC1F91">
        <w:rPr>
          <w:rFonts w:eastAsiaTheme="minorHAnsi"/>
        </w:rPr>
        <w:t>Hee-jin</w:t>
      </w:r>
      <w:proofErr w:type="spellEnd"/>
      <w:r w:rsidR="00B25512" w:rsidRPr="00CC1F91">
        <w:rPr>
          <w:rFonts w:eastAsiaTheme="minorHAnsi"/>
        </w:rPr>
        <w:t xml:space="preserve"> and wish </w:t>
      </w:r>
      <w:r w:rsidR="00EB0314" w:rsidRPr="00CC1F91">
        <w:rPr>
          <w:rFonts w:eastAsiaTheme="minorHAnsi" w:hint="eastAsia"/>
        </w:rPr>
        <w:t>for her return</w:t>
      </w:r>
      <w:r w:rsidR="00B25512" w:rsidRPr="00CC1F91">
        <w:rPr>
          <w:rFonts w:eastAsiaTheme="minorHAnsi"/>
        </w:rPr>
        <w:t>.</w:t>
      </w:r>
      <w:r w:rsidR="00B25512" w:rsidRPr="00CC1F91">
        <w:rPr>
          <w:rStyle w:val="a4"/>
          <w:rFonts w:eastAsiaTheme="minorHAnsi"/>
        </w:rPr>
        <w:endnoteReference w:id="1"/>
      </w:r>
      <w:r w:rsidR="003143B1" w:rsidRPr="00CC1F91">
        <w:rPr>
          <w:rFonts w:eastAsiaTheme="minorHAnsi"/>
        </w:rPr>
        <w:t xml:space="preserve"> </w:t>
      </w:r>
      <w:r w:rsidR="001F33ED" w:rsidRPr="00CC1F91">
        <w:rPr>
          <w:rFonts w:eastAsiaTheme="minorHAnsi"/>
        </w:rPr>
        <w:t xml:space="preserve">There are two solutions to the New Jeans issue: one is Min </w:t>
      </w:r>
      <w:proofErr w:type="spellStart"/>
      <w:r w:rsidR="001F33ED" w:rsidRPr="00CC1F91">
        <w:rPr>
          <w:rFonts w:eastAsiaTheme="minorHAnsi"/>
        </w:rPr>
        <w:t>Hee-jin</w:t>
      </w:r>
      <w:proofErr w:type="spellEnd"/>
      <w:r w:rsidR="001F33ED" w:rsidRPr="00CC1F91">
        <w:rPr>
          <w:rFonts w:eastAsiaTheme="minorHAnsi"/>
        </w:rPr>
        <w:t xml:space="preserve"> sues Hybe by using the testimony of the original Ador employees, and the other is the notifying using SNS by Bunnies, </w:t>
      </w:r>
      <w:r w:rsidR="009C62A1" w:rsidRPr="009C62A1">
        <w:rPr>
          <w:rFonts w:eastAsiaTheme="minorHAnsi" w:hint="eastAsia"/>
          <w:b/>
          <w:bCs/>
          <w:strike/>
          <w:color w:val="FF0000"/>
        </w:rPr>
        <w:t>the</w:t>
      </w:r>
      <w:r w:rsidR="009C62A1">
        <w:rPr>
          <w:rFonts w:eastAsiaTheme="minorHAnsi" w:hint="eastAsia"/>
        </w:rPr>
        <w:t xml:space="preserve"> </w:t>
      </w:r>
      <w:r w:rsidR="001F33ED" w:rsidRPr="00CC1F91">
        <w:rPr>
          <w:rFonts w:eastAsiaTheme="minorHAnsi"/>
        </w:rPr>
        <w:t>New Jeans’ fan club, to the public that Hybe has committed unfair treatment to New Jeans.</w:t>
      </w:r>
    </w:p>
    <w:p w14:paraId="3441937C" w14:textId="6F92AEAF" w:rsidR="00B25512" w:rsidRPr="00CC1F91" w:rsidRDefault="00574D2C" w:rsidP="00102939">
      <w:pPr>
        <w:ind w:firstLine="800"/>
        <w:rPr>
          <w:rFonts w:eastAsiaTheme="minorHAnsi"/>
        </w:rPr>
      </w:pPr>
      <w:r w:rsidRPr="00CC1F91">
        <w:rPr>
          <w:rFonts w:eastAsiaTheme="minorHAnsi"/>
        </w:rPr>
        <w:t xml:space="preserve">The first solution is that Min </w:t>
      </w:r>
      <w:proofErr w:type="spellStart"/>
      <w:r w:rsidRPr="00CC1F91">
        <w:rPr>
          <w:rFonts w:eastAsiaTheme="minorHAnsi"/>
        </w:rPr>
        <w:t>Hee-jin</w:t>
      </w:r>
      <w:proofErr w:type="spellEnd"/>
      <w:r w:rsidRPr="00CC1F91">
        <w:rPr>
          <w:rFonts w:eastAsiaTheme="minorHAnsi"/>
        </w:rPr>
        <w:t xml:space="preserve"> sues Hybe using the testimony of her past co-workers.</w:t>
      </w:r>
      <w:r w:rsidR="00B25512" w:rsidRPr="00CC1F91">
        <w:rPr>
          <w:rFonts w:eastAsiaTheme="minorHAnsi"/>
        </w:rPr>
        <w:t xml:space="preserve"> The key point is </w:t>
      </w:r>
      <w:r w:rsidR="00BA6AE0" w:rsidRPr="005E207B">
        <w:rPr>
          <w:rFonts w:eastAsiaTheme="minorHAnsi" w:hint="eastAsia"/>
          <w:b/>
          <w:bCs/>
          <w:color w:val="FF0000"/>
        </w:rPr>
        <w:t>whether</w:t>
      </w:r>
      <w:r w:rsidR="00BA6AE0" w:rsidRPr="00CC1F91">
        <w:rPr>
          <w:rFonts w:eastAsiaTheme="minorHAnsi" w:hint="eastAsia"/>
        </w:rPr>
        <w:t xml:space="preserve"> </w:t>
      </w:r>
      <w:r w:rsidR="00B25512" w:rsidRPr="00CC1F91">
        <w:rPr>
          <w:rFonts w:eastAsiaTheme="minorHAnsi"/>
        </w:rPr>
        <w:t>the termination of the shareholders</w:t>
      </w:r>
      <w:r w:rsidR="007C2E79" w:rsidRPr="00CC1F91">
        <w:rPr>
          <w:rFonts w:eastAsiaTheme="minorHAnsi"/>
        </w:rPr>
        <w:t>’</w:t>
      </w:r>
      <w:r w:rsidR="00B25512" w:rsidRPr="00CC1F91">
        <w:rPr>
          <w:rFonts w:eastAsiaTheme="minorHAnsi"/>
        </w:rPr>
        <w:t xml:space="preserve"> agreement by Hybe is legal or not. Hybe argues that Min </w:t>
      </w:r>
      <w:proofErr w:type="spellStart"/>
      <w:r w:rsidR="00B25512" w:rsidRPr="00CC1F91">
        <w:rPr>
          <w:rFonts w:eastAsiaTheme="minorHAnsi"/>
        </w:rPr>
        <w:t>Hee-jin’s</w:t>
      </w:r>
      <w:proofErr w:type="spellEnd"/>
      <w:r w:rsidR="00B25512" w:rsidRPr="00CC1F91">
        <w:rPr>
          <w:rFonts w:eastAsiaTheme="minorHAnsi"/>
        </w:rPr>
        <w:t xml:space="preserve"> non-compliance with the principle of separating production and management and attempted </w:t>
      </w:r>
      <w:r w:rsidR="00643571" w:rsidRPr="00CC1F91">
        <w:rPr>
          <w:rFonts w:eastAsiaTheme="minorHAnsi" w:hint="eastAsia"/>
        </w:rPr>
        <w:t>takeover</w:t>
      </w:r>
      <w:r w:rsidR="00B25512" w:rsidRPr="00CC1F91">
        <w:rPr>
          <w:rFonts w:eastAsiaTheme="minorHAnsi"/>
        </w:rPr>
        <w:t xml:space="preserve"> of management rights.</w:t>
      </w:r>
      <w:r w:rsidR="003143B1" w:rsidRPr="00CC1F91">
        <w:rPr>
          <w:rStyle w:val="a4"/>
          <w:rFonts w:eastAsiaTheme="minorHAnsi"/>
        </w:rPr>
        <w:endnoteReference w:id="2"/>
      </w:r>
      <w:r w:rsidR="003143B1" w:rsidRPr="00CC1F91">
        <w:rPr>
          <w:rFonts w:eastAsiaTheme="minorHAnsi"/>
        </w:rPr>
        <w:t xml:space="preserve"> </w:t>
      </w:r>
      <w:r w:rsidR="00B25512" w:rsidRPr="00CC1F91">
        <w:rPr>
          <w:rFonts w:eastAsiaTheme="minorHAnsi"/>
        </w:rPr>
        <w:t xml:space="preserve">First, Ador’s original members can give evidence that </w:t>
      </w:r>
      <w:r w:rsidR="00610AFD" w:rsidRPr="00CC1F91">
        <w:rPr>
          <w:rFonts w:eastAsiaTheme="minorHAnsi"/>
        </w:rPr>
        <w:t>the principle of separating production and management was not initially enforced</w:t>
      </w:r>
      <w:r w:rsidR="00B25512" w:rsidRPr="00CC1F91">
        <w:rPr>
          <w:rFonts w:eastAsiaTheme="minorHAnsi"/>
        </w:rPr>
        <w:t xml:space="preserve">. It is because Hybe’s chief, Bang Si-hyuk said Min </w:t>
      </w:r>
      <w:proofErr w:type="spellStart"/>
      <w:r w:rsidR="00B25512" w:rsidRPr="00CC1F91">
        <w:rPr>
          <w:rFonts w:eastAsiaTheme="minorHAnsi"/>
        </w:rPr>
        <w:t>Hee-jin</w:t>
      </w:r>
      <w:proofErr w:type="spellEnd"/>
      <w:r w:rsidR="00B25512" w:rsidRPr="00CC1F91">
        <w:rPr>
          <w:rFonts w:eastAsiaTheme="minorHAnsi"/>
        </w:rPr>
        <w:t xml:space="preserve"> to operate Ador freely.</w:t>
      </w:r>
      <w:r w:rsidR="003143B1" w:rsidRPr="00CC1F91">
        <w:rPr>
          <w:rStyle w:val="a4"/>
          <w:rFonts w:eastAsiaTheme="minorHAnsi"/>
        </w:rPr>
        <w:endnoteReference w:id="3"/>
      </w:r>
      <w:r w:rsidR="003143B1" w:rsidRPr="00CC1F91">
        <w:rPr>
          <w:rFonts w:eastAsiaTheme="minorHAnsi"/>
        </w:rPr>
        <w:t xml:space="preserve"> </w:t>
      </w:r>
      <w:r w:rsidR="005C73CC" w:rsidRPr="00CC1F91">
        <w:rPr>
          <w:rFonts w:eastAsiaTheme="minorHAnsi"/>
        </w:rPr>
        <w:t xml:space="preserve">Second, Ador’s original members can give evidence that Min </w:t>
      </w:r>
      <w:proofErr w:type="spellStart"/>
      <w:r w:rsidR="005C73CC" w:rsidRPr="00CC1F91">
        <w:rPr>
          <w:rFonts w:eastAsiaTheme="minorHAnsi"/>
        </w:rPr>
        <w:t>Hee-jin</w:t>
      </w:r>
      <w:proofErr w:type="spellEnd"/>
      <w:r w:rsidR="005C73CC" w:rsidRPr="00CC1F91">
        <w:rPr>
          <w:rFonts w:eastAsiaTheme="minorHAnsi"/>
        </w:rPr>
        <w:t xml:space="preserve"> did not attempt to take management rights. For example, </w:t>
      </w:r>
      <w:r w:rsidR="00FA3465" w:rsidRPr="00CC1F91">
        <w:rPr>
          <w:rFonts w:eastAsiaTheme="minorHAnsi" w:hint="eastAsia"/>
        </w:rPr>
        <w:t xml:space="preserve">they can </w:t>
      </w:r>
      <w:r w:rsidR="0003052B" w:rsidRPr="00CC1F91">
        <w:rPr>
          <w:rFonts w:eastAsiaTheme="minorHAnsi" w:hint="eastAsia"/>
        </w:rPr>
        <w:t>argue</w:t>
      </w:r>
      <w:r w:rsidR="005C73CC" w:rsidRPr="00CC1F91">
        <w:rPr>
          <w:rFonts w:eastAsiaTheme="minorHAnsi"/>
        </w:rPr>
        <w:t xml:space="preserve"> that “Hybe’s interpretation of individual </w:t>
      </w:r>
      <w:proofErr w:type="spellStart"/>
      <w:r w:rsidR="005C73CC" w:rsidRPr="00CC1F91">
        <w:rPr>
          <w:rFonts w:eastAsiaTheme="minorHAnsi"/>
        </w:rPr>
        <w:t>KakaoTalk</w:t>
      </w:r>
      <w:proofErr w:type="spellEnd"/>
      <w:r w:rsidR="005C73CC" w:rsidRPr="00CC1F91">
        <w:rPr>
          <w:rFonts w:eastAsiaTheme="minorHAnsi"/>
        </w:rPr>
        <w:t xml:space="preserve"> messages </w:t>
      </w:r>
      <w:r w:rsidR="00A66CFF" w:rsidRPr="00CC1F91">
        <w:rPr>
          <w:rFonts w:eastAsiaTheme="minorHAnsi" w:hint="eastAsia"/>
        </w:rPr>
        <w:t xml:space="preserve">saying </w:t>
      </w:r>
      <w:r w:rsidR="00474F01" w:rsidRPr="00CC1F91">
        <w:rPr>
          <w:rFonts w:eastAsiaTheme="minorHAnsi" w:hint="eastAsia"/>
        </w:rPr>
        <w:t>they</w:t>
      </w:r>
      <w:r w:rsidR="00474F01" w:rsidRPr="00CC1F91">
        <w:rPr>
          <w:rFonts w:eastAsiaTheme="minorHAnsi"/>
        </w:rPr>
        <w:t>’</w:t>
      </w:r>
      <w:r w:rsidR="00474F01" w:rsidRPr="00CC1F91">
        <w:rPr>
          <w:rFonts w:eastAsiaTheme="minorHAnsi" w:hint="eastAsia"/>
        </w:rPr>
        <w:t>re</w:t>
      </w:r>
      <w:r w:rsidR="00A66CFF" w:rsidRPr="00CC1F91">
        <w:rPr>
          <w:rFonts w:eastAsiaTheme="minorHAnsi" w:hint="eastAsia"/>
        </w:rPr>
        <w:t xml:space="preserve"> evidence of </w:t>
      </w:r>
      <w:r w:rsidR="00A66CFF" w:rsidRPr="00CC1F91">
        <w:rPr>
          <w:rFonts w:eastAsiaTheme="minorHAnsi"/>
        </w:rPr>
        <w:t>takeover</w:t>
      </w:r>
      <w:r w:rsidR="00A66CFF" w:rsidRPr="00CC1F91">
        <w:rPr>
          <w:rFonts w:eastAsiaTheme="minorHAnsi" w:hint="eastAsia"/>
        </w:rPr>
        <w:t xml:space="preserve"> management rights </w:t>
      </w:r>
      <w:r w:rsidR="005C73CC" w:rsidRPr="00CC1F91">
        <w:rPr>
          <w:rFonts w:eastAsiaTheme="minorHAnsi"/>
        </w:rPr>
        <w:t>is misleading because it focuses on fractional conversations taken out of context</w:t>
      </w:r>
      <w:r w:rsidR="005C73CC" w:rsidRPr="00CC1F91">
        <w:rPr>
          <w:rFonts w:eastAsiaTheme="minorHAnsi" w:hint="eastAsia"/>
        </w:rPr>
        <w:t>.</w:t>
      </w:r>
      <w:r w:rsidR="005C73CC" w:rsidRPr="00CC1F91">
        <w:rPr>
          <w:rFonts w:eastAsiaTheme="minorHAnsi"/>
        </w:rPr>
        <w:t xml:space="preserve">”. Ador’s original members can submit overall text or a </w:t>
      </w:r>
      <w:r w:rsidR="00FA3465" w:rsidRPr="00CC1F91">
        <w:rPr>
          <w:rFonts w:eastAsiaTheme="minorHAnsi" w:hint="eastAsia"/>
        </w:rPr>
        <w:t>full conversation</w:t>
      </w:r>
      <w:r w:rsidR="005C73CC" w:rsidRPr="00CC1F91">
        <w:rPr>
          <w:rFonts w:eastAsiaTheme="minorHAnsi"/>
        </w:rPr>
        <w:t xml:space="preserve"> that contains context. </w:t>
      </w:r>
      <w:r w:rsidR="00C332A3">
        <w:rPr>
          <w:rFonts w:eastAsiaTheme="minorHAnsi" w:hint="eastAsia"/>
        </w:rPr>
        <w:t>It is b</w:t>
      </w:r>
      <w:r w:rsidR="00B25512" w:rsidRPr="00CC1F91">
        <w:rPr>
          <w:rFonts w:eastAsiaTheme="minorHAnsi"/>
        </w:rPr>
        <w:t>ecause Hybe focuses on private cyber messages.</w:t>
      </w:r>
      <w:r w:rsidR="003143B1" w:rsidRPr="00CC1F91">
        <w:rPr>
          <w:rStyle w:val="a4"/>
          <w:rFonts w:eastAsiaTheme="minorHAnsi"/>
        </w:rPr>
        <w:endnoteReference w:id="4"/>
      </w:r>
      <w:r w:rsidR="00B25512" w:rsidRPr="00CC1F91">
        <w:rPr>
          <w:rFonts w:eastAsiaTheme="minorHAnsi"/>
        </w:rPr>
        <w:t xml:space="preserve"> </w:t>
      </w:r>
      <w:r w:rsidR="00B25512" w:rsidRPr="006130C3">
        <w:rPr>
          <w:rFonts w:eastAsiaTheme="minorHAnsi"/>
          <w:highlight w:val="cyan"/>
        </w:rPr>
        <w:t xml:space="preserve">However, the limitation of this method is that Hybe might </w:t>
      </w:r>
      <w:r w:rsidR="00B81208" w:rsidRPr="006130C3">
        <w:rPr>
          <w:rFonts w:eastAsiaTheme="minorHAnsi"/>
          <w:highlight w:val="cyan"/>
        </w:rPr>
        <w:t>pressure</w:t>
      </w:r>
      <w:r w:rsidR="00B25512" w:rsidRPr="006130C3">
        <w:rPr>
          <w:rFonts w:eastAsiaTheme="minorHAnsi"/>
          <w:highlight w:val="cyan"/>
        </w:rPr>
        <w:t xml:space="preserve"> the member</w:t>
      </w:r>
      <w:r w:rsidR="00F210B0" w:rsidRPr="006130C3">
        <w:rPr>
          <w:rFonts w:eastAsiaTheme="minorHAnsi"/>
          <w:highlight w:val="cyan"/>
        </w:rPr>
        <w:t>s</w:t>
      </w:r>
      <w:r w:rsidR="00B25512" w:rsidRPr="006130C3">
        <w:rPr>
          <w:rFonts w:eastAsiaTheme="minorHAnsi"/>
          <w:highlight w:val="cyan"/>
        </w:rPr>
        <w:t xml:space="preserve"> in private. </w:t>
      </w:r>
      <w:r w:rsidR="004E3159" w:rsidRPr="006130C3">
        <w:rPr>
          <w:rFonts w:eastAsiaTheme="minorHAnsi"/>
          <w:highlight w:val="cyan"/>
        </w:rPr>
        <w:t>A</w:t>
      </w:r>
      <w:r w:rsidR="00B25512" w:rsidRPr="006130C3">
        <w:rPr>
          <w:rFonts w:eastAsiaTheme="minorHAnsi"/>
          <w:highlight w:val="cyan"/>
        </w:rPr>
        <w:t xml:space="preserve">n employee </w:t>
      </w:r>
      <w:r w:rsidR="004E3159" w:rsidRPr="006130C3">
        <w:rPr>
          <w:rFonts w:eastAsiaTheme="minorHAnsi"/>
          <w:highlight w:val="cyan"/>
        </w:rPr>
        <w:t xml:space="preserve">can hesitate </w:t>
      </w:r>
      <w:r w:rsidR="00B25512" w:rsidRPr="006130C3">
        <w:rPr>
          <w:rFonts w:eastAsiaTheme="minorHAnsi"/>
          <w:highlight w:val="cyan"/>
        </w:rPr>
        <w:t>to come forward. It is because employees are individuals, and Hybe is a conglomerate.</w:t>
      </w:r>
      <w:r w:rsidR="00B25512" w:rsidRPr="00CC1F91">
        <w:rPr>
          <w:rFonts w:eastAsiaTheme="minorHAnsi"/>
        </w:rPr>
        <w:t xml:space="preserve"> </w:t>
      </w:r>
    </w:p>
    <w:p w14:paraId="3364FE3F" w14:textId="4BCA328F" w:rsidR="00B25512" w:rsidRPr="00CC1F91" w:rsidRDefault="00AF3955" w:rsidP="00102939">
      <w:pPr>
        <w:ind w:firstLine="800"/>
        <w:rPr>
          <w:rFonts w:eastAsiaTheme="minorHAnsi"/>
        </w:rPr>
      </w:pPr>
      <w:r w:rsidRPr="00CC1F91">
        <w:rPr>
          <w:rFonts w:eastAsiaTheme="minorHAnsi"/>
        </w:rPr>
        <w:t>The second solution is that Bunnies, New Jeans’ fandom notifies the public of Hybe’s unfair treatment to New Jeans using SNS</w:t>
      </w:r>
      <w:r w:rsidR="00B25512" w:rsidRPr="00CC1F91">
        <w:rPr>
          <w:rFonts w:eastAsiaTheme="minorHAnsi"/>
        </w:rPr>
        <w:t xml:space="preserve">. </w:t>
      </w:r>
      <w:proofErr w:type="gramStart"/>
      <w:r w:rsidR="00B25512" w:rsidRPr="00CC1F91">
        <w:rPr>
          <w:rFonts w:eastAsiaTheme="minorHAnsi"/>
        </w:rPr>
        <w:t>New</w:t>
      </w:r>
      <w:proofErr w:type="gramEnd"/>
      <w:r w:rsidR="00B25512" w:rsidRPr="00CC1F91">
        <w:rPr>
          <w:rFonts w:eastAsiaTheme="minorHAnsi"/>
        </w:rPr>
        <w:t xml:space="preserve"> Jeans issue is not only about firing Min </w:t>
      </w:r>
      <w:proofErr w:type="spellStart"/>
      <w:r w:rsidR="00B25512" w:rsidRPr="00CC1F91">
        <w:rPr>
          <w:rFonts w:eastAsiaTheme="minorHAnsi"/>
        </w:rPr>
        <w:t>Hee-jin</w:t>
      </w:r>
      <w:proofErr w:type="spellEnd"/>
      <w:r w:rsidR="00B25512" w:rsidRPr="00CC1F91">
        <w:rPr>
          <w:rFonts w:eastAsiaTheme="minorHAnsi"/>
        </w:rPr>
        <w:t xml:space="preserve"> but also </w:t>
      </w:r>
      <w:r w:rsidR="0051039E" w:rsidRPr="00CC1F91">
        <w:rPr>
          <w:rFonts w:eastAsiaTheme="minorHAnsi" w:hint="eastAsia"/>
        </w:rPr>
        <w:t xml:space="preserve">about </w:t>
      </w:r>
      <w:r w:rsidR="00B25512" w:rsidRPr="00CC1F91">
        <w:rPr>
          <w:rFonts w:eastAsiaTheme="minorHAnsi"/>
        </w:rPr>
        <w:t xml:space="preserve">Hybe’s unfair treatment of New Jeans. New Jeans members </w:t>
      </w:r>
      <w:r w:rsidRPr="00CC1F91">
        <w:rPr>
          <w:rFonts w:eastAsiaTheme="minorHAnsi" w:hint="eastAsia"/>
        </w:rPr>
        <w:t>uploaded</w:t>
      </w:r>
      <w:r w:rsidR="00B25512" w:rsidRPr="00CC1F91">
        <w:rPr>
          <w:rFonts w:eastAsiaTheme="minorHAnsi"/>
        </w:rPr>
        <w:t xml:space="preserve"> a video on </w:t>
      </w:r>
      <w:proofErr w:type="spellStart"/>
      <w:r w:rsidRPr="00CC1F91">
        <w:rPr>
          <w:rFonts w:eastAsiaTheme="minorHAnsi" w:hint="eastAsia"/>
        </w:rPr>
        <w:t>Y</w:t>
      </w:r>
      <w:r w:rsidR="00B25512" w:rsidRPr="00CC1F91">
        <w:rPr>
          <w:rFonts w:eastAsiaTheme="minorHAnsi"/>
        </w:rPr>
        <w:t>outube</w:t>
      </w:r>
      <w:proofErr w:type="spellEnd"/>
      <w:r w:rsidR="00B25512" w:rsidRPr="00CC1F91">
        <w:rPr>
          <w:rFonts w:eastAsiaTheme="minorHAnsi"/>
        </w:rPr>
        <w:t xml:space="preserve"> saying that Hybe’s unfair treatment.</w:t>
      </w:r>
      <w:r w:rsidR="003143B1" w:rsidRPr="00CC1F91">
        <w:rPr>
          <w:rStyle w:val="a4"/>
          <w:rFonts w:eastAsiaTheme="minorHAnsi"/>
        </w:rPr>
        <w:endnoteReference w:id="5"/>
      </w:r>
      <w:r w:rsidR="00B25512" w:rsidRPr="00CC1F91">
        <w:rPr>
          <w:rFonts w:eastAsiaTheme="minorHAnsi"/>
        </w:rPr>
        <w:t xml:space="preserve"> </w:t>
      </w:r>
      <w:r w:rsidR="00045EC3" w:rsidRPr="00CC1F91">
        <w:rPr>
          <w:rFonts w:eastAsiaTheme="minorHAnsi" w:hint="eastAsia"/>
        </w:rPr>
        <w:t xml:space="preserve">Bunnies can find some </w:t>
      </w:r>
      <w:r w:rsidR="0051039E" w:rsidRPr="00CC1F91">
        <w:rPr>
          <w:rFonts w:eastAsiaTheme="minorHAnsi"/>
        </w:rPr>
        <w:t>evidence</w:t>
      </w:r>
      <w:r w:rsidR="00045EC3" w:rsidRPr="00CC1F91">
        <w:rPr>
          <w:rFonts w:eastAsiaTheme="minorHAnsi" w:hint="eastAsia"/>
        </w:rPr>
        <w:t xml:space="preserve"> </w:t>
      </w:r>
      <w:r w:rsidR="001E4B44" w:rsidRPr="00CC1F91">
        <w:rPr>
          <w:rFonts w:eastAsiaTheme="minorHAnsi" w:hint="eastAsia"/>
        </w:rPr>
        <w:t>of what</w:t>
      </w:r>
      <w:r w:rsidR="00045EC3" w:rsidRPr="00CC1F91">
        <w:rPr>
          <w:rFonts w:eastAsiaTheme="minorHAnsi" w:hint="eastAsia"/>
        </w:rPr>
        <w:t xml:space="preserve"> New Jeans said </w:t>
      </w:r>
      <w:r w:rsidR="00481EE5" w:rsidRPr="00CC1F91">
        <w:rPr>
          <w:rFonts w:eastAsiaTheme="minorHAnsi"/>
        </w:rPr>
        <w:t>in</w:t>
      </w:r>
      <w:r w:rsidR="00045EC3" w:rsidRPr="00CC1F91">
        <w:rPr>
          <w:rFonts w:eastAsiaTheme="minorHAnsi" w:hint="eastAsia"/>
        </w:rPr>
        <w:t xml:space="preserve"> that video. </w:t>
      </w:r>
      <w:r w:rsidR="001A0874" w:rsidRPr="006130C3">
        <w:rPr>
          <w:rFonts w:eastAsiaTheme="minorHAnsi"/>
          <w:highlight w:val="cyan"/>
        </w:rPr>
        <w:t>Fandoms can significantly influence entertainment companies.</w:t>
      </w:r>
      <w:r w:rsidR="00B25512" w:rsidRPr="006130C3">
        <w:rPr>
          <w:rFonts w:eastAsiaTheme="minorHAnsi"/>
          <w:highlight w:val="cyan"/>
        </w:rPr>
        <w:t xml:space="preserve"> </w:t>
      </w:r>
      <w:r w:rsidR="00C332A3" w:rsidRPr="006130C3">
        <w:rPr>
          <w:rFonts w:eastAsiaTheme="minorHAnsi" w:hint="eastAsia"/>
          <w:highlight w:val="cyan"/>
        </w:rPr>
        <w:t>It is b</w:t>
      </w:r>
      <w:r w:rsidR="00B25512" w:rsidRPr="006130C3">
        <w:rPr>
          <w:rFonts w:eastAsiaTheme="minorHAnsi"/>
          <w:highlight w:val="cyan"/>
        </w:rPr>
        <w:t xml:space="preserve">ecause </w:t>
      </w:r>
      <w:proofErr w:type="gramStart"/>
      <w:r w:rsidR="00F04FD5" w:rsidRPr="006130C3">
        <w:rPr>
          <w:rFonts w:eastAsiaTheme="minorHAnsi" w:hint="eastAsia"/>
          <w:highlight w:val="cyan"/>
        </w:rPr>
        <w:t>fandoms</w:t>
      </w:r>
      <w:proofErr w:type="gramEnd"/>
      <w:r w:rsidR="00F04FD5" w:rsidRPr="006130C3">
        <w:rPr>
          <w:rFonts w:eastAsiaTheme="minorHAnsi" w:hint="eastAsia"/>
          <w:highlight w:val="cyan"/>
        </w:rPr>
        <w:t xml:space="preserve"> play a </w:t>
      </w:r>
      <w:r w:rsidR="00F04FD5" w:rsidRPr="006130C3">
        <w:rPr>
          <w:rFonts w:eastAsiaTheme="minorHAnsi"/>
          <w:highlight w:val="cyan"/>
        </w:rPr>
        <w:t>crucial</w:t>
      </w:r>
      <w:r w:rsidR="00F04FD5" w:rsidRPr="006130C3">
        <w:rPr>
          <w:rFonts w:eastAsiaTheme="minorHAnsi" w:hint="eastAsia"/>
          <w:highlight w:val="cyan"/>
        </w:rPr>
        <w:t xml:space="preserve"> role as consumers</w:t>
      </w:r>
      <w:r w:rsidR="00B25512" w:rsidRPr="006130C3">
        <w:rPr>
          <w:rFonts w:eastAsiaTheme="minorHAnsi"/>
          <w:highlight w:val="cyan"/>
        </w:rPr>
        <w:t xml:space="preserve">. Furthermore, </w:t>
      </w:r>
      <w:proofErr w:type="gramStart"/>
      <w:r w:rsidR="00B25512" w:rsidRPr="006130C3">
        <w:rPr>
          <w:rFonts w:eastAsiaTheme="minorHAnsi"/>
          <w:highlight w:val="cyan"/>
        </w:rPr>
        <w:t>entertainment’s</w:t>
      </w:r>
      <w:proofErr w:type="gramEnd"/>
      <w:r w:rsidR="00B25512" w:rsidRPr="006130C3">
        <w:rPr>
          <w:rFonts w:eastAsiaTheme="minorHAnsi"/>
          <w:highlight w:val="cyan"/>
        </w:rPr>
        <w:t xml:space="preserve"> image to the public is so important that the company cares about external reactions. Nevertheless, there is a limit because, in the end, it is H</w:t>
      </w:r>
      <w:r w:rsidR="00B009F2" w:rsidRPr="006130C3">
        <w:rPr>
          <w:rFonts w:eastAsiaTheme="minorHAnsi" w:hint="eastAsia"/>
          <w:highlight w:val="cyan"/>
        </w:rPr>
        <w:t>ybe</w:t>
      </w:r>
      <w:r w:rsidR="00B25512" w:rsidRPr="006130C3">
        <w:rPr>
          <w:rFonts w:eastAsiaTheme="minorHAnsi"/>
          <w:highlight w:val="cyan"/>
        </w:rPr>
        <w:t xml:space="preserve"> that makes the decisions, not Bunnies. In other words, </w:t>
      </w:r>
      <w:r w:rsidR="00B009F2" w:rsidRPr="006130C3">
        <w:rPr>
          <w:rFonts w:eastAsiaTheme="minorHAnsi" w:hint="eastAsia"/>
          <w:highlight w:val="cyan"/>
        </w:rPr>
        <w:t xml:space="preserve">direct </w:t>
      </w:r>
      <w:r w:rsidR="00B009F2" w:rsidRPr="006130C3">
        <w:rPr>
          <w:rFonts w:eastAsiaTheme="minorHAnsi"/>
          <w:highlight w:val="cyan"/>
        </w:rPr>
        <w:t>communication</w:t>
      </w:r>
      <w:r w:rsidR="00B25512" w:rsidRPr="006130C3">
        <w:rPr>
          <w:rFonts w:eastAsiaTheme="minorHAnsi"/>
          <w:highlight w:val="cyan"/>
        </w:rPr>
        <w:t xml:space="preserve"> with artists is Hybe’s power.</w:t>
      </w:r>
    </w:p>
    <w:p w14:paraId="447A9872" w14:textId="07DF2A97" w:rsidR="0031312D" w:rsidRPr="00CC1F91" w:rsidRDefault="00B25512" w:rsidP="003143B1">
      <w:pPr>
        <w:ind w:firstLine="800"/>
        <w:rPr>
          <w:rFonts w:eastAsiaTheme="minorHAnsi"/>
        </w:rPr>
      </w:pPr>
      <w:r w:rsidRPr="00CC1F91">
        <w:rPr>
          <w:rFonts w:eastAsiaTheme="minorHAnsi"/>
        </w:rPr>
        <w:t xml:space="preserve">In conclusion, to solve </w:t>
      </w:r>
      <w:r w:rsidR="006571C4" w:rsidRPr="0080577C">
        <w:rPr>
          <w:rFonts w:eastAsiaTheme="minorHAnsi" w:hint="eastAsia"/>
          <w:b/>
          <w:bCs/>
          <w:color w:val="FF0000"/>
        </w:rPr>
        <w:t>the</w:t>
      </w:r>
      <w:r w:rsidR="006571C4" w:rsidRPr="00CC1F91">
        <w:rPr>
          <w:rFonts w:eastAsiaTheme="minorHAnsi" w:hint="eastAsia"/>
        </w:rPr>
        <w:t xml:space="preserve"> </w:t>
      </w:r>
      <w:r w:rsidRPr="00CC1F91">
        <w:rPr>
          <w:rFonts w:eastAsiaTheme="minorHAnsi"/>
        </w:rPr>
        <w:t xml:space="preserve">New Jeans issue original Ador members can come forward as witnesses for Min </w:t>
      </w:r>
      <w:proofErr w:type="spellStart"/>
      <w:r w:rsidRPr="00CC1F91">
        <w:rPr>
          <w:rFonts w:eastAsiaTheme="minorHAnsi"/>
        </w:rPr>
        <w:t>Hee-jin</w:t>
      </w:r>
      <w:proofErr w:type="spellEnd"/>
      <w:r w:rsidRPr="00CC1F91">
        <w:rPr>
          <w:rFonts w:eastAsiaTheme="minorHAnsi"/>
        </w:rPr>
        <w:t xml:space="preserve">, and Bunnies can </w:t>
      </w:r>
      <w:proofErr w:type="gramStart"/>
      <w:r w:rsidR="00B009F2" w:rsidRPr="00CC1F91">
        <w:rPr>
          <w:rFonts w:eastAsiaTheme="minorHAnsi" w:hint="eastAsia"/>
        </w:rPr>
        <w:t xml:space="preserve">notify </w:t>
      </w:r>
      <w:r w:rsidR="00481EE5" w:rsidRPr="00CC1F91">
        <w:rPr>
          <w:rFonts w:eastAsiaTheme="minorHAnsi" w:hint="eastAsia"/>
        </w:rPr>
        <w:t>to</w:t>
      </w:r>
      <w:proofErr w:type="gramEnd"/>
      <w:r w:rsidR="00481EE5" w:rsidRPr="00CC1F91">
        <w:rPr>
          <w:rFonts w:eastAsiaTheme="minorHAnsi" w:hint="eastAsia"/>
        </w:rPr>
        <w:t xml:space="preserve"> </w:t>
      </w:r>
      <w:r w:rsidR="00481EE5" w:rsidRPr="00CC1F91">
        <w:rPr>
          <w:rFonts w:eastAsiaTheme="minorHAnsi"/>
        </w:rPr>
        <w:t>the</w:t>
      </w:r>
      <w:r w:rsidR="00B009F2" w:rsidRPr="00CC1F91">
        <w:rPr>
          <w:rFonts w:eastAsiaTheme="minorHAnsi" w:hint="eastAsia"/>
        </w:rPr>
        <w:t xml:space="preserve"> public </w:t>
      </w:r>
      <w:r w:rsidR="00472069" w:rsidRPr="00CC1F91">
        <w:rPr>
          <w:rFonts w:eastAsiaTheme="minorHAnsi" w:hint="eastAsia"/>
        </w:rPr>
        <w:t>using</w:t>
      </w:r>
      <w:r w:rsidR="00B009F2" w:rsidRPr="00CC1F91">
        <w:rPr>
          <w:rFonts w:eastAsiaTheme="minorHAnsi" w:hint="eastAsia"/>
        </w:rPr>
        <w:t xml:space="preserve"> SNS </w:t>
      </w:r>
      <w:r w:rsidRPr="00CC1F91">
        <w:rPr>
          <w:rFonts w:eastAsiaTheme="minorHAnsi"/>
        </w:rPr>
        <w:t xml:space="preserve">Hybe’s unfair treatment of New Jeans. </w:t>
      </w:r>
      <w:r w:rsidRPr="00D54DD4">
        <w:rPr>
          <w:rFonts w:eastAsiaTheme="minorHAnsi"/>
          <w:highlight w:val="cyan"/>
        </w:rPr>
        <w:t>Of the two methods, the first method is better</w:t>
      </w:r>
      <w:proofErr w:type="gramStart"/>
      <w:r w:rsidRPr="00D54DD4">
        <w:rPr>
          <w:rFonts w:eastAsiaTheme="minorHAnsi"/>
          <w:highlight w:val="cyan"/>
        </w:rPr>
        <w:t xml:space="preserve"> </w:t>
      </w:r>
      <w:r w:rsidR="001C4589" w:rsidRPr="00D54DD4">
        <w:rPr>
          <w:rFonts w:eastAsiaTheme="minorHAnsi" w:hint="eastAsia"/>
          <w:b/>
          <w:bCs/>
          <w:strike/>
          <w:color w:val="FF0000"/>
          <w:highlight w:val="cyan"/>
        </w:rPr>
        <w:t>It</w:t>
      </w:r>
      <w:proofErr w:type="gramEnd"/>
      <w:r w:rsidR="001C4589" w:rsidRPr="00D54DD4">
        <w:rPr>
          <w:rFonts w:eastAsiaTheme="minorHAnsi" w:hint="eastAsia"/>
          <w:b/>
          <w:bCs/>
          <w:strike/>
          <w:color w:val="FF0000"/>
          <w:highlight w:val="cyan"/>
        </w:rPr>
        <w:t xml:space="preserve"> is</w:t>
      </w:r>
      <w:r w:rsidR="001C4589" w:rsidRPr="00D54DD4">
        <w:rPr>
          <w:rFonts w:eastAsiaTheme="minorHAnsi" w:hint="eastAsia"/>
          <w:highlight w:val="cyan"/>
        </w:rPr>
        <w:t xml:space="preserve"> b</w:t>
      </w:r>
      <w:r w:rsidRPr="00D54DD4">
        <w:rPr>
          <w:rFonts w:eastAsiaTheme="minorHAnsi"/>
          <w:highlight w:val="cyan"/>
        </w:rPr>
        <w:t xml:space="preserve">ecause this situation’s </w:t>
      </w:r>
      <w:r w:rsidR="00D9604F" w:rsidRPr="00D54DD4">
        <w:rPr>
          <w:rFonts w:eastAsiaTheme="minorHAnsi" w:hint="eastAsia"/>
          <w:highlight w:val="cyan"/>
        </w:rPr>
        <w:t>key goal</w:t>
      </w:r>
      <w:r w:rsidRPr="00D54DD4">
        <w:rPr>
          <w:rFonts w:eastAsiaTheme="minorHAnsi"/>
          <w:highlight w:val="cyan"/>
        </w:rPr>
        <w:t xml:space="preserve"> is winning in the court.</w:t>
      </w:r>
      <w:r w:rsidR="00D860B9" w:rsidRPr="00CC1F91">
        <w:rPr>
          <w:rFonts w:eastAsiaTheme="minorHAnsi"/>
        </w:rPr>
        <w:t xml:space="preserve"> </w:t>
      </w:r>
      <w:r w:rsidR="00D9604F" w:rsidRPr="00CC1F91">
        <w:rPr>
          <w:rFonts w:eastAsiaTheme="minorHAnsi" w:hint="eastAsia"/>
        </w:rPr>
        <w:t xml:space="preserve">The </w:t>
      </w:r>
      <w:r w:rsidR="00D9604F" w:rsidRPr="00CC1F91">
        <w:rPr>
          <w:rFonts w:eastAsiaTheme="minorHAnsi"/>
        </w:rPr>
        <w:t xml:space="preserve">testimony </w:t>
      </w:r>
      <w:r w:rsidR="00D860B9" w:rsidRPr="00CC1F91">
        <w:rPr>
          <w:rFonts w:eastAsiaTheme="minorHAnsi"/>
        </w:rPr>
        <w:t xml:space="preserve">will </w:t>
      </w:r>
      <w:r w:rsidR="005355BB" w:rsidRPr="00CC1F91">
        <w:rPr>
          <w:rFonts w:eastAsiaTheme="minorHAnsi" w:hint="eastAsia"/>
        </w:rPr>
        <w:t xml:space="preserve">help </w:t>
      </w:r>
      <w:r w:rsidR="00C970D9" w:rsidRPr="00CC1F91">
        <w:rPr>
          <w:rFonts w:eastAsiaTheme="minorHAnsi" w:hint="eastAsia"/>
        </w:rPr>
        <w:t xml:space="preserve">win </w:t>
      </w:r>
      <w:r w:rsidR="00D860B9" w:rsidRPr="00CC1F91">
        <w:rPr>
          <w:rFonts w:eastAsiaTheme="minorHAnsi"/>
        </w:rPr>
        <w:t>in the court.</w:t>
      </w:r>
      <w:r w:rsidR="00DC6DDC" w:rsidRPr="00CC1F91">
        <w:rPr>
          <w:rFonts w:eastAsiaTheme="minorHAnsi"/>
        </w:rPr>
        <w:t xml:space="preserve"> </w:t>
      </w:r>
      <w:r w:rsidRPr="00CC1F91">
        <w:rPr>
          <w:rFonts w:eastAsiaTheme="minorHAnsi"/>
        </w:rPr>
        <w:t xml:space="preserve">A good resolution of </w:t>
      </w:r>
      <w:r w:rsidR="004D2ACB" w:rsidRPr="00CC1F91">
        <w:rPr>
          <w:rFonts w:eastAsiaTheme="minorHAnsi"/>
        </w:rPr>
        <w:t xml:space="preserve">the </w:t>
      </w:r>
      <w:r w:rsidRPr="00CC1F91">
        <w:rPr>
          <w:rFonts w:eastAsiaTheme="minorHAnsi"/>
        </w:rPr>
        <w:t xml:space="preserve">New Jeans issue will have a good impact on the </w:t>
      </w:r>
      <w:r w:rsidR="007A448A" w:rsidRPr="00CC1F91">
        <w:rPr>
          <w:rFonts w:eastAsiaTheme="minorHAnsi"/>
        </w:rPr>
        <w:t>entertainment </w:t>
      </w:r>
      <w:r w:rsidRPr="00CC1F91">
        <w:rPr>
          <w:rFonts w:eastAsiaTheme="minorHAnsi"/>
        </w:rPr>
        <w:t>industry going forward.</w:t>
      </w:r>
      <w:r w:rsidR="00CE0101" w:rsidRPr="00CC1F91">
        <w:rPr>
          <w:rFonts w:eastAsiaTheme="minorHAnsi"/>
        </w:rPr>
        <w:t xml:space="preserve"> </w:t>
      </w:r>
    </w:p>
    <w:sectPr w:rsidR="0031312D" w:rsidRPr="00CC1F91" w:rsidSect="0010293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E5302F" w14:textId="77777777" w:rsidR="00C21AA7" w:rsidRDefault="00C21AA7" w:rsidP="007C2EAF">
      <w:pPr>
        <w:spacing w:after="0" w:line="240" w:lineRule="auto"/>
      </w:pPr>
      <w:r>
        <w:separator/>
      </w:r>
    </w:p>
  </w:endnote>
  <w:endnote w:type="continuationSeparator" w:id="0">
    <w:p w14:paraId="27DA98B2" w14:textId="77777777" w:rsidR="00C21AA7" w:rsidRDefault="00C21AA7" w:rsidP="007C2EAF">
      <w:pPr>
        <w:spacing w:after="0" w:line="240" w:lineRule="auto"/>
      </w:pPr>
      <w:r>
        <w:continuationSeparator/>
      </w:r>
    </w:p>
  </w:endnote>
  <w:endnote w:id="1">
    <w:p w14:paraId="3B63FC91" w14:textId="77777777" w:rsidR="00B25512" w:rsidRDefault="00B25512">
      <w:pPr>
        <w:pStyle w:val="a3"/>
        <w:rPr>
          <w:rFonts w:eastAsiaTheme="minorHAnsi"/>
        </w:rPr>
      </w:pPr>
      <w:r>
        <w:rPr>
          <w:rStyle w:val="a4"/>
        </w:rPr>
        <w:endnoteRef/>
      </w:r>
      <w:r>
        <w:t xml:space="preserve"> </w:t>
      </w:r>
      <w:hyperlink r:id="rId1" w:history="1">
        <w:r w:rsidRPr="008152AA">
          <w:rPr>
            <w:rStyle w:val="a5"/>
            <w:rFonts w:eastAsiaTheme="minorHAnsi"/>
          </w:rPr>
          <w:t>https://youtu.be/nQHR2LKzgPY?si=wl0zFbuJrN5FGfk9</w:t>
        </w:r>
      </w:hyperlink>
    </w:p>
    <w:p w14:paraId="05DD27C0" w14:textId="77777777" w:rsidR="00B25512" w:rsidRDefault="00B25512">
      <w:pPr>
        <w:pStyle w:val="a3"/>
      </w:pPr>
    </w:p>
  </w:endnote>
  <w:endnote w:id="2">
    <w:p w14:paraId="104A9D30" w14:textId="77777777" w:rsidR="003143B1" w:rsidRDefault="003143B1">
      <w:pPr>
        <w:pStyle w:val="a3"/>
        <w:rPr>
          <w:rFonts w:eastAsiaTheme="minorHAnsi"/>
        </w:rPr>
      </w:pPr>
      <w:r>
        <w:rPr>
          <w:rStyle w:val="a4"/>
        </w:rPr>
        <w:endnoteRef/>
      </w:r>
      <w:r>
        <w:t xml:space="preserve"> </w:t>
      </w:r>
      <w:hyperlink r:id="rId2" w:history="1">
        <w:r w:rsidRPr="008152AA">
          <w:rPr>
            <w:rStyle w:val="a5"/>
            <w:rFonts w:eastAsiaTheme="minorHAnsi"/>
          </w:rPr>
          <w:t>https://youtu.be/LIYsN2htAYY?si=2tCgJku2Jcg1mYIV</w:t>
        </w:r>
      </w:hyperlink>
    </w:p>
    <w:p w14:paraId="197CE2E7" w14:textId="77777777" w:rsidR="003143B1" w:rsidRPr="003143B1" w:rsidRDefault="003143B1">
      <w:pPr>
        <w:pStyle w:val="a3"/>
      </w:pPr>
    </w:p>
  </w:endnote>
  <w:endnote w:id="3">
    <w:p w14:paraId="67196EB0" w14:textId="77777777" w:rsidR="003143B1" w:rsidRDefault="003143B1">
      <w:pPr>
        <w:pStyle w:val="a3"/>
      </w:pPr>
      <w:r>
        <w:rPr>
          <w:rStyle w:val="a4"/>
        </w:rPr>
        <w:endnoteRef/>
      </w:r>
      <w:r>
        <w:t xml:space="preserve"> </w:t>
      </w:r>
      <w:hyperlink r:id="rId3" w:history="1">
        <w:r w:rsidRPr="008152AA">
          <w:rPr>
            <w:rStyle w:val="a5"/>
          </w:rPr>
          <w:t>https://youtu.be/5gZjFWFqOOw?si=8z2F8X_06vS3GSDs</w:t>
        </w:r>
      </w:hyperlink>
    </w:p>
    <w:p w14:paraId="55B84DAC" w14:textId="77777777" w:rsidR="003143B1" w:rsidRPr="003143B1" w:rsidRDefault="003143B1">
      <w:pPr>
        <w:pStyle w:val="a3"/>
      </w:pPr>
    </w:p>
  </w:endnote>
  <w:endnote w:id="4">
    <w:p w14:paraId="1A88A35E" w14:textId="77777777" w:rsidR="003143B1" w:rsidRDefault="003143B1">
      <w:pPr>
        <w:pStyle w:val="a3"/>
      </w:pPr>
      <w:r>
        <w:rPr>
          <w:rStyle w:val="a4"/>
        </w:rPr>
        <w:endnoteRef/>
      </w:r>
      <w:r>
        <w:t xml:space="preserve"> </w:t>
      </w:r>
      <w:hyperlink r:id="rId4" w:history="1">
        <w:r w:rsidRPr="008152AA">
          <w:rPr>
            <w:rStyle w:val="a5"/>
          </w:rPr>
          <w:t>https://www.joongang.co.kr/article/25245059</w:t>
        </w:r>
      </w:hyperlink>
    </w:p>
    <w:p w14:paraId="06F00580" w14:textId="77777777" w:rsidR="003143B1" w:rsidRPr="003143B1" w:rsidRDefault="003143B1">
      <w:pPr>
        <w:pStyle w:val="a3"/>
      </w:pPr>
    </w:p>
  </w:endnote>
  <w:endnote w:id="5">
    <w:p w14:paraId="410FA364" w14:textId="77777777" w:rsidR="003143B1" w:rsidRDefault="003143B1" w:rsidP="00906559">
      <w:pPr>
        <w:pStyle w:val="a3"/>
        <w:tabs>
          <w:tab w:val="left" w:pos="5868"/>
        </w:tabs>
      </w:pPr>
      <w:r>
        <w:rPr>
          <w:rStyle w:val="a4"/>
        </w:rPr>
        <w:endnoteRef/>
      </w:r>
      <w:r>
        <w:t xml:space="preserve"> </w:t>
      </w:r>
      <w:hyperlink r:id="rId5" w:history="1">
        <w:r w:rsidRPr="008152AA">
          <w:rPr>
            <w:rStyle w:val="a5"/>
          </w:rPr>
          <w:t>https://youtu.be/nQHR2LKzgPY?si=j2CpqGsjq6zGp4jr</w:t>
        </w:r>
      </w:hyperlink>
      <w:r w:rsidR="00906559">
        <w:tab/>
      </w:r>
    </w:p>
    <w:p w14:paraId="0FFC0D65" w14:textId="77777777" w:rsidR="003143B1" w:rsidRPr="003143B1" w:rsidRDefault="003143B1">
      <w:pPr>
        <w:pStyle w:val="a3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F5F1ED" w14:textId="77777777" w:rsidR="00C21AA7" w:rsidRDefault="00C21AA7" w:rsidP="007C2EAF">
      <w:pPr>
        <w:spacing w:after="0" w:line="240" w:lineRule="auto"/>
      </w:pPr>
      <w:r>
        <w:separator/>
      </w:r>
    </w:p>
  </w:footnote>
  <w:footnote w:type="continuationSeparator" w:id="0">
    <w:p w14:paraId="0AEEB506" w14:textId="77777777" w:rsidR="00C21AA7" w:rsidRDefault="00C21AA7" w:rsidP="007C2E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537"/>
    <w:rsid w:val="000110FB"/>
    <w:rsid w:val="000159FC"/>
    <w:rsid w:val="000203A1"/>
    <w:rsid w:val="0003052B"/>
    <w:rsid w:val="00045EC3"/>
    <w:rsid w:val="000D690C"/>
    <w:rsid w:val="000F7C89"/>
    <w:rsid w:val="00102939"/>
    <w:rsid w:val="0012503A"/>
    <w:rsid w:val="00126D95"/>
    <w:rsid w:val="00141D56"/>
    <w:rsid w:val="00151D3D"/>
    <w:rsid w:val="00190F4B"/>
    <w:rsid w:val="001A0874"/>
    <w:rsid w:val="001A37E8"/>
    <w:rsid w:val="001C4589"/>
    <w:rsid w:val="001E4B44"/>
    <w:rsid w:val="001F33ED"/>
    <w:rsid w:val="00210692"/>
    <w:rsid w:val="002209DB"/>
    <w:rsid w:val="00225E7C"/>
    <w:rsid w:val="00240810"/>
    <w:rsid w:val="00254527"/>
    <w:rsid w:val="00291C38"/>
    <w:rsid w:val="002A6F5B"/>
    <w:rsid w:val="002D7A20"/>
    <w:rsid w:val="002E6980"/>
    <w:rsid w:val="0031312D"/>
    <w:rsid w:val="003143B1"/>
    <w:rsid w:val="00360C39"/>
    <w:rsid w:val="003B627F"/>
    <w:rsid w:val="00405277"/>
    <w:rsid w:val="00446E3C"/>
    <w:rsid w:val="004615D7"/>
    <w:rsid w:val="00472069"/>
    <w:rsid w:val="00474F01"/>
    <w:rsid w:val="00481EE5"/>
    <w:rsid w:val="0048538E"/>
    <w:rsid w:val="004A6537"/>
    <w:rsid w:val="004D2ACB"/>
    <w:rsid w:val="004D7579"/>
    <w:rsid w:val="004E3159"/>
    <w:rsid w:val="004F73E8"/>
    <w:rsid w:val="0051039E"/>
    <w:rsid w:val="005266A6"/>
    <w:rsid w:val="005355BB"/>
    <w:rsid w:val="005505B5"/>
    <w:rsid w:val="005573A1"/>
    <w:rsid w:val="00574D2C"/>
    <w:rsid w:val="005977A3"/>
    <w:rsid w:val="005C73CC"/>
    <w:rsid w:val="005E207B"/>
    <w:rsid w:val="00610AFD"/>
    <w:rsid w:val="006130C3"/>
    <w:rsid w:val="0064010B"/>
    <w:rsid w:val="00643571"/>
    <w:rsid w:val="00646C1D"/>
    <w:rsid w:val="006525E0"/>
    <w:rsid w:val="006571C4"/>
    <w:rsid w:val="0067280A"/>
    <w:rsid w:val="006D3768"/>
    <w:rsid w:val="00703330"/>
    <w:rsid w:val="007243FF"/>
    <w:rsid w:val="007569BD"/>
    <w:rsid w:val="00777B80"/>
    <w:rsid w:val="00791014"/>
    <w:rsid w:val="007A448A"/>
    <w:rsid w:val="007C2E79"/>
    <w:rsid w:val="007C2EAF"/>
    <w:rsid w:val="007C5895"/>
    <w:rsid w:val="007D38BB"/>
    <w:rsid w:val="0080577C"/>
    <w:rsid w:val="008079A0"/>
    <w:rsid w:val="00811B0E"/>
    <w:rsid w:val="00853830"/>
    <w:rsid w:val="00881245"/>
    <w:rsid w:val="00886749"/>
    <w:rsid w:val="008A59E0"/>
    <w:rsid w:val="008A62BD"/>
    <w:rsid w:val="008D5BA7"/>
    <w:rsid w:val="008E0842"/>
    <w:rsid w:val="00906559"/>
    <w:rsid w:val="0097130D"/>
    <w:rsid w:val="00986B35"/>
    <w:rsid w:val="009A098A"/>
    <w:rsid w:val="009C62A1"/>
    <w:rsid w:val="00A06277"/>
    <w:rsid w:val="00A34F90"/>
    <w:rsid w:val="00A45A40"/>
    <w:rsid w:val="00A6655F"/>
    <w:rsid w:val="00A66CFF"/>
    <w:rsid w:val="00A70ECF"/>
    <w:rsid w:val="00A90B99"/>
    <w:rsid w:val="00AB1B3D"/>
    <w:rsid w:val="00AC2D46"/>
    <w:rsid w:val="00AF3955"/>
    <w:rsid w:val="00B009F2"/>
    <w:rsid w:val="00B25512"/>
    <w:rsid w:val="00B53789"/>
    <w:rsid w:val="00B73317"/>
    <w:rsid w:val="00B81208"/>
    <w:rsid w:val="00B90B60"/>
    <w:rsid w:val="00B94E1B"/>
    <w:rsid w:val="00BA6AE0"/>
    <w:rsid w:val="00BB1FED"/>
    <w:rsid w:val="00BC6B2B"/>
    <w:rsid w:val="00BD37ED"/>
    <w:rsid w:val="00C21AA7"/>
    <w:rsid w:val="00C32E39"/>
    <w:rsid w:val="00C332A3"/>
    <w:rsid w:val="00C6341E"/>
    <w:rsid w:val="00C76FEF"/>
    <w:rsid w:val="00C962F0"/>
    <w:rsid w:val="00C970D9"/>
    <w:rsid w:val="00CC1F91"/>
    <w:rsid w:val="00CE0101"/>
    <w:rsid w:val="00D031BC"/>
    <w:rsid w:val="00D146B5"/>
    <w:rsid w:val="00D53414"/>
    <w:rsid w:val="00D54DD4"/>
    <w:rsid w:val="00D860B9"/>
    <w:rsid w:val="00D9604F"/>
    <w:rsid w:val="00DB42FB"/>
    <w:rsid w:val="00DC3F37"/>
    <w:rsid w:val="00DC6DDC"/>
    <w:rsid w:val="00E43293"/>
    <w:rsid w:val="00E45946"/>
    <w:rsid w:val="00E527CA"/>
    <w:rsid w:val="00E60D2E"/>
    <w:rsid w:val="00EB0314"/>
    <w:rsid w:val="00F04FD5"/>
    <w:rsid w:val="00F0599B"/>
    <w:rsid w:val="00F210B0"/>
    <w:rsid w:val="00F51C92"/>
    <w:rsid w:val="00FA3465"/>
    <w:rsid w:val="00FB1CAC"/>
    <w:rsid w:val="00FC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0ABC30"/>
  <w15:chartTrackingRefBased/>
  <w15:docId w15:val="{D71702BD-1943-4156-BDB0-8484E4EB0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uiPriority w:val="99"/>
    <w:semiHidden/>
    <w:unhideWhenUsed/>
    <w:rsid w:val="007C2EAF"/>
    <w:pPr>
      <w:snapToGrid w:val="0"/>
      <w:jc w:val="left"/>
    </w:pPr>
  </w:style>
  <w:style w:type="character" w:customStyle="1" w:styleId="Char">
    <w:name w:val="미주 텍스트 Char"/>
    <w:basedOn w:val="a0"/>
    <w:link w:val="a3"/>
    <w:uiPriority w:val="99"/>
    <w:semiHidden/>
    <w:rsid w:val="007C2EAF"/>
  </w:style>
  <w:style w:type="character" w:styleId="a4">
    <w:name w:val="endnote reference"/>
    <w:basedOn w:val="a0"/>
    <w:uiPriority w:val="99"/>
    <w:semiHidden/>
    <w:unhideWhenUsed/>
    <w:rsid w:val="007C2EAF"/>
    <w:rPr>
      <w:vertAlign w:val="superscript"/>
    </w:rPr>
  </w:style>
  <w:style w:type="character" w:styleId="a5">
    <w:name w:val="Hyperlink"/>
    <w:basedOn w:val="a0"/>
    <w:uiPriority w:val="99"/>
    <w:unhideWhenUsed/>
    <w:rsid w:val="007C2EA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C2EA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06559"/>
    <w:rPr>
      <w:color w:val="954F72" w:themeColor="followed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CE0101"/>
    <w:rPr>
      <w:sz w:val="16"/>
      <w:szCs w:val="16"/>
    </w:rPr>
  </w:style>
  <w:style w:type="paragraph" w:styleId="a9">
    <w:name w:val="annotation text"/>
    <w:basedOn w:val="a"/>
    <w:link w:val="Char0"/>
    <w:uiPriority w:val="99"/>
    <w:unhideWhenUsed/>
    <w:rsid w:val="00CE0101"/>
    <w:pPr>
      <w:spacing w:line="240" w:lineRule="auto"/>
    </w:pPr>
    <w:rPr>
      <w:szCs w:val="20"/>
    </w:rPr>
  </w:style>
  <w:style w:type="character" w:customStyle="1" w:styleId="Char0">
    <w:name w:val="메모 텍스트 Char"/>
    <w:basedOn w:val="a0"/>
    <w:link w:val="a9"/>
    <w:uiPriority w:val="99"/>
    <w:rsid w:val="00CE0101"/>
    <w:rPr>
      <w:szCs w:val="20"/>
    </w:rPr>
  </w:style>
  <w:style w:type="paragraph" w:styleId="aa">
    <w:name w:val="annotation subject"/>
    <w:basedOn w:val="a9"/>
    <w:next w:val="a9"/>
    <w:link w:val="Char1"/>
    <w:uiPriority w:val="99"/>
    <w:semiHidden/>
    <w:unhideWhenUsed/>
    <w:rsid w:val="00CE0101"/>
    <w:rPr>
      <w:b/>
      <w:bCs/>
    </w:rPr>
  </w:style>
  <w:style w:type="character" w:customStyle="1" w:styleId="Char1">
    <w:name w:val="메모 주제 Char"/>
    <w:basedOn w:val="Char0"/>
    <w:link w:val="aa"/>
    <w:uiPriority w:val="99"/>
    <w:semiHidden/>
    <w:rsid w:val="00CE0101"/>
    <w:rPr>
      <w:b/>
      <w:bCs/>
      <w:szCs w:val="20"/>
    </w:rPr>
  </w:style>
  <w:style w:type="paragraph" w:styleId="ab">
    <w:name w:val="header"/>
    <w:basedOn w:val="a"/>
    <w:link w:val="Char2"/>
    <w:uiPriority w:val="99"/>
    <w:unhideWhenUsed/>
    <w:rsid w:val="00E527C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b"/>
    <w:uiPriority w:val="99"/>
    <w:rsid w:val="00E527CA"/>
  </w:style>
  <w:style w:type="paragraph" w:styleId="ac">
    <w:name w:val="footer"/>
    <w:basedOn w:val="a"/>
    <w:link w:val="Char3"/>
    <w:uiPriority w:val="99"/>
    <w:unhideWhenUsed/>
    <w:rsid w:val="00E527C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c"/>
    <w:uiPriority w:val="99"/>
    <w:rsid w:val="00E527CA"/>
  </w:style>
  <w:style w:type="paragraph" w:styleId="ad">
    <w:name w:val="Revision"/>
    <w:hidden/>
    <w:uiPriority w:val="99"/>
    <w:semiHidden/>
    <w:rsid w:val="008E0842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75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youtu.be/5gZjFWFqOOw?si=8z2F8X_06vS3GSDs" TargetMode="External"/><Relationship Id="rId2" Type="http://schemas.openxmlformats.org/officeDocument/2006/relationships/hyperlink" Target="https://youtu.be/LIYsN2htAYY?si=2tCgJku2Jcg1mYIV" TargetMode="External"/><Relationship Id="rId1" Type="http://schemas.openxmlformats.org/officeDocument/2006/relationships/hyperlink" Target="https://youtu.be/nQHR2LKzgPY?si=wl0zFbuJrN5FGfk9" TargetMode="External"/><Relationship Id="rId5" Type="http://schemas.openxmlformats.org/officeDocument/2006/relationships/hyperlink" Target="https://youtu.be/nQHR2LKzgPY?si=j2CpqGsjq6zGp4jr" TargetMode="External"/><Relationship Id="rId4" Type="http://schemas.openxmlformats.org/officeDocument/2006/relationships/hyperlink" Target="https://www.joongang.co.kr/article/2524505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53C3B-1AAD-44C8-B318-467DA29FE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swu</dc:creator>
  <cp:keywords/>
  <dc:description/>
  <cp:lastModifiedBy>전유진(컴퓨터공학전공)</cp:lastModifiedBy>
  <cp:revision>9</cp:revision>
  <dcterms:created xsi:type="dcterms:W3CDTF">2024-11-02T19:23:00Z</dcterms:created>
  <dcterms:modified xsi:type="dcterms:W3CDTF">2024-11-03T09:38:00Z</dcterms:modified>
</cp:coreProperties>
</file>