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C50D" w14:textId="30E159D1" w:rsidR="00460AE6" w:rsidRPr="00C9173D" w:rsidRDefault="00460AE6" w:rsidP="00687AB1">
      <w:pPr>
        <w:pStyle w:val="a3"/>
        <w:shd w:val="clear" w:color="auto" w:fill="FFFFFF"/>
        <w:spacing w:after="240"/>
        <w:rPr>
          <w:rFonts w:eastAsiaTheme="minorEastAsia"/>
          <w:color w:val="000000" w:themeColor="text1"/>
        </w:rPr>
      </w:pPr>
      <w:bookmarkStart w:id="0" w:name="_GoBack"/>
      <w:bookmarkEnd w:id="0"/>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a3"/>
        <w:shd w:val="clear" w:color="auto" w:fill="FFFFFF"/>
        <w:spacing w:after="240"/>
        <w:rPr>
          <w:rFonts w:eastAsiaTheme="minorEastAsia"/>
          <w:b/>
          <w:bCs/>
          <w:color w:val="000000" w:themeColor="text1"/>
        </w:rPr>
      </w:pPr>
      <w:r w:rsidRPr="00C9173D">
        <w:rPr>
          <w:rFonts w:eastAsiaTheme="minorEastAsia"/>
          <w:b/>
          <w:bCs/>
          <w:color w:val="000000" w:themeColor="text1"/>
        </w:rPr>
        <w:t xml:space="preserve">How our brains cope with </w:t>
      </w:r>
      <w:commentRangeStart w:id="1"/>
      <w:r w:rsidRPr="00C9173D">
        <w:rPr>
          <w:rFonts w:eastAsiaTheme="minorEastAsia"/>
          <w:b/>
          <w:bCs/>
          <w:color w:val="000000" w:themeColor="text1"/>
        </w:rPr>
        <w:t>speaking more than one language</w:t>
      </w:r>
      <w:commentRangeEnd w:id="1"/>
      <w:r w:rsidR="00FD1FA4">
        <w:rPr>
          <w:rStyle w:val="a8"/>
          <w:rFonts w:asciiTheme="minorHAnsi" w:eastAsiaTheme="minorEastAsia" w:hAnsiTheme="minorHAnsi" w:cstheme="minorBidi"/>
        </w:rPr>
        <w:commentReference w:id="1"/>
      </w:r>
    </w:p>
    <w:p w14:paraId="345D2DF2" w14:textId="3F31D142" w:rsidR="00687AB1" w:rsidRDefault="00FF4AF0" w:rsidP="003E3815">
      <w:pPr>
        <w:pStyle w:val="a3"/>
        <w:shd w:val="clear" w:color="auto" w:fill="FFFFFF"/>
        <w:spacing w:before="0" w:beforeAutospacing="0" w:after="240" w:afterAutospacing="0"/>
        <w:jc w:val="both"/>
        <w:rPr>
          <w:rFonts w:eastAsiaTheme="minorEastAsia"/>
          <w:color w:val="000000" w:themeColor="text1"/>
        </w:rPr>
      </w:pPr>
      <w:r>
        <w:rPr>
          <w:rFonts w:eastAsiaTheme="minorEastAsia"/>
          <w:noProof/>
          <w:color w:val="000000" w:themeColor="text1"/>
        </w:rPr>
        <mc:AlternateContent>
          <mc:Choice Requires="wpi">
            <w:drawing>
              <wp:anchor distT="0" distB="0" distL="114300" distR="114300" simplePos="0" relativeHeight="251667456" behindDoc="0" locked="0" layoutInCell="1" allowOverlap="1" wp14:anchorId="6689C98A" wp14:editId="20FFB25D">
                <wp:simplePos x="0" y="0"/>
                <wp:positionH relativeFrom="column">
                  <wp:posOffset>66675</wp:posOffset>
                </wp:positionH>
                <wp:positionV relativeFrom="paragraph">
                  <wp:posOffset>323215</wp:posOffset>
                </wp:positionV>
                <wp:extent cx="2285975" cy="148210"/>
                <wp:effectExtent l="38100" t="38100" r="0" b="42545"/>
                <wp:wrapNone/>
                <wp:docPr id="6" name="잉크 6"/>
                <wp:cNvGraphicFramePr/>
                <a:graphic xmlns:a="http://schemas.openxmlformats.org/drawingml/2006/main">
                  <a:graphicData uri="http://schemas.microsoft.com/office/word/2010/wordprocessingInk">
                    <w14:contentPart bwMode="auto" r:id="rId10">
                      <w14:nvContentPartPr>
                        <w14:cNvContentPartPr/>
                      </w14:nvContentPartPr>
                      <w14:xfrm>
                        <a:off x="0" y="0"/>
                        <a:ext cx="2285975" cy="14821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25DFC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6" o:spid="_x0000_s1026" type="#_x0000_t75" style="position:absolute;left:0;text-align:left;margin-left:4.55pt;margin-top:24.75pt;width:181.45pt;height:1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">
                <v:imagedata r:id="rId12" o:title=""/>
              </v:shape>
            </w:pict>
          </mc:Fallback>
        </mc:AlternateContent>
      </w:r>
      <w:r>
        <w:rPr>
          <w:rFonts w:eastAsiaTheme="minorEastAsia"/>
          <w:noProof/>
          <w:color w:val="000000" w:themeColor="text1"/>
        </w:rPr>
        <mc:AlternateContent>
          <mc:Choice Requires="wpi">
            <w:drawing>
              <wp:anchor distT="0" distB="0" distL="114300" distR="114300" simplePos="0" relativeHeight="251664384" behindDoc="0" locked="0" layoutInCell="1" allowOverlap="1" wp14:anchorId="6F24E7A0" wp14:editId="4ABB2B8C">
                <wp:simplePos x="0" y="0"/>
                <wp:positionH relativeFrom="column">
                  <wp:posOffset>5674072</wp:posOffset>
                </wp:positionH>
                <wp:positionV relativeFrom="paragraph">
                  <wp:posOffset>140315</wp:posOffset>
                </wp:positionV>
                <wp:extent cx="1180440" cy="53640"/>
                <wp:effectExtent l="19050" t="38100" r="58420" b="41910"/>
                <wp:wrapNone/>
                <wp:docPr id="2" name="잉크 2"/>
                <wp:cNvGraphicFramePr/>
                <a:graphic xmlns:a="http://schemas.openxmlformats.org/drawingml/2006/main">
                  <a:graphicData uri="http://schemas.microsoft.com/office/word/2010/wordprocessingInk">
                    <w14:contentPart bwMode="auto" r:id="rId13">
                      <w14:nvContentPartPr>
                        <w14:cNvContentPartPr/>
                      </w14:nvContentPartPr>
                      <w14:xfrm>
                        <a:off x="0" y="0"/>
                        <a:ext cx="1180440" cy="5364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B3067B8" id="잉크 2" o:spid="_x0000_s1026" type="#_x0000_t75" style="position:absolute;left:0;text-align:left;margin-left:446.1pt;margin-top:10.35pt;width:94.4pt;height: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">
                <v:imagedata r:id="rId14" o:title=""/>
              </v:shape>
            </w:pict>
          </mc:Fallback>
        </mc:AlternateContent>
      </w:r>
      <w:r>
        <w:rPr>
          <w:rFonts w:eastAsiaTheme="minorEastAsia"/>
          <w:noProof/>
          <w:color w:val="000000" w:themeColor="text1"/>
        </w:rPr>
        <mc:AlternateContent>
          <mc:Choice Requires="wpi">
            <w:drawing>
              <wp:anchor distT="0" distB="0" distL="114300" distR="114300" simplePos="0" relativeHeight="251663360" behindDoc="0" locked="0" layoutInCell="1" allowOverlap="1" wp14:anchorId="722CC3B5" wp14:editId="6AFAC652">
                <wp:simplePos x="0" y="0"/>
                <wp:positionH relativeFrom="column">
                  <wp:posOffset>2184232</wp:posOffset>
                </wp:positionH>
                <wp:positionV relativeFrom="paragraph">
                  <wp:posOffset>130235</wp:posOffset>
                </wp:positionV>
                <wp:extent cx="336960" cy="227160"/>
                <wp:effectExtent l="38100" t="38100" r="0" b="40005"/>
                <wp:wrapNone/>
                <wp:docPr id="1" name="잉크 1"/>
                <wp:cNvGraphicFramePr/>
                <a:graphic xmlns:a="http://schemas.openxmlformats.org/drawingml/2006/main">
                  <a:graphicData uri="http://schemas.microsoft.com/office/word/2010/wordprocessingInk">
                    <w14:contentPart bwMode="auto" r:id="rId15">
                      <w14:nvContentPartPr>
                        <w14:cNvContentPartPr/>
                      </w14:nvContentPartPr>
                      <w14:xfrm>
                        <a:off x="0" y="0"/>
                        <a:ext cx="336960" cy="22716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04958AB" id="잉크 1" o:spid="_x0000_s1026" type="#_x0000_t75" style="position:absolute;left:0;text-align:left;margin-left:171.3pt;margin-top:9.55pt;width:27.95pt;height:19.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">
                <v:imagedata r:id="rId16" o:title=""/>
              </v:shape>
            </w:pict>
          </mc:Fallback>
        </mc:AlternateContent>
      </w:r>
      <w:r w:rsidR="00687AB1" w:rsidRPr="00843AF4">
        <w:rPr>
          <w:rFonts w:eastAsiaTheme="minorEastAsia"/>
          <w:color w:val="000000" w:themeColor="text1"/>
        </w:rPr>
        <w:t xml:space="preserve">Speaking a second or even a third language can bring obvious </w:t>
      </w:r>
      <w:r w:rsidR="00687AB1" w:rsidRPr="00AB6DCC">
        <w:rPr>
          <w:rFonts w:eastAsiaTheme="minorEastAsia"/>
          <w:color w:val="0070C0"/>
          <w:u w:val="single"/>
        </w:rPr>
        <w:t>advantages</w:t>
      </w:r>
      <w:r w:rsidR="00687AB1" w:rsidRPr="00C9173D">
        <w:rPr>
          <w:rFonts w:eastAsiaTheme="minorEastAsia"/>
          <w:color w:val="000000" w:themeColor="text1"/>
        </w:rPr>
        <w:t xml:space="preserve">, </w:t>
      </w:r>
      <w:r w:rsidR="00687AB1" w:rsidRPr="00843AF4">
        <w:rPr>
          <w:rFonts w:eastAsiaTheme="minorEastAsia"/>
          <w:color w:val="000000" w:themeColor="text1"/>
        </w:rPr>
        <w:t xml:space="preserve">but occasionally the words, grammar and even </w:t>
      </w:r>
      <w:commentRangeStart w:id="2"/>
      <w:r w:rsidR="00687AB1" w:rsidRPr="00843AF4">
        <w:rPr>
          <w:rFonts w:eastAsiaTheme="minorEastAsia"/>
          <w:color w:val="000000" w:themeColor="text1"/>
        </w:rPr>
        <w:t>accents</w:t>
      </w:r>
      <w:commentRangeEnd w:id="2"/>
      <w:r w:rsidR="00FD1FA4">
        <w:rPr>
          <w:rStyle w:val="a8"/>
          <w:rFonts w:asciiTheme="minorHAnsi" w:eastAsiaTheme="minorEastAsia" w:hAnsiTheme="minorHAnsi" w:cstheme="minorBidi"/>
        </w:rPr>
        <w:commentReference w:id="2"/>
      </w:r>
      <w:r w:rsidR="00687AB1" w:rsidRPr="00843AF4">
        <w:rPr>
          <w:rFonts w:eastAsiaTheme="minorEastAsia"/>
          <w:color w:val="000000" w:themeColor="text1"/>
        </w:rPr>
        <w:t xml:space="preserve"> can </w:t>
      </w:r>
      <w:r w:rsidR="00687AB1" w:rsidRPr="00843AF4">
        <w:rPr>
          <w:rFonts w:eastAsiaTheme="minorEastAsia"/>
          <w:color w:val="000000" w:themeColor="text1"/>
          <w:highlight w:val="darkGray"/>
        </w:rPr>
        <w:t>get mixed up</w:t>
      </w:r>
      <w:r w:rsidR="00687AB1" w:rsidRPr="00843AF4">
        <w:rPr>
          <w:rFonts w:eastAsiaTheme="minorEastAsia"/>
          <w:color w:val="000000" w:themeColor="text1"/>
        </w:rPr>
        <w:t xml:space="preserve">. </w:t>
      </w:r>
      <w:r w:rsidR="00687AB1" w:rsidRPr="00256747">
        <w:rPr>
          <w:rFonts w:eastAsiaTheme="minorEastAsia"/>
          <w:b/>
          <w:bCs/>
          <w:color w:val="FF0000"/>
        </w:rPr>
        <w:t>This can reveal surprising things about how our brains work.</w:t>
      </w:r>
    </w:p>
    <w:p w14:paraId="4EB9EB3E" w14:textId="00ECC2A4" w:rsidR="00FD1FA4" w:rsidRPr="00FF4AF0" w:rsidRDefault="00FD1FA4" w:rsidP="003E3815">
      <w:pPr>
        <w:pStyle w:val="a3"/>
        <w:shd w:val="clear" w:color="auto" w:fill="FFFFFF"/>
        <w:spacing w:before="0" w:beforeAutospacing="0" w:after="240" w:afterAutospacing="0"/>
        <w:jc w:val="both"/>
        <w:rPr>
          <w:rFonts w:eastAsiaTheme="minorEastAsia"/>
          <w:color w:val="4472C4" w:themeColor="accent1"/>
        </w:rPr>
      </w:pPr>
      <w:r w:rsidRPr="00FD1FA4">
        <w:rPr>
          <w:rFonts w:eastAsiaTheme="minorEastAsia" w:hint="eastAsia"/>
          <w:b/>
          <w:bCs/>
          <w:color w:val="4472C4" w:themeColor="accent1"/>
        </w:rPr>
        <w:t>M</w:t>
      </w:r>
      <w:r w:rsidRPr="00FD1FA4">
        <w:rPr>
          <w:rFonts w:eastAsiaTheme="minorEastAsia"/>
          <w:b/>
          <w:bCs/>
          <w:color w:val="4472C4" w:themeColor="accent1"/>
        </w:rPr>
        <w:t>ain idea of the entire article?</w:t>
      </w:r>
      <w:r>
        <w:rPr>
          <w:rFonts w:eastAsiaTheme="minorEastAsia"/>
          <w:b/>
          <w:bCs/>
          <w:color w:val="4472C4" w:themeColor="accent1"/>
        </w:rPr>
        <w:t xml:space="preserve"> </w:t>
      </w:r>
      <w:r w:rsidR="00FF4AF0" w:rsidRPr="00FF4AF0">
        <w:rPr>
          <w:rFonts w:eastAsiaTheme="minorEastAsia"/>
          <w:b/>
          <w:bCs/>
          <w:color w:val="4472C4" w:themeColor="accent1"/>
          <w:u w:val="single"/>
        </w:rPr>
        <w:t>Language errors</w:t>
      </w:r>
      <w:r w:rsidR="00256747" w:rsidRPr="00FF4AF0">
        <w:rPr>
          <w:rFonts w:eastAsiaTheme="minorEastAsia"/>
          <w:b/>
          <w:bCs/>
          <w:color w:val="4472C4" w:themeColor="accent1"/>
        </w:rPr>
        <w:t xml:space="preserve"> can reveal surprising things about how our brains work. = </w:t>
      </w:r>
      <w:r w:rsidR="00256747" w:rsidRPr="00FF4AF0">
        <w:rPr>
          <w:b/>
          <w:bCs/>
          <w:color w:val="4472C4" w:themeColor="accent1"/>
        </w:rPr>
        <w:t xml:space="preserve">The science behind why </w:t>
      </w:r>
      <w:r w:rsidR="00FF4AF0" w:rsidRPr="00FF4AF0">
        <w:rPr>
          <w:b/>
          <w:bCs/>
          <w:color w:val="4472C4" w:themeColor="accent1"/>
          <w:u w:val="single"/>
        </w:rPr>
        <w:t>language error</w:t>
      </w:r>
      <w:r w:rsidR="00FF4AF0">
        <w:rPr>
          <w:b/>
          <w:bCs/>
          <w:color w:val="4472C4" w:themeColor="accent1"/>
        </w:rPr>
        <w:t xml:space="preserve"> </w:t>
      </w:r>
      <w:r w:rsidR="00256747" w:rsidRPr="00FF4AF0">
        <w:rPr>
          <w:b/>
          <w:bCs/>
          <w:color w:val="4472C4" w:themeColor="accent1"/>
        </w:rPr>
        <w:t>happen</w:t>
      </w:r>
      <w:r w:rsidR="00FF4AF0">
        <w:rPr>
          <w:b/>
          <w:bCs/>
          <w:color w:val="4472C4" w:themeColor="accent1"/>
        </w:rPr>
        <w:t>s</w:t>
      </w:r>
      <w:r w:rsidR="00256747" w:rsidRPr="00FF4AF0">
        <w:rPr>
          <w:b/>
          <w:bCs/>
          <w:color w:val="4472C4" w:themeColor="accent1"/>
        </w:rPr>
        <w:t xml:space="preserve"> is revealing surprising insights into how our brains work.</w:t>
      </w:r>
    </w:p>
    <w:p w14:paraId="33F318F1" w14:textId="72473E3F" w:rsidR="007E7D89" w:rsidRPr="00C9173D" w:rsidRDefault="00687AB1" w:rsidP="003E3815">
      <w:pPr>
        <w:pStyle w:val="a3"/>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p w14:paraId="0159774F" w14:textId="475C5DA1" w:rsidR="007E7D89" w:rsidRPr="00C9173D" w:rsidRDefault="0011795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8480" behindDoc="0" locked="0" layoutInCell="1" allowOverlap="1" wp14:anchorId="3D80B16B" wp14:editId="69618115">
                <wp:simplePos x="0" y="0"/>
                <wp:positionH relativeFrom="column">
                  <wp:posOffset>3787043</wp:posOffset>
                </wp:positionH>
                <wp:positionV relativeFrom="paragraph">
                  <wp:posOffset>-1175225</wp:posOffset>
                </wp:positionV>
                <wp:extent cx="124560" cy="2377440"/>
                <wp:effectExtent l="57150" t="38100" r="46990" b="41910"/>
                <wp:wrapNone/>
                <wp:docPr id="7" name="잉크 7"/>
                <wp:cNvGraphicFramePr/>
                <a:graphic xmlns:a="http://schemas.openxmlformats.org/drawingml/2006/main">
                  <a:graphicData uri="http://schemas.microsoft.com/office/word/2010/wordprocessingInk">
                    <w14:contentPart bwMode="auto" r:id="rId17">
                      <w14:nvContentPartPr>
                        <w14:cNvContentPartPr/>
                      </w14:nvContentPartPr>
                      <w14:xfrm>
                        <a:off x="0" y="0"/>
                        <a:ext cx="124560" cy="237744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85E6C7" id="잉크 7" o:spid="_x0000_s1026" type="#_x0000_t75" style="position:absolute;left:0;text-align:left;margin-left:297.5pt;margin-top:-93.25pt;width:11.2pt;height:18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">
                <v:imagedata r:id="rId18" o:title=""/>
              </v:shape>
            </w:pict>
          </mc:Fallback>
        </mc:AlternateContent>
      </w:r>
      <w:r w:rsidR="007E7D89" w:rsidRPr="00C9173D">
        <w:rPr>
          <w:color w:val="000000" w:themeColor="text1"/>
        </w:rPr>
        <w:t xml:space="preserve">I’m standing in line at my local bakery in Paris, apologising to an incredibly confused shopkeeper. He's just asked how many pastries I would like, and completely inadvertently, I responded in Mandarin instead of French. I'm equally baffled: I'm a dominant English speaker, and haven't used Mandarin properly in years. And yet, here in </w:t>
      </w:r>
      <w:commentRangeStart w:id="3"/>
      <w:r w:rsidR="007E7D89" w:rsidRPr="00C9173D">
        <w:rPr>
          <w:color w:val="000000" w:themeColor="text1"/>
        </w:rPr>
        <w:t>this most Parisian of settings</w:t>
      </w:r>
      <w:commentRangeEnd w:id="3"/>
      <w:r w:rsidR="00E8351F">
        <w:rPr>
          <w:rStyle w:val="a8"/>
          <w:rFonts w:asciiTheme="minorHAnsi" w:eastAsiaTheme="minorEastAsia" w:hAnsiTheme="minorHAnsi" w:cstheme="minorBidi"/>
        </w:rPr>
        <w:commentReference w:id="3"/>
      </w:r>
      <w:r w:rsidR="007E7D89" w:rsidRPr="00C9173D">
        <w:rPr>
          <w:color w:val="000000" w:themeColor="text1"/>
        </w:rPr>
        <w:t>, it somehow decided to reassert itself.</w:t>
      </w:r>
    </w:p>
    <w:p w14:paraId="6042CD31" w14:textId="569B0B17" w:rsidR="007E7D89" w:rsidRDefault="00256747"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2336" behindDoc="0" locked="0" layoutInCell="1" allowOverlap="1" wp14:anchorId="3348DC87" wp14:editId="5925D600">
                <wp:simplePos x="0" y="0"/>
                <wp:positionH relativeFrom="column">
                  <wp:posOffset>1054100</wp:posOffset>
                </wp:positionH>
                <wp:positionV relativeFrom="paragraph">
                  <wp:posOffset>-41910</wp:posOffset>
                </wp:positionV>
                <wp:extent cx="5836885" cy="521570"/>
                <wp:effectExtent l="57150" t="38100" r="50165" b="50165"/>
                <wp:wrapNone/>
                <wp:docPr id="4" name="잉크 4"/>
                <wp:cNvGraphicFramePr/>
                <a:graphic xmlns:a="http://schemas.openxmlformats.org/drawingml/2006/main">
                  <a:graphicData uri="http://schemas.microsoft.com/office/word/2010/wordprocessingInk">
                    <w14:contentPart bwMode="auto" r:id="rId19">
                      <w14:nvContentPartPr>
                        <w14:cNvContentPartPr/>
                      </w14:nvContentPartPr>
                      <w14:xfrm>
                        <a:off x="0" y="0"/>
                        <a:ext cx="5836885" cy="52157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4746D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4" o:spid="_x0000_s1026" type="#_x0000_t75" style="position:absolute;left:0;text-align:left;margin-left:82.3pt;margin-top:-4pt;width:461.05pt;height:4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">
                <v:imagedata r:id="rId20" o:title=""/>
              </v:shape>
            </w:pict>
          </mc:Fallback>
        </mc:AlternateContent>
      </w:r>
      <w:r w:rsidR="007E7D89" w:rsidRPr="00C9173D">
        <w:rPr>
          <w:color w:val="000000" w:themeColor="text1"/>
        </w:rPr>
        <w:t xml:space="preserve">Multilinguals commonly juggle the languages they know with ease. </w:t>
      </w:r>
      <w:r w:rsidR="007E7D89" w:rsidRPr="00797C5A">
        <w:rPr>
          <w:color w:val="000000" w:themeColor="text1"/>
          <w:highlight w:val="darkGreen"/>
        </w:rPr>
        <w:t>But</w:t>
      </w:r>
      <w:r w:rsidR="007E7D89" w:rsidRPr="00C9173D">
        <w:rPr>
          <w:color w:val="000000" w:themeColor="text1"/>
        </w:rPr>
        <w:t xml:space="preserve"> sometimes, accidental </w:t>
      </w:r>
      <w:r w:rsidR="007E7D89" w:rsidRPr="000F5927">
        <w:rPr>
          <w:color w:val="000000" w:themeColor="text1"/>
          <w:highlight w:val="darkGray"/>
        </w:rPr>
        <w:t>slip-ups</w:t>
      </w:r>
      <w:r w:rsidR="007E7D89" w:rsidRPr="00C9173D">
        <w:rPr>
          <w:color w:val="000000" w:themeColor="text1"/>
        </w:rPr>
        <w:t xml:space="preserve"> can occur. </w:t>
      </w:r>
      <w:r w:rsidR="007E7D89" w:rsidRPr="00C9173D">
        <w:rPr>
          <w:color w:val="000000" w:themeColor="text1"/>
          <w:highlight w:val="darkGreen"/>
        </w:rPr>
        <w:t>And</w:t>
      </w:r>
      <w:r w:rsidR="007E7D89" w:rsidRPr="00C9173D">
        <w:rPr>
          <w:color w:val="000000" w:themeColor="text1"/>
        </w:rPr>
        <w:t xml:space="preserve"> t</w:t>
      </w:r>
      <w:r w:rsidR="007E7D89" w:rsidRPr="00256747">
        <w:rPr>
          <w:b/>
          <w:bCs/>
          <w:color w:val="FF0000"/>
        </w:rPr>
        <w:t xml:space="preserve">he science behind why </w:t>
      </w:r>
      <w:commentRangeStart w:id="4"/>
      <w:r w:rsidR="007E7D89" w:rsidRPr="00256747">
        <w:rPr>
          <w:b/>
          <w:bCs/>
          <w:color w:val="FF0000"/>
        </w:rPr>
        <w:t>this</w:t>
      </w:r>
      <w:commentRangeEnd w:id="4"/>
      <w:r>
        <w:rPr>
          <w:rStyle w:val="a8"/>
          <w:rFonts w:asciiTheme="minorHAnsi" w:eastAsiaTheme="minorEastAsia" w:hAnsiTheme="minorHAnsi" w:cstheme="minorBidi"/>
        </w:rPr>
        <w:commentReference w:id="4"/>
      </w:r>
      <w:r w:rsidR="007E7D89" w:rsidRPr="00256747">
        <w:rPr>
          <w:b/>
          <w:bCs/>
          <w:color w:val="FF0000"/>
        </w:rPr>
        <w:t xml:space="preserve"> happens is revealing surprising insights into how our brains work.</w:t>
      </w:r>
    </w:p>
    <w:p w14:paraId="6D37FA09" w14:textId="055EBF3F" w:rsidR="00256747" w:rsidRPr="00256747" w:rsidRDefault="00256747" w:rsidP="00256747">
      <w:pPr>
        <w:pStyle w:val="a3"/>
        <w:shd w:val="clear" w:color="auto" w:fill="FFFFFF"/>
        <w:spacing w:before="0" w:beforeAutospacing="0" w:after="240" w:afterAutospacing="0"/>
        <w:ind w:left="720"/>
        <w:jc w:val="both"/>
        <w:rPr>
          <w:b/>
          <w:bCs/>
          <w:color w:val="FF0000"/>
        </w:rPr>
      </w:pPr>
      <w:r w:rsidRPr="00256747">
        <w:rPr>
          <w:rFonts w:eastAsiaTheme="minorEastAsia" w:hint="eastAsia"/>
          <w:b/>
          <w:bCs/>
          <w:color w:val="FF0000"/>
        </w:rPr>
        <w:t>P</w:t>
      </w:r>
      <w:r w:rsidRPr="00256747">
        <w:rPr>
          <w:rFonts w:eastAsiaTheme="minorEastAsia"/>
          <w:b/>
          <w:bCs/>
          <w:color w:val="FF0000"/>
        </w:rPr>
        <w:t>1+</w:t>
      </w:r>
      <w:r w:rsidR="00A6497A">
        <w:rPr>
          <w:rFonts w:eastAsiaTheme="minorEastAsia"/>
          <w:b/>
          <w:bCs/>
          <w:color w:val="FF0000"/>
        </w:rPr>
        <w:t>P</w:t>
      </w:r>
      <w:r w:rsidRPr="00256747">
        <w:rPr>
          <w:rFonts w:eastAsiaTheme="minorEastAsia"/>
          <w:b/>
          <w:bCs/>
          <w:color w:val="FF0000"/>
        </w:rPr>
        <w:t>2= intro</w:t>
      </w:r>
      <w:r w:rsidR="00091235">
        <w:rPr>
          <w:rFonts w:eastAsiaTheme="minorEastAsia"/>
          <w:b/>
          <w:bCs/>
          <w:color w:val="FF0000"/>
        </w:rPr>
        <w:t xml:space="preserve"> (story+connection+MI)</w:t>
      </w:r>
    </w:p>
    <w:p w14:paraId="19C16196" w14:textId="16CFC0A4" w:rsidR="00FF4AF0" w:rsidRPr="003D0F63" w:rsidRDefault="009456E2" w:rsidP="003D0F63">
      <w:pPr>
        <w:pStyle w:val="a3"/>
        <w:shd w:val="clear" w:color="auto" w:fill="FFFFFF"/>
        <w:spacing w:before="0" w:beforeAutospacing="0" w:after="240" w:afterAutospacing="0"/>
        <w:ind w:left="360"/>
        <w:jc w:val="both"/>
        <w:rPr>
          <w:rFonts w:eastAsiaTheme="minorEastAsia"/>
          <w:b/>
          <w:bCs/>
          <w:color w:val="000000" w:themeColor="text1"/>
        </w:rPr>
      </w:pPr>
      <w:r w:rsidRPr="00797C5A">
        <w:rPr>
          <w:b/>
          <w:bCs/>
          <w:color w:val="000000" w:themeColor="text1"/>
        </w:rPr>
        <w:t xml:space="preserve">Declerck: </w:t>
      </w:r>
      <w:r w:rsidRPr="00117953">
        <w:rPr>
          <w:b/>
          <w:bCs/>
          <w:color w:val="FF0000"/>
        </w:rPr>
        <w:t>explanation</w:t>
      </w:r>
      <w:r w:rsidRPr="00797C5A">
        <w:rPr>
          <w:b/>
          <w:bCs/>
          <w:color w:val="000000" w:themeColor="text1"/>
        </w:rPr>
        <w:t xml:space="preserve"> and </w:t>
      </w:r>
      <w:r w:rsidRPr="003D0F63">
        <w:rPr>
          <w:b/>
          <w:bCs/>
          <w:color w:val="4472C4" w:themeColor="accent1"/>
        </w:rPr>
        <w:t>experience</w:t>
      </w:r>
      <w:r w:rsidRPr="00797C5A">
        <w:rPr>
          <w:b/>
          <w:bCs/>
          <w:color w:val="000000" w:themeColor="text1"/>
        </w:rPr>
        <w:t xml:space="preserve"> </w:t>
      </w:r>
      <w:r w:rsidR="00011986">
        <w:rPr>
          <w:b/>
          <w:bCs/>
          <w:color w:val="000000" w:themeColor="text1"/>
        </w:rPr>
        <w:t>with</w:t>
      </w:r>
      <w:r w:rsidRPr="00797C5A">
        <w:rPr>
          <w:b/>
          <w:bCs/>
          <w:color w:val="000000" w:themeColor="text1"/>
        </w:rPr>
        <w:t xml:space="preserve"> using multiple languages </w:t>
      </w:r>
    </w:p>
    <w:p w14:paraId="7DC6B32E" w14:textId="4B139E47" w:rsidR="007E7D89" w:rsidRPr="00506E90" w:rsidRDefault="003D0F6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3600" behindDoc="0" locked="0" layoutInCell="1" allowOverlap="1" wp14:anchorId="5612BA1F" wp14:editId="20721A0F">
                <wp:simplePos x="0" y="0"/>
                <wp:positionH relativeFrom="column">
                  <wp:posOffset>1445895</wp:posOffset>
                </wp:positionH>
                <wp:positionV relativeFrom="paragraph">
                  <wp:posOffset>352425</wp:posOffset>
                </wp:positionV>
                <wp:extent cx="1964650" cy="1043320"/>
                <wp:effectExtent l="38100" t="57150" r="55245" b="42545"/>
                <wp:wrapNone/>
                <wp:docPr id="12" name="잉크 12"/>
                <wp:cNvGraphicFramePr/>
                <a:graphic xmlns:a="http://schemas.openxmlformats.org/drawingml/2006/main">
                  <a:graphicData uri="http://schemas.microsoft.com/office/word/2010/wordprocessingInk">
                    <w14:contentPart bwMode="auto" r:id="rId21">
                      <w14:nvContentPartPr>
                        <w14:cNvContentPartPr/>
                      </w14:nvContentPartPr>
                      <w14:xfrm>
                        <a:off x="0" y="0"/>
                        <a:ext cx="1964650" cy="104332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D5834A3" id="잉크 12" o:spid="_x0000_s1026" type="#_x0000_t75" style="position:absolute;left:0;text-align:left;margin-left:113.15pt;margin-top:27.05pt;width:156.15pt;height:8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">
                <v:imagedata r:id="rId22" o:title=""/>
              </v:shape>
            </w:pict>
          </mc:Fallback>
        </mc:AlternateContent>
      </w:r>
      <w:r w:rsidR="007E7D89" w:rsidRPr="00506E90">
        <w:rPr>
          <w:color w:val="000000" w:themeColor="text1"/>
        </w:rPr>
        <w:t xml:space="preserve">Research into how multilingual people juggle more than one language in their minds is complex and sometimes counterintuitive. It turns out that when </w:t>
      </w:r>
      <w:r w:rsidR="007E7D89" w:rsidRPr="002E2BC9">
        <w:rPr>
          <w:color w:val="000000" w:themeColor="text1"/>
        </w:rPr>
        <w:t>a multilingual person wants to speak, the languages they know can be active at the same time</w:t>
      </w:r>
      <w:r w:rsidR="007E7D89" w:rsidRPr="00506E90">
        <w:rPr>
          <w:color w:val="000000" w:themeColor="text1"/>
        </w:rPr>
        <w:t xml:space="preserve">, even if only one gets used. These languages can </w:t>
      </w:r>
      <w:r w:rsidR="007E7D89" w:rsidRPr="00506E90">
        <w:rPr>
          <w:color w:val="000000" w:themeColor="text1"/>
          <w:highlight w:val="magenta"/>
        </w:rPr>
        <w:t>interfere</w:t>
      </w:r>
      <w:r w:rsidR="007E7D89" w:rsidRPr="00506E90">
        <w:rPr>
          <w:color w:val="000000" w:themeColor="text1"/>
        </w:rPr>
        <w:t xml:space="preserve"> with each other, for example </w:t>
      </w:r>
      <w:r w:rsidR="007E7D89" w:rsidRPr="00506E90">
        <w:rPr>
          <w:color w:val="000000" w:themeColor="text1"/>
          <w:highlight w:val="magenta"/>
        </w:rPr>
        <w:t>intruding</w:t>
      </w:r>
      <w:r w:rsidR="007E7D89" w:rsidRPr="00506E90">
        <w:rPr>
          <w:color w:val="000000" w:themeColor="text1"/>
        </w:rPr>
        <w:t xml:space="preserve"> into speech just when you don't expect them. And </w:t>
      </w:r>
      <w:r w:rsidR="007E7D89" w:rsidRPr="00506E90">
        <w:rPr>
          <w:color w:val="000000" w:themeColor="text1"/>
          <w:highlight w:val="magenta"/>
        </w:rPr>
        <w:t>interference</w:t>
      </w:r>
      <w:r w:rsidR="007E7D89" w:rsidRPr="00506E90">
        <w:rPr>
          <w:color w:val="000000" w:themeColor="text1"/>
        </w:rPr>
        <w:t xml:space="preserve"> can manifest itself not just in vocabulary </w:t>
      </w:r>
      <w:r w:rsidR="007E7D89" w:rsidRPr="00506E90">
        <w:rPr>
          <w:color w:val="000000" w:themeColor="text1"/>
          <w:highlight w:val="darkGray"/>
        </w:rPr>
        <w:t>slip-ups</w:t>
      </w:r>
      <w:r w:rsidR="007E7D89" w:rsidRPr="00506E90">
        <w:rPr>
          <w:color w:val="000000" w:themeColor="text1"/>
        </w:rPr>
        <w:t>, but even on the level of </w:t>
      </w:r>
      <w:r w:rsidR="007E7D89" w:rsidRPr="002E2BC9">
        <w:rPr>
          <w:color w:val="000000" w:themeColor="text1"/>
        </w:rPr>
        <w:t>grammar or accent.</w:t>
      </w:r>
    </w:p>
    <w:p w14:paraId="4AD4E3F8" w14:textId="15D94408"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"From research we know that as a bilingual or multilingual, whenever you're speaking, </w:t>
      </w:r>
      <w:commentRangeStart w:id="5"/>
      <w:r w:rsidRPr="00506E90">
        <w:rPr>
          <w:color w:val="000000" w:themeColor="text1"/>
        </w:rPr>
        <w:t>both languages or all the languages that you know are activated</w:t>
      </w:r>
      <w:commentRangeEnd w:id="5"/>
      <w:r w:rsidR="00A127E9">
        <w:rPr>
          <w:rStyle w:val="a8"/>
          <w:rFonts w:asciiTheme="minorHAnsi" w:eastAsiaTheme="minorEastAsia" w:hAnsiTheme="minorHAnsi" w:cstheme="minorBidi"/>
        </w:rPr>
        <w:commentReference w:id="5"/>
      </w:r>
      <w:r w:rsidRPr="00506E90">
        <w:rPr>
          <w:color w:val="000000" w:themeColor="text1"/>
        </w:rPr>
        <w:t>," says Mathieu Declerck, a senior research fellow at the Vrije Universiteit in Brussels. "For example, when you want to say 'dog' as a French-English bilingual, not just 'dog' is activated, but also its translation equivalent, so 'chien' is also activated."</w:t>
      </w:r>
    </w:p>
    <w:p w14:paraId="643A8F76" w14:textId="45E09255" w:rsidR="007E7D89" w:rsidRPr="00506E90" w:rsidRDefault="003D0F63"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9504" behindDoc="0" locked="0" layoutInCell="1" allowOverlap="1" wp14:anchorId="535A9614" wp14:editId="29C41685">
                <wp:simplePos x="0" y="0"/>
                <wp:positionH relativeFrom="column">
                  <wp:posOffset>4188803</wp:posOffset>
                </wp:positionH>
                <wp:positionV relativeFrom="paragraph">
                  <wp:posOffset>26310</wp:posOffset>
                </wp:positionV>
                <wp:extent cx="152280" cy="406080"/>
                <wp:effectExtent l="38100" t="38100" r="57785" b="51435"/>
                <wp:wrapNone/>
                <wp:docPr id="8" name="잉크 8"/>
                <wp:cNvGraphicFramePr/>
                <a:graphic xmlns:a="http://schemas.openxmlformats.org/drawingml/2006/main">
                  <a:graphicData uri="http://schemas.microsoft.com/office/word/2010/wordprocessingInk">
                    <w14:contentPart bwMode="auto" r:id="rId23">
                      <w14:nvContentPartPr>
                        <w14:cNvContentPartPr/>
                      </w14:nvContentPartPr>
                      <w14:xfrm>
                        <a:off x="0" y="0"/>
                        <a:ext cx="152280" cy="40608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5342567" id="잉크 8" o:spid="_x0000_s1026" type="#_x0000_t75" style="position:absolute;left:0;text-align:left;margin-left:329.15pt;margin-top:1.35pt;width:13.4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">
                <v:imagedata r:id="rId24" o:title=""/>
              </v:shape>
            </w:pict>
          </mc:Fallback>
        </mc:AlternateContent>
      </w:r>
      <w:r w:rsidR="007E7D89" w:rsidRPr="00506E90">
        <w:rPr>
          <w:color w:val="000000" w:themeColor="text1"/>
        </w:rPr>
        <w:t xml:space="preserve">As such, the speaker needs to have some sort of </w:t>
      </w:r>
      <w:r w:rsidR="007E7D89" w:rsidRPr="00506E90">
        <w:rPr>
          <w:color w:val="000000" w:themeColor="text1"/>
          <w:highlight w:val="cyan"/>
        </w:rPr>
        <w:t>language control process</w:t>
      </w:r>
      <w:r w:rsidR="007E7D89" w:rsidRPr="00506E90">
        <w:rPr>
          <w:color w:val="000000" w:themeColor="text1"/>
        </w:rPr>
        <w:t xml:space="preserve">. If </w:t>
      </w:r>
      <w:r w:rsidR="007E7D89"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007E7D89" w:rsidRPr="00A052F5">
        <w:rPr>
          <w:color w:val="000000" w:themeColor="text1"/>
          <w:highlight w:val="yellow"/>
        </w:rPr>
        <w:t>inhibition – a suppression</w:t>
      </w:r>
      <w:r w:rsidR="007E7D89" w:rsidRPr="00A052F5">
        <w:rPr>
          <w:color w:val="000000" w:themeColor="text1"/>
        </w:rPr>
        <w:t xml:space="preserve"> </w:t>
      </w:r>
      <w:r w:rsidR="007E7D89" w:rsidRPr="002E2BC9">
        <w:rPr>
          <w:color w:val="000000" w:themeColor="text1"/>
        </w:rPr>
        <w:t xml:space="preserve">of the non-relevant languages. When a bilingual volunteer is asked to name a colour shown on a screen in one language and then the next colour in their other language, it is possible to measure </w:t>
      </w:r>
      <w:commentRangeStart w:id="6"/>
      <w:r w:rsidR="007E7D89" w:rsidRPr="002E2BC9">
        <w:rPr>
          <w:color w:val="000000" w:themeColor="text1"/>
        </w:rPr>
        <w:t>spikes in electrical activity in parts of the brain that</w:t>
      </w:r>
      <w:r w:rsidR="007E7D89" w:rsidRPr="00506E90">
        <w:rPr>
          <w:color w:val="000000" w:themeColor="text1"/>
        </w:rPr>
        <w:t xml:space="preserve"> deal with language and attentional awareness</w:t>
      </w:r>
      <w:commentRangeEnd w:id="6"/>
      <w:r w:rsidR="00A052F5">
        <w:rPr>
          <w:rStyle w:val="a8"/>
          <w:rFonts w:asciiTheme="minorHAnsi" w:eastAsiaTheme="minorEastAsia" w:hAnsiTheme="minorHAnsi" w:cstheme="minorBidi"/>
        </w:rPr>
        <w:commentReference w:id="6"/>
      </w:r>
      <w:r w:rsidR="007E7D89" w:rsidRPr="00506E90">
        <w:rPr>
          <w:color w:val="000000" w:themeColor="text1"/>
        </w:rPr>
        <w:t>.</w:t>
      </w:r>
    </w:p>
    <w:p w14:paraId="15AD9CBA" w14:textId="21FCECA4"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When this </w:t>
      </w:r>
      <w:r w:rsidRPr="009456E2">
        <w:rPr>
          <w:color w:val="000000" w:themeColor="text1"/>
          <w:highlight w:val="cyan"/>
        </w:rPr>
        <w:t>control system</w:t>
      </w:r>
      <w:r w:rsidRPr="009456E2">
        <w:rPr>
          <w:color w:val="000000" w:themeColor="text1"/>
        </w:rPr>
        <w:t xml:space="preserve"> </w:t>
      </w:r>
      <w:r w:rsidRPr="003D0F63">
        <w:rPr>
          <w:color w:val="000000" w:themeColor="text1"/>
          <w:highlight w:val="magenta"/>
        </w:rPr>
        <w:t>fails,</w:t>
      </w:r>
      <w:r w:rsidRPr="00506E90">
        <w:rPr>
          <w:color w:val="000000" w:themeColor="text1"/>
        </w:rPr>
        <w:t xml:space="preserve"> however, </w:t>
      </w:r>
      <w:r w:rsidRPr="00506E90">
        <w:rPr>
          <w:color w:val="000000" w:themeColor="text1"/>
          <w:highlight w:val="magenta"/>
        </w:rPr>
        <w:t>intrusions and lapses</w:t>
      </w:r>
      <w:r w:rsidRPr="00506E90">
        <w:rPr>
          <w:color w:val="000000" w:themeColor="text1"/>
        </w:rPr>
        <w:t xml:space="preserve"> can occur. For example, insufficient </w:t>
      </w:r>
      <w:r w:rsidRPr="00506E90">
        <w:rPr>
          <w:color w:val="000000" w:themeColor="text1"/>
          <w:highlight w:val="yellow"/>
        </w:rPr>
        <w:t>inhibition</w:t>
      </w:r>
      <w:r w:rsidRPr="00506E90">
        <w:rPr>
          <w:color w:val="000000" w:themeColor="text1"/>
        </w:rPr>
        <w:t xml:space="preserve"> of a language can cause it to </w:t>
      </w:r>
      <w:r w:rsidRPr="003F26BD">
        <w:rPr>
          <w:color w:val="000000" w:themeColor="text1"/>
        </w:rPr>
        <w:t xml:space="preserve">"pop up" and </w:t>
      </w:r>
      <w:r w:rsidRPr="00506E90">
        <w:rPr>
          <w:color w:val="000000" w:themeColor="text1"/>
          <w:highlight w:val="magenta"/>
        </w:rPr>
        <w:t>intrude</w:t>
      </w:r>
      <w:r w:rsidRPr="00506E90">
        <w:rPr>
          <w:color w:val="000000" w:themeColor="text1"/>
        </w:rPr>
        <w:t xml:space="preserve"> when you're meant to be speaking in a different one.</w:t>
      </w:r>
    </w:p>
    <w:p w14:paraId="7F0F0F0A" w14:textId="77777777" w:rsidR="006A0152" w:rsidRPr="00506E90" w:rsidRDefault="006A0152" w:rsidP="003E3815">
      <w:pPr>
        <w:pStyle w:val="a3"/>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encompass multiple different language zones – and a substantial 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r w:rsidRPr="008D3609">
        <w:rPr>
          <w:color w:val="000000" w:themeColor="text1"/>
          <w:highlight w:val="darkGreen"/>
        </w:rPr>
        <w:t>So</w:t>
      </w:r>
      <w:r w:rsidRPr="008D3609">
        <w:rPr>
          <w:color w:val="000000" w:themeColor="text1"/>
        </w:rPr>
        <w:t xml:space="preserve"> in that span of like three hours, every time </w:t>
      </w:r>
      <w:r w:rsidRPr="008D3609">
        <w:rPr>
          <w:color w:val="000000" w:themeColor="text1"/>
        </w:rPr>
        <w:lastRenderedPageBreak/>
        <w:t xml:space="preserve">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a3"/>
        <w:numPr>
          <w:ilvl w:val="0"/>
          <w:numId w:val="1"/>
        </w:numPr>
        <w:shd w:val="clear" w:color="auto" w:fill="FFFFFF"/>
        <w:spacing w:before="0" w:beforeAutospacing="0" w:after="240" w:afterAutospacing="0"/>
        <w:jc w:val="both"/>
        <w:rPr>
          <w:color w:val="000000" w:themeColor="text1"/>
        </w:rPr>
      </w:pPr>
      <w:r w:rsidRPr="00A74FD6">
        <w:rPr>
          <w:color w:val="444444"/>
        </w:rPr>
        <w:t>In fact, </w:t>
      </w:r>
      <w:r w:rsidRPr="0087136D">
        <w:rPr>
          <w:color w:val="000000" w:themeColor="text1"/>
          <w:highlight w:val="darkMagenta"/>
        </w:rPr>
        <w:t>language-switching</w:t>
      </w:r>
      <w:r w:rsidRPr="003B2132">
        <w:rPr>
          <w:color w:val="000000" w:themeColor="text1"/>
        </w:rPr>
        <w:t xml:space="preserve"> scenarios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3D0F63">
        <w:rPr>
          <w:b/>
          <w:bCs/>
          <w:color w:val="FF0000"/>
          <w:highlight w:val="darkGray"/>
        </w:rPr>
        <w:t>errors</w:t>
      </w:r>
      <w:r w:rsidRPr="003D0F63">
        <w:rPr>
          <w:b/>
          <w:bCs/>
          <w:color w:val="FF0000"/>
        </w:rPr>
        <w:t xml:space="preserve"> can be a great way to gain insight into how we use and </w:t>
      </w:r>
      <w:r w:rsidRPr="003D0F63">
        <w:rPr>
          <w:b/>
          <w:bCs/>
          <w:color w:val="FF0000"/>
          <w:highlight w:val="cyan"/>
        </w:rPr>
        <w:t>control the languages</w:t>
      </w:r>
      <w:r w:rsidRPr="003D0F63">
        <w:rPr>
          <w:b/>
          <w:bCs/>
          <w:color w:val="FF0000"/>
        </w:rPr>
        <w:t xml:space="preserve"> we know.</w:t>
      </w:r>
    </w:p>
    <w:p w14:paraId="32ED9023" w14:textId="51910B06" w:rsidR="00CC564B" w:rsidRDefault="001A58C1" w:rsidP="003E3815">
      <w:pPr>
        <w:pStyle w:val="a3"/>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r w:rsidR="00091235">
        <w:rPr>
          <w:b/>
          <w:bCs/>
          <w:color w:val="000000" w:themeColor="text1"/>
        </w:rPr>
        <w:t xml:space="preserve"> about </w:t>
      </w:r>
      <w:r w:rsidR="00F23532">
        <w:rPr>
          <w:b/>
          <w:bCs/>
          <w:color w:val="000000" w:themeColor="text1"/>
        </w:rPr>
        <w:t>“reversed dominance”</w:t>
      </w:r>
    </w:p>
    <w:p w14:paraId="44F3A03F" w14:textId="6E5F53D0" w:rsidR="00091235" w:rsidRPr="00091235" w:rsidRDefault="00091235" w:rsidP="00091235">
      <w:pPr>
        <w:pStyle w:val="a3"/>
        <w:shd w:val="clear" w:color="auto" w:fill="FFFFFF"/>
        <w:spacing w:before="0" w:beforeAutospacing="0" w:after="240" w:afterAutospacing="0"/>
        <w:ind w:firstLine="360"/>
        <w:jc w:val="both"/>
        <w:rPr>
          <w:color w:val="FF0000"/>
        </w:rPr>
      </w:pPr>
      <w:r w:rsidRPr="00091235">
        <w:rPr>
          <w:color w:val="FF0000"/>
        </w:rPr>
        <w:t>Dominant language = native language = mother tongue = first language = L1</w:t>
      </w:r>
    </w:p>
    <w:p w14:paraId="7D470B80" w14:textId="07EC195D" w:rsidR="00091235" w:rsidRPr="00091235" w:rsidRDefault="00091235" w:rsidP="00091235">
      <w:pPr>
        <w:pStyle w:val="a3"/>
        <w:shd w:val="clear" w:color="auto" w:fill="FFFFFF"/>
        <w:spacing w:before="0" w:beforeAutospacing="0" w:after="240" w:afterAutospacing="0"/>
        <w:ind w:firstLine="360"/>
        <w:jc w:val="both"/>
        <w:rPr>
          <w:color w:val="FF0000"/>
        </w:rPr>
      </w:pPr>
      <w:r w:rsidRPr="00091235">
        <w:rPr>
          <w:color w:val="FF0000"/>
        </w:rPr>
        <w:t>Second language = L2</w:t>
      </w:r>
    </w:p>
    <w:p w14:paraId="2BF3F86A" w14:textId="2FCC1FFB"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7"/>
      <w:r w:rsidRPr="000441D6">
        <w:rPr>
          <w:color w:val="000000" w:themeColor="text1"/>
        </w:rPr>
        <w:t>counterintuitive findings.</w:t>
      </w:r>
      <w:commentRangeEnd w:id="7"/>
      <w:r w:rsidR="0058180D" w:rsidRPr="000441D6">
        <w:rPr>
          <w:rStyle w:val="a8"/>
          <w:rFonts w:asciiTheme="minorHAnsi" w:eastAsiaTheme="minorEastAsia" w:hAnsiTheme="minorHAnsi" w:cstheme="minorBidi"/>
          <w:color w:val="000000" w:themeColor="text1"/>
        </w:rPr>
        <w:commentReference w:id="7"/>
      </w:r>
    </w:p>
    <w:p w14:paraId="498DBB52" w14:textId="67A855DA" w:rsidR="007E7D89" w:rsidRPr="000441D6"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7696" behindDoc="0" locked="0" layoutInCell="1" allowOverlap="1" wp14:anchorId="3DCBF612" wp14:editId="5B636E47">
                <wp:simplePos x="0" y="0"/>
                <wp:positionH relativeFrom="column">
                  <wp:posOffset>2689225</wp:posOffset>
                </wp:positionH>
                <wp:positionV relativeFrom="paragraph">
                  <wp:posOffset>102235</wp:posOffset>
                </wp:positionV>
                <wp:extent cx="3590925" cy="826135"/>
                <wp:effectExtent l="38100" t="38100" r="47625" b="50165"/>
                <wp:wrapNone/>
                <wp:docPr id="16" name="잉크 16"/>
                <wp:cNvGraphicFramePr/>
                <a:graphic xmlns:a="http://schemas.openxmlformats.org/drawingml/2006/main">
                  <a:graphicData uri="http://schemas.microsoft.com/office/word/2010/wordprocessingInk">
                    <w14:contentPart bwMode="auto" r:id="rId25">
                      <w14:nvContentPartPr>
                        <w14:cNvContentPartPr/>
                      </w14:nvContentPartPr>
                      <w14:xfrm>
                        <a:off x="0" y="0"/>
                        <a:ext cx="3590925" cy="82613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E67E1C9" id="잉크 16" o:spid="_x0000_s1026" type="#_x0000_t75" style="position:absolute;left:0;text-align:left;margin-left:211.05pt;margin-top:7.35pt;width:284.15pt;height:6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">
                <v:imagedata r:id="rId26" o:title=""/>
              </v:shape>
            </w:pict>
          </mc:Fallback>
        </mc:AlternateContent>
      </w:r>
      <w:r w:rsidR="007E7D89" w:rsidRPr="000441D6">
        <w:rPr>
          <w:color w:val="000000" w:themeColor="text1"/>
        </w:rPr>
        <w:t xml:space="preserve">"I think maybe one of the most unique things that we've seen in bilinguals when they're </w:t>
      </w:r>
      <w:r w:rsidR="007E7D89" w:rsidRPr="00C829D7">
        <w:rPr>
          <w:color w:val="000000" w:themeColor="text1"/>
          <w:highlight w:val="darkGray"/>
        </w:rPr>
        <w:t>mixing</w:t>
      </w:r>
      <w:r w:rsidR="007E7D89" w:rsidRPr="000441D6">
        <w:rPr>
          <w:color w:val="000000" w:themeColor="text1"/>
        </w:rPr>
        <w:t xml:space="preserve"> languages is that sometimes, it seems like they </w:t>
      </w:r>
      <w:r w:rsidR="007E7D89" w:rsidRPr="003F478F">
        <w:rPr>
          <w:color w:val="FF0000"/>
          <w:highlight w:val="yellow"/>
          <w:u w:val="single"/>
        </w:rPr>
        <w:t>inhibit</w:t>
      </w:r>
      <w:r w:rsidR="007E7D89" w:rsidRPr="00D12749">
        <w:rPr>
          <w:color w:val="FF0000"/>
          <w:u w:val="single"/>
        </w:rPr>
        <w:t xml:space="preserve"> the dominant language</w:t>
      </w:r>
      <w:r w:rsidR="007E7D89" w:rsidRPr="00D12749">
        <w:rPr>
          <w:color w:val="FF0000"/>
        </w:rPr>
        <w:t xml:space="preserve"> </w:t>
      </w:r>
      <w:r w:rsidR="007E7D89" w:rsidRPr="000441D6">
        <w:rPr>
          <w:color w:val="000000" w:themeColor="text1"/>
        </w:rPr>
        <w:t xml:space="preserve">so much that they actually are </w:t>
      </w:r>
      <w:r w:rsidR="007E7D89" w:rsidRPr="00AD4BA6">
        <w:rPr>
          <w:color w:val="000000" w:themeColor="text1"/>
        </w:rPr>
        <w:t>slower to speak in certain contexts,"</w:t>
      </w:r>
      <w:r w:rsidR="007E7D89" w:rsidRPr="000441D6">
        <w:rPr>
          <w:color w:val="000000" w:themeColor="text1"/>
        </w:rPr>
        <w:t xml:space="preserve"> she says.</w:t>
      </w:r>
    </w:p>
    <w:p w14:paraId="3B8ACE28" w14:textId="61514829" w:rsidR="007E7D89" w:rsidRPr="000441D6" w:rsidRDefault="007E7D89" w:rsidP="003E3815">
      <w:pPr>
        <w:pStyle w:val="a3"/>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In other word</w:t>
      </w:r>
      <w:commentRangeStart w:id="8"/>
      <w:r w:rsidRPr="000441D6">
        <w:rPr>
          <w:color w:val="000000" w:themeColor="text1"/>
          <w:highlight w:val="darkGreen"/>
        </w:rPr>
        <w:t>s</w:t>
      </w:r>
      <w:commentRangeEnd w:id="8"/>
      <w:r w:rsidR="00F23056" w:rsidRPr="000441D6">
        <w:rPr>
          <w:rStyle w:val="a8"/>
          <w:rFonts w:asciiTheme="minorHAnsi" w:eastAsiaTheme="minorEastAsia" w:hAnsiTheme="minorHAnsi" w:cstheme="minorBidi"/>
          <w:color w:val="000000" w:themeColor="text1"/>
        </w:rPr>
        <w:commentReference w:id="8"/>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9"/>
      <w:r w:rsidRPr="000441D6">
        <w:rPr>
          <w:color w:val="000000" w:themeColor="text1"/>
        </w:rPr>
        <w:t>colour naming task described earlier</w:t>
      </w:r>
      <w:commentRangeEnd w:id="9"/>
      <w:r w:rsidR="00F35440" w:rsidRPr="000441D6">
        <w:rPr>
          <w:rStyle w:val="a8"/>
          <w:rFonts w:asciiTheme="minorHAnsi" w:eastAsiaTheme="minorEastAsia" w:hAnsiTheme="minorHAnsi" w:cstheme="minorBidi"/>
          <w:color w:val="000000" w:themeColor="text1"/>
        </w:rPr>
        <w:commentReference w:id="9"/>
      </w:r>
      <w:r w:rsidRPr="000441D6">
        <w:rPr>
          <w:color w:val="000000" w:themeColor="text1"/>
        </w:rPr>
        <w:t>, it can </w:t>
      </w:r>
      <w:r w:rsidRPr="00AD4BA6">
        <w:rPr>
          <w:color w:val="000000" w:themeColor="text1"/>
        </w:rPr>
        <w:t xml:space="preserve">take longer for a participant to </w:t>
      </w:r>
      <w:commentRangeStart w:id="10"/>
      <w:r w:rsidRPr="00AD4BA6">
        <w:rPr>
          <w:color w:val="000000" w:themeColor="text1"/>
        </w:rPr>
        <w:t>recall a word in their first language</w:t>
      </w:r>
      <w:r w:rsidRPr="000441D6">
        <w:rPr>
          <w:color w:val="000000" w:themeColor="text1"/>
        </w:rPr>
        <w:t xml:space="preserve"> when </w:t>
      </w:r>
      <w:r w:rsidRPr="0087136D">
        <w:rPr>
          <w:color w:val="000000" w:themeColor="text1"/>
          <w:highlight w:val="darkMagenta"/>
        </w:rPr>
        <w:t>switching</w:t>
      </w:r>
      <w:r w:rsidRPr="000441D6">
        <w:rPr>
          <w:color w:val="000000" w:themeColor="text1"/>
        </w:rPr>
        <w:t xml:space="preserve"> from their second</w:t>
      </w:r>
      <w:commentRangeEnd w:id="10"/>
      <w:r w:rsidR="003D31DF">
        <w:rPr>
          <w:rStyle w:val="a8"/>
          <w:rFonts w:asciiTheme="minorHAnsi" w:eastAsiaTheme="minorEastAsia" w:hAnsiTheme="minorHAnsi" w:cstheme="minorBidi"/>
        </w:rPr>
        <w:commentReference w:id="10"/>
      </w:r>
      <w:r w:rsidRPr="000441D6">
        <w:rPr>
          <w:color w:val="000000" w:themeColor="text1"/>
        </w:rPr>
        <w:t>, compared to the other way around.</w:t>
      </w:r>
    </w:p>
    <w:p w14:paraId="0DE734BE" w14:textId="77777777" w:rsidR="006A0152" w:rsidRPr="000441D6" w:rsidRDefault="006A0152" w:rsidP="003E3815">
      <w:pPr>
        <w:pStyle w:val="a3"/>
        <w:shd w:val="clear" w:color="auto" w:fill="FFFFFF"/>
        <w:spacing w:before="0" w:beforeAutospacing="0" w:after="0" w:afterAutospacing="0"/>
        <w:ind w:left="720"/>
        <w:jc w:val="both"/>
        <w:rPr>
          <w:color w:val="000000" w:themeColor="text1"/>
        </w:rPr>
      </w:pPr>
    </w:p>
    <w:p w14:paraId="028CBF9C" w14:textId="20875FCF" w:rsidR="007E7D89" w:rsidRPr="000441D6" w:rsidRDefault="007E7D89" w:rsidP="003E3815">
      <w:pPr>
        <w:pStyle w:val="a3"/>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04734160" w:rsidR="007E7D89" w:rsidRPr="000441D6"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87936" behindDoc="0" locked="0" layoutInCell="1" allowOverlap="1" wp14:anchorId="7FDDCB9E" wp14:editId="394B5D64">
                <wp:simplePos x="0" y="0"/>
                <wp:positionH relativeFrom="column">
                  <wp:posOffset>701040</wp:posOffset>
                </wp:positionH>
                <wp:positionV relativeFrom="paragraph">
                  <wp:posOffset>-63500</wp:posOffset>
                </wp:positionV>
                <wp:extent cx="873795" cy="941705"/>
                <wp:effectExtent l="38100" t="38100" r="21590" b="48895"/>
                <wp:wrapNone/>
                <wp:docPr id="26" name="잉크 26"/>
                <wp:cNvGraphicFramePr/>
                <a:graphic xmlns:a="http://schemas.openxmlformats.org/drawingml/2006/main">
                  <a:graphicData uri="http://schemas.microsoft.com/office/word/2010/wordprocessingInk">
                    <w14:contentPart bwMode="auto" r:id="rId27">
                      <w14:nvContentPartPr>
                        <w14:cNvContentPartPr/>
                      </w14:nvContentPartPr>
                      <w14:xfrm>
                        <a:off x="0" y="0"/>
                        <a:ext cx="873795" cy="94170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77679F9" id="잉크 26" o:spid="_x0000_s1026" type="#_x0000_t75" style="position:absolute;left:0;text-align:left;margin-left:54.5pt;margin-top:-5.7pt;width:70.2pt;height:75.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">
                <v:imagedata r:id="rId28" o:title=""/>
              </v:shape>
            </w:pict>
          </mc:Fallback>
        </mc:AlternateContent>
      </w:r>
      <w:r>
        <w:rPr>
          <w:noProof/>
          <w:color w:val="000000" w:themeColor="text1"/>
        </w:rPr>
        <mc:AlternateContent>
          <mc:Choice Requires="wpi">
            <w:drawing>
              <wp:anchor distT="0" distB="0" distL="114300" distR="114300" simplePos="0" relativeHeight="251681792" behindDoc="0" locked="0" layoutInCell="1" allowOverlap="1" wp14:anchorId="128A0E48" wp14:editId="4B98A7D4">
                <wp:simplePos x="0" y="0"/>
                <wp:positionH relativeFrom="column">
                  <wp:posOffset>1170305</wp:posOffset>
                </wp:positionH>
                <wp:positionV relativeFrom="paragraph">
                  <wp:posOffset>-13970</wp:posOffset>
                </wp:positionV>
                <wp:extent cx="996315" cy="1071435"/>
                <wp:effectExtent l="57150" t="57150" r="0" b="52705"/>
                <wp:wrapNone/>
                <wp:docPr id="20" name="잉크 20"/>
                <wp:cNvGraphicFramePr/>
                <a:graphic xmlns:a="http://schemas.openxmlformats.org/drawingml/2006/main">
                  <a:graphicData uri="http://schemas.microsoft.com/office/word/2010/wordprocessingInk">
                    <w14:contentPart bwMode="auto" r:id="rId29">
                      <w14:nvContentPartPr>
                        <w14:cNvContentPartPr/>
                      </w14:nvContentPartPr>
                      <w14:xfrm>
                        <a:off x="0" y="0"/>
                        <a:ext cx="996315" cy="1071435"/>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DBB36B8" id="잉크 20" o:spid="_x0000_s1026" type="#_x0000_t75" style="position:absolute;left:0;text-align:left;margin-left:91.45pt;margin-top:-1.8pt;width:79.85pt;height:8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">
                <v:imagedata r:id="rId30" o:title=""/>
              </v:shape>
            </w:pict>
          </mc:Fallback>
        </mc:AlternateContent>
      </w:r>
      <w:r w:rsidR="007E7D89" w:rsidRPr="000441D6">
        <w:rPr>
          <w:color w:val="000000" w:themeColor="text1"/>
        </w:rPr>
        <w:t>The findings were startling. Even though they had the texts right there in front of them, participants would still make "</w:t>
      </w:r>
      <w:r w:rsidR="007E7D89" w:rsidRPr="000441D6">
        <w:rPr>
          <w:color w:val="000000" w:themeColor="text1"/>
          <w:highlight w:val="magenta"/>
        </w:rPr>
        <w:t>intrusion</w:t>
      </w:r>
      <w:r w:rsidR="007E7D89" w:rsidRPr="000441D6">
        <w:rPr>
          <w:color w:val="000000" w:themeColor="text1"/>
        </w:rPr>
        <w:t xml:space="preserve"> </w:t>
      </w:r>
      <w:r w:rsidR="007E7D89" w:rsidRPr="0055102C">
        <w:rPr>
          <w:color w:val="000000" w:themeColor="text1"/>
          <w:highlight w:val="darkGray"/>
        </w:rPr>
        <w:t>errors"</w:t>
      </w:r>
      <w:r w:rsidR="007E7D89" w:rsidRPr="000441D6">
        <w:rPr>
          <w:color w:val="000000" w:themeColor="text1"/>
        </w:rPr>
        <w:t xml:space="preserve"> when reading aloud, for example, accidentally saying the Spanish word "pero" instead of the English word "but". These types of </w:t>
      </w:r>
      <w:r w:rsidR="007E7D89" w:rsidRPr="0055102C">
        <w:rPr>
          <w:color w:val="000000" w:themeColor="text1"/>
          <w:highlight w:val="darkGray"/>
        </w:rPr>
        <w:t>errors</w:t>
      </w:r>
      <w:r w:rsidR="007E7D89" w:rsidRPr="000441D6">
        <w:rPr>
          <w:color w:val="000000" w:themeColor="text1"/>
        </w:rPr>
        <w:t xml:space="preserve"> almost exclusively happened when they were reading aloud the mixed-language paragraphs, which necessitated </w:t>
      </w:r>
      <w:r w:rsidR="007E7D89" w:rsidRPr="00A80177">
        <w:rPr>
          <w:color w:val="000000" w:themeColor="text1"/>
          <w:highlight w:val="darkMagenta"/>
        </w:rPr>
        <w:t>switching between languages.</w:t>
      </w:r>
    </w:p>
    <w:p w14:paraId="39A86124" w14:textId="0B76453A" w:rsidR="007E7D89" w:rsidRPr="00C060E9" w:rsidRDefault="00941BC2"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2032" behindDoc="0" locked="0" layoutInCell="1" allowOverlap="1" wp14:anchorId="000D598D" wp14:editId="042009EC">
                <wp:simplePos x="0" y="0"/>
                <wp:positionH relativeFrom="column">
                  <wp:posOffset>639445</wp:posOffset>
                </wp:positionH>
                <wp:positionV relativeFrom="paragraph">
                  <wp:posOffset>507365</wp:posOffset>
                </wp:positionV>
                <wp:extent cx="294480" cy="275040"/>
                <wp:effectExtent l="38100" t="38100" r="0" b="48895"/>
                <wp:wrapNone/>
                <wp:docPr id="30" name="잉크 30"/>
                <wp:cNvGraphicFramePr/>
                <a:graphic xmlns:a="http://schemas.openxmlformats.org/drawingml/2006/main">
                  <a:graphicData uri="http://schemas.microsoft.com/office/word/2010/wordprocessingInk">
                    <w14:contentPart bwMode="auto" r:id="rId31">
                      <w14:nvContentPartPr>
                        <w14:cNvContentPartPr/>
                      </w14:nvContentPartPr>
                      <w14:xfrm>
                        <a:off x="0" y="0"/>
                        <a:ext cx="294480" cy="27504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B8BE766" id="잉크 30" o:spid="_x0000_s1026" type="#_x0000_t75" style="position:absolute;left:0;text-align:left;margin-left:49.65pt;margin-top:39.25pt;width:24.65pt;height:2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">
                <v:imagedata r:id="rId32" o:title=""/>
              </v:shape>
            </w:pict>
          </mc:Fallback>
        </mc:AlternateContent>
      </w:r>
      <w:r w:rsidR="007E7D89" w:rsidRPr="000441D6">
        <w:rPr>
          <w:color w:val="000000" w:themeColor="text1"/>
          <w:highlight w:val="darkGreen"/>
        </w:rPr>
        <w:t>Even more surprisin</w:t>
      </w:r>
      <w:commentRangeStart w:id="11"/>
      <w:r w:rsidR="007E7D89" w:rsidRPr="000441D6">
        <w:rPr>
          <w:color w:val="000000" w:themeColor="text1"/>
          <w:highlight w:val="darkGreen"/>
        </w:rPr>
        <w:t>g</w:t>
      </w:r>
      <w:commentRangeEnd w:id="11"/>
      <w:r w:rsidR="00F23056" w:rsidRPr="000441D6">
        <w:rPr>
          <w:rStyle w:val="a8"/>
          <w:rFonts w:asciiTheme="minorHAnsi" w:eastAsiaTheme="minorEastAsia" w:hAnsiTheme="minorHAnsi" w:cstheme="minorBidi"/>
          <w:color w:val="000000" w:themeColor="text1"/>
        </w:rPr>
        <w:commentReference w:id="11"/>
      </w:r>
      <w:r w:rsidR="007E7D89" w:rsidRPr="000441D6">
        <w:rPr>
          <w:color w:val="000000" w:themeColor="text1"/>
        </w:rPr>
        <w:t xml:space="preserve"> </w:t>
      </w:r>
      <w:r w:rsidR="007E7D89" w:rsidRPr="00C060E9">
        <w:rPr>
          <w:color w:val="000000" w:themeColor="text1"/>
        </w:rPr>
        <w:t xml:space="preserve">was that a large proportion of these </w:t>
      </w:r>
      <w:r w:rsidR="007E7D89" w:rsidRPr="00C060E9">
        <w:rPr>
          <w:color w:val="000000" w:themeColor="text1"/>
          <w:highlight w:val="magenta"/>
        </w:rPr>
        <w:t>intrusion</w:t>
      </w:r>
      <w:r w:rsidR="007E7D89" w:rsidRPr="00C060E9">
        <w:rPr>
          <w:color w:val="000000" w:themeColor="text1"/>
        </w:rPr>
        <w:t xml:space="preserve"> </w:t>
      </w:r>
      <w:r w:rsidR="007E7D89" w:rsidRPr="00941BC2">
        <w:rPr>
          <w:color w:val="000000" w:themeColor="text1"/>
          <w:highlight w:val="lightGray"/>
        </w:rPr>
        <w:t>errors</w:t>
      </w:r>
      <w:r w:rsidR="007E7D89" w:rsidRPr="00C060E9">
        <w:rPr>
          <w:color w:val="000000" w:themeColor="text1"/>
        </w:rPr>
        <w:t xml:space="preserve"> weren't words that participants had "</w:t>
      </w:r>
      <w:commentRangeStart w:id="12"/>
      <w:r w:rsidR="007E7D89" w:rsidRPr="00C060E9">
        <w:rPr>
          <w:color w:val="000000" w:themeColor="text1"/>
        </w:rPr>
        <w:t>skipped over</w:t>
      </w:r>
      <w:commentRangeEnd w:id="12"/>
      <w:r>
        <w:rPr>
          <w:rStyle w:val="a8"/>
          <w:rFonts w:asciiTheme="minorHAnsi" w:eastAsiaTheme="minorEastAsia" w:hAnsiTheme="minorHAnsi" w:cstheme="minorBidi"/>
        </w:rPr>
        <w:commentReference w:id="12"/>
      </w:r>
      <w:r w:rsidR="007E7D89" w:rsidRPr="00C060E9">
        <w:rPr>
          <w:color w:val="000000" w:themeColor="text1"/>
        </w:rPr>
        <w:t xml:space="preserve">" at all. Through the use of eye-tracking technology, Gollan and her team found that these mistakes were made even when participants were </w:t>
      </w:r>
      <w:commentRangeStart w:id="13"/>
      <w:r w:rsidR="007E7D89" w:rsidRPr="00C060E9">
        <w:rPr>
          <w:color w:val="000000" w:themeColor="text1"/>
        </w:rPr>
        <w:t>looking directly at the target word</w:t>
      </w:r>
      <w:commentRangeEnd w:id="13"/>
      <w:r w:rsidR="00C060E9" w:rsidRPr="00C060E9">
        <w:rPr>
          <w:rStyle w:val="a8"/>
          <w:rFonts w:asciiTheme="minorHAnsi" w:eastAsiaTheme="minorEastAsia" w:hAnsiTheme="minorHAnsi" w:cstheme="minorBidi"/>
          <w:color w:val="000000" w:themeColor="text1"/>
        </w:rPr>
        <w:commentReference w:id="13"/>
      </w:r>
      <w:r w:rsidR="007E7D89" w:rsidRPr="00C060E9">
        <w:rPr>
          <w:color w:val="000000" w:themeColor="text1"/>
        </w:rPr>
        <w:t>.</w:t>
      </w:r>
    </w:p>
    <w:p w14:paraId="3A255EA3" w14:textId="76E8C308" w:rsidR="007E7D89" w:rsidRPr="00A54519" w:rsidRDefault="007E7D89" w:rsidP="003E3815">
      <w:pPr>
        <w:pStyle w:val="a3"/>
        <w:numPr>
          <w:ilvl w:val="0"/>
          <w:numId w:val="1"/>
        </w:numPr>
        <w:shd w:val="clear" w:color="auto" w:fill="FFFFFF"/>
        <w:spacing w:before="0" w:beforeAutospacing="0" w:after="240" w:afterAutospacing="0"/>
        <w:jc w:val="both"/>
        <w:rPr>
          <w:color w:val="444444"/>
        </w:rPr>
      </w:pPr>
      <w:r w:rsidRPr="00C060E9">
        <w:rPr>
          <w:color w:val="000000" w:themeColor="text1"/>
          <w:highlight w:val="darkGreen"/>
        </w:rPr>
        <w:t>An</w:t>
      </w:r>
      <w:commentRangeStart w:id="14"/>
      <w:r w:rsidRPr="00C060E9">
        <w:rPr>
          <w:color w:val="000000" w:themeColor="text1"/>
          <w:highlight w:val="darkGreen"/>
        </w:rPr>
        <w:t>d</w:t>
      </w:r>
      <w:commentRangeEnd w:id="14"/>
      <w:r w:rsidR="00F23056" w:rsidRPr="00C060E9">
        <w:rPr>
          <w:rStyle w:val="a8"/>
          <w:rFonts w:asciiTheme="minorHAnsi" w:eastAsiaTheme="minorEastAsia" w:hAnsiTheme="minorHAnsi" w:cstheme="minorBidi"/>
          <w:color w:val="000000" w:themeColor="text1"/>
        </w:rPr>
        <w:commentReference w:id="14"/>
      </w:r>
      <w:r w:rsidRPr="00C060E9">
        <w:rPr>
          <w:color w:val="000000" w:themeColor="text1"/>
        </w:rPr>
        <w:t xml:space="preserve"> even though the majority of participants were dominant English speakers, they made more of these </w:t>
      </w:r>
      <w:r w:rsidRPr="00C060E9">
        <w:rPr>
          <w:color w:val="000000" w:themeColor="text1"/>
          <w:highlight w:val="magenta"/>
        </w:rPr>
        <w:t>intrusion</w:t>
      </w:r>
      <w:r w:rsidRPr="00C060E9">
        <w:rPr>
          <w:color w:val="000000" w:themeColor="text1"/>
        </w:rPr>
        <w:t xml:space="preserve"> </w:t>
      </w:r>
      <w:r w:rsidRPr="00941BC2">
        <w:rPr>
          <w:color w:val="000000" w:themeColor="text1"/>
          <w:highlight w:val="lightGray"/>
        </w:rPr>
        <w:t>errors</w:t>
      </w:r>
      <w:r w:rsidRPr="00C060E9">
        <w:rPr>
          <w:color w:val="000000" w:themeColor="text1"/>
        </w:rPr>
        <w:t xml:space="preserve"> for words in English rather than their weaker Spanish – something that Gollan explains is almost like a </w:t>
      </w:r>
      <w:r w:rsidRPr="00D12749">
        <w:rPr>
          <w:color w:val="FF0000"/>
          <w:u w:val="single"/>
        </w:rPr>
        <w:t>reversal of language dominance</w:t>
      </w:r>
      <w:r w:rsidRPr="006A0152">
        <w:rPr>
          <w:color w:val="444444"/>
        </w:rPr>
        <w:t>.</w:t>
      </w:r>
    </w:p>
    <w:p w14:paraId="2663C167" w14:textId="76FD610C" w:rsidR="00A5451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a6"/>
        <w:shd w:val="clear" w:color="auto" w:fill="FFFFFF"/>
        <w:spacing w:after="240"/>
        <w:jc w:val="both"/>
        <w:rPr>
          <w:rFonts w:ascii="Times New Roman" w:eastAsia="Times New Roman" w:hAnsi="Times New Roman" w:cs="Times New Roman"/>
          <w:color w:val="000000" w:themeColor="text1"/>
        </w:rPr>
      </w:pPr>
    </w:p>
    <w:p w14:paraId="0E52C751" w14:textId="0AF8B0C8" w:rsidR="007E7D89" w:rsidRPr="003B213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3B2132">
        <w:rPr>
          <w:rFonts w:ascii="Times New Roman" w:eastAsia="Times New Roman" w:hAnsi="Times New Roman" w:cs="Times New Roman"/>
          <w:color w:val="000000" w:themeColor="text1"/>
        </w:rPr>
        <w:t xml:space="preserve">This can </w:t>
      </w:r>
      <w:r w:rsidRPr="003B2132">
        <w:rPr>
          <w:rFonts w:ascii="Times New Roman" w:eastAsia="Times New Roman" w:hAnsi="Times New Roman" w:cs="Times New Roman"/>
          <w:color w:val="000000" w:themeColor="text1"/>
          <w:highlight w:val="darkGreen"/>
        </w:rPr>
        <w:t>eve</w:t>
      </w:r>
      <w:commentRangeStart w:id="15"/>
      <w:r w:rsidRPr="003B2132">
        <w:rPr>
          <w:rFonts w:ascii="Times New Roman" w:eastAsia="Times New Roman" w:hAnsi="Times New Roman" w:cs="Times New Roman"/>
          <w:color w:val="000000" w:themeColor="text1"/>
          <w:highlight w:val="darkGreen"/>
        </w:rPr>
        <w:t>n</w:t>
      </w:r>
      <w:commentRangeEnd w:id="15"/>
      <w:r w:rsidR="00941BC2">
        <w:rPr>
          <w:rStyle w:val="a8"/>
        </w:rPr>
        <w:commentReference w:id="15"/>
      </w:r>
      <w:r w:rsidRPr="003B2132">
        <w:rPr>
          <w:rFonts w:ascii="Times New Roman" w:eastAsia="Times New Roman" w:hAnsi="Times New Roman" w:cs="Times New Roman"/>
          <w:color w:val="000000" w:themeColor="text1"/>
        </w:rPr>
        <w:t xml:space="preserve"> happen when we are learning a second language – when adults are immersed in the new language, they can find it harder to access the words from their native language.</w:t>
      </w:r>
    </w:p>
    <w:p w14:paraId="703BEB1A" w14:textId="777EFE9B" w:rsidR="00A54519" w:rsidRPr="003B2132" w:rsidRDefault="000C67DE" w:rsidP="003E3815">
      <w:pPr>
        <w:pStyle w:val="a3"/>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6A235145" w:rsidR="007E7D89" w:rsidRPr="00506E90"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evident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w:t>
      </w:r>
      <w:r w:rsidRPr="0009647A">
        <w:rPr>
          <w:rFonts w:ascii="Times New Roman" w:eastAsia="Times New Roman" w:hAnsi="Times New Roman" w:cs="Times New Roman"/>
          <w:color w:val="000000" w:themeColor="text1"/>
          <w:highlight w:val="darkMagenta"/>
        </w:rPr>
        <w:t>mixing languages</w:t>
      </w:r>
      <w:r w:rsidRPr="003B2132">
        <w:rPr>
          <w:rFonts w:ascii="Times New Roman" w:eastAsia="Times New Roman" w:hAnsi="Times New Roman" w:cs="Times New Roman"/>
          <w:color w:val="000000" w:themeColor="text1"/>
        </w:rPr>
        <w:t xml:space="preserve">, multilinguals are navigating </w:t>
      </w:r>
      <w:r w:rsidRPr="003B2132">
        <w:rPr>
          <w:rFonts w:ascii="Times New Roman" w:eastAsia="Times New Roman" w:hAnsi="Times New Roman" w:cs="Times New Roman"/>
          <w:color w:val="000000" w:themeColor="text1"/>
        </w:rPr>
        <w:lastRenderedPageBreak/>
        <w:t xml:space="preserve">a sort of </w:t>
      </w:r>
      <w:commentRangeStart w:id="16"/>
      <w:r w:rsidRPr="003B2132">
        <w:rPr>
          <w:rFonts w:ascii="Times New Roman" w:eastAsia="Times New Roman" w:hAnsi="Times New Roman" w:cs="Times New Roman"/>
          <w:color w:val="000000" w:themeColor="text1"/>
        </w:rPr>
        <w:t>balancing act</w:t>
      </w:r>
      <w:commentRangeEnd w:id="16"/>
      <w:r w:rsidR="0009647A">
        <w:rPr>
          <w:rStyle w:val="a8"/>
        </w:rPr>
        <w:commentReference w:id="16"/>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09647A">
        <w:rPr>
          <w:rFonts w:ascii="Times New Roman" w:eastAsia="Times New Roman" w:hAnsi="Times New Roman" w:cs="Times New Roman"/>
          <w:color w:val="FF0000"/>
          <w:highlight w:val="yellow"/>
          <w:u w:val="single"/>
        </w:rPr>
        <w:t>inhibiting</w:t>
      </w:r>
      <w:r w:rsidRPr="0009647A">
        <w:rPr>
          <w:rFonts w:ascii="Times New Roman" w:eastAsia="Times New Roman" w:hAnsi="Times New Roman" w:cs="Times New Roman"/>
          <w:color w:val="FF0000"/>
          <w:u w:val="single"/>
        </w:rPr>
        <w:t xml:space="preserve"> the stronger language</w:t>
      </w:r>
      <w:r w:rsidRPr="0009647A">
        <w:rPr>
          <w:rFonts w:ascii="Times New Roman" w:eastAsia="Times New Roman" w:hAnsi="Times New Roman" w:cs="Times New Roman"/>
          <w:color w:val="FF0000"/>
        </w:rPr>
        <w:t xml:space="preserve"> </w:t>
      </w:r>
      <w:r w:rsidRPr="00506E90">
        <w:rPr>
          <w:rFonts w:ascii="Times New Roman" w:eastAsia="Times New Roman" w:hAnsi="Times New Roman" w:cs="Times New Roman"/>
          <w:color w:val="000000" w:themeColor="text1"/>
        </w:rPr>
        <w:t>to even things out ​​– and sometimes, they go too far in the wrong direction.</w:t>
      </w:r>
    </w:p>
    <w:p w14:paraId="19B7E8D8" w14:textId="77777777" w:rsidR="00A54519" w:rsidRPr="00506E90" w:rsidRDefault="00A54519" w:rsidP="003E3815">
      <w:pPr>
        <w:pStyle w:val="a6"/>
        <w:jc w:val="both"/>
        <w:rPr>
          <w:rFonts w:ascii="Times New Roman" w:eastAsia="Times New Roman" w:hAnsi="Times New Roman" w:cs="Times New Roman"/>
          <w:color w:val="000000" w:themeColor="text1"/>
        </w:rPr>
      </w:pPr>
    </w:p>
    <w:p w14:paraId="1FC66907" w14:textId="77777777" w:rsidR="00A54519" w:rsidRPr="00506E90" w:rsidRDefault="00A54519" w:rsidP="003E3815">
      <w:pPr>
        <w:pStyle w:val="a6"/>
        <w:shd w:val="clear" w:color="auto" w:fill="FFFFFF"/>
        <w:spacing w:after="240"/>
        <w:jc w:val="both"/>
        <w:rPr>
          <w:rFonts w:ascii="Times New Roman" w:eastAsia="Times New Roman" w:hAnsi="Times New Roman" w:cs="Times New Roman"/>
          <w:color w:val="000000" w:themeColor="text1"/>
        </w:rPr>
      </w:pPr>
    </w:p>
    <w:p w14:paraId="439763CD" w14:textId="62AF7698" w:rsidR="002A0593" w:rsidRPr="00A3529D" w:rsidRDefault="007E7D89" w:rsidP="003E3815">
      <w:pPr>
        <w:pStyle w:val="a6"/>
        <w:numPr>
          <w:ilvl w:val="0"/>
          <w:numId w:val="1"/>
        </w:numPr>
        <w:shd w:val="clear" w:color="auto" w:fill="FFFFFF"/>
        <w:jc w:val="both"/>
        <w:rPr>
          <w:rFonts w:ascii="Times New Roman" w:eastAsia="Times New Roman" w:hAnsi="Times New Roman" w:cs="Times New Roman"/>
          <w:color w:val="444444"/>
        </w:rPr>
      </w:pPr>
      <w:r w:rsidRPr="00506E90">
        <w:rPr>
          <w:rFonts w:ascii="Times New Roman" w:eastAsia="Times New Roman" w:hAnsi="Times New Roman" w:cs="Times New Roman"/>
          <w:color w:val="000000" w:themeColor="text1"/>
        </w:rPr>
        <w:t xml:space="preserve">"Bilinguals try to make both languages about equally accessible, by </w:t>
      </w:r>
      <w:r w:rsidRPr="00C03772">
        <w:rPr>
          <w:rFonts w:ascii="Times New Roman" w:eastAsia="Times New Roman" w:hAnsi="Times New Roman" w:cs="Times New Roman"/>
          <w:color w:val="FF0000"/>
          <w:highlight w:val="yellow"/>
          <w:u w:val="single"/>
        </w:rPr>
        <w:t>inhibiting</w:t>
      </w:r>
      <w:r w:rsidRPr="00C03772">
        <w:rPr>
          <w:rFonts w:ascii="Times New Roman" w:eastAsia="Times New Roman" w:hAnsi="Times New Roman" w:cs="Times New Roman"/>
          <w:color w:val="FF0000"/>
          <w:u w:val="single"/>
        </w:rPr>
        <w:t xml:space="preserve"> the dominant language </w:t>
      </w:r>
      <w:r w:rsidRPr="006A0152">
        <w:rPr>
          <w:rFonts w:ascii="Times New Roman" w:eastAsia="Times New Roman" w:hAnsi="Times New Roman" w:cs="Times New Roman"/>
          <w:color w:val="444444"/>
        </w:rPr>
        <w:t xml:space="preserve">to </w:t>
      </w:r>
      <w:r w:rsidRPr="00506E90">
        <w:rPr>
          <w:rFonts w:ascii="Times New Roman" w:eastAsia="Times New Roman" w:hAnsi="Times New Roman" w:cs="Times New Roman"/>
          <w:color w:val="000000" w:themeColor="text1"/>
        </w:rPr>
        <w:t>make mixing back and forth easier," she says. "But they sometimes '</w:t>
      </w:r>
      <w:commentRangeStart w:id="17"/>
      <w:r w:rsidRPr="00506E90">
        <w:rPr>
          <w:rFonts w:ascii="Times New Roman" w:eastAsia="Times New Roman" w:hAnsi="Times New Roman" w:cs="Times New Roman"/>
          <w:color w:val="000000" w:themeColor="text1"/>
        </w:rPr>
        <w:t>overshoot</w:t>
      </w:r>
      <w:commentRangeEnd w:id="17"/>
      <w:r w:rsidR="00A3529D">
        <w:rPr>
          <w:rStyle w:val="a8"/>
        </w:rPr>
        <w:commentReference w:id="17"/>
      </w:r>
      <w:r w:rsidRPr="00506E90">
        <w:rPr>
          <w:rFonts w:ascii="Times New Roman" w:eastAsia="Times New Roman" w:hAnsi="Times New Roman" w:cs="Times New Roman"/>
          <w:color w:val="000000" w:themeColor="text1"/>
        </w:rPr>
        <w:t xml:space="preserve">' that </w:t>
      </w:r>
      <w:r w:rsidRPr="00506E90">
        <w:rPr>
          <w:rFonts w:ascii="Times New Roman" w:eastAsia="Times New Roman" w:hAnsi="Times New Roman" w:cs="Times New Roman"/>
          <w:color w:val="000000" w:themeColor="text1"/>
          <w:highlight w:val="yellow"/>
        </w:rPr>
        <w:t>inhibition,</w:t>
      </w:r>
      <w:r w:rsidRPr="00506E90">
        <w:rPr>
          <w:rFonts w:ascii="Times New Roman" w:eastAsia="Times New Roman" w:hAnsi="Times New Roman" w:cs="Times New Roman"/>
          <w:color w:val="000000" w:themeColor="text1"/>
        </w:rPr>
        <w:t xml:space="preserve"> and it ends up </w:t>
      </w:r>
      <w:r w:rsidRPr="00AD4BA6">
        <w:rPr>
          <w:rFonts w:ascii="Times New Roman" w:eastAsia="Times New Roman" w:hAnsi="Times New Roman" w:cs="Times New Roman"/>
          <w:color w:val="000000" w:themeColor="text1"/>
        </w:rPr>
        <w:t>coming out slower than the non-dominant language."</w:t>
      </w:r>
    </w:p>
    <w:p w14:paraId="52C4FD3B" w14:textId="77777777" w:rsidR="00A3529D" w:rsidRPr="00A3529D" w:rsidRDefault="00A3529D" w:rsidP="003E3815">
      <w:pPr>
        <w:pStyle w:val="a6"/>
        <w:shd w:val="clear" w:color="auto" w:fill="FFFFFF"/>
        <w:jc w:val="both"/>
        <w:rPr>
          <w:rFonts w:ascii="Times New Roman" w:eastAsia="Times New Roman" w:hAnsi="Times New Roman" w:cs="Times New Roman"/>
          <w:color w:val="444444"/>
        </w:rPr>
      </w:pPr>
    </w:p>
    <w:p w14:paraId="06C16517" w14:textId="613244B4" w:rsidR="006A0152"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46AC5647"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Gollan's experiments </w:t>
      </w:r>
      <w:r w:rsidRPr="00506E90">
        <w:rPr>
          <w:color w:val="000000" w:themeColor="text1"/>
          <w:highlight w:val="darkGreen"/>
        </w:rPr>
        <w:t>also</w:t>
      </w:r>
      <w:r w:rsidRPr="00506E90">
        <w:rPr>
          <w:color w:val="000000" w:themeColor="text1"/>
        </w:rPr>
        <w:t xml:space="preserve"> found </w:t>
      </w:r>
      <w:r w:rsidRPr="00A3529D">
        <w:rPr>
          <w:color w:val="FF0000"/>
          <w:u w:val="single"/>
        </w:rPr>
        <w:t>reversed dominance</w:t>
      </w:r>
      <w:r w:rsidRPr="00A3529D">
        <w:rPr>
          <w:color w:val="FF0000"/>
        </w:rPr>
        <w:t xml:space="preserve"> </w:t>
      </w:r>
      <w:r w:rsidRPr="00506E90">
        <w:rPr>
          <w:color w:val="000000" w:themeColor="text1"/>
        </w:rPr>
        <w:t xml:space="preserve">in another surprising area – pronunciation. Participants sometimes read out a word in the right language, but with the wrong accent. </w:t>
      </w:r>
      <w:r w:rsidRPr="0009647A">
        <w:rPr>
          <w:color w:val="000000" w:themeColor="text1"/>
          <w:highlight w:val="darkGreen"/>
        </w:rPr>
        <w:t>And again</w:t>
      </w:r>
      <w:r w:rsidRPr="00506E90">
        <w:rPr>
          <w:color w:val="000000" w:themeColor="text1"/>
        </w:rPr>
        <w:t>, this happened more for English words than Spanish ones.</w:t>
      </w:r>
    </w:p>
    <w:p w14:paraId="73D9ABFC" w14:textId="47A5498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"Sometimes bilinguals will produce the right </w:t>
      </w:r>
      <w:r w:rsidRPr="00091235">
        <w:rPr>
          <w:b/>
          <w:bCs/>
          <w:color w:val="000000" w:themeColor="text1"/>
        </w:rPr>
        <w:t>word</w:t>
      </w:r>
      <w:r w:rsidRPr="00506E90">
        <w:rPr>
          <w:color w:val="000000" w:themeColor="text1"/>
        </w:rPr>
        <w:t xml:space="preserve">, but with the wrong </w:t>
      </w:r>
      <w:r w:rsidRPr="00091235">
        <w:rPr>
          <w:b/>
          <w:bCs/>
          <w:color w:val="000000" w:themeColor="text1"/>
        </w:rPr>
        <w:t>accent,</w:t>
      </w:r>
      <w:r w:rsidRPr="00506E90">
        <w:rPr>
          <w:color w:val="000000" w:themeColor="text1"/>
        </w:rPr>
        <w:t xml:space="preserve"> which is a really interesting </w:t>
      </w:r>
      <w:commentRangeStart w:id="18"/>
      <w:r w:rsidRPr="00506E90">
        <w:rPr>
          <w:color w:val="000000" w:themeColor="text1"/>
        </w:rPr>
        <w:t>dissociation</w:t>
      </w:r>
      <w:commentRangeEnd w:id="18"/>
      <w:r w:rsidR="00C4051F">
        <w:rPr>
          <w:rStyle w:val="a8"/>
          <w:rFonts w:asciiTheme="minorHAnsi" w:eastAsiaTheme="minorEastAsia" w:hAnsiTheme="minorHAnsi" w:cstheme="minorBidi"/>
        </w:rPr>
        <w:commentReference w:id="18"/>
      </w:r>
      <w:r w:rsidRPr="00506E90">
        <w:rPr>
          <w:color w:val="000000" w:themeColor="text1"/>
        </w:rPr>
        <w:t xml:space="preserve"> that tells you </w:t>
      </w:r>
      <w:r w:rsidRPr="008933FB">
        <w:rPr>
          <w:color w:val="000000" w:themeColor="text1"/>
          <w:highlight w:val="cyan"/>
        </w:rPr>
        <w:t>language control</w:t>
      </w:r>
      <w:r w:rsidRPr="00506E90">
        <w:rPr>
          <w:color w:val="000000" w:themeColor="text1"/>
        </w:rPr>
        <w:t xml:space="preserve"> is being applied at </w:t>
      </w:r>
      <w:commentRangeStart w:id="19"/>
      <w:commentRangeStart w:id="20"/>
      <w:r w:rsidRPr="00506E90">
        <w:rPr>
          <w:color w:val="000000" w:themeColor="text1"/>
        </w:rPr>
        <w:t>different levels of processing</w:t>
      </w:r>
      <w:commentRangeEnd w:id="19"/>
      <w:r w:rsidR="007B086E">
        <w:rPr>
          <w:rStyle w:val="a8"/>
          <w:rFonts w:asciiTheme="minorHAnsi" w:eastAsiaTheme="minorEastAsia" w:hAnsiTheme="minorHAnsi" w:cstheme="minorBidi"/>
        </w:rPr>
        <w:commentReference w:id="19"/>
      </w:r>
      <w:commentRangeEnd w:id="20"/>
      <w:r w:rsidR="00091235">
        <w:rPr>
          <w:rStyle w:val="a8"/>
          <w:rFonts w:asciiTheme="minorHAnsi" w:eastAsiaTheme="minorEastAsia" w:hAnsiTheme="minorHAnsi" w:cstheme="minorBidi"/>
        </w:rPr>
        <w:commentReference w:id="20"/>
      </w:r>
      <w:r w:rsidRPr="00506E90">
        <w:rPr>
          <w:color w:val="000000" w:themeColor="text1"/>
        </w:rPr>
        <w:t>," says Gollan. "</w:t>
      </w:r>
      <w:r w:rsidRPr="00C4051F">
        <w:rPr>
          <w:color w:val="000000" w:themeColor="text1"/>
          <w:highlight w:val="darkGreen"/>
        </w:rPr>
        <w:t>And</w:t>
      </w:r>
      <w:r w:rsidRPr="00506E90">
        <w:rPr>
          <w:color w:val="000000" w:themeColor="text1"/>
        </w:rPr>
        <w:t xml:space="preserve"> there's a separation between specification of </w:t>
      </w:r>
      <w:r w:rsidRPr="00091235">
        <w:rPr>
          <w:b/>
          <w:bCs/>
          <w:color w:val="000000" w:themeColor="text1"/>
        </w:rPr>
        <w:t>accent</w:t>
      </w:r>
      <w:r w:rsidRPr="00506E90">
        <w:rPr>
          <w:color w:val="000000" w:themeColor="text1"/>
        </w:rPr>
        <w:t xml:space="preserve">, and specification of </w:t>
      </w:r>
      <w:commentRangeStart w:id="21"/>
      <w:r w:rsidRPr="00506E90">
        <w:rPr>
          <w:color w:val="000000" w:themeColor="text1"/>
        </w:rPr>
        <w:t xml:space="preserve">which lexicon </w:t>
      </w:r>
      <w:commentRangeEnd w:id="21"/>
      <w:r w:rsidR="0009647A">
        <w:rPr>
          <w:rStyle w:val="a8"/>
          <w:rFonts w:asciiTheme="minorHAnsi" w:eastAsiaTheme="minorEastAsia" w:hAnsiTheme="minorHAnsi" w:cstheme="minorBidi"/>
        </w:rPr>
        <w:commentReference w:id="21"/>
      </w:r>
      <w:r w:rsidRPr="00506E90">
        <w:rPr>
          <w:color w:val="000000" w:themeColor="text1"/>
        </w:rPr>
        <w:t xml:space="preserve">you're going to be drawing the </w:t>
      </w:r>
      <w:r w:rsidRPr="00091235">
        <w:rPr>
          <w:b/>
          <w:bCs/>
          <w:color w:val="000000" w:themeColor="text1"/>
        </w:rPr>
        <w:t>words</w:t>
      </w:r>
      <w:r w:rsidRPr="00506E90">
        <w:rPr>
          <w:color w:val="000000" w:themeColor="text1"/>
        </w:rPr>
        <w:t xml:space="preserve"> from."</w:t>
      </w:r>
    </w:p>
    <w:p w14:paraId="2B02E556" w14:textId="4ACC1E54" w:rsidR="002A0593" w:rsidRPr="00506E90" w:rsidRDefault="000C67DE" w:rsidP="003E3815">
      <w:pPr>
        <w:pStyle w:val="a3"/>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3A565957" w:rsidR="007E7D89" w:rsidRPr="00506E90" w:rsidRDefault="00AD4BA6"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5104" behindDoc="0" locked="0" layoutInCell="1" allowOverlap="1" wp14:anchorId="2B821DE8" wp14:editId="164D060B">
                <wp:simplePos x="0" y="0"/>
                <wp:positionH relativeFrom="column">
                  <wp:posOffset>2025015</wp:posOffset>
                </wp:positionH>
                <wp:positionV relativeFrom="paragraph">
                  <wp:posOffset>311785</wp:posOffset>
                </wp:positionV>
                <wp:extent cx="3183120" cy="52920"/>
                <wp:effectExtent l="38100" t="38100" r="0" b="42545"/>
                <wp:wrapNone/>
                <wp:docPr id="33" name="잉크 33"/>
                <wp:cNvGraphicFramePr/>
                <a:graphic xmlns:a="http://schemas.openxmlformats.org/drawingml/2006/main">
                  <a:graphicData uri="http://schemas.microsoft.com/office/word/2010/wordprocessingInk">
                    <w14:contentPart bwMode="auto" r:id="rId33">
                      <w14:nvContentPartPr>
                        <w14:cNvContentPartPr/>
                      </w14:nvContentPartPr>
                      <w14:xfrm>
                        <a:off x="0" y="0"/>
                        <a:ext cx="3183120" cy="5292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F5F9117" id="잉크 33" o:spid="_x0000_s1026" type="#_x0000_t75" style="position:absolute;left:0;text-align:left;margin-left:158.75pt;margin-top:23.85pt;width:252.1pt;height:5.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">
                <v:imagedata r:id="rId34" o:title=""/>
              </v:shape>
            </w:pict>
          </mc:Fallback>
        </mc:AlternateContent>
      </w:r>
      <w:r w:rsidR="007E7D89" w:rsidRPr="00506E90">
        <w:rPr>
          <w:color w:val="000000" w:themeColor="text1"/>
          <w:highlight w:val="darkGreen"/>
        </w:rPr>
        <w:t>And</w:t>
      </w:r>
      <w:r w:rsidR="007E7D89" w:rsidRPr="00506E90">
        <w:rPr>
          <w:color w:val="000000" w:themeColor="text1"/>
        </w:rPr>
        <w:t xml:space="preserve"> </w:t>
      </w:r>
      <w:r w:rsidR="007E7D89" w:rsidRPr="00506E90">
        <w:rPr>
          <w:color w:val="000000" w:themeColor="text1"/>
          <w:highlight w:val="darkGreen"/>
        </w:rPr>
        <w:t>even</w:t>
      </w:r>
      <w:r w:rsidR="007E7D89" w:rsidRPr="00506E90">
        <w:rPr>
          <w:color w:val="000000" w:themeColor="text1"/>
        </w:rPr>
        <w:t xml:space="preserve"> our use of </w:t>
      </w:r>
      <w:r w:rsidR="007E7D89" w:rsidRPr="00091235">
        <w:rPr>
          <w:b/>
          <w:bCs/>
          <w:color w:val="000000" w:themeColor="text1"/>
        </w:rPr>
        <w:t>grammar</w:t>
      </w:r>
      <w:r w:rsidR="007E7D89" w:rsidRPr="00506E90">
        <w:rPr>
          <w:color w:val="000000" w:themeColor="text1"/>
        </w:rPr>
        <w:t xml:space="preserve"> in our native language can </w:t>
      </w:r>
      <w:r w:rsidR="007E7D89" w:rsidRPr="00506E90">
        <w:rPr>
          <w:color w:val="000000" w:themeColor="text1"/>
          <w:highlight w:val="darkGreen"/>
        </w:rPr>
        <w:t>also</w:t>
      </w:r>
      <w:r w:rsidR="007E7D89" w:rsidRPr="00506E90">
        <w:rPr>
          <w:color w:val="000000" w:themeColor="text1"/>
        </w:rPr>
        <w:t xml:space="preserve"> be </w:t>
      </w:r>
      <w:r w:rsidR="007E7D89" w:rsidRPr="00196BA4">
        <w:rPr>
          <w:color w:val="000000" w:themeColor="text1"/>
          <w:highlight w:val="red"/>
        </w:rPr>
        <w:t>affecte</w:t>
      </w:r>
      <w:r w:rsidR="007E7D89" w:rsidRPr="00506E90">
        <w:rPr>
          <w:color w:val="000000" w:themeColor="text1"/>
        </w:rPr>
        <w:t>d in some surprising ways, especially if you've been highly immersed in a different language environment.</w:t>
      </w:r>
    </w:p>
    <w:p w14:paraId="6EA3D6DF" w14:textId="1E04D825" w:rsidR="00A65EF9" w:rsidRPr="00506E90" w:rsidRDefault="00AD4BA6" w:rsidP="003E3815">
      <w:pPr>
        <w:pStyle w:val="a3"/>
        <w:shd w:val="clear" w:color="auto" w:fill="FFFFFF"/>
        <w:spacing w:before="0" w:beforeAutospacing="0" w:after="240" w:afterAutospacing="0"/>
        <w:jc w:val="both"/>
        <w:rPr>
          <w:b/>
          <w:bCs/>
          <w:color w:val="000000" w:themeColor="text1"/>
        </w:rPr>
      </w:pPr>
      <w:r>
        <w:rPr>
          <w:b/>
          <w:bCs/>
          <w:noProof/>
          <w:color w:val="000000" w:themeColor="text1"/>
        </w:rPr>
        <mc:AlternateContent>
          <mc:Choice Requires="wpi">
            <w:drawing>
              <wp:anchor distT="0" distB="0" distL="114300" distR="114300" simplePos="0" relativeHeight="251699200" behindDoc="0" locked="0" layoutInCell="1" allowOverlap="1" wp14:anchorId="43F3C97C" wp14:editId="7BBD3F03">
                <wp:simplePos x="0" y="0"/>
                <wp:positionH relativeFrom="column">
                  <wp:posOffset>4341495</wp:posOffset>
                </wp:positionH>
                <wp:positionV relativeFrom="paragraph">
                  <wp:posOffset>-200025</wp:posOffset>
                </wp:positionV>
                <wp:extent cx="2625725" cy="910590"/>
                <wp:effectExtent l="38100" t="38100" r="41275" b="41910"/>
                <wp:wrapNone/>
                <wp:docPr id="37" name="잉크 37"/>
                <wp:cNvGraphicFramePr/>
                <a:graphic xmlns:a="http://schemas.openxmlformats.org/drawingml/2006/main">
                  <a:graphicData uri="http://schemas.microsoft.com/office/word/2010/wordprocessingInk">
                    <w14:contentPart bwMode="auto" r:id="rId35">
                      <w14:nvContentPartPr>
                        <w14:cNvContentPartPr/>
                      </w14:nvContentPartPr>
                      <w14:xfrm>
                        <a:off x="0" y="0"/>
                        <a:ext cx="2625725" cy="91059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254ABEF" id="잉크 37" o:spid="_x0000_s1026" type="#_x0000_t75" style="position:absolute;left:0;text-align:left;margin-left:341.15pt;margin-top:-16.45pt;width:208.15pt;height:7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">
                <v:imagedata r:id="rId36" o:title=""/>
              </v:shape>
            </w:pict>
          </mc:Fallback>
        </mc:AlternateContent>
      </w:r>
      <w:r w:rsidR="00A65EF9" w:rsidRPr="00506E90">
        <w:rPr>
          <w:b/>
          <w:bCs/>
          <w:color w:val="000000" w:themeColor="text1"/>
        </w:rPr>
        <w:t>Kasparian’s res</w:t>
      </w:r>
      <w:r w:rsidR="00DF50F3" w:rsidRPr="00506E90">
        <w:rPr>
          <w:b/>
          <w:bCs/>
          <w:color w:val="000000" w:themeColor="text1"/>
        </w:rPr>
        <w:t>earch</w:t>
      </w:r>
      <w:r w:rsidR="00F23532">
        <w:rPr>
          <w:b/>
          <w:bCs/>
          <w:color w:val="000000" w:themeColor="text1"/>
        </w:rPr>
        <w:t xml:space="preserve"> about _______________</w:t>
      </w:r>
    </w:p>
    <w:p w14:paraId="4311B8BD" w14:textId="348B2B3F" w:rsidR="007E7D89" w:rsidRPr="00506E90" w:rsidRDefault="00AD4BA6" w:rsidP="003E3815">
      <w:pPr>
        <w:pStyle w:val="a3"/>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7152" behindDoc="0" locked="0" layoutInCell="1" allowOverlap="1" wp14:anchorId="50CB69D8" wp14:editId="4ED7FEE1">
                <wp:simplePos x="0" y="0"/>
                <wp:positionH relativeFrom="column">
                  <wp:posOffset>348420</wp:posOffset>
                </wp:positionH>
                <wp:positionV relativeFrom="paragraph">
                  <wp:posOffset>548250</wp:posOffset>
                </wp:positionV>
                <wp:extent cx="689760" cy="41400"/>
                <wp:effectExtent l="57150" t="38100" r="53340" b="53975"/>
                <wp:wrapNone/>
                <wp:docPr id="35" name="잉크 35"/>
                <wp:cNvGraphicFramePr/>
                <a:graphic xmlns:a="http://schemas.openxmlformats.org/drawingml/2006/main">
                  <a:graphicData uri="http://schemas.microsoft.com/office/word/2010/wordprocessingInk">
                    <w14:contentPart bwMode="auto" r:id="rId37">
                      <w14:nvContentPartPr>
                        <w14:cNvContentPartPr/>
                      </w14:nvContentPartPr>
                      <w14:xfrm>
                        <a:off x="0" y="0"/>
                        <a:ext cx="689760" cy="41400"/>
                      </w14:xfrm>
                    </w14:contentPart>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2A3946B" id="잉크 35" o:spid="_x0000_s1026" type="#_x0000_t75" style="position:absolute;left:0;text-align:left;margin-left:26.75pt;margin-top:42.45pt;width:55.7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">
                <v:imagedata r:id="rId38" o:title=""/>
              </v:shape>
            </w:pict>
          </mc:Fallback>
        </mc:AlternateContent>
      </w:r>
      <w:r w:rsidR="007E7D89" w:rsidRPr="00506E90">
        <w:rPr>
          <w:color w:val="000000" w:themeColor="text1"/>
        </w:rPr>
        <w:t>"The brain is malleable and adaptable," says Kristina Kasparian, a writer, translator and consultant who studied neurolinguistics at McGill University in Montreal, Canada. "</w:t>
      </w:r>
      <w:commentRangeStart w:id="22"/>
      <w:r w:rsidR="007E7D89" w:rsidRPr="00506E90">
        <w:rPr>
          <w:color w:val="000000" w:themeColor="text1"/>
        </w:rPr>
        <w:t>When you're immersed in a second language</w:t>
      </w:r>
      <w:commentRangeEnd w:id="22"/>
      <w:r>
        <w:rPr>
          <w:rStyle w:val="a8"/>
          <w:rFonts w:asciiTheme="minorHAnsi" w:eastAsiaTheme="minorEastAsia" w:hAnsiTheme="minorHAnsi" w:cstheme="minorBidi"/>
        </w:rPr>
        <w:commentReference w:id="22"/>
      </w:r>
      <w:r w:rsidR="007E7D89" w:rsidRPr="00506E90">
        <w:rPr>
          <w:color w:val="000000" w:themeColor="text1"/>
        </w:rPr>
        <w:t xml:space="preserve">, it does </w:t>
      </w:r>
      <w:commentRangeStart w:id="23"/>
      <w:r w:rsidR="007E7D89" w:rsidRPr="00196BA4">
        <w:rPr>
          <w:color w:val="000000" w:themeColor="text1"/>
          <w:highlight w:val="red"/>
        </w:rPr>
        <w:t>impact</w:t>
      </w:r>
      <w:commentRangeEnd w:id="23"/>
      <w:r w:rsidRPr="00196BA4">
        <w:rPr>
          <w:rStyle w:val="a8"/>
          <w:rFonts w:asciiTheme="minorHAnsi" w:eastAsiaTheme="minorEastAsia" w:hAnsiTheme="minorHAnsi" w:cstheme="minorBidi"/>
          <w:highlight w:val="red"/>
        </w:rPr>
        <w:commentReference w:id="23"/>
      </w:r>
      <w:r w:rsidR="007E7D89" w:rsidRPr="00506E90">
        <w:rPr>
          <w:color w:val="000000" w:themeColor="text1"/>
        </w:rPr>
        <w:t xml:space="preserve"> the way you </w:t>
      </w:r>
      <w:r w:rsidR="007E7D89" w:rsidRPr="009F37A3">
        <w:rPr>
          <w:color w:val="000000" w:themeColor="text1"/>
          <w:highlight w:val="cyan"/>
        </w:rPr>
        <w:t>perceive and process</w:t>
      </w:r>
      <w:r w:rsidR="007E7D89" w:rsidRPr="00506E90">
        <w:rPr>
          <w:color w:val="000000" w:themeColor="text1"/>
        </w:rPr>
        <w:t xml:space="preserve"> your native language. </w:t>
      </w:r>
    </w:p>
    <w:p w14:paraId="19E90B9F" w14:textId="1114C4BA"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part of a wider project done for her PhD research, Kasparian and her colleagues tested </w:t>
      </w:r>
      <w:commentRangeStart w:id="24"/>
      <w:r w:rsidRPr="00506E90">
        <w:rPr>
          <w:color w:val="000000" w:themeColor="text1"/>
        </w:rPr>
        <w:t xml:space="preserve">Italian natives who had emigrated to Canada and learned English as adults. </w:t>
      </w:r>
      <w:commentRangeEnd w:id="24"/>
      <w:r w:rsidR="00AD4BA6">
        <w:rPr>
          <w:rStyle w:val="a8"/>
          <w:rFonts w:asciiTheme="minorHAnsi" w:eastAsiaTheme="minorEastAsia" w:hAnsiTheme="minorHAnsi" w:cstheme="minorBidi"/>
        </w:rPr>
        <w:commentReference w:id="24"/>
      </w:r>
      <w:r w:rsidRPr="00506E90">
        <w:rPr>
          <w:color w:val="000000" w:themeColor="text1"/>
        </w:rPr>
        <w:t>All of them had anecdotally reported that their Italian was getting rusty, and that they didn't use it much in day-to-day life.</w:t>
      </w:r>
    </w:p>
    <w:p w14:paraId="6F403C22" w14:textId="19A336E2" w:rsidR="007E7D89" w:rsidRPr="00506E90" w:rsidRDefault="007E7D89" w:rsidP="003E3815">
      <w:pPr>
        <w:pStyle w:val="a3"/>
        <w:numPr>
          <w:ilvl w:val="0"/>
          <w:numId w:val="1"/>
        </w:numPr>
        <w:shd w:val="clear" w:color="auto" w:fill="FFFFFF"/>
        <w:spacing w:before="0" w:beforeAutospacing="0" w:after="0" w:afterAutospacing="0"/>
        <w:jc w:val="both"/>
        <w:rPr>
          <w:color w:val="000000" w:themeColor="text1"/>
        </w:rPr>
      </w:pPr>
      <w:r w:rsidRPr="00506E90">
        <w:rPr>
          <w:color w:val="000000" w:themeColor="text1"/>
        </w:rPr>
        <w:t>Participants were shown a series of sentences in Italian, and asked to rate how acceptable they were. 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a3"/>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a5"/>
          <w:color w:val="000000" w:themeColor="text1"/>
        </w:rPr>
        <w:t>I ladri che arresta il poliziotto attendono in macchina.</w:t>
      </w:r>
      <w:r w:rsidRPr="00506E90">
        <w:rPr>
          <w:color w:val="000000" w:themeColor="text1"/>
        </w:rPr>
        <w:t>" (In English: "The thieves that arrests the policeman wait in the car.")</w:t>
      </w:r>
    </w:p>
    <w:p w14:paraId="0F45C2F8" w14:textId="6D59784F"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As it turns out,</w:t>
      </w:r>
      <w:r w:rsidRPr="00506E90">
        <w:rPr>
          <w:color w:val="000000" w:themeColor="text1"/>
        </w:rPr>
        <w:t xml:space="preserve"> the Italian migrants 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3AE4CDD9"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 xml:space="preserve">They </w:t>
      </w:r>
      <w:r w:rsidRPr="00F23532">
        <w:rPr>
          <w:b/>
          <w:bCs/>
          <w:color w:val="000000" w:themeColor="text1"/>
          <w:highlight w:val="darkGreen"/>
        </w:rPr>
        <w:t>als</w:t>
      </w:r>
      <w:commentRangeStart w:id="25"/>
      <w:r w:rsidRPr="00F23532">
        <w:rPr>
          <w:b/>
          <w:bCs/>
          <w:color w:val="000000" w:themeColor="text1"/>
          <w:highlight w:val="darkGreen"/>
        </w:rPr>
        <w:t>o</w:t>
      </w:r>
      <w:commentRangeEnd w:id="25"/>
      <w:r w:rsidR="009643FA" w:rsidRPr="00F23532">
        <w:rPr>
          <w:rStyle w:val="a8"/>
          <w:rFonts w:asciiTheme="minorHAnsi" w:eastAsiaTheme="minorEastAsia" w:hAnsiTheme="minorHAnsi" w:cstheme="minorBidi"/>
          <w:b/>
          <w:bCs/>
          <w:color w:val="000000" w:themeColor="text1"/>
        </w:rPr>
        <w:commentReference w:id="25"/>
      </w:r>
      <w:r w:rsidRPr="00F23532">
        <w:rPr>
          <w:b/>
          <w:bCs/>
          <w:color w:val="000000" w:themeColor="text1"/>
        </w:rPr>
        <w:t xml:space="preserve"> showed</w:t>
      </w:r>
      <w:r w:rsidRPr="00506E90">
        <w:rPr>
          <w:color w:val="000000" w:themeColor="text1"/>
        </w:rPr>
        <w:t xml:space="preserve"> different patterns of </w:t>
      </w:r>
      <w:r w:rsidRPr="00F23532">
        <w:rPr>
          <w:color w:val="000000" w:themeColor="text1"/>
          <w:u w:val="single"/>
        </w:rPr>
        <w:t>brain activity</w:t>
      </w:r>
      <w:r w:rsidRPr="00506E90">
        <w:rPr>
          <w:color w:val="000000" w:themeColor="text1"/>
        </w:rPr>
        <w:t xml:space="preserve"> as compared to the Italians living in Italy. Using an electroencephalogram (EEG) to record of </w:t>
      </w:r>
      <w:r w:rsidRPr="00F23532">
        <w:rPr>
          <w:color w:val="000000" w:themeColor="text1"/>
          <w:u w:val="single"/>
        </w:rPr>
        <w:t>brain activity</w:t>
      </w:r>
      <w:r w:rsidRPr="00506E90">
        <w:rPr>
          <w:color w:val="000000" w:themeColor="text1"/>
        </w:rPr>
        <w:t xml:space="preserve">,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4E8616D1" w:rsidR="007E7D89" w:rsidRPr="00506E90" w:rsidRDefault="007E7D89" w:rsidP="003E3815">
      <w:pPr>
        <w:pStyle w:val="a3"/>
        <w:numPr>
          <w:ilvl w:val="0"/>
          <w:numId w:val="1"/>
        </w:numPr>
        <w:shd w:val="clear" w:color="auto" w:fill="FFFFFF"/>
        <w:spacing w:before="0" w:beforeAutospacing="0" w:after="240" w:afterAutospacing="0"/>
        <w:jc w:val="both"/>
        <w:rPr>
          <w:color w:val="000000" w:themeColor="text1"/>
        </w:rPr>
      </w:pPr>
      <w:r w:rsidRPr="00506E90">
        <w:rPr>
          <w:color w:val="000000" w:themeColor="text1"/>
        </w:rPr>
        <w:lastRenderedPageBreak/>
        <w:t xml:space="preserve">They found that, when presented with the sentences that were grammatically acceptable only in Italian (but not in English), the Italians living in Canada showed different </w:t>
      </w:r>
      <w:r w:rsidRPr="00F23532">
        <w:rPr>
          <w:color w:val="000000" w:themeColor="text1"/>
          <w:u w:val="single"/>
        </w:rPr>
        <w:t>brain activity</w:t>
      </w:r>
      <w:r w:rsidRPr="00506E90">
        <w:rPr>
          <w:color w:val="000000" w:themeColor="text1"/>
        </w:rPr>
        <w:t xml:space="preserve"> patterns compared to those back in Italy.</w:t>
      </w:r>
    </w:p>
    <w:p w14:paraId="07D72C4F" w14:textId="77777777" w:rsidR="007E7D89" w:rsidRDefault="007E7D89" w:rsidP="003E3815">
      <w:pPr>
        <w:pStyle w:val="a3"/>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t>In fact,</w:t>
      </w:r>
      <w:r w:rsidRPr="00237034">
        <w:rPr>
          <w:color w:val="000000" w:themeColor="text1"/>
        </w:rPr>
        <w:t xml:space="preserve"> their </w:t>
      </w:r>
      <w:r w:rsidRPr="00F23532">
        <w:rPr>
          <w:color w:val="000000" w:themeColor="text1"/>
          <w:u w:val="single"/>
        </w:rPr>
        <w:t>brain activity</w:t>
      </w:r>
      <w:r w:rsidRPr="00237034">
        <w:rPr>
          <w:color w:val="000000" w:themeColor="text1"/>
        </w:rPr>
        <w:t xml:space="preserve"> was more </w:t>
      </w:r>
      <w:commentRangeStart w:id="26"/>
      <w:r w:rsidRPr="00237034">
        <w:rPr>
          <w:color w:val="000000" w:themeColor="text1"/>
        </w:rPr>
        <w:t>consistent</w:t>
      </w:r>
      <w:commentRangeEnd w:id="26"/>
      <w:r w:rsidR="00F23532">
        <w:rPr>
          <w:rStyle w:val="a8"/>
          <w:rFonts w:asciiTheme="minorHAnsi" w:eastAsiaTheme="minorEastAsia" w:hAnsiTheme="minorHAnsi" w:cstheme="minorBidi"/>
        </w:rPr>
        <w:commentReference w:id="26"/>
      </w:r>
      <w:r w:rsidRPr="00237034">
        <w:rPr>
          <w:color w:val="000000" w:themeColor="text1"/>
        </w:rPr>
        <w:t xml:space="preserve"> with what would be expected from English speakers, says Kasparian, suggesting that their brains were </w:t>
      </w:r>
      <w:r w:rsidRPr="009F37A3">
        <w:rPr>
          <w:color w:val="000000" w:themeColor="text1"/>
          <w:highlight w:val="cyan"/>
        </w:rPr>
        <w:t>processing</w:t>
      </w:r>
      <w:r w:rsidRPr="00237034">
        <w:rPr>
          <w:color w:val="000000" w:themeColor="text1"/>
        </w:rPr>
        <w:t xml:space="preserve"> the sentences differently to their monolingual counterparts back home.</w:t>
      </w:r>
    </w:p>
    <w:p w14:paraId="45616E76" w14:textId="74AA7CDF" w:rsidR="00F23532" w:rsidRPr="00237034" w:rsidRDefault="00F23532" w:rsidP="00F23532">
      <w:pPr>
        <w:pStyle w:val="a3"/>
        <w:shd w:val="clear" w:color="auto" w:fill="FFFFFF"/>
        <w:spacing w:before="0" w:beforeAutospacing="0" w:after="240" w:afterAutospacing="0"/>
        <w:ind w:left="720"/>
        <w:jc w:val="both"/>
        <w:rPr>
          <w:color w:val="000000" w:themeColor="text1"/>
        </w:rPr>
      </w:pPr>
      <w:r w:rsidRPr="00F23532">
        <w:rPr>
          <w:color w:val="000000" w:themeColor="text1"/>
          <w:u w:val="single"/>
        </w:rPr>
        <w:t>Brain activity pattern</w:t>
      </w:r>
      <w:r>
        <w:rPr>
          <w:color w:val="000000" w:themeColor="text1"/>
        </w:rPr>
        <w:t xml:space="preserve">: </w:t>
      </w:r>
      <w:r w:rsidRPr="00F23532">
        <w:rPr>
          <w:color w:val="FF0000"/>
        </w:rPr>
        <w:t>Italian migrants</w:t>
      </w:r>
      <w:r>
        <w:rPr>
          <w:color w:val="FF0000"/>
        </w:rPr>
        <w:t>/bilinguals</w:t>
      </w:r>
      <w:r w:rsidRPr="00F23532">
        <w:rPr>
          <w:color w:val="FF0000"/>
        </w:rPr>
        <w:t xml:space="preserve"> </w:t>
      </w:r>
      <w:r>
        <w:rPr>
          <w:color w:val="000000" w:themeColor="text1"/>
        </w:rPr>
        <w:t xml:space="preserve">vs. Italian monolinguals vs. </w:t>
      </w:r>
      <w:r w:rsidRPr="00F23532">
        <w:rPr>
          <w:color w:val="FF0000"/>
        </w:rPr>
        <w:t>English native speakers</w:t>
      </w:r>
    </w:p>
    <w:p w14:paraId="0FAB1CF3" w14:textId="4238525F" w:rsidR="002A0593" w:rsidRPr="00237034" w:rsidRDefault="007E7D89" w:rsidP="003E3815">
      <w:pPr>
        <w:pStyle w:val="a3"/>
        <w:numPr>
          <w:ilvl w:val="0"/>
          <w:numId w:val="1"/>
        </w:numPr>
        <w:shd w:val="clear" w:color="auto" w:fill="FFFFFF"/>
        <w:spacing w:before="0" w:beforeAutospacing="0" w:after="0" w:afterAutospacing="0"/>
        <w:jc w:val="both"/>
        <w:rPr>
          <w:color w:val="000000" w:themeColor="text1"/>
        </w:rPr>
      </w:pPr>
      <w:commentRangeStart w:id="27"/>
      <w:r w:rsidRPr="00237034">
        <w:rPr>
          <w:color w:val="000000" w:themeColor="text1"/>
        </w:rPr>
        <w:t xml:space="preserve">English relies more on word order </w:t>
      </w:r>
      <w:commentRangeEnd w:id="27"/>
      <w:r w:rsidR="00EB38AD" w:rsidRPr="00237034">
        <w:rPr>
          <w:rStyle w:val="a8"/>
          <w:rFonts w:asciiTheme="minorHAnsi" w:eastAsiaTheme="minorEastAsia" w:hAnsiTheme="minorHAnsi" w:cstheme="minorBidi"/>
          <w:color w:val="000000" w:themeColor="text1"/>
        </w:rPr>
        <w:commentReference w:id="27"/>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w:t>
      </w:r>
      <w:commentRangeStart w:id="28"/>
      <w:r w:rsidRPr="00196BA4">
        <w:rPr>
          <w:color w:val="000000" w:themeColor="text1"/>
          <w:highlight w:val="red"/>
        </w:rPr>
        <w:t xml:space="preserve">change, </w:t>
      </w:r>
      <w:commentRangeEnd w:id="28"/>
      <w:r w:rsidR="0009387A" w:rsidRPr="00196BA4">
        <w:rPr>
          <w:rStyle w:val="a8"/>
          <w:rFonts w:asciiTheme="minorHAnsi" w:eastAsiaTheme="minorEastAsia" w:hAnsiTheme="minorHAnsi" w:cstheme="minorBidi"/>
          <w:highlight w:val="red"/>
        </w:rPr>
        <w:commentReference w:id="28"/>
      </w:r>
      <w:r w:rsidRPr="00237034">
        <w:rPr>
          <w:color w:val="000000" w:themeColor="text1"/>
        </w:rPr>
        <w:t>even if it's a language that you've used every day for most of your life," she says.</w:t>
      </w:r>
    </w:p>
    <w:p w14:paraId="0EC4B56F" w14:textId="77777777" w:rsidR="006A0152" w:rsidRPr="00237034" w:rsidRDefault="006A0152" w:rsidP="003E3815">
      <w:pPr>
        <w:pStyle w:val="a3"/>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a3"/>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29"/>
      <w:commentRangeStart w:id="30"/>
      <w:r w:rsidRPr="00196BA4">
        <w:rPr>
          <w:color w:val="000000" w:themeColor="text1"/>
          <w:highlight w:val="red"/>
        </w:rPr>
        <w:t xml:space="preserve">aren't just static </w:t>
      </w:r>
      <w:commentRangeEnd w:id="29"/>
      <w:r w:rsidR="00424E8E" w:rsidRPr="00196BA4">
        <w:rPr>
          <w:rStyle w:val="a8"/>
          <w:rFonts w:asciiTheme="minorHAnsi" w:eastAsiaTheme="minorEastAsia" w:hAnsiTheme="minorHAnsi" w:cstheme="minorBidi"/>
          <w:highlight w:val="red"/>
        </w:rPr>
        <w:commentReference w:id="29"/>
      </w:r>
      <w:commentRangeEnd w:id="30"/>
      <w:r w:rsidR="00196BA4" w:rsidRPr="00196BA4">
        <w:rPr>
          <w:rStyle w:val="a8"/>
          <w:rFonts w:asciiTheme="minorHAnsi" w:eastAsiaTheme="minorEastAsia" w:hAnsiTheme="minorHAnsi" w:cstheme="minorBidi"/>
          <w:highlight w:val="red"/>
        </w:rPr>
        <w:commentReference w:id="30"/>
      </w:r>
      <w:r w:rsidRPr="00237034">
        <w:rPr>
          <w:color w:val="000000" w:themeColor="text1"/>
        </w:rPr>
        <w:t xml:space="preserve">throughout our lives but </w:t>
      </w:r>
      <w:commentRangeStart w:id="31"/>
      <w:r w:rsidRPr="00196BA4">
        <w:rPr>
          <w:color w:val="000000" w:themeColor="text1"/>
          <w:highlight w:val="red"/>
        </w:rPr>
        <w:t>shifting</w:t>
      </w:r>
      <w:commentRangeEnd w:id="31"/>
      <w:r w:rsidR="0009387A" w:rsidRPr="00196BA4">
        <w:rPr>
          <w:rStyle w:val="a8"/>
          <w:rFonts w:asciiTheme="minorHAnsi" w:eastAsiaTheme="minorEastAsia" w:hAnsiTheme="minorHAnsi" w:cstheme="minorBidi"/>
          <w:color w:val="000000" w:themeColor="text1"/>
          <w:highlight w:val="red"/>
        </w:rPr>
        <w:commentReference w:id="31"/>
      </w:r>
      <w:r w:rsidRPr="00196BA4">
        <w:rPr>
          <w:color w:val="000000" w:themeColor="text1"/>
          <w:highlight w:val="red"/>
        </w:rPr>
        <w:t>,</w:t>
      </w:r>
      <w:r w:rsidRPr="00196BA4">
        <w:rPr>
          <w:color w:val="000000" w:themeColor="text1"/>
        </w:rPr>
        <w:t xml:space="preserve"> </w:t>
      </w:r>
      <w:r w:rsidRPr="00237034">
        <w:rPr>
          <w:color w:val="000000" w:themeColor="text1"/>
        </w:rPr>
        <w:t xml:space="preserve">actively </w:t>
      </w:r>
      <w:r w:rsidRPr="00196BA4">
        <w:rPr>
          <w:color w:val="000000" w:themeColor="text1"/>
        </w:rPr>
        <w:t xml:space="preserve">competing and </w:t>
      </w:r>
      <w:r w:rsidRPr="00424E8E">
        <w:rPr>
          <w:color w:val="000000" w:themeColor="text1"/>
          <w:highlight w:val="magenta"/>
        </w:rPr>
        <w:t>interfering</w:t>
      </w:r>
      <w:r w:rsidRPr="00237034">
        <w:rPr>
          <w:color w:val="000000" w:themeColor="text1"/>
        </w:rPr>
        <w:t xml:space="preserve"> with each other.</w:t>
      </w:r>
    </w:p>
    <w:p w14:paraId="1522215B" w14:textId="2A9555BF" w:rsidR="007C564E" w:rsidRDefault="00A46B6D" w:rsidP="003E3815">
      <w:pPr>
        <w:pStyle w:val="a3"/>
        <w:shd w:val="clear" w:color="auto" w:fill="FFFFFF"/>
        <w:spacing w:before="0" w:beforeAutospacing="0" w:after="240" w:afterAutospacing="0"/>
        <w:jc w:val="both"/>
        <w:rPr>
          <w:b/>
          <w:bCs/>
          <w:color w:val="000000" w:themeColor="text1"/>
        </w:rPr>
      </w:pPr>
      <w:r>
        <w:rPr>
          <w:b/>
          <w:bCs/>
          <w:color w:val="000000" w:themeColor="text1"/>
        </w:rPr>
        <w:t xml:space="preserve">Goldrick: </w:t>
      </w:r>
      <w:r w:rsidR="007C564E" w:rsidRPr="00196BA4">
        <w:rPr>
          <w:b/>
          <w:bCs/>
          <w:color w:val="000000" w:themeColor="text1"/>
          <w:highlight w:val="magenta"/>
        </w:rPr>
        <w:t>Interference</w:t>
      </w:r>
      <w:r w:rsidR="007C564E" w:rsidRPr="004F34F1">
        <w:rPr>
          <w:b/>
          <w:bCs/>
          <w:color w:val="000000" w:themeColor="text1"/>
        </w:rPr>
        <w:t xml:space="preserve"> as an explanation for difficulty with learning a new language</w:t>
      </w:r>
    </w:p>
    <w:p w14:paraId="1E0CADF7" w14:textId="66EE3C7D" w:rsidR="009D2442" w:rsidRDefault="009D2442" w:rsidP="003E3815">
      <w:pPr>
        <w:pStyle w:val="a3"/>
        <w:shd w:val="clear" w:color="auto" w:fill="FFFFFF"/>
        <w:spacing w:before="0" w:beforeAutospacing="0" w:after="240" w:afterAutospacing="0"/>
        <w:jc w:val="both"/>
        <w:rPr>
          <w:b/>
          <w:bCs/>
          <w:color w:val="000000" w:themeColor="text1"/>
        </w:rPr>
      </w:pPr>
      <w:r>
        <w:rPr>
          <w:b/>
          <w:bCs/>
          <w:color w:val="000000" w:themeColor="text1"/>
        </w:rPr>
        <w:t>(vs. Gollan)</w:t>
      </w:r>
    </w:p>
    <w:p w14:paraId="1395F184" w14:textId="79974A30"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9D2442">
        <w:rPr>
          <w:color w:val="000000" w:themeColor="text1"/>
          <w:highlight w:val="cyan"/>
        </w:rPr>
        <w:t>Navigating such</w:t>
      </w:r>
      <w:r w:rsidRPr="004F34F1">
        <w:rPr>
          <w:color w:val="000000" w:themeColor="text1"/>
        </w:rPr>
        <w:t xml:space="preserve">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"Every time you go to speak this new language, the other language is like, ‘hey, I'm here, ready to go’,” says Matt Goldrick,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w:t>
      </w:r>
      <w:r w:rsidRPr="00607A73">
        <w:rPr>
          <w:u w:val="single"/>
        </w:rPr>
        <w:t>this thing</w:t>
      </w:r>
      <w:r w:rsidRPr="00D2454B">
        <w:t xml:space="preserve">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a3"/>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w:t>
      </w:r>
      <w:r w:rsidRPr="009D2442">
        <w:rPr>
          <w:color w:val="000000" w:themeColor="text1"/>
          <w:u w:val="single"/>
        </w:rPr>
        <w:t>something</w:t>
      </w:r>
      <w:r w:rsidRPr="004F34F1">
        <w:rPr>
          <w:color w:val="000000" w:themeColor="text1"/>
        </w:rPr>
        <w:t xml:space="preserve"> that you normally never have to </w:t>
      </w:r>
      <w:r w:rsidRPr="00D2454B">
        <w:rPr>
          <w:color w:val="000000" w:themeColor="text1"/>
          <w:highlight w:val="yellow"/>
        </w:rPr>
        <w:t>inhibit,</w:t>
      </w:r>
      <w:r w:rsidRPr="004F34F1">
        <w:rPr>
          <w:color w:val="000000" w:themeColor="text1"/>
        </w:rPr>
        <w:t xml:space="preserve"> it just </w:t>
      </w:r>
      <w:commentRangeStart w:id="32"/>
      <w:commentRangeStart w:id="33"/>
      <w:r w:rsidRPr="004F34F1">
        <w:rPr>
          <w:color w:val="000000" w:themeColor="text1"/>
        </w:rPr>
        <w:t>comes out naturally</w:t>
      </w:r>
      <w:commentRangeEnd w:id="32"/>
      <w:r w:rsidR="00586A8E">
        <w:rPr>
          <w:rStyle w:val="a8"/>
          <w:rFonts w:asciiTheme="minorHAnsi" w:eastAsiaTheme="minorEastAsia" w:hAnsiTheme="minorHAnsi" w:cstheme="minorBidi"/>
        </w:rPr>
        <w:commentReference w:id="32"/>
      </w:r>
      <w:commentRangeEnd w:id="33"/>
      <w:r w:rsidR="009D2442">
        <w:rPr>
          <w:rStyle w:val="a8"/>
          <w:rFonts w:asciiTheme="minorHAnsi" w:eastAsiaTheme="minorEastAsia" w:hAnsiTheme="minorHAnsi" w:cstheme="minorBidi"/>
        </w:rPr>
        <w:commentReference w:id="33"/>
      </w:r>
      <w:r w:rsidRPr="004F34F1">
        <w:rPr>
          <w:color w:val="000000" w:themeColor="text1"/>
        </w:rPr>
        <w:t xml:space="preserve">, right? There's no reason to </w:t>
      </w:r>
      <w:r w:rsidRPr="00B368B9">
        <w:rPr>
          <w:color w:val="000000" w:themeColor="text1"/>
          <w:highlight w:val="yellow"/>
        </w:rPr>
        <w:t xml:space="preserve">pull </w:t>
      </w:r>
      <w:r w:rsidRPr="009D2442">
        <w:rPr>
          <w:color w:val="000000" w:themeColor="text1"/>
          <w:highlight w:val="yellow"/>
          <w:u w:val="single"/>
        </w:rPr>
        <w:t>it</w:t>
      </w:r>
      <w:r w:rsidRPr="00B368B9">
        <w:rPr>
          <w:color w:val="000000" w:themeColor="text1"/>
          <w:highlight w:val="yellow"/>
        </w:rPr>
        <w:t xml:space="preserve">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a3"/>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34"/>
      <w:r w:rsidRPr="004F34F1">
        <w:rPr>
          <w:color w:val="000000" w:themeColor="text1"/>
        </w:rPr>
        <w:t>Immersing yourself in the environment of the foreign language</w:t>
      </w:r>
      <w:commentRangeEnd w:id="34"/>
      <w:r w:rsidR="00C24400">
        <w:rPr>
          <w:rStyle w:val="a8"/>
          <w:rFonts w:asciiTheme="minorHAnsi" w:eastAsiaTheme="minorEastAsia" w:hAnsiTheme="minorHAnsi" w:cstheme="minorBidi"/>
        </w:rPr>
        <w:commentReference w:id="34"/>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w:t>
      </w:r>
      <w:r w:rsidRPr="00607A73">
        <w:rPr>
          <w:u w:val="single"/>
        </w:rPr>
        <w:t>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w:t>
      </w:r>
      <w:r w:rsidRPr="00607A73">
        <w:rPr>
          <w:color w:val="000000" w:themeColor="text1"/>
          <w:u w:val="single"/>
        </w:rPr>
        <w:t>that other thing</w:t>
      </w:r>
      <w:r w:rsidRPr="00CE0D25">
        <w:rPr>
          <w:color w:val="000000" w:themeColor="text1"/>
        </w:rPr>
        <w:t xml:space="preserve">, so that gives room for </w:t>
      </w:r>
      <w:r w:rsidRPr="00607A73">
        <w:rPr>
          <w:color w:val="000000" w:themeColor="text1"/>
          <w:u w:val="single"/>
        </w:rPr>
        <w:t>the other (new) language</w:t>
      </w:r>
      <w:r w:rsidRPr="00CE0D25">
        <w:rPr>
          <w:color w:val="000000" w:themeColor="text1"/>
        </w:rPr>
        <w:t xml:space="preserve"> to become stronger," says Goldrick.</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35"/>
      <w:r w:rsidRPr="009D2442">
        <w:rPr>
          <w:color w:val="000000" w:themeColor="text1"/>
          <w:highlight w:val="cyan"/>
        </w:rPr>
        <w:t>manage that competition</w:t>
      </w:r>
      <w:commentRangeEnd w:id="35"/>
      <w:r w:rsidR="00D2454B" w:rsidRPr="009D2442">
        <w:rPr>
          <w:rStyle w:val="a8"/>
          <w:rFonts w:asciiTheme="minorHAnsi" w:eastAsiaTheme="minorEastAsia" w:hAnsiTheme="minorHAnsi" w:cstheme="minorBidi"/>
          <w:highlight w:val="cyan"/>
        </w:rPr>
        <w:commentReference w:id="35"/>
      </w:r>
      <w:r w:rsidRPr="009D2442">
        <w:rPr>
          <w:color w:val="000000" w:themeColor="text1"/>
          <w:highlight w:val="cyan"/>
        </w:rPr>
        <w:t>,"</w:t>
      </w:r>
      <w:r w:rsidRPr="00CE0D25">
        <w:rPr>
          <w:color w:val="000000" w:themeColor="text1"/>
        </w:rPr>
        <w:t xml:space="preserve"> he adds. "It's never going to go away, that competition will never go away, you just get better at </w:t>
      </w:r>
      <w:r w:rsidRPr="00607A73">
        <w:rPr>
          <w:color w:val="000000" w:themeColor="text1"/>
          <w:highlight w:val="cyan"/>
        </w:rPr>
        <w:t>managing it."</w:t>
      </w:r>
    </w:p>
    <w:p w14:paraId="7970A9C6" w14:textId="34FF596D" w:rsidR="009D244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r w:rsidR="007D3482">
        <w:rPr>
          <w:rFonts w:ascii="Times New Roman" w:eastAsia="Times New Roman" w:hAnsi="Times New Roman" w:cs="Times New Roman"/>
          <w:b/>
          <w:bCs/>
          <w:color w:val="000000" w:themeColor="text1"/>
        </w:rPr>
        <w:t xml:space="preserve">: </w:t>
      </w:r>
      <w:r w:rsidR="00894F92">
        <w:rPr>
          <w:rFonts w:ascii="Times New Roman" w:eastAsia="Times New Roman" w:hAnsi="Times New Roman" w:cs="Times New Roman"/>
          <w:b/>
          <w:bCs/>
          <w:color w:val="000000" w:themeColor="text1"/>
        </w:rPr>
        <w:t>cognitive and non-cognitive(=”social”) advantages</w:t>
      </w:r>
    </w:p>
    <w:p w14:paraId="7F188A42" w14:textId="051FDEE5" w:rsidR="007E7D89" w:rsidRPr="006A0152" w:rsidRDefault="007E7D89" w:rsidP="003E3815">
      <w:pPr>
        <w:pStyle w:val="a6"/>
        <w:numPr>
          <w:ilvl w:val="0"/>
          <w:numId w:val="1"/>
        </w:numPr>
        <w:shd w:val="clear" w:color="auto" w:fill="FFFFFF"/>
        <w:spacing w:after="240"/>
        <w:jc w:val="both"/>
        <w:rPr>
          <w:rFonts w:ascii="Times New Roman" w:eastAsia="Times New Roman" w:hAnsi="Times New Roman" w:cs="Times New Roman"/>
          <w:color w:val="444444"/>
        </w:rPr>
      </w:pPr>
      <w:r w:rsidRPr="009D2442">
        <w:rPr>
          <w:rFonts w:ascii="Times New Roman" w:eastAsia="Times New Roman" w:hAnsi="Times New Roman" w:cs="Times New Roman"/>
          <w:color w:val="000000" w:themeColor="text1"/>
          <w:highlight w:val="cyan"/>
        </w:rPr>
        <w:t>Managing competition</w:t>
      </w:r>
      <w:r w:rsidRPr="004326BC">
        <w:rPr>
          <w:rFonts w:ascii="Times New Roman" w:eastAsia="Times New Roman" w:hAnsi="Times New Roman" w:cs="Times New Roman"/>
          <w:color w:val="000000" w:themeColor="text1"/>
        </w:rPr>
        <w:t xml:space="preserve">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36"/>
      <w:r w:rsidRPr="004326BC">
        <w:rPr>
          <w:rFonts w:ascii="Times New Roman" w:eastAsia="Times New Roman" w:hAnsi="Times New Roman" w:cs="Times New Roman"/>
          <w:color w:val="000000" w:themeColor="text1"/>
        </w:rPr>
        <w:t>that the jury's still out on this</w:t>
      </w:r>
      <w:commentRangeEnd w:id="36"/>
      <w:r w:rsidR="00AD5620" w:rsidRPr="004326BC">
        <w:rPr>
          <w:rStyle w:val="a8"/>
          <w:color w:val="000000" w:themeColor="text1"/>
        </w:rPr>
        <w:commentReference w:id="36"/>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a6"/>
        <w:shd w:val="clear" w:color="auto" w:fill="FFFFFF"/>
        <w:spacing w:after="240"/>
        <w:jc w:val="both"/>
        <w:rPr>
          <w:rFonts w:ascii="Times New Roman" w:eastAsia="Times New Roman" w:hAnsi="Times New Roman" w:cs="Times New Roman"/>
          <w:color w:val="444444"/>
        </w:rPr>
      </w:pPr>
    </w:p>
    <w:p w14:paraId="350CD3C6" w14:textId="6DE35A24" w:rsidR="007E7D89"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37"/>
      <w:r w:rsidRPr="004326BC">
        <w:rPr>
          <w:rFonts w:ascii="Times New Roman" w:eastAsia="Times New Roman" w:hAnsi="Times New Roman" w:cs="Times New Roman"/>
          <w:color w:val="000000" w:themeColor="text1"/>
        </w:rPr>
        <w:t xml:space="preserve">executive control </w:t>
      </w:r>
      <w:commentRangeEnd w:id="37"/>
      <w:r w:rsidR="00E026D2">
        <w:rPr>
          <w:rStyle w:val="a8"/>
        </w:rPr>
        <w:commentReference w:id="37"/>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w:t>
      </w:r>
      <w:r w:rsidRPr="004326BC">
        <w:rPr>
          <w:rFonts w:ascii="Times New Roman" w:eastAsia="Times New Roman" w:hAnsi="Times New Roman" w:cs="Times New Roman"/>
          <w:color w:val="000000" w:themeColor="text1"/>
        </w:rPr>
        <w:lastRenderedPageBreak/>
        <w:t xml:space="preserve">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38"/>
      <w:r w:rsidRPr="004326BC">
        <w:rPr>
          <w:rFonts w:ascii="Times New Roman" w:eastAsia="Times New Roman" w:hAnsi="Times New Roman" w:cs="Times New Roman"/>
          <w:color w:val="000000" w:themeColor="text1"/>
        </w:rPr>
        <w:t xml:space="preserve">beyond the brain, not least the social benefit </w:t>
      </w:r>
      <w:commentRangeEnd w:id="38"/>
      <w:r w:rsidR="00AF5244" w:rsidRPr="004326BC">
        <w:rPr>
          <w:rStyle w:val="a8"/>
          <w:color w:val="000000" w:themeColor="text1"/>
        </w:rPr>
        <w:commentReference w:id="38"/>
      </w:r>
      <w:r w:rsidRPr="004326BC">
        <w:rPr>
          <w:rFonts w:ascii="Times New Roman" w:eastAsia="Times New Roman" w:hAnsi="Times New Roman" w:cs="Times New Roman"/>
          <w:color w:val="000000" w:themeColor="text1"/>
        </w:rPr>
        <w:t>of being able to speak to many people.</w:t>
      </w:r>
    </w:p>
    <w:p w14:paraId="76AB5F3A" w14:textId="77777777" w:rsidR="00894F92" w:rsidRPr="00894F92" w:rsidRDefault="00894F92" w:rsidP="00894F92">
      <w:pPr>
        <w:pStyle w:val="a6"/>
        <w:rPr>
          <w:rFonts w:ascii="Times New Roman" w:eastAsia="Times New Roman" w:hAnsi="Times New Roman" w:cs="Times New Roman"/>
          <w:color w:val="000000" w:themeColor="text1"/>
        </w:rPr>
      </w:pPr>
    </w:p>
    <w:p w14:paraId="51063851" w14:textId="120DFE57" w:rsidR="00894F92" w:rsidRPr="00894F92" w:rsidRDefault="00894F92" w:rsidP="00894F92">
      <w:pPr>
        <w:shd w:val="clear" w:color="auto" w:fill="FFFFFF"/>
        <w:spacing w:after="240"/>
        <w:jc w:val="both"/>
        <w:rPr>
          <w:rFonts w:ascii="Times New Roman" w:eastAsia="Times New Roman" w:hAnsi="Times New Roman" w:cs="Times New Roman"/>
          <w:b/>
          <w:bCs/>
          <w:color w:val="000000" w:themeColor="text1"/>
        </w:rPr>
      </w:pPr>
      <w:r w:rsidRPr="00894F92">
        <w:rPr>
          <w:rFonts w:ascii="Times New Roman" w:eastAsia="Times New Roman" w:hAnsi="Times New Roman" w:cs="Times New Roman"/>
          <w:b/>
          <w:bCs/>
          <w:color w:val="000000" w:themeColor="text1"/>
        </w:rPr>
        <w:t>Conclusion</w:t>
      </w:r>
      <w:r>
        <w:rPr>
          <w:rFonts w:ascii="Times New Roman" w:eastAsia="Times New Roman" w:hAnsi="Times New Roman" w:cs="Times New Roman"/>
          <w:b/>
          <w:bCs/>
          <w:color w:val="000000" w:themeColor="text1"/>
        </w:rPr>
        <w:t xml:space="preserve"> (wrap-up the discussion, MI, final impression statement, etc.)</w:t>
      </w:r>
    </w:p>
    <w:p w14:paraId="45BBE65C" w14:textId="77777777" w:rsidR="006A0152" w:rsidRPr="004326BC" w:rsidRDefault="006A0152" w:rsidP="003E3815">
      <w:pPr>
        <w:pStyle w:val="a6"/>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a6"/>
        <w:numPr>
          <w:ilvl w:val="0"/>
          <w:numId w:val="1"/>
        </w:numPr>
        <w:shd w:val="clear" w:color="auto" w:fill="FFFFFF"/>
        <w:spacing w:after="240"/>
        <w:jc w:val="both"/>
        <w:rPr>
          <w:rFonts w:ascii="Times New Roman" w:eastAsia="Times New Roman" w:hAnsi="Times New Roman" w:cs="Times New Roman"/>
          <w:color w:val="000000" w:themeColor="text1"/>
        </w:rPr>
      </w:pPr>
      <w:commentRangeStart w:id="39"/>
      <w:r w:rsidRPr="004326BC">
        <w:rPr>
          <w:rFonts w:ascii="Times New Roman" w:eastAsia="Times New Roman" w:hAnsi="Times New Roman" w:cs="Times New Roman"/>
          <w:color w:val="000000" w:themeColor="text1"/>
        </w:rPr>
        <w:t>But</w:t>
      </w:r>
      <w:commentRangeEnd w:id="39"/>
      <w:r w:rsidR="004B5C70">
        <w:rPr>
          <w:rStyle w:val="a8"/>
        </w:rPr>
        <w:commentReference w:id="39"/>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40"/>
      <w:commentRangeStart w:id="41"/>
      <w:r w:rsidRPr="004326BC">
        <w:rPr>
          <w:rFonts w:ascii="Times New Roman" w:eastAsia="Times New Roman" w:hAnsi="Times New Roman" w:cs="Times New Roman"/>
          <w:color w:val="000000" w:themeColor="text1"/>
        </w:rPr>
        <w:t>blushes</w:t>
      </w:r>
      <w:commentRangeEnd w:id="40"/>
      <w:r w:rsidR="00012D34">
        <w:rPr>
          <w:rStyle w:val="a8"/>
        </w:rPr>
        <w:commentReference w:id="40"/>
      </w:r>
      <w:commentRangeEnd w:id="41"/>
      <w:r w:rsidR="00FD5C17">
        <w:rPr>
          <w:rStyle w:val="a8"/>
        </w:rPr>
        <w:commentReference w:id="41"/>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practising </w:t>
      </w:r>
      <w:r w:rsidRPr="00237034">
        <w:rPr>
          <w:rFonts w:ascii="Times New Roman" w:eastAsia="Times New Roman" w:hAnsi="Times New Roman" w:cs="Times New Roman"/>
          <w:color w:val="000000" w:themeColor="text1"/>
          <w:highlight w:val="cyan"/>
        </w:rPr>
        <w:t>language contro</w:t>
      </w:r>
      <w:commentRangeStart w:id="42"/>
      <w:r w:rsidRPr="00237034">
        <w:rPr>
          <w:rFonts w:ascii="Times New Roman" w:eastAsia="Times New Roman" w:hAnsi="Times New Roman" w:cs="Times New Roman"/>
          <w:color w:val="000000" w:themeColor="text1"/>
          <w:highlight w:val="cyan"/>
        </w:rPr>
        <w:t>l</w:t>
      </w:r>
      <w:commentRangeEnd w:id="42"/>
      <w:r w:rsidR="00FD5C17">
        <w:rPr>
          <w:rStyle w:val="a8"/>
        </w:rPr>
        <w:commentReference w:id="42"/>
      </w:r>
      <w:r w:rsidRPr="004326BC">
        <w:rPr>
          <w:rFonts w:ascii="Times New Roman" w:eastAsia="Times New Roman" w:hAnsi="Times New Roman" w:cs="Times New Roman"/>
          <w:color w:val="000000" w:themeColor="text1"/>
        </w:rPr>
        <w:t>, of course.</w:t>
      </w: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ser" w:date="2024-09-24T10:29:00Z" w:initials="U">
    <w:p w14:paraId="22ABAD2A" w14:textId="6EB73F88" w:rsidR="00FD1FA4" w:rsidRDefault="00FD1FA4">
      <w:pPr>
        <w:pStyle w:val="a9"/>
      </w:pPr>
      <w:r>
        <w:rPr>
          <w:rStyle w:val="a8"/>
        </w:rPr>
        <w:annotationRef/>
      </w:r>
      <w:r>
        <w:rPr>
          <w:rFonts w:hint="eastAsia"/>
        </w:rPr>
        <w:t>=</w:t>
      </w:r>
      <w:r>
        <w:t>multilingual(ism) = bilingual(lism)</w:t>
      </w:r>
    </w:p>
  </w:comment>
  <w:comment w:id="2" w:author="User" w:date="2024-09-24T10:30:00Z" w:initials="U">
    <w:p w14:paraId="070D36E7" w14:textId="10AC37FF" w:rsidR="00FD1FA4" w:rsidRDefault="00FD1FA4">
      <w:pPr>
        <w:pStyle w:val="a9"/>
      </w:pPr>
      <w:r>
        <w:rPr>
          <w:rStyle w:val="a8"/>
        </w:rPr>
        <w:annotationRef/>
      </w:r>
      <w:r>
        <w:rPr>
          <w:rFonts w:hint="eastAsia"/>
        </w:rPr>
        <w:t>p</w:t>
      </w:r>
      <w:r>
        <w:t>ronunciation</w:t>
      </w:r>
    </w:p>
  </w:comment>
  <w:comment w:id="3" w:author="Haejin Oh" w:date="2024-09-16T11:04:00Z" w:initials="HO">
    <w:p w14:paraId="6E74391B" w14:textId="77777777" w:rsidR="00E8351F" w:rsidRDefault="00E8351F" w:rsidP="00E8351F">
      <w:r>
        <w:rPr>
          <w:rStyle w:val="a8"/>
        </w:rPr>
        <w:annotationRef/>
      </w:r>
      <w:r>
        <w:rPr>
          <w:sz w:val="20"/>
          <w:szCs w:val="20"/>
        </w:rPr>
        <w:t>What does this refer to?</w:t>
      </w:r>
    </w:p>
  </w:comment>
  <w:comment w:id="4" w:author="User" w:date="2024-09-24T10:41:00Z" w:initials="U">
    <w:p w14:paraId="5D924A83" w14:textId="6E6B2711" w:rsidR="00256747" w:rsidRDefault="00256747">
      <w:pPr>
        <w:pStyle w:val="a9"/>
      </w:pPr>
      <w:r>
        <w:rPr>
          <w:rStyle w:val="a8"/>
        </w:rPr>
        <w:annotationRef/>
      </w:r>
      <w:r>
        <w:t>Slip-ups</w:t>
      </w:r>
    </w:p>
  </w:comment>
  <w:comment w:id="5" w:author="Haejin Oh" w:date="2024-09-16T10:30:00Z" w:initials="HO">
    <w:p w14:paraId="449B3FAB" w14:textId="37332149" w:rsidR="00A127E9" w:rsidRDefault="00A127E9" w:rsidP="00A127E9">
      <w:r>
        <w:rPr>
          <w:rStyle w:val="a8"/>
        </w:rPr>
        <w:annotationRef/>
      </w:r>
      <w:r>
        <w:rPr>
          <w:sz w:val="20"/>
          <w:szCs w:val="20"/>
        </w:rPr>
        <w:t>Related to</w:t>
      </w:r>
      <w:r w:rsidR="00117953">
        <w:rPr>
          <w:sz w:val="20"/>
          <w:szCs w:val="20"/>
        </w:rPr>
        <w:t xml:space="preserve"> “</w:t>
      </w:r>
      <w:r>
        <w:rPr>
          <w:sz w:val="20"/>
          <w:szCs w:val="20"/>
        </w:rPr>
        <w:t>the languages they know can be active at the same time” in the previous paragraph</w:t>
      </w:r>
    </w:p>
  </w:comment>
  <w:comment w:id="6" w:author="Haejin Oh" w:date="2024-09-16T10:31:00Z" w:initials="HO">
    <w:p w14:paraId="68C4D7E0" w14:textId="77777777" w:rsidR="00A052F5" w:rsidRDefault="00A052F5" w:rsidP="00A052F5">
      <w:r>
        <w:rPr>
          <w:rStyle w:val="a8"/>
        </w:rPr>
        <w:annotationRef/>
      </w:r>
      <w:r>
        <w:rPr>
          <w:sz w:val="20"/>
          <w:szCs w:val="20"/>
        </w:rPr>
        <w:t>What does this imply?</w:t>
      </w:r>
    </w:p>
  </w:comment>
  <w:comment w:id="7" w:author="Haejin Oh" w:date="2024-09-16T09:37:00Z" w:initials="HO">
    <w:p w14:paraId="2EDC86F3" w14:textId="529AD1B8" w:rsidR="0058180D" w:rsidRDefault="0058180D" w:rsidP="0058180D">
      <w:r>
        <w:rPr>
          <w:rStyle w:val="a8"/>
        </w:rPr>
        <w:annotationRef/>
      </w:r>
      <w:r>
        <w:rPr>
          <w:sz w:val="20"/>
          <w:szCs w:val="20"/>
        </w:rPr>
        <w:t>What makes the findings counterintuitive?</w:t>
      </w:r>
    </w:p>
  </w:comment>
  <w:comment w:id="8" w:author="Haejin Oh" w:date="2024-09-15T22:46:00Z" w:initials="HO">
    <w:p w14:paraId="3B003121" w14:textId="701AE0C5" w:rsidR="00F23056" w:rsidRDefault="00F23056" w:rsidP="00F23056">
      <w:r>
        <w:rPr>
          <w:rStyle w:val="a8"/>
        </w:rPr>
        <w:annotationRef/>
      </w:r>
      <w:r>
        <w:rPr>
          <w:sz w:val="20"/>
          <w:szCs w:val="20"/>
        </w:rPr>
        <w:t>How does this transition connect ideas?</w:t>
      </w:r>
    </w:p>
  </w:comment>
  <w:comment w:id="9" w:author="Haejin Oh" w:date="2024-09-15T22:39:00Z" w:initials="HO">
    <w:p w14:paraId="6298378C" w14:textId="18F6DFF7" w:rsidR="00F35440" w:rsidRDefault="00F35440" w:rsidP="00F35440">
      <w:r>
        <w:rPr>
          <w:rStyle w:val="a8"/>
        </w:rPr>
        <w:annotationRef/>
      </w:r>
      <w:r>
        <w:rPr>
          <w:sz w:val="20"/>
          <w:szCs w:val="20"/>
        </w:rPr>
        <w:t>P5</w:t>
      </w:r>
    </w:p>
  </w:comment>
  <w:comment w:id="10" w:author="User" w:date="2024-09-26T08:32:00Z" w:initials="U">
    <w:p w14:paraId="69C4E923" w14:textId="2CBB3429" w:rsidR="003D31DF" w:rsidRDefault="003D31DF">
      <w:pPr>
        <w:pStyle w:val="a9"/>
      </w:pPr>
      <w:r>
        <w:rPr>
          <w:rStyle w:val="a8"/>
        </w:rPr>
        <w:annotationRef/>
      </w:r>
      <w:r>
        <w:rPr>
          <w:rFonts w:hint="eastAsia"/>
        </w:rPr>
        <w:t>E</w:t>
      </w:r>
      <w:r>
        <w:t xml:space="preserve">nglish -&gt; Korean is more difficult than Korean -&gt; English </w:t>
      </w:r>
    </w:p>
  </w:comment>
  <w:comment w:id="11" w:author="Haejin Oh" w:date="2024-09-15T22:45:00Z" w:initials="HO">
    <w:p w14:paraId="0C1FD6C8" w14:textId="77777777" w:rsidR="00F23056" w:rsidRDefault="00F23056" w:rsidP="00F23056">
      <w:r>
        <w:rPr>
          <w:rStyle w:val="a8"/>
        </w:rPr>
        <w:annotationRef/>
      </w:r>
      <w:r>
        <w:rPr>
          <w:sz w:val="20"/>
          <w:szCs w:val="20"/>
        </w:rPr>
        <w:t>How does this transition connect ideas?</w:t>
      </w:r>
    </w:p>
  </w:comment>
  <w:comment w:id="12" w:author="User" w:date="2024-09-26T08:40:00Z" w:initials="U">
    <w:p w14:paraId="1B4A91FB" w14:textId="6D36B03C" w:rsidR="00941BC2" w:rsidRDefault="00941BC2">
      <w:pPr>
        <w:pStyle w:val="a9"/>
      </w:pPr>
      <w:r>
        <w:rPr>
          <w:rStyle w:val="a8"/>
        </w:rPr>
        <w:annotationRef/>
      </w:r>
      <w:r>
        <w:t>Vs. focus=spending time=pay attention</w:t>
      </w:r>
    </w:p>
  </w:comment>
  <w:comment w:id="13" w:author="Haejin Oh" w:date="2024-09-16T10:41:00Z" w:initials="HO">
    <w:p w14:paraId="1ED507AD" w14:textId="77777777" w:rsidR="00C060E9" w:rsidRDefault="00C060E9" w:rsidP="00C060E9">
      <w:r>
        <w:rPr>
          <w:rStyle w:val="a8"/>
        </w:rPr>
        <w:annotationRef/>
      </w:r>
      <w:r>
        <w:rPr>
          <w:sz w:val="20"/>
          <w:szCs w:val="20"/>
        </w:rPr>
        <w:t>What does this imply?</w:t>
      </w:r>
    </w:p>
  </w:comment>
  <w:comment w:id="14" w:author="Haejin Oh" w:date="2024-09-15T22:46:00Z" w:initials="HO">
    <w:p w14:paraId="64118990" w14:textId="599ABD25" w:rsidR="00F23056" w:rsidRDefault="00F23056" w:rsidP="00F23056">
      <w:r>
        <w:rPr>
          <w:rStyle w:val="a8"/>
        </w:rPr>
        <w:annotationRef/>
      </w:r>
      <w:r>
        <w:rPr>
          <w:sz w:val="20"/>
          <w:szCs w:val="20"/>
        </w:rPr>
        <w:t>How does this transition connect ideas?</w:t>
      </w:r>
    </w:p>
  </w:comment>
  <w:comment w:id="15" w:author="User" w:date="2024-09-26T08:45:00Z" w:initials="U">
    <w:p w14:paraId="5C295BFA" w14:textId="2D3BFBFC" w:rsidR="00941BC2" w:rsidRDefault="00941BC2">
      <w:pPr>
        <w:pStyle w:val="a9"/>
      </w:pPr>
      <w:r>
        <w:rPr>
          <w:rStyle w:val="a8"/>
        </w:rPr>
        <w:annotationRef/>
      </w:r>
      <w:r>
        <w:rPr>
          <w:rFonts w:hint="eastAsia"/>
        </w:rPr>
        <w:t>U</w:t>
      </w:r>
      <w:r>
        <w:t>ntil now, it was about bilinguals</w:t>
      </w:r>
    </w:p>
  </w:comment>
  <w:comment w:id="16" w:author="User" w:date="2024-09-26T08:47:00Z" w:initials="U">
    <w:p w14:paraId="3A3E6E23" w14:textId="5B6065C7" w:rsidR="0009647A" w:rsidRDefault="0009647A">
      <w:pPr>
        <w:pStyle w:val="a9"/>
      </w:pPr>
      <w:r>
        <w:rPr>
          <w:rStyle w:val="a8"/>
        </w:rPr>
        <w:annotationRef/>
      </w:r>
      <w:r>
        <w:rPr>
          <w:rFonts w:hint="eastAsia"/>
        </w:rPr>
        <w:t>j</w:t>
      </w:r>
      <w:r>
        <w:t>uggling</w:t>
      </w:r>
    </w:p>
  </w:comment>
  <w:comment w:id="17" w:author="Haejin Oh" w:date="2024-09-16T10:43:00Z" w:initials="HO">
    <w:p w14:paraId="05A01196" w14:textId="4BB17596" w:rsidR="00A3529D" w:rsidRDefault="00A3529D" w:rsidP="00A3529D">
      <w:r>
        <w:rPr>
          <w:rStyle w:val="a8"/>
        </w:rPr>
        <w:annotationRef/>
      </w:r>
      <w:r>
        <w:rPr>
          <w:sz w:val="20"/>
          <w:szCs w:val="20"/>
        </w:rPr>
        <w:t>Find a synonym from the previous paragraph</w:t>
      </w:r>
      <w:r w:rsidR="0009647A">
        <w:rPr>
          <w:sz w:val="20"/>
          <w:szCs w:val="20"/>
        </w:rPr>
        <w:t>: “go too far”</w:t>
      </w:r>
    </w:p>
  </w:comment>
  <w:comment w:id="18" w:author="Haejin Oh" w:date="2024-09-16T10:45:00Z" w:initials="HO">
    <w:p w14:paraId="2C1C36A6" w14:textId="02244A3A" w:rsidR="00C4051F" w:rsidRDefault="00C4051F" w:rsidP="00C4051F">
      <w:r>
        <w:rPr>
          <w:rStyle w:val="a8"/>
        </w:rPr>
        <w:annotationRef/>
      </w:r>
      <w:r>
        <w:rPr>
          <w:sz w:val="20"/>
          <w:szCs w:val="20"/>
        </w:rPr>
        <w:t>Dissociation(=disconnection) between what?</w:t>
      </w:r>
      <w:r w:rsidR="0009647A">
        <w:rPr>
          <w:sz w:val="20"/>
          <w:szCs w:val="20"/>
        </w:rPr>
        <w:t xml:space="preserve"> Vocabulary(word) and pronunciation(accent)</w:t>
      </w:r>
    </w:p>
  </w:comment>
  <w:comment w:id="19" w:author="Haejin Oh" w:date="2024-09-16T11:10:00Z" w:initials="HO">
    <w:p w14:paraId="18094F32" w14:textId="77777777" w:rsidR="007B086E" w:rsidRDefault="007B086E" w:rsidP="007B086E">
      <w:r>
        <w:rPr>
          <w:rStyle w:val="a8"/>
        </w:rPr>
        <w:annotationRef/>
      </w:r>
      <w:r>
        <w:rPr>
          <w:sz w:val="20"/>
          <w:szCs w:val="20"/>
        </w:rPr>
        <w:t>What does this refer to?</w:t>
      </w:r>
    </w:p>
  </w:comment>
  <w:comment w:id="20" w:author="Haejin Oh" w:date="2024-10-01T09:44:00Z" w:initials="HO">
    <w:p w14:paraId="3A91EC10" w14:textId="77777777" w:rsidR="00091235" w:rsidRDefault="00091235" w:rsidP="00091235">
      <w:r>
        <w:rPr>
          <w:rStyle w:val="a8"/>
        </w:rPr>
        <w:annotationRef/>
      </w:r>
      <w:r>
        <w:rPr>
          <w:color w:val="000000"/>
          <w:sz w:val="20"/>
          <w:szCs w:val="20"/>
        </w:rPr>
        <w:t>words(vocab), pronunciation (accent), grammar</w:t>
      </w:r>
    </w:p>
  </w:comment>
  <w:comment w:id="21" w:author="User" w:date="2024-09-26T08:55:00Z" w:initials="U">
    <w:p w14:paraId="0426B8C8" w14:textId="28E99B25" w:rsidR="0009647A" w:rsidRDefault="0009647A">
      <w:pPr>
        <w:pStyle w:val="a9"/>
      </w:pPr>
      <w:r>
        <w:rPr>
          <w:rStyle w:val="a8"/>
        </w:rPr>
        <w:annotationRef/>
      </w:r>
      <w:r>
        <w:t xml:space="preserve">Pool of </w:t>
      </w:r>
      <w:r>
        <w:rPr>
          <w:rFonts w:hint="eastAsia"/>
        </w:rPr>
        <w:t>K</w:t>
      </w:r>
      <w:r>
        <w:t>orean vocabulary OR English vocabulary</w:t>
      </w:r>
    </w:p>
  </w:comment>
  <w:comment w:id="22" w:author="User" w:date="2024-09-26T08:59:00Z" w:initials="U">
    <w:p w14:paraId="43181B6C" w14:textId="1116378A" w:rsidR="00AD4BA6" w:rsidRDefault="00AD4BA6">
      <w:pPr>
        <w:pStyle w:val="a9"/>
      </w:pPr>
      <w:r>
        <w:rPr>
          <w:rStyle w:val="a8"/>
        </w:rPr>
        <w:annotationRef/>
      </w:r>
      <w:r>
        <w:t>Connected to P22</w:t>
      </w:r>
    </w:p>
  </w:comment>
  <w:comment w:id="23" w:author="User" w:date="2024-09-26T09:00:00Z" w:initials="U">
    <w:p w14:paraId="26275A44" w14:textId="363D0641" w:rsidR="00AD4BA6" w:rsidRDefault="00AD4BA6">
      <w:pPr>
        <w:pStyle w:val="a9"/>
      </w:pPr>
      <w:r>
        <w:rPr>
          <w:rStyle w:val="a8"/>
        </w:rPr>
        <w:annotationRef/>
      </w:r>
      <w:r>
        <w:t>Because the brain is malleable and adaptable</w:t>
      </w:r>
    </w:p>
  </w:comment>
  <w:comment w:id="24" w:author="User" w:date="2024-09-26T09:02:00Z" w:initials="U">
    <w:p w14:paraId="5E25C022" w14:textId="3AC226EA" w:rsidR="00AD4BA6" w:rsidRDefault="00AD4BA6">
      <w:pPr>
        <w:pStyle w:val="a9"/>
      </w:pPr>
      <w:r>
        <w:rPr>
          <w:rStyle w:val="a8"/>
        </w:rPr>
        <w:annotationRef/>
      </w:r>
      <w:r>
        <w:t>Vs. a bilingual since birth (a Korean mother, Italian father)</w:t>
      </w:r>
    </w:p>
  </w:comment>
  <w:comment w:id="25" w:author="Haejin Oh" w:date="2024-09-16T09:29:00Z" w:initials="HO">
    <w:p w14:paraId="02FD99D1" w14:textId="2E756FDF" w:rsidR="009643FA" w:rsidRDefault="009643FA" w:rsidP="009643FA">
      <w:r>
        <w:rPr>
          <w:rStyle w:val="a8"/>
        </w:rPr>
        <w:annotationRef/>
      </w:r>
      <w:r>
        <w:rPr>
          <w:sz w:val="20"/>
          <w:szCs w:val="20"/>
        </w:rPr>
        <w:t>How does this transition connect ideas?</w:t>
      </w:r>
    </w:p>
  </w:comment>
  <w:comment w:id="26" w:author="Haejin Oh" w:date="2024-10-01T09:55:00Z" w:initials="HO">
    <w:p w14:paraId="3200537D" w14:textId="77777777" w:rsidR="00F23532" w:rsidRDefault="00F23532" w:rsidP="00F23532">
      <w:r>
        <w:rPr>
          <w:rStyle w:val="a8"/>
        </w:rPr>
        <w:annotationRef/>
      </w:r>
      <w:r>
        <w:rPr>
          <w:color w:val="000000"/>
          <w:sz w:val="20"/>
          <w:szCs w:val="20"/>
        </w:rPr>
        <w:t>=similar</w:t>
      </w:r>
    </w:p>
  </w:comment>
  <w:comment w:id="27" w:author="Haejin Oh" w:date="2024-09-16T09:34:00Z" w:initials="HO">
    <w:p w14:paraId="52E49FBD" w14:textId="72BBB4C6" w:rsidR="00EB38AD" w:rsidRDefault="00EB38AD" w:rsidP="00EB38AD">
      <w:r>
        <w:rPr>
          <w:rStyle w:val="a8"/>
        </w:rPr>
        <w:annotationRef/>
      </w:r>
      <w:r>
        <w:rPr>
          <w:sz w:val="20"/>
          <w:szCs w:val="20"/>
        </w:rPr>
        <w:t>Compare Korean vs. English e.g., Mary loves you. vs. You love Mary.</w:t>
      </w:r>
    </w:p>
  </w:comment>
  <w:comment w:id="28" w:author="User" w:date="2024-09-26T09:10:00Z" w:initials="U">
    <w:p w14:paraId="5B930833" w14:textId="7D9E56F1" w:rsidR="0009387A" w:rsidRDefault="0009387A">
      <w:pPr>
        <w:pStyle w:val="a9"/>
      </w:pPr>
      <w:r>
        <w:rPr>
          <w:rStyle w:val="a8"/>
        </w:rPr>
        <w:annotationRef/>
      </w:r>
      <w:r>
        <w:t>Impact (p23)</w:t>
      </w:r>
    </w:p>
  </w:comment>
  <w:comment w:id="29" w:author="Haejin Oh" w:date="2024-09-16T10:49:00Z" w:initials="HO">
    <w:p w14:paraId="55B7C6B0" w14:textId="77777777" w:rsidR="00424E8E" w:rsidRDefault="00424E8E" w:rsidP="00424E8E">
      <w:r>
        <w:rPr>
          <w:rStyle w:val="a8"/>
        </w:rPr>
        <w:annotationRef/>
      </w:r>
      <w:r>
        <w:rPr>
          <w:sz w:val="20"/>
          <w:szCs w:val="20"/>
        </w:rPr>
        <w:t>Find a synonym from the previous paragraph and current paragraph.</w:t>
      </w:r>
    </w:p>
  </w:comment>
  <w:comment w:id="30" w:author="Haejin Oh" w:date="2024-10-01T09:57:00Z" w:initials="HO">
    <w:p w14:paraId="4857E671" w14:textId="77777777" w:rsidR="00196BA4" w:rsidRDefault="00196BA4" w:rsidP="00196BA4">
      <w:r>
        <w:rPr>
          <w:rStyle w:val="a8"/>
        </w:rPr>
        <w:annotationRef/>
      </w:r>
      <w:r>
        <w:rPr>
          <w:color w:val="000000"/>
          <w:sz w:val="20"/>
          <w:szCs w:val="20"/>
        </w:rPr>
        <w:t>Shift, change</w:t>
      </w:r>
    </w:p>
  </w:comment>
  <w:comment w:id="31" w:author="User" w:date="2024-09-26T09:11:00Z" w:initials="U">
    <w:p w14:paraId="50E146F9" w14:textId="7E43E30A" w:rsidR="0009387A" w:rsidRDefault="0009387A">
      <w:pPr>
        <w:pStyle w:val="a9"/>
      </w:pPr>
      <w:r>
        <w:rPr>
          <w:rStyle w:val="a8"/>
        </w:rPr>
        <w:annotationRef/>
      </w:r>
      <w:r>
        <w:rPr>
          <w:rFonts w:hint="eastAsia"/>
        </w:rPr>
        <w:t>c</w:t>
      </w:r>
      <w:r>
        <w:t>hange</w:t>
      </w:r>
    </w:p>
  </w:comment>
  <w:comment w:id="32" w:author="Haejin Oh" w:date="2024-09-16T10:50:00Z" w:initials="HO">
    <w:p w14:paraId="1EC44F0C" w14:textId="77777777" w:rsidR="00586A8E" w:rsidRDefault="00586A8E" w:rsidP="00586A8E">
      <w:r>
        <w:rPr>
          <w:rStyle w:val="a8"/>
        </w:rPr>
        <w:annotationRef/>
      </w:r>
      <w:r>
        <w:rPr>
          <w:sz w:val="20"/>
          <w:szCs w:val="20"/>
        </w:rPr>
        <w:t>Find a synonym from the previous paragraph</w:t>
      </w:r>
    </w:p>
  </w:comment>
  <w:comment w:id="33" w:author="Haejin Oh" w:date="2024-10-01T10:14:00Z" w:initials="HO">
    <w:p w14:paraId="5C936A8A" w14:textId="77777777" w:rsidR="009D2442" w:rsidRDefault="009D2442" w:rsidP="009D2442">
      <w:r>
        <w:rPr>
          <w:rStyle w:val="a8"/>
        </w:rPr>
        <w:annotationRef/>
      </w:r>
      <w:r>
        <w:rPr>
          <w:color w:val="000000"/>
          <w:sz w:val="20"/>
          <w:szCs w:val="20"/>
        </w:rPr>
        <w:t>“Pop-up” (P6), “automatic” (P34)</w:t>
      </w:r>
    </w:p>
  </w:comment>
  <w:comment w:id="34" w:author="Haejin Oh" w:date="2024-09-16T09:39:00Z" w:initials="HO">
    <w:p w14:paraId="7B8EEF3F" w14:textId="35450AD9" w:rsidR="00C24400" w:rsidRDefault="00C24400" w:rsidP="00C24400">
      <w:r>
        <w:rPr>
          <w:rStyle w:val="a8"/>
        </w:rPr>
        <w:annotationRef/>
      </w:r>
      <w:r>
        <w:rPr>
          <w:sz w:val="20"/>
          <w:szCs w:val="20"/>
        </w:rPr>
        <w:t>Why/how is this a solution?</w:t>
      </w:r>
    </w:p>
  </w:comment>
  <w:comment w:id="35" w:author="Haejin Oh" w:date="2024-09-16T09:59:00Z" w:initials="HO">
    <w:p w14:paraId="6F7F8B0D" w14:textId="77777777" w:rsidR="00460D9E" w:rsidRDefault="00D2454B" w:rsidP="00460D9E">
      <w:r>
        <w:rPr>
          <w:rStyle w:val="a8"/>
        </w:rPr>
        <w:annotationRef/>
      </w:r>
      <w:r w:rsidR="00460D9E">
        <w:rPr>
          <w:sz w:val="20"/>
          <w:szCs w:val="20"/>
        </w:rPr>
        <w:t>What competition?</w:t>
      </w:r>
    </w:p>
  </w:comment>
  <w:comment w:id="36" w:author="Haejin Oh" w:date="2024-09-16T09:39:00Z" w:initials="HO">
    <w:p w14:paraId="41552103" w14:textId="3AF7883B" w:rsidR="00AD5620" w:rsidRDefault="00AD5620" w:rsidP="00AD5620">
      <w:r>
        <w:rPr>
          <w:rStyle w:val="a8"/>
        </w:rPr>
        <w:annotationRef/>
      </w:r>
      <w:r>
        <w:rPr>
          <w:sz w:val="20"/>
          <w:szCs w:val="20"/>
        </w:rPr>
        <w:t>Check meaning in a dictionary</w:t>
      </w:r>
    </w:p>
  </w:comment>
  <w:comment w:id="37" w:author="Haejin Oh" w:date="2024-09-16T11:19:00Z" w:initials="HO">
    <w:p w14:paraId="7F1C1D54" w14:textId="77777777" w:rsidR="00E026D2" w:rsidRDefault="00E026D2" w:rsidP="00E026D2">
      <w:r>
        <w:rPr>
          <w:rStyle w:val="a8"/>
        </w:rPr>
        <w:annotationRef/>
      </w:r>
      <w:r>
        <w:rPr>
          <w:sz w:val="20"/>
          <w:szCs w:val="20"/>
        </w:rPr>
        <w:t xml:space="preserve">“higher thinking skills that enable a person to organize, manage, and control their behavior” (source: </w:t>
      </w:r>
      <w:hyperlink r:id="rId1" w:history="1">
        <w:r w:rsidRPr="00A149B5">
          <w:rPr>
            <w:rStyle w:val="a4"/>
            <w:sz w:val="20"/>
            <w:szCs w:val="20"/>
          </w:rPr>
          <w:t>study.com</w:t>
        </w:r>
      </w:hyperlink>
      <w:r>
        <w:rPr>
          <w:sz w:val="20"/>
          <w:szCs w:val="20"/>
        </w:rPr>
        <w:t>)</w:t>
      </w:r>
    </w:p>
  </w:comment>
  <w:comment w:id="38" w:author="Haejin Oh" w:date="2024-09-16T09:43:00Z" w:initials="HO">
    <w:p w14:paraId="245B8590" w14:textId="6D81664F" w:rsidR="00F4369C" w:rsidRDefault="00AF5244" w:rsidP="00F4369C">
      <w:r>
        <w:rPr>
          <w:rStyle w:val="a8"/>
        </w:rPr>
        <w:annotationRef/>
      </w:r>
      <w:r w:rsidR="00F4369C">
        <w:rPr>
          <w:sz w:val="20"/>
          <w:szCs w:val="20"/>
        </w:rPr>
        <w:t>Linked to “cognitive advantages/benefits” in previous paragraphs.</w:t>
      </w:r>
    </w:p>
  </w:comment>
  <w:comment w:id="39" w:author="Haejin Oh" w:date="2024-09-16T10:17:00Z" w:initials="HO">
    <w:p w14:paraId="0FDB3519" w14:textId="77777777" w:rsidR="004B5C70" w:rsidRDefault="004B5C70" w:rsidP="004B5C70">
      <w:r>
        <w:rPr>
          <w:rStyle w:val="a8"/>
        </w:rPr>
        <w:annotationRef/>
      </w:r>
      <w:r>
        <w:rPr>
          <w:sz w:val="20"/>
          <w:szCs w:val="20"/>
        </w:rPr>
        <w:t>Final remarks - connection to intro and discussion so far</w:t>
      </w:r>
    </w:p>
  </w:comment>
  <w:comment w:id="40" w:author="Haejin Oh" w:date="2024-09-16T11:00:00Z" w:initials="HO">
    <w:p w14:paraId="6A555BA4" w14:textId="77777777" w:rsidR="00012D34" w:rsidRDefault="00012D34" w:rsidP="00012D34">
      <w:r>
        <w:rPr>
          <w:rStyle w:val="a8"/>
        </w:rPr>
        <w:annotationRef/>
      </w:r>
      <w:r>
        <w:rPr>
          <w:sz w:val="20"/>
          <w:szCs w:val="20"/>
        </w:rPr>
        <w:t>What does this refer to?</w:t>
      </w:r>
    </w:p>
  </w:comment>
  <w:comment w:id="41" w:author="Haejin Oh" w:date="2024-10-01T10:33:00Z" w:initials="HO">
    <w:p w14:paraId="3A629BAC" w14:textId="77777777" w:rsidR="00FD5C17" w:rsidRDefault="00FD5C17" w:rsidP="00FD5C17">
      <w:r>
        <w:rPr>
          <w:rStyle w:val="a8"/>
        </w:rPr>
        <w:annotationRef/>
      </w:r>
      <w:r>
        <w:rPr>
          <w:color w:val="000000"/>
          <w:sz w:val="20"/>
          <w:szCs w:val="20"/>
        </w:rPr>
        <w:t>Embarrassment = “baffle” (P1)</w:t>
      </w:r>
    </w:p>
  </w:comment>
  <w:comment w:id="42" w:author="Haejin Oh" w:date="2024-10-01T10:32:00Z" w:initials="HO">
    <w:p w14:paraId="1588EE5E" w14:textId="77777777" w:rsidR="00FD5C17" w:rsidRDefault="00FD5C17" w:rsidP="00FD5C17">
      <w:r>
        <w:rPr>
          <w:rStyle w:val="a8"/>
        </w:rPr>
        <w:annotationRef/>
      </w:r>
      <w:r>
        <w:rPr>
          <w:sz w:val="20"/>
          <w:szCs w:val="20"/>
        </w:rPr>
        <w:t>Inhibit English (L1) and Mandarin -&gt; produce French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BAD2A" w15:done="0"/>
  <w15:commentEx w15:paraId="070D36E7" w15:done="0"/>
  <w15:commentEx w15:paraId="6E74391B" w15:done="0"/>
  <w15:commentEx w15:paraId="5D924A83" w15:done="0"/>
  <w15:commentEx w15:paraId="449B3FAB" w15:done="0"/>
  <w15:commentEx w15:paraId="68C4D7E0" w15:done="0"/>
  <w15:commentEx w15:paraId="2EDC86F3" w15:done="0"/>
  <w15:commentEx w15:paraId="3B003121" w15:done="0"/>
  <w15:commentEx w15:paraId="6298378C" w15:done="0"/>
  <w15:commentEx w15:paraId="69C4E923" w15:done="0"/>
  <w15:commentEx w15:paraId="0C1FD6C8" w15:done="0"/>
  <w15:commentEx w15:paraId="1B4A91FB" w15:done="0"/>
  <w15:commentEx w15:paraId="1ED507AD" w15:done="0"/>
  <w15:commentEx w15:paraId="64118990" w15:done="0"/>
  <w15:commentEx w15:paraId="5C295BFA" w15:done="0"/>
  <w15:commentEx w15:paraId="3A3E6E23" w15:done="0"/>
  <w15:commentEx w15:paraId="05A01196" w15:done="0"/>
  <w15:commentEx w15:paraId="2C1C36A6" w15:done="0"/>
  <w15:commentEx w15:paraId="18094F32" w15:done="0"/>
  <w15:commentEx w15:paraId="3A91EC10" w15:paraIdParent="18094F32" w15:done="0"/>
  <w15:commentEx w15:paraId="0426B8C8" w15:done="0"/>
  <w15:commentEx w15:paraId="43181B6C" w15:done="0"/>
  <w15:commentEx w15:paraId="26275A44" w15:done="0"/>
  <w15:commentEx w15:paraId="5E25C022" w15:done="0"/>
  <w15:commentEx w15:paraId="02FD99D1" w15:done="0"/>
  <w15:commentEx w15:paraId="3200537D" w15:done="0"/>
  <w15:commentEx w15:paraId="52E49FBD" w15:done="0"/>
  <w15:commentEx w15:paraId="5B930833" w15:done="0"/>
  <w15:commentEx w15:paraId="55B7C6B0" w15:done="0"/>
  <w15:commentEx w15:paraId="4857E671" w15:paraIdParent="55B7C6B0" w15:done="0"/>
  <w15:commentEx w15:paraId="50E146F9" w15:done="0"/>
  <w15:commentEx w15:paraId="1EC44F0C" w15:done="0"/>
  <w15:commentEx w15:paraId="5C936A8A" w15:paraIdParent="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Ex w15:paraId="3A629BAC" w15:paraIdParent="6A555BA4" w15:done="0"/>
  <w15:commentEx w15:paraId="1588E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D1307" w16cex:dateUtc="2024-09-24T01:29:00Z"/>
  <w16cex:commentExtensible w16cex:durableId="2A9D135C" w16cex:dateUtc="2024-09-24T01:30:00Z"/>
  <w16cex:commentExtensible w16cex:durableId="7F802514" w16cex:dateUtc="2024-09-16T02:04:00Z"/>
  <w16cex:commentExtensible w16cex:durableId="2A9D15D3" w16cex:dateUtc="2024-09-24T01:41:00Z"/>
  <w16cex:commentExtensible w16cex:durableId="573FB337" w16cex:dateUtc="2024-09-16T01:30:00Z"/>
  <w16cex:commentExtensible w16cex:durableId="539A84C6" w16cex:dateUtc="2024-09-16T01:31:00Z"/>
  <w16cex:commentExtensible w16cex:durableId="36BAECD5" w16cex:dateUtc="2024-09-16T00:37:00Z"/>
  <w16cex:commentExtensible w16cex:durableId="53B9497E" w16cex:dateUtc="2024-09-15T13:46:00Z"/>
  <w16cex:commentExtensible w16cex:durableId="03D30543" w16cex:dateUtc="2024-09-15T13:39:00Z"/>
  <w16cex:commentExtensible w16cex:durableId="2A9F9AAA" w16cex:dateUtc="2024-09-25T23:32:00Z"/>
  <w16cex:commentExtensible w16cex:durableId="554DCF14" w16cex:dateUtc="2024-09-15T13:45:00Z"/>
  <w16cex:commentExtensible w16cex:durableId="2A9F9C9A" w16cex:dateUtc="2024-09-25T23:40:00Z"/>
  <w16cex:commentExtensible w16cex:durableId="7E15BADF" w16cex:dateUtc="2024-09-16T01:41:00Z"/>
  <w16cex:commentExtensible w16cex:durableId="2DC8F5FF" w16cex:dateUtc="2024-09-15T13:46:00Z"/>
  <w16cex:commentExtensible w16cex:durableId="2A9F9D96" w16cex:dateUtc="2024-09-25T23:45:00Z"/>
  <w16cex:commentExtensible w16cex:durableId="2A9F9E3A" w16cex:dateUtc="2024-09-25T23:47:00Z"/>
  <w16cex:commentExtensible w16cex:durableId="261CF49D" w16cex:dateUtc="2024-09-16T01:43:00Z"/>
  <w16cex:commentExtensible w16cex:durableId="7B0E1D53" w16cex:dateUtc="2024-09-16T01:45:00Z"/>
  <w16cex:commentExtensible w16cex:durableId="7982C447" w16cex:dateUtc="2024-09-16T02:10:00Z"/>
  <w16cex:commentExtensible w16cex:durableId="5B987F72" w16cex:dateUtc="2024-10-01T00:44:00Z"/>
  <w16cex:commentExtensible w16cex:durableId="2A9FA001" w16cex:dateUtc="2024-09-25T23:55:00Z"/>
  <w16cex:commentExtensible w16cex:durableId="2A9FA0E6" w16cex:dateUtc="2024-09-25T23:59:00Z"/>
  <w16cex:commentExtensible w16cex:durableId="2A9FA13F" w16cex:dateUtc="2024-09-26T00:00:00Z"/>
  <w16cex:commentExtensible w16cex:durableId="2A9FA195" w16cex:dateUtc="2024-09-26T00:02:00Z"/>
  <w16cex:commentExtensible w16cex:durableId="29D246E0" w16cex:dateUtc="2024-09-16T00:29:00Z"/>
  <w16cex:commentExtensible w16cex:durableId="794F47A5" w16cex:dateUtc="2024-10-01T00:55:00Z"/>
  <w16cex:commentExtensible w16cex:durableId="49EA7C2E" w16cex:dateUtc="2024-09-16T00:34:00Z"/>
  <w16cex:commentExtensible w16cex:durableId="2A9FA378" w16cex:dateUtc="2024-09-26T00:10:00Z"/>
  <w16cex:commentExtensible w16cex:durableId="36613A24" w16cex:dateUtc="2024-09-16T01:49:00Z"/>
  <w16cex:commentExtensible w16cex:durableId="2429822D" w16cex:dateUtc="2024-10-01T00:57:00Z"/>
  <w16cex:commentExtensible w16cex:durableId="2A9FA3AF" w16cex:dateUtc="2024-09-26T00:11:00Z"/>
  <w16cex:commentExtensible w16cex:durableId="015F74F6" w16cex:dateUtc="2024-09-16T01:50:00Z"/>
  <w16cex:commentExtensible w16cex:durableId="6FC1132F" w16cex:dateUtc="2024-10-01T01:14: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Extensible w16cex:durableId="177D9F24" w16cex:dateUtc="2024-10-01T01:33:00Z"/>
  <w16cex:commentExtensible w16cex:durableId="7CBFB52B" w16cex:dateUtc="2024-10-01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BAD2A" w16cid:durableId="2A9D1307"/>
  <w16cid:commentId w16cid:paraId="070D36E7" w16cid:durableId="2A9D135C"/>
  <w16cid:commentId w16cid:paraId="6E74391B" w16cid:durableId="7F802514"/>
  <w16cid:commentId w16cid:paraId="5D924A83" w16cid:durableId="2A9D15D3"/>
  <w16cid:commentId w16cid:paraId="449B3FAB" w16cid:durableId="573FB337"/>
  <w16cid:commentId w16cid:paraId="68C4D7E0" w16cid:durableId="539A84C6"/>
  <w16cid:commentId w16cid:paraId="2EDC86F3" w16cid:durableId="36BAECD5"/>
  <w16cid:commentId w16cid:paraId="3B003121" w16cid:durableId="53B9497E"/>
  <w16cid:commentId w16cid:paraId="6298378C" w16cid:durableId="03D30543"/>
  <w16cid:commentId w16cid:paraId="69C4E923" w16cid:durableId="2A9F9AAA"/>
  <w16cid:commentId w16cid:paraId="0C1FD6C8" w16cid:durableId="554DCF14"/>
  <w16cid:commentId w16cid:paraId="1B4A91FB" w16cid:durableId="2A9F9C9A"/>
  <w16cid:commentId w16cid:paraId="1ED507AD" w16cid:durableId="7E15BADF"/>
  <w16cid:commentId w16cid:paraId="64118990" w16cid:durableId="2DC8F5FF"/>
  <w16cid:commentId w16cid:paraId="5C295BFA" w16cid:durableId="2A9F9D96"/>
  <w16cid:commentId w16cid:paraId="3A3E6E23" w16cid:durableId="2A9F9E3A"/>
  <w16cid:commentId w16cid:paraId="05A01196" w16cid:durableId="261CF49D"/>
  <w16cid:commentId w16cid:paraId="2C1C36A6" w16cid:durableId="7B0E1D53"/>
  <w16cid:commentId w16cid:paraId="18094F32" w16cid:durableId="7982C447"/>
  <w16cid:commentId w16cid:paraId="3A91EC10" w16cid:durableId="5B987F72"/>
  <w16cid:commentId w16cid:paraId="0426B8C8" w16cid:durableId="2A9FA001"/>
  <w16cid:commentId w16cid:paraId="43181B6C" w16cid:durableId="2A9FA0E6"/>
  <w16cid:commentId w16cid:paraId="26275A44" w16cid:durableId="2A9FA13F"/>
  <w16cid:commentId w16cid:paraId="5E25C022" w16cid:durableId="2A9FA195"/>
  <w16cid:commentId w16cid:paraId="02FD99D1" w16cid:durableId="29D246E0"/>
  <w16cid:commentId w16cid:paraId="3200537D" w16cid:durableId="794F47A5"/>
  <w16cid:commentId w16cid:paraId="52E49FBD" w16cid:durableId="49EA7C2E"/>
  <w16cid:commentId w16cid:paraId="5B930833" w16cid:durableId="2A9FA378"/>
  <w16cid:commentId w16cid:paraId="55B7C6B0" w16cid:durableId="36613A24"/>
  <w16cid:commentId w16cid:paraId="4857E671" w16cid:durableId="2429822D"/>
  <w16cid:commentId w16cid:paraId="50E146F9" w16cid:durableId="2A9FA3AF"/>
  <w16cid:commentId w16cid:paraId="1EC44F0C" w16cid:durableId="015F74F6"/>
  <w16cid:commentId w16cid:paraId="5C936A8A" w16cid:durableId="6FC1132F"/>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Id w16cid:paraId="3A629BAC" w16cid:durableId="177D9F24"/>
  <w16cid:commentId w16cid:paraId="1588EE5E" w16cid:durableId="7CBFB5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399BF" w14:textId="77777777" w:rsidR="0026233D" w:rsidRDefault="0026233D" w:rsidP="00686D7F">
      <w:r>
        <w:separator/>
      </w:r>
    </w:p>
  </w:endnote>
  <w:endnote w:type="continuationSeparator" w:id="0">
    <w:p w14:paraId="4754EFC3" w14:textId="77777777" w:rsidR="0026233D" w:rsidRDefault="0026233D"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837BA" w14:textId="77777777" w:rsidR="0026233D" w:rsidRDefault="0026233D" w:rsidP="00686D7F">
      <w:r>
        <w:separator/>
      </w:r>
    </w:p>
  </w:footnote>
  <w:footnote w:type="continuationSeparator" w:id="0">
    <w:p w14:paraId="02DC4EFE" w14:textId="77777777" w:rsidR="0026233D" w:rsidRDefault="0026233D"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91235"/>
    <w:rsid w:val="0009387A"/>
    <w:rsid w:val="0009647A"/>
    <w:rsid w:val="000C2C53"/>
    <w:rsid w:val="000C67DE"/>
    <w:rsid w:val="000F5927"/>
    <w:rsid w:val="00111B09"/>
    <w:rsid w:val="00112C62"/>
    <w:rsid w:val="00114F1C"/>
    <w:rsid w:val="00117953"/>
    <w:rsid w:val="00117D0E"/>
    <w:rsid w:val="00124272"/>
    <w:rsid w:val="00124FC7"/>
    <w:rsid w:val="00145021"/>
    <w:rsid w:val="001475E5"/>
    <w:rsid w:val="001675D9"/>
    <w:rsid w:val="00191C74"/>
    <w:rsid w:val="00196BA4"/>
    <w:rsid w:val="00197246"/>
    <w:rsid w:val="001A0C5B"/>
    <w:rsid w:val="001A58C1"/>
    <w:rsid w:val="001E661A"/>
    <w:rsid w:val="0020561F"/>
    <w:rsid w:val="00237034"/>
    <w:rsid w:val="0024204E"/>
    <w:rsid w:val="002424D2"/>
    <w:rsid w:val="00256747"/>
    <w:rsid w:val="0026233D"/>
    <w:rsid w:val="00287AD4"/>
    <w:rsid w:val="002A0593"/>
    <w:rsid w:val="002A3BB1"/>
    <w:rsid w:val="002A7289"/>
    <w:rsid w:val="002B69BC"/>
    <w:rsid w:val="002B7C6C"/>
    <w:rsid w:val="002E2BC9"/>
    <w:rsid w:val="002F394A"/>
    <w:rsid w:val="00362D53"/>
    <w:rsid w:val="00394301"/>
    <w:rsid w:val="003B2132"/>
    <w:rsid w:val="003D0F63"/>
    <w:rsid w:val="003D31DF"/>
    <w:rsid w:val="003E3815"/>
    <w:rsid w:val="003F26BD"/>
    <w:rsid w:val="003F478F"/>
    <w:rsid w:val="00424E8E"/>
    <w:rsid w:val="00431B02"/>
    <w:rsid w:val="004326BC"/>
    <w:rsid w:val="00460AE6"/>
    <w:rsid w:val="00460D9E"/>
    <w:rsid w:val="00476976"/>
    <w:rsid w:val="00481F12"/>
    <w:rsid w:val="004B5C70"/>
    <w:rsid w:val="004F34F1"/>
    <w:rsid w:val="00506E90"/>
    <w:rsid w:val="00510AA7"/>
    <w:rsid w:val="00516403"/>
    <w:rsid w:val="00525144"/>
    <w:rsid w:val="00547CE7"/>
    <w:rsid w:val="0055102C"/>
    <w:rsid w:val="00567F34"/>
    <w:rsid w:val="0058180D"/>
    <w:rsid w:val="00586A8E"/>
    <w:rsid w:val="00592A5C"/>
    <w:rsid w:val="006025A5"/>
    <w:rsid w:val="00607A73"/>
    <w:rsid w:val="006255DD"/>
    <w:rsid w:val="0068345E"/>
    <w:rsid w:val="00684E17"/>
    <w:rsid w:val="00686D7F"/>
    <w:rsid w:val="00687AB1"/>
    <w:rsid w:val="006A0152"/>
    <w:rsid w:val="00703330"/>
    <w:rsid w:val="0077490E"/>
    <w:rsid w:val="00797C5A"/>
    <w:rsid w:val="007A0103"/>
    <w:rsid w:val="007B086E"/>
    <w:rsid w:val="007B152A"/>
    <w:rsid w:val="007C564E"/>
    <w:rsid w:val="007D3482"/>
    <w:rsid w:val="007D4B2A"/>
    <w:rsid w:val="007E7D89"/>
    <w:rsid w:val="007F5404"/>
    <w:rsid w:val="00843AF4"/>
    <w:rsid w:val="008476B6"/>
    <w:rsid w:val="0087136D"/>
    <w:rsid w:val="0088553E"/>
    <w:rsid w:val="008933FB"/>
    <w:rsid w:val="00894E42"/>
    <w:rsid w:val="00894F92"/>
    <w:rsid w:val="008A72CE"/>
    <w:rsid w:val="008B190B"/>
    <w:rsid w:val="008D3609"/>
    <w:rsid w:val="008F7FB5"/>
    <w:rsid w:val="00941BC2"/>
    <w:rsid w:val="009456E2"/>
    <w:rsid w:val="009643FA"/>
    <w:rsid w:val="009A5CE9"/>
    <w:rsid w:val="009D2442"/>
    <w:rsid w:val="009F37A3"/>
    <w:rsid w:val="00A052F5"/>
    <w:rsid w:val="00A127E9"/>
    <w:rsid w:val="00A30665"/>
    <w:rsid w:val="00A3529D"/>
    <w:rsid w:val="00A36E6F"/>
    <w:rsid w:val="00A46B6D"/>
    <w:rsid w:val="00A5139B"/>
    <w:rsid w:val="00A54519"/>
    <w:rsid w:val="00A6497A"/>
    <w:rsid w:val="00A65EF9"/>
    <w:rsid w:val="00A74FD6"/>
    <w:rsid w:val="00A80177"/>
    <w:rsid w:val="00AB6595"/>
    <w:rsid w:val="00AB6DCC"/>
    <w:rsid w:val="00AD3913"/>
    <w:rsid w:val="00AD4BA6"/>
    <w:rsid w:val="00AD5620"/>
    <w:rsid w:val="00AE414F"/>
    <w:rsid w:val="00AF2A11"/>
    <w:rsid w:val="00AF5244"/>
    <w:rsid w:val="00AF6FD0"/>
    <w:rsid w:val="00B1599E"/>
    <w:rsid w:val="00B21421"/>
    <w:rsid w:val="00B32817"/>
    <w:rsid w:val="00B368B9"/>
    <w:rsid w:val="00B630EE"/>
    <w:rsid w:val="00BA36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966F7"/>
    <w:rsid w:val="00CB6C55"/>
    <w:rsid w:val="00CC564B"/>
    <w:rsid w:val="00CE0D25"/>
    <w:rsid w:val="00CE546A"/>
    <w:rsid w:val="00CF4500"/>
    <w:rsid w:val="00D12749"/>
    <w:rsid w:val="00D2454B"/>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C4EFD"/>
    <w:rsid w:val="00EF57F7"/>
    <w:rsid w:val="00F20A07"/>
    <w:rsid w:val="00F23056"/>
    <w:rsid w:val="00F23532"/>
    <w:rsid w:val="00F35440"/>
    <w:rsid w:val="00F4369C"/>
    <w:rsid w:val="00F92977"/>
    <w:rsid w:val="00FD1FA4"/>
    <w:rsid w:val="00FD5C17"/>
    <w:rsid w:val="00FD7B01"/>
    <w:rsid w:val="00FF4A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semiHidden/>
    <w:unhideWhenUsed/>
    <w:rsid w:val="00A54519"/>
    <w:rPr>
      <w:sz w:val="20"/>
      <w:szCs w:val="20"/>
    </w:rPr>
  </w:style>
  <w:style w:type="character" w:customStyle="1" w:styleId="Char">
    <w:name w:val="메모 텍스트 Char"/>
    <w:basedOn w:val="a0"/>
    <w:link w:val="a9"/>
    <w:uiPriority w:val="99"/>
    <w:semiHidden/>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styleId="ae">
    <w:name w:val="Balloon Text"/>
    <w:basedOn w:val="a"/>
    <w:link w:val="Char3"/>
    <w:uiPriority w:val="99"/>
    <w:semiHidden/>
    <w:unhideWhenUsed/>
    <w:rsid w:val="009A5CE9"/>
    <w:rPr>
      <w:rFonts w:asciiTheme="majorHAnsi" w:eastAsiaTheme="majorEastAsia" w:hAnsiTheme="majorHAnsi" w:cstheme="majorBidi"/>
      <w:sz w:val="18"/>
      <w:szCs w:val="18"/>
    </w:rPr>
  </w:style>
  <w:style w:type="character" w:customStyle="1" w:styleId="Char3">
    <w:name w:val="풍선 도움말 텍스트 Char"/>
    <w:basedOn w:val="a0"/>
    <w:link w:val="ae"/>
    <w:uiPriority w:val="99"/>
    <w:semiHidden/>
    <w:rsid w:val="009A5C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customXml" Target="ink/ink6.xml"/><Relationship Id="rId34" Type="http://schemas.openxmlformats.org/officeDocument/2006/relationships/image" Target="media/image11.png"/><Relationship Id="rId42" Type="http://schemas.microsoft.com/office/2018/08/relationships/commentsExtensible" Target="commentsExtensi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15.png"/><Relationship Id="rId29" Type="http://schemas.openxmlformats.org/officeDocument/2006/relationships/customXml" Target="ink/ink1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ustomXml" Target="ink/ink14.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customXml" Target="ink/ink9.xml"/><Relationship Id="rId30" Type="http://schemas.openxmlformats.org/officeDocument/2006/relationships/image" Target="media/image9.png"/><Relationship Id="rId35" Type="http://schemas.openxmlformats.org/officeDocument/2006/relationships/customXml" Target="ink/ink1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4.766"/>
    </inkml:context>
    <inkml:brush xml:id="br0">
      <inkml:brushProperty name="width" value="0.05" units="cm"/>
      <inkml:brushProperty name="height" value="0.05" units="cm"/>
    </inkml:brush>
  </inkml:definitions>
  <inkml:trace contextRef="#ctx0" brushRef="#br0">37 267 5122,'0'1'138,"0"0"0,-1 0-1,1-1 1,0 1-1,-1 0 1,1 0 0,0-1-1,-1 1 1,1 0-1,-1 0 1,1-1 0,-1 1-1,0-1 1,1 1 0,-1 0-1,0-1 1,1 1-1,-1-1 1,0 0 0,-1 1-1,-9-7 2646,-1-3-2714,12 9-5,-2-7 1672,60 15-1266,-19-2-291,76 2 0,555-14 1363,-393-15-1328,-24 1-258,-71 15 173,136-8 492,-142-4-298,122-6 349,-51-1-559,-98 5-95,-109 15-15,380-23 85,467 11 1061,-638-8-729,-54 3-399,238 0 338,-275 15-195,-22-1-79,221 0 187,-347 8-6963</inkml:trace>
  <inkml:trace contextRef="#ctx0" brushRef="#br0" timeOffset="1037.159">6348 36 8452,'0'0'32,"0"0"1,0 1 0,0-1-1,0 0 1,0 1 0,1-1-1,-1 1 1,0-1-1,0 0 1,0 1 0,0-1-1,0 1 1,0-1-1,0 1 1,0-1 0,-1 0-1,1 1 1,0-1-1,0 1 1,0-1 0,0 0-1,0 1 1,-1-1-1,1 0 1,0 1 0,0-1-1,-1 0 1,1 1-1,0-1 1,-1 0 0,1 0-1,0 1 1,-1-1-1,1 0 1,0 0 0,-1 1-1,1-1 1,0 0-1,-1 0 1,0 0 0,-23 17 1149,15-12-980,-54 37-38,-1-3 0,-2-2 0,-1-4 0,-2-2 0,-1-4 1,-1-3-1,-1-2 0,-1-4 0,-106 12 0,116-22-457,-43 6 1637,-166 1 0,242-15-1215,0-1 0,0-2-1,0-2 1,1 0-1,-1-2 1,1-1-1,1-1 1,0-2-1,0-1 1,-35-20 0,45 21 1,1-1 0,1-1 0,0-1 1,1 0-1,1-1 0,0 0 0,1-1 0,0-1 1,2 0-1,0 0 0,1-1 0,0-1 1,2 1-1,0-2 0,-8-29 0,16 49-137,1-1 0,-1 1 1,0 0-1,0 0 0,0-1 0,0 1 0,0 0 0,0 0 0,0 0 1,0-1-1,0 1 0,0 0 0,0 0 0,0-1 0,0 1 0,0 0 0,-1 0 1,1 0-1,0-1 0,0 1 0,0 0 0,0 0 0,0 0 0,0-1 1,0 1-1,-1 0 0,1 0 0,0 0 0,0 0 0,0-1 0,0 1 0,-1 0 1,1 0-1,0 0 0,0 0 0,0 0 0,-1 0 0,1 0 0,0 0 0,0 0 1,-1-1-1,1 1 0,0 0 0,0 0 0,0 0 0,-1 0 0,1 0 1,0 0-1,0 1 0,-1-1 0,1 0 0,0 0 0,-1 0 0,-6 15-306,-4 22-379,-4 30 1116,44-86-635,-18 10 246,1 1 1,0 1-1,0 0 0,1 0 0,0 2 1,0-1-1,1 2 0,14-4 1,-22 6-231,0 1 1,0 1-1,1-1 1,-1 1-1,0 0 1,0 0-1,0 1 1,0 0-1,0 0 1,0 0-1,0 1 1,0 0-1,0 0 1,0 0-1,-1 1 1,1 0-1,-1 0 1,0 0-1,0 1 0,8 7 1,2 4-2503,-1 1-1532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8:35.086"/>
    </inkml:context>
    <inkml:brush xml:id="br0">
      <inkml:brushProperty name="width" value="0.05" units="cm"/>
      <inkml:brushProperty name="height" value="0.05" units="cm"/>
    </inkml:brush>
  </inkml:definitions>
  <inkml:trace contextRef="#ctx0" brushRef="#br0">2270 520 9508,'29'-2'131,"-1"-1"0,0-1 0,0-2-1,52-18 1,-68 19 284,-13 0-124,-26-5 84,-49 2 732,-221 24-919,-154 1-435,406-19 482,1-2 0,-1-2-1,1-1 1,1-3 0,-1-1 0,2-2-1,0-3 1,0-1 0,2-1 0,0-3-1,-49-33 1,86 52-231,0 0 1,0 0-1,0 0 0,1 0 0,-1 0 0,1 0 0,-1-1 0,1 1 0,0-1 0,0 1 1,0-1-1,0 0 0,1 0 0,-1 0 0,1 0 0,0 0 0,-1 0 0,1-1 1,1 1-1,-1 0 0,0 0 0,1-1 0,0 1 0,0 0 0,0-1 0,0 1 1,0-1-1,1 1 0,-1 0 0,1 0 0,0-1 0,0 1 0,0 0 0,1 0 1,-1 0-1,1 0 0,-1 0 0,1 0 0,3-3 0,2-2-8,0 0-1,1 0 1,0 1 0,1-1-1,-1 2 1,1 0-1,1 0 1,-1 0 0,1 1-1,0 1 1,11-4-1,64-20-63,2 5 1,148-21-1,-170 37 54,1 3-1,-1 3 1,1 3 0,89 13 0,176 51 148,-277-52-118,-1 3 0,-1 2 1,-1 2-1,52 30 1,-87-41-132,1 0 0,-2 0 0,1 2 1,-2 0-1,26 26 0,-38-35 134,1 0 1,0 0-1,-1 0 0,0 0 1,0 1-1,0-1 0,0 0 0,0 1 1,0 0-1,-1-1 0,0 1 1,0 0-1,0 0 0,0 0 0,-1 0 1,1-1-1,-1 1 0,0 0 1,0 0-1,-1 0 0,1 0 1,-1 0-1,0 0 0,0 0 0,0-1 1,0 1-1,-1 0 0,1-1 1,-1 1-1,0-1 0,0 1 0,0-1 1,-1 0-1,-3 4 0,-7 6-117,0 0 0,-1-2 0,-1 0 0,1 0 0,-25 12 0,21-14-2407,0 0 1,-29 8-1,21-10-2092</inkml:trace>
  <inkml:trace contextRef="#ctx0" brushRef="#br0" timeOffset="1255.83">2002 425 7379,'0'0'1265,"-19"5"381,16 0-1276,1 1-1,-1 0 0,1 0 1,1-1-1,-1 1 1,1 0-1,-1 7 1,-6 21-42,-37 137 464,25-86-461,-39 192 211,33-144 128,-49 151-1,-185 381 1322,158-438-295,96-213-2089,0 1 0,2 0 0,-6 27-1,-11 30-1018,10-49 387,0-1-1287,6-8-4025</inkml:trace>
  <inkml:trace contextRef="#ctx0" brushRef="#br0" timeOffset="2839.35">1710 2915 9236,'-1'3'35,"0"-1"0,-1 0-1,0 1 1,1-1 0,-1 0-1,0 0 1,0 0 0,0 0-1,0 0 1,-1-1 0,1 1 0,0-1-1,-1 1 1,1-1 0,-1 0-1,1 0 1,-1 0 0,0 0-1,-4 0 1,-63 11 1562,45-9-1652,-31 3 423,0-2-1,0-2 1,-69-7-1,-170-30-178,258 29-327,-218-51 1726,73 13-629,96 26-848,2-4 0,0-4 0,-123-55-1,205 80-119,-1 0-1,0 0 0,1-1 1,-1 1-1,1-1 0,0 1 1,-1-1-1,1 0 0,0 0 1,0 0-1,0 0 1,0 0-1,1 0 0,-1 0 1,0-1-1,1 1 0,0-1 1,-1 1-1,1-1 0,0 0 1,1 1-1,-1-1 0,0 0 1,1 0-1,-1 1 0,1-5 1,0 3 0,1 0 0,0 0 0,0 0 1,1 0-1,-1 0 0,1 1 0,0-1 0,0 0 1,0 1-1,0 0 0,1-1 0,-1 1 0,1 0 1,0 0-1,0 0 0,0 1 0,7-6 0,5-1-44,1-1 0,0 2 0,1 0 0,0 1-1,0 1 1,1 0 0,-1 1 0,1 1 0,21-2-1,28-1 344,75 3-1,-109 3-258,63 0 85,457 11-157,-416-1-210,144 18 853,-250-21-533,0 0-1,-1 2 1,1 2 0,-2 1-1,1 1 1,47 27 0,-71-35-76,0 1-1,0-1 1,-1 1-1,0 0 1,0 1 0,0-1-1,-1 1 1,1 0-1,-1 0 1,-1 0 0,1 0-1,-1 1 1,0 0-1,3 9 1,-5-12 91,0-1 0,-1 1 0,1-1 1,-1 1-1,1 0 0,-1-1 0,0 1 0,0-1 0,-1 1 0,1-1 0,-1 1 1,0 0-1,0-1 0,0 0 0,0 1 0,0-1 0,-1 0 0,0 1 1,1-1-1,-1 0 0,-1 0 0,1-1 0,0 1 0,-1 0 0,1-1 0,-1 1 1,0-1-1,1 0 0,-1 0 0,-7 4 0,-150 70 196,51-30-3727,58-24-296,13-6-1078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41:56.717"/>
    </inkml:context>
    <inkml:brush xml:id="br0">
      <inkml:brushProperty name="width" value="0.05" units="cm"/>
      <inkml:brushProperty name="height" value="0.05" units="cm"/>
    </inkml:brush>
  </inkml:definitions>
  <inkml:trace contextRef="#ctx0" brushRef="#br0">259 94 10709,'54'114'399,"-31"-70"-441,-3 2 1,30 92 0,-51-139 76,1 1 0,-1 0 1,0 0-1,0-1 1,1 1-1,-1 0 0,0 0 1,0 0-1,0 0 1,1 0-1,-1 0 0,0 0 1,0 0-1,1 0 1,-1 0-1,0 0 0,0 1 1,1-1-1,-1 0 1,0 0-1,1 1 0,-1-1 1,0 0-1,1 1 1,-2 0-1,-24 13 224,24-13-115,4-3-445,0-1 320,0 1 0,0 0 0,0 0 1,0 1-1,0-1 0,1 0 0,-1 1 0,1-1 0,-1 1 1,1 0-1,-1 0 0,1 0 0,5-1 0,47-13 417,-48 13-436,1 1-1,0 0 1,-1 0 0,1 1 0,0 0 0,0 0 0,11 3-1,-17-3 7,0 0-1,-1 1 1,1-1-1,0 1 0,-1 0 1,1-1-1,-1 1 0,1 0 1,-1 0-1,0 0 1,1 0-1,-1 0 0,0 0 1,0 1-1,0-1 0,0 0 1,0 0-1,0 1 0,0-1 1,0 1-1,0-1 1,0 1-1,-1-1 0,1 1 1,-1 0-1,1-1 0,-1 1 1,0 0-1,0-1 1,1 1-1,-1 0 0,0-1 1,-1 1-1,1 0 0,0-1 1,0 1-1,-1 0 1,1-1-1,-2 3 0,-1 8-40,-1 0-1,0-1 0,-10 18 1,-8 10-7362</inkml:trace>
  <inkml:trace contextRef="#ctx0" brushRef="#br0" timeOffset="1036">312 108 4786,'0'0'42,"1"0"1,-1-1-1,0 1 0,0 0 0,0 0 1,1 0-1,-1 0 0,0 0 0,0 0 1,1 1-1,-1-1 0,0 0 0,0 0 1,0 0-1,1 0 0,-1 0 0,0 0 0,0 0 1,1 0-1,-1 0 0,0 1 0,0-1 1,0 0-1,0 0 0,1 0 0,-1 0 1,0 1-1,0-1 0,0 0 0,0 0 1,0 0-1,0 1 0,0-1 0,1 0 1,-1 0-1,0 0 0,0 1 0,0-1 0,0 0 1,0 0-1,0 1 0,0-1 0,0 0 1,0 0-1,0 1 0,0-1 0,0 0 1,0 0-1,0 0 0,-1 1 0,1-1 1,0 0-1,0 0 0,0 0 0,0 1 1,0-1-1,0 0 0,0 0 0,-1 0 0,1 1 1,0-1-1,-16 1-198,6-3 224,0-1-1,0 2 1,0 0 0,0 0 0,0 1 0,0 0 0,0 0 0,0 1 0,0 1 0,1 0 0,-1 0 0,-12 5 0,17-6-71,0 1 0,0 0 0,0 0 0,0 0 0,0 1 0,1 0 0,-1 0 1,1 0-1,0 0 0,0 1 0,0-1 0,0 1 0,1 0 0,-1 0 0,1 0 1,0 1-1,0-1 0,1 1 0,-1 0 0,1 0 0,0 0 0,0 0 0,1 0 1,-2 9-1,3-12-90,0 0 1,0 0-1,0 0 1,0 0 0,0 0-1,1 0 1,-1 0-1,1 0 1,-1 0-1,1-1 1,0 1 0,-1 0-1,2 2 1,4 4-1824</inkml:trace>
  <inkml:trace contextRef="#ctx0" brushRef="#br0" timeOffset="1773.179">817 507 7780,'-2'7'52,"0"1"1,0-1-1,-1 1 1,0-1-1,0 0 1,0 0-1,-1 0 1,0 0 0,0-1-1,-1 0 1,0 0-1,0 0 1,-1 0-1,1-1 1,-1 0-1,-7 5 1,-16 10 185,0-1-1,-41 20 1,45-26 36,10-5-139,0-1-1,-1 0 0,0-1 0,0 0 0,0-2 1,-1 0-1,0 0 0,1-2 0,-1 0 0,0-1 0,0-1 1,0 0-1,-1-1 0,2-1 0,-1-1 0,0 0 1,0-2-1,1 1 0,0-2 0,0 0 0,0-1 1,1-1-1,0 0 0,1-1 0,0 0 0,0-2 0,1 1 1,0-2-1,1 0 0,0 0 0,1-1 0,0 0 1,1-1-1,1 0 0,0-1 0,-8-18 0,10 15-108,0 0-1,1 0 1,1-1-1,0 0 1,2 0 0,0-1-1,1 1 1,1-1-1,1 1 1,4-33-1,-2 38-7,0 0-1,2 1 1,-1-1-1,2 1 1,0 0-1,0 0 0,1 0 1,1 1-1,0 0 1,1 0-1,0 1 1,1-1-1,0 2 1,1 0-1,15-13 1,-13 13-35,0 1 1,1 0-1,1 1 1,-1 1-1,1 0 1,0 1-1,1 0 1,-1 1-1,1 1 1,0 0 0,1 1-1,-1 1 1,0 0-1,1 1 1,24 1-1,-23 2 132,0 1 0,0 1 0,0 0 0,0 1 0,0 1 1,-1 0-1,0 1 0,0 1 0,-1 1 0,0 0 0,-1 0 0,0 2 0,21 19 0,-17-12-37,0 0-1,-2 1 1,0 1 0,-1 1 0,-2 0-1,0 1 1,-1 0 0,16 42-1,-4 23-2747,-14 4-4027,-9-51 481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1.231"/>
    </inkml:context>
    <inkml:brush xml:id="br0">
      <inkml:brushProperty name="width" value="0.05" units="cm"/>
      <inkml:brushProperty name="height" value="0.05" units="cm"/>
    </inkml:brush>
  </inkml:definitions>
  <inkml:trace contextRef="#ctx0" brushRef="#br0">737 75 9780,'8'-5'657,"1"-1"79,0 1-800,-1 0 736,1-1-544,-1 2 1409,3-1-1745,-4 1-3378</inkml:trace>
  <inkml:trace contextRef="#ctx0" brushRef="#br0" timeOffset="2039.74">24 146 4514,'-1'0'39,"0"1"0,0-1-1,0 0 1,0 0 0,0 0-1,0 0 1,-1 0 0,1 0 0,0 0-1,0 0 1,0 0 0,0-1 0,0 1-1,0 0 1,0 0 0,0-1-1,1 1 1,-1-1 0,0 1 0,0-1-1,-1 0 1,2 0 31,0 0 0,-1 1-1,1-1 1,0 0 0,0 1 0,0-1-1,0 1 1,0-1 0,0 0 0,0 1-1,1-1 1,-1 0 0,0 1-1,0-1 1,0 0 0,1 1 0,-1-1-1,0 1 1,0-1 0,1 1 0,-1-1-1,1 1 1,-1-1 0,1 0 0,1-2 196,1 1 0,-1-1 0,1 1 0,-1 0 1,1 0-1,0 0 0,0 0 0,0 0 0,0 0 1,0 1-1,0-1 0,6 0 0,188-35 3173,-103 24-3682,-61 7 382,0 2 1,1 1 0,-1 1 0,1 2-1,61 7 1,-59-2 256,1-2 0,43-1 1,-52-3-346,0 2-1,0 1 1,0 1 0,0 1 0,32 9 0,-26-3 69,-1-2 0,1-2 0,1-1 1,-1-1-1,38-2 0,173-17 272,-156 6-262,114 4 1,284 16-200,-219-10 773,175 10-933,125-1 1652,1-42-1104,47-2 35,212 16 273,-612 11-323,1144-13 601,-1198 23-801,883 51 1198,-620-27 1369,-367-29-1305,-22-1-1370,-7 2-3085,-45 14-4503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7.083"/>
    </inkml:context>
    <inkml:brush xml:id="br0">
      <inkml:brushProperty name="width" value="0.05" units="cm"/>
      <inkml:brushProperty name="height" value="0.05" units="cm"/>
    </inkml:brush>
  </inkml:definitions>
  <inkml:trace contextRef="#ctx0" brushRef="#br0">2844 2372 11845,'0'0'1580,"12"9"2755,-3-4-3991,1-6-274,-1 1-1,0-1 0,1 2 0,-1-1 1,0 1-1,1 1 0,14 4 0,46 4 284,-54-10-344,306 11 1346,-235-7-852,166-12 0,-35-3-365,5 10 205,391 11 536,23 33-764,-130-24-5,-506-19-111,586 18 2508,-440-7-4598,259 1 3239,-201-9-28,-166-5-1579,-37 2 859,3-1-1077,-53 15-11561,25-9 4541</inkml:trace>
  <inkml:trace contextRef="#ctx0" brushRef="#br0" timeOffset="2745.07">9 63 8980,'-9'-63'1777,"33"186"-2223,-19-97 608,0 0-1,2 0 1,1-1-1,1 0 0,2-1 1,0 0-1,1 0 1,1-2-1,2 1 0,0-2 1,1 0-1,1 0 1,1-2-1,1 0 0,0-1 1,2-2-1,33 23 1,13 2 155,1-3 1,2-2-1,117 40 1,235 51-139,-123-42-332,334 139 799,-474-156-836,280 164 1,-391-203 492,-2 3 0,-2 2 0,69 67 0,-91-77-109,-1 0 0,-1 2 0,-1 0 0,-1 1 0,-2 1 0,0 0 0,20 57 0,25 120 590,-35-66-8342,-23-116 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8.731"/>
    </inkml:context>
    <inkml:brush xml:id="br0">
      <inkml:brushProperty name="width" value="0.05" units="cm"/>
      <inkml:brushProperty name="height" value="0.05" units="cm"/>
    </inkml:brush>
  </inkml:definitions>
  <inkml:trace contextRef="#ctx0" brushRef="#br0">1916 0 11637,'-2'1'107,"1"0"-1,0 0 1,-1 0-1,1 0 1,-1 0-1,1 0 1,-1-1 0,0 1-1,1 0 1,-1-1-1,1 0 1,-1 1-1,0-1 1,0 0-1,1 0 1,-3 0-1,-49 4 382,25-2 612,-16 1-431,-53-3 0,-19 1-451,-34 9 634,-312 16 705,126-12-918,-207-1 3012,528-15-4178,-16 2 1186,21 7-3734,8 10-5142,6-7 200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1.988"/>
    </inkml:context>
    <inkml:brush xml:id="br0">
      <inkml:brushProperty name="width" value="0.05" units="cm"/>
      <inkml:brushProperty name="height" value="0.05" units="cm"/>
    </inkml:brush>
  </inkml:definitions>
  <inkml:trace contextRef="#ctx0" brushRef="#br0">43 148 7251,'-6'-5'653,"0"-1"-1,1 0 1,0 0-1,0 0 1,1-1-1,-6-10 1,10 16-628,-1 0 1,1 0-1,0 0 0,0 0 1,-1 0-1,1 0 1,0 0-1,0 0 1,0 0-1,0 0 1,1 0-1,-1 0 0,0 0 1,0 0-1,1 0 1,-1 0-1,0 0 1,1 0-1,-1 0 0,1 0 1,-1 1-1,1-1 1,0 0-1,-1 0 1,1 0-1,0 1 1,-1-1-1,1 0 0,0 1 1,0-1-1,0 0 1,0 1-1,-1 0 1,1-1-1,0 1 0,0-1 1,0 1-1,0 0 1,0 0-1,0-1 1,0 1-1,0 0 1,0 0-1,2 0 0,45 1 277,-46-1-206,352 24 1176,-177-14-649,263-16-1,-72-4-741,208-18 639,-112 1 145,-223 12 71,-135 6-92,167 7 1,-246 4-2035,-1 2 0,0 0 0,0 2 0,0 1 0,27 11 0,-34-9-5253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07.744"/>
    </inkml:context>
    <inkml:brush xml:id="br0">
      <inkml:brushProperty name="width" value="0.05" units="cm"/>
      <inkml:brushProperty name="height" value="0.05" units="cm"/>
    </inkml:brush>
  </inkml:definitions>
  <inkml:trace contextRef="#ctx0" brushRef="#br0">788 322 7187,'8'13'111,"0"0"0,-1 1-1,-1 0 1,0 0 0,0 0 0,-2 1-1,0-1 1,0 1 0,1 21-1,-5-34-74,-1 1 0,0-1 0,1 0 0,-1 1 0,0-1 0,0 0 0,0 1-1,-1-1 1,1 0 0,-1 0 0,1 0 0,-1 0 0,0 0 0,1 0-1,-1-1 1,0 1 0,0-1 0,0 1 0,0-1 0,-5 3 0,-58 26 1108,46-22-467,-9 5-297,-1-2 0,0-1 0,-1-1 0,0-2 0,-34 4-1,43-9-125,0-1 0,0-1 0,1-1 0,-1 0 0,0-2 0,1 0 0,-1-2 0,-29-10 0,18 5-233,0-2 0,1-2 0,0-1 1,-40-26-1,62 35-19,1 0-1,0-1 1,1 1-1,0-2 1,0 1 0,0-1-1,1 0 1,0 0 0,1-1-1,0 1 1,0-1-1,1-1 1,0 1 0,1 0-1,0-1 1,0 0 0,1 0-1,0 0 1,0-14-1,1 13-22,1 0-1,0 0 1,1 0-1,0 0 1,1 0-1,0 0 1,1 0-1,0 1 1,1-1-1,0 1 0,1 0 1,0 0-1,0 0 1,11-14-1,-6 12 10,1 1 0,-1 0 0,2 1 0,0 0 0,0 0 0,1 1 0,0 1 0,0 0-1,24-10 1,-11 9 22,-1 0-1,1 1 0,0 2 0,1 0 0,0 2 1,-1 1-1,1 1 0,0 2 0,0 0 1,0 2-1,48 9 0,-47-4-41,0 1-1,-1 2 1,0 1-1,0 0 1,-1 3-1,-1 0 1,0 1-1,22 19 1,-35-25 56,-1 1 0,-1 0 1,0 1-1,0 0 0,-1 1 1,-1 0-1,13 23 0,-17-26 32,0 0-1,-1 1 0,1 0 0,-2 0 0,0 0 0,0 0 0,0 0 0,-1 0 0,-1 1 1,0-1-1,0 0 0,-3 11 0,2-14-53,-1 0 1,0 0-1,0 0 0,-1 0 1,0-1-1,0 1 0,-1-1 1,0 0-1,0 0 0,0 0 1,-7 7-1,3-5-1656,0 0 0,0-1 1,-18 12-1,4-5-5104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13:28.466"/>
    </inkml:context>
    <inkml:brush xml:id="br0">
      <inkml:brushProperty name="width" value="0.05" units="cm"/>
      <inkml:brushProperty name="height" value="0.05" units="cm"/>
    </inkml:brush>
  </inkml:definitions>
  <inkml:trace contextRef="#ctx0" brushRef="#br0">161 0 21626,'34'83'-8128,"33"34"8786,-32-59-1162,-35-58 504,19 28 116,-18-27-113,-1-1-1,1 0 1,-1 1-1,1-1 1,-1 1-1,1-1 1,0 0 0,-1 0-1,1 1 1,0-1-1,0 0 1,-1 0-1,1 0 1,0 0-1,-1 1 1,1-1-1,0 0 1,-1 0-1,1-1 1,0 1 0,0 0-1,-1 0 1,1 0-1,0 0 1,-1-1-1,1 1 1,0 0-1,-1-1 1,1 1-1,0 0 1,-1-1-1,1 1 1,-1-1-1,1 0 1,3-2 437,-2 33-229,-2 45 0,-32 596-329,-78 305 508,12 175 463,90-1000-540,-3 394 12,-2 32 977,10 140-1993,-18-180 988,11-401-1127,8-52 1052,12 110 1,-1-66-41,-10-84-174,-1 0 1,-2 0 0,-3-1 0,-1 1 0,-15 46 0,15-58-12,6-24-37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1:41:33.432"/>
    </inkml:context>
    <inkml:brush xml:id="br0">
      <inkml:brushProperty name="width" value="0.05" units="cm"/>
      <inkml:brushProperty name="height" value="0.05" units="cm"/>
    </inkml:brush>
  </inkml:definitions>
  <inkml:trace contextRef="#ctx0" brushRef="#br0">6321 980 3986,'16'6'1905,"-21"5"-213,-25 5-450,4-11-1569,0-2-1,-43 1 0,-9 0 1191,72-3-785,-42 4 785,-1-1 1,1-2-1,-52-6 0,85 2-692,-1 0-1,1-1 0,1-1 1,-1-1-1,-28-12 0,35 13-215,1 0 0,-1-1 0,1 0-1,0 0 1,1-1 0,-1 1-1,1-2 1,0 1 0,0-1 0,1 0-1,-7-11 1,8 11 46,1 0 0,0-1 0,0 1 0,1-1 0,0 1 0,1-1 0,-1 0 0,1 0 0,1 1 0,0-1 0,0 0 0,0 0 0,1 0 0,0 0 0,0 1 0,1-1 0,0 0 0,1 1 0,0-1 0,0 1 0,0 0 0,1 0 0,7-10 0,-4 6-14,1 0-1,1 0 1,0 0 0,1 1-1,0 1 1,0 0 0,1 0-1,0 1 1,0 0 0,1 1-1,0 0 1,22-8 0,-8 6 32,1 1 0,0 2 0,0 1 0,1 1 0,0 1 0,-1 1 0,1 2 0,0 1 0,0 1 0,-1 1 0,29 7 0,-39-6 4,-1 1 0,1 0 0,-1 1 0,0 1 0,0 1 0,-1 0 0,0 1-1,0 1 1,-1 0 0,0 0 0,-1 2 0,0 0 0,-1 0 0,-1 1 0,0 1 0,0 0 0,-1 0 0,12 26 0,-19-34 17,0-1-1,-1 1 0,0 0 1,0 0-1,-1 1 1,0-1-1,0 0 1,0 0-1,-1 1 1,0-1-1,0 0 1,0 1-1,-1-1 1,0 0-1,-4 12 0,2-8 5,-2 0 0,1 0-1,-1-1 1,-1 0-1,0 0 1,0 0 0,-1-1-1,-13 14 1,1-5-520,-1 1 1,-38 24-1,-37 14-4350,43-29 411</inkml:trace>
  <inkml:trace contextRef="#ctx0" brushRef="#br0" timeOffset="2964.05">5662 838 8372,'0'0'3188,"0"-10"-3679,-2 11 535,1 0 0,-1 1 0,0-1 0,1 0 0,-1 0 0,1 1 0,0-1 0,-1 0 0,1 1 0,0 0 0,0-1 0,0 1 0,-2 3 0,-15 20 2520,22 13-1104,-3-36-1434,-1 1 0,0-1 0,0 0 1,0 0-1,0 0 0,0 0 1,-1 0-1,1 0 0,-1 0 1,1 0-1,-1 0 0,0 0 0,1 0 1,-1-1-1,0 1 0,0 0 1,0 0-1,-1-1 0,1 1 1,0 0-1,-1-1 0,1 1 0,-1-1 1,1 0-1,-1 0 0,-2 2 1,-53 35-148,47-32 265,-22 15-4,-1-1 0,-1-2 0,-1-1 0,-1-2 0,0-1-1,-46 11 1,-138 24-68,94-19-63,-241 26 1,-226-20 54,22 10-120,250-17 97,133-11-111,-464 14 43,433-23 50,-187-4-163,339-9 215,-405-30 71,2-32-290,404 52 539,-84-27 0,121 30-392,1-1 0,0-1 0,0-1 0,2-1 0,-32-24 0,40 26 21,1-1-1,1-1 0,0-1 0,1 0 0,0 0 0,2-2 1,-14-21-1,23 32-16,0 1 0,1-1-1,0 0 1,0 0 0,1 0 0,0 0 0,0-1 0,1 1 0,0-1 0,0 1-1,0-1 1,1 1 0,1-1 0,-1 1 0,1-1 0,0 1 0,1 0 0,0-1 0,0 1-1,0 0 1,1 0 0,0 0 0,0 0 0,7-9 0,4-3-5,1 1 0,0 1 0,2 1 1,0 0-1,0 1 0,1 0 0,1 2 0,1 0 1,0 1-1,35-15 0,21-4 218,128-35 0,-63 31-691,0 6 0,208-15 0,295 16 1874,-70 6-2020,1022-58 788,818 101-146,-2015-12 81,2077-77-170,-1640 12 12,659-47-89,297 6 638,-1236 111-600,-467-5 89,-1 4 1,0 3-1,-1 5 0,102 37 1,-135-37 65,62 33 0,-95-42-22,0 1-1,-1 1 0,-1 1 0,0 0 1,27 30-1,-36-34-246,7 9 480,1-2 1,29 24-1,-42-38-130,0 0-1,1-1 0,0 1 1,-1-1-1,1 0 0,0 0 1,1-1-1,-1 0 0,0 0 1,1 0-1,-1-1 0,1 0 1,0 0-1,11-1 1,-10-2-171,1-1 1,-1 0 0,0-1 0,0 0 0,0 0-1,0-1 1,0 0 0,-1 0 0,0-1 0,0 0-1,10-11 1,6-4 670,-22 20-622,-1 0-6,0 1 0,0 0 0,0 0-1,0-1 1,0 1 0,0 0 0,0 0 0,1-1 0,-1 1-1,0 0 1,0 0 0,0-1 0,0 1 0,0 0 0,1 0 0,-1-1-1,0 1 1,0 0 0,0 0 0,1 0 0,-1-1 0,0 1-1,0 0 1,1 0 0,-1 0 0,0 0 0,0 0 0,1 0 0,-1 0-1,0 0 1,1-1 0,-1 1 0,0 0 0,0 0 0,1 0 0,-1 0-1,0 0 1,1 0 0,-1 1 0,0-1 0,0 0 0,1 0-1,-1 0 1,0 0 0,1 0 0,-1 1-54,1-1 0,-1 0 1,0 0-1,1 1 0,-1-1 1,0 0-1,1 1 0,-1-1 0,0 1 1,1-1-1,-1 0 0,0 1 1,0-1-1,0 1 0,1-1 0,-1 1 1,0-1-1,0 0 0,0 1 0,0-1 1,0 1-1,0-1 0,0 1 1,0-1-1,0 1 0,0-1 0,0 1 1,0-1-1,0 1 0,0-1 0,0 0 1,-1 1-1,1-1 0,0 1 1,0-1-1,-1 1 0,1-1 0,0 0 1,-1 1-1,-1 3-474,-1-1 1,1 0-1,-1 0 1,0 0-1,0 0 1,-1 0-1,1-1 1,0 0 0,-1 1-1,0-1 1,1 0-1,-1-1 1,0 1-1,0-1 1,0 1-1,0-1 1,0 0-1,-8 0 1,-17 4-3400</inkml:trace>
  <inkml:trace contextRef="#ctx0" brushRef="#br0" timeOffset="3560.35">15768 517 6323,'90'-15'296,"-90"15"-258,-1 0 0,1 0 0,0 0 0,0 0 0,0 0 0,-1 1-1,1-1 1,0 0 0,0 0 0,0 0 0,-1 0 0,1 1 0,0-1 0,0 0 0,0 0 0,0 0 0,-1 0-1,1 1 1,0-1 0,0 0 0,0 0 0,0 1 0,0-1 0,0 0 0,0 0 0,0 1 0,0-1 0,0 0-1,0 0 1,0 0 0,0 1 0,0-1 0,0 0 0,0 0 0,0 1 0,0-1 0,0 0 0,0 0 0,0 1 0,0-1-1,0 0 1,0 0 0,1 0 0,-1 1 0,0-1 0,0 0 0,0 0 0,0 0 0,1 1 0,-1-1 0,0 0-1,0 0 1,0 0 0,1 0 0,-1 0 0,0 0 0,0 1 0,0-1 0,1 0 0,-1 0 0,0 0 0,0 0 0,1 0-1,-18 12 522,-3-2-119,-1-1-1,0-1 0,-1-1 1,1-1-1,-1-1 1,-35 4-1,-4-4 630,-72-2-1,55-5-472,1-3 0,0-4 0,0-2-1,1-4 1,1-4 0,-98-36-1,157 48-563,-1-1-1,1 0 1,1-1-1,-1 0 0,1-1 1,1-1-1,-24-23 0,34 30-33,1 0 0,-1 0 0,1 0 0,0-1 0,0 1 0,0-1-1,1 0 1,0 0 0,0 0 0,0 0 0,0 0 0,1 0 0,0-1-1,0 1 1,0 0 0,1-1 0,0 1 0,0-1 0,0 1 0,1 0-1,-1-1 1,1 1 0,1 0 0,-1-1 0,1 1 0,0 0 0,0 0-1,0 0 1,6-8 0,0 2 6,0-1 0,1 2 0,1-1 0,0 1 0,0 1 0,1 0 0,0 0 1,0 1-1,1 0 0,0 1 0,17-7 0,6-1 12,1 1 1,70-17 0,-34 17-7,0 3 0,0 4-1,1 2 1,-1 4 0,1 3 0,0 2 0,-1 5 0,0 2-1,-1 3 1,0 4 0,-2 2 0,110 49 0,-158-60 153,-1 2 0,-1 0 1,0 1-1,0 1 0,22 20 1,-37-30-71,0 1 0,0 0 0,0 0 0,-1 0 0,1 0 1,-1 0-1,0 0 0,-1 1 0,1 0 0,-1 0 0,1-1 1,-1 1-1,-1 0 0,1 1 0,-1-1 0,0 0 0,0 0 1,-1 1-1,1-1 0,-1 0 0,0 1 0,-1-1 1,1 0-1,-1 1 0,0-1 0,0 0 0,-1 0 0,-2 6 1,-1-1-99,-1 0 1,0 0-1,-1-1 1,0 0-1,0 0 1,-1-1-1,0 0 1,0 0-1,-14 8 1,-12 8 227,-48 23-1,75-43-236,-142 68-2792,-10-7-3309,-43 8-5712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2:15.109"/>
    </inkml:context>
    <inkml:brush xml:id="br0">
      <inkml:brushProperty name="width" value="0.05" units="cm"/>
      <inkml:brushProperty name="height" value="0.05" units="cm"/>
    </inkml:brush>
  </inkml:definitions>
  <inkml:trace contextRef="#ctx0" brushRef="#br0">0 720 13910,'129'-171'377,"-51"71"575,-74 94-878,14-19 320,-18 20-104,-10 9 129,6-1 133,-3 1 1899,16 1-748,26-2-1150,69-1 0,-76-3-450,-1 0-1,0 2 1,0 2 0,49 9-1,-27-1 147,0-3-1,0-3 1,1-1-1,50-3 1,38 3 53,122-7 122,-91-2-357,400 11 378,-151-9 417,201 1-897,-426 7 66,236-4 480,-21-27-458,-387 25-60,28-3 8,1 3 1,76 7 0,-125-6-24,24 1-1,-20-1 75,-1 1 0,0-1 0,1 0 0,-1 0-1,0-1 1,1 1 0,5-3 0,-9 3 63,20-8-126,-15 3 40,-1 0 0,1-1 0,-1 1-1,-1-1 1,1 0 0,-1 0 0,0-1-1,0 1 1,0-1 0,-1 0 0,0 0-1,-1 0 1,0 0 0,0-1 0,0 1-1,-1-1 1,0 1 0,0-1 0,-1 1-1,0-1 1,-2-10 0,0-9-108,-2 1 0,-1-1 0,-1 1 0,-1 1 0,-1-1 0,-16-33 0,21 55 75,0-1 0,0 1 0,0 0 0,0 0 0,0 0 0,-1 1 0,0-1 0,0 1 0,0 0 0,0 0 0,0 0 0,-1 0 0,1 1-1,-1 0 1,0 0 0,1 0 0,-1 0 0,0 1 0,-7-1 0,-11-2 12,-1 1 0,-46 1 0,32 1-351,-364 4 333,107 2-110,-195-6 6,-324-4 75,275 10-308,86 2 230,331-8 209,-346 9-357,439-6 219,0 2 1,-55 14 0,74-15 6,0 1 0,0 0 1,0 0-1,1 1 0,0 0 1,0 1-1,0 0 0,1 0 1,0 1-1,0 0 0,-10 12 1,8-5 60,0 1 0,1-1 1,1 2-1,0-1 1,1 1-1,1 0 1,0 1-1,1 0 0,-3 23 1,1 6 124,2 0-1,2 60 1,3-102-1000,0 6 1553</inkml:trace>
  <inkml:trace contextRef="#ctx0" brushRef="#br0" timeOffset="2965.2">5345 2668 10709,'-8'24'4864,"-2"-21"-1427,0-10-2539,9 50-746,8 17 2249,-7-59-2398,-1 0-1,1-1 1,-1 1 0,1-1 0,-1 0-1,0 1 1,1-1 0,-1 1 0,0-1-1,1 0 1,-1 1 0,0-1 0,1 0-1,-1 0 1,0 0 0,0 0 0,1 1-1,-1-1 1,0 0 0,1 0-1,-1 0 1,0-1 0,0 1 0,1 0-1,-1 0 1,0 0 0,0 0 0,0-1-1,-31-5-68,26 5 125,-45-5-33,-86 1 0,44 4 151,-40-3-105,0 7-1,-134 19 0,-797 73 1265,972-90-774,-177-13 0,264 7-527,0 1 1,1-1-1,-1 0 1,0-1-1,0 1 1,0-1-1,1 0 1,-1 0-1,1-1 1,-1 1-1,1-1 1,0 0-1,0 0 1,0 0 0,-5-7-1,4 4-10,1 0 0,0-1-1,0 1 1,0-1 0,1 0 0,0 0-1,1 0 1,-1-1 0,-1-9 0,0-13-37,1 1-1,1-1 1,2 0 0,3-34 0,-2 47-12,3-27 17,1 0 1,16-65 0,-20 106-9,0 0-1,1 1 1,-1-1-1,1 1 1,0-1-1,0 1 1,0-1-1,0 1 1,0 0-1,0 0 1,1 0-1,-1 1 1,1-1-1,-1 0 1,1 1 0,0-1-1,-1 1 1,1 0-1,5-1 1,62-15 68,-58 15-58,534-66-2,-271 40 35,1-2 93,540 14 1,-773 19-161,0 2 0,0 2 0,43 13 0,-63-14 32,-1 2 0,0 0 0,-1 1 1,0 1-1,-1 1 0,0 1 0,25 20 0,-38-26 26,-1 1 0,0-1-1,-1 1 1,1 0 0,-1 0 0,-1 1 0,0 0-1,0-1 1,0 1 0,-1 1 0,0-1 0,0 0-1,-1 1 1,0 0 0,-1-1 0,0 1 0,0 0-1,-1 11 1,-2 17-475,-1 0-1,-2-1 1,-10 39 0,7-40-997,8-34 900,-2 6-1421</inkml:trace>
  <inkml:trace contextRef="#ctx0" brushRef="#br0" timeOffset="3671.279">3675 579 8916,'-3'-2'10,"-1"0"0,1 0 0,0 0 0,0 0 0,0-1-1,1 1 1,-1-1 0,0 0 0,1 1 0,0-1 0,-1 0 0,1 0 0,1-1-1,-1 1 1,0 0 0,1-1 0,-1 1 0,1-1 0,-1-5 0,-10-23 1049,11 31-750,0 1-168,0 0 0,0 0 0,0 0 0,0 0-1,0 1 1,1-1 0,-1 0 0,0 1 0,0-1 0,0 0 0,0 1-1,0-1 1,1 1 0,-1-1 0,0 1 0,0 0 0,1-1 0,-1 1-1,0 0 1,1-1 0,-1 1 0,1 0 0,-1 0 0,0 1 0,-6 30 1748,7-22-1529,0 0 0,1 0 0,0-1 0,4 16 0,11 24 487,27 53-1,11 32-895,53 254 2591,-1-2-685,23-42 273,2 8-669,-120-327-1408,-8-21 6,-1 1 0,0-1-1,0 1 1,0 0 0,-1 0 0,3 10-1,-4-31-8926,-5 3 1726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0:07.015"/>
    </inkml:context>
    <inkml:brush xml:id="br0">
      <inkml:brushProperty name="width" value="0.05" units="cm"/>
      <inkml:brushProperty name="height" value="0.05" units="cm"/>
    </inkml:brush>
  </inkml:definitions>
  <inkml:trace contextRef="#ctx0" brushRef="#br0">2 0 13110,'-2'243'219,"3"-228"133,0 0 1,0-1-1,2 1 1,-1 0-1,8 19 1,35 101-455,-15-46 95,-15-46 144,2 0 0,1-2 0,43 70 1,91 105 2474,-86-121 1969,-66-94-4574,0 0-133,0-1 1,0 0-1,0 0 0,0 0 0,0 0 1,0 0-1,0 1 0,0-1 1,0 0-1,0 0 0,0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7:36.911"/>
    </inkml:context>
    <inkml:brush xml:id="br0">
      <inkml:brushProperty name="width" value="0.05" units="cm"/>
      <inkml:brushProperty name="height" value="0.05" units="cm"/>
    </inkml:brush>
  </inkml:definitions>
  <inkml:trace contextRef="#ctx0" brushRef="#br0">865 2101 7043,'-16'-3'512,"0"-1"0,0-1-1,1-1 1,-25-12-1,13 6 2190,52 15-1261,0 7-1255,0-1-1,1-1 1,0-2 0,0 0-1,41 3 1,-25-4 890,49 14 0,15 7-796,1-3-1,1-6 1,147 6 0,66-31 69,-75 0-5,1020-35 505,-1041 32-896,500 2 846,-604 15-867,315 28 138,102 29 787,304-14 242,-659-45-1126,656-2 482,39-72-416,-149 5 41,-695 64-58,89-4-60,-1-5 0,146-31 0,-236 32-21,-1-2 0,37-18 0,13-5-451,-67 26 603,0 0 0,-1 0 0,0-1 0,-1 0 0,0-2 0,-1 1 0,15-18 0,9-6-81,-33 32-39,0 0 0,0 0 1,-1-1-1,1 1 0,-1 0 0,1-1 0,-1 1 0,0-1 0,0 0 0,0 1 1,1-5-1,-1 3 47,0 1 0,0 0 0,0 0 1,1 0-1,-1 0 0,1 0 0,-1 0 1,1 0-1,0 0 0,4-3 0,-5 5 254,12-34-572,-12 26 289,-1-1 1,0 1-1,0-1 1,-1 0 0,0 1-1,0-1 1,-1 1-1,-1 0 1,1 0-1,-1-1 1,-1 2 0,0-1-1,0 0 1,-7-9-1,8 13 17,-1 0 0,0 1-1,0-1 1,0 1 0,-1 0-1,1 0 1,-1 0-1,0 0 1,0 1 0,0 0-1,-1 0 1,1 0 0,-1 1-1,1-1 1,-1 2 0,0-1-1,0 0 1,-11 0-1,1-2 167,-87-19-336,-167-15-1,-110 15-53,311 20 46,-814-13 936,555 14-1645,-1199 24 704,959-5 100,-1046 68-2081,209 38 2221,-260 50-103,1468-149 204,125-16-318,12-3 90,0 3 0,-116 32 0,171-39 72,0 1 0,1 0 0,-1 0 1,1 0-1,-1 0 0,1 1 0,0-1 0,0 1 0,0 0 0,0 1 0,-5 4 0,9-6-21,-1-1-1,0 1 1,0 0 0,1 0-1,-1-1 1,1 1-1,0 0 1,0 0 0,-1-1-1,1 1 1,0 0-1,0 0 1,1 0 0,-1 0-1,0-1 1,1 1 0,-1 0-1,1 0 1,-1-1-1,1 1 1,0 0 0,0-1-1,-1 1 1,1-1 0,1 1-1,-1-1 1,0 1-1,0-1 1,0 0 0,1 1-1,-1-1 1,1 0 0,2 1-1,10 11-2,1-1 0,1-1 1,0 0-1,1-2 0,-1 1 0,2-2 0,-1 0 0,1-2 0,1 0 0,-1 0 1,24 2-1,-27-6-1385,-1 0-1,1-1 1,0-1 0,0 0-1,17-4 1,-2-2-3199</inkml:trace>
  <inkml:trace contextRef="#ctx0" brushRef="#br0" timeOffset="721.49">2080 1670 7043,'0'1'201,"0"-1"0,0 1-1,-1 0 1,1 0 0,-1-1-1,1 1 1,0 0 0,-1-1-1,1 1 1,-1-1 0,0 1-1,1 0 1,-1-1 0,1 1-1,-1-1 1,0 0 0,1 1-1,-1-1 1,0 1 0,0-1-1,1 0 1,-1 0 0,0 1-1,0-1 1,0 0 0,1 0 0,-1 0-1,0 0 1,0 0 0,-1 0-1,0-1 22,0 0 0,0 1 0,1-1-1,-1 0 1,0 0 0,0-1 0,0 1-1,1 0 1,-1-1 0,0 1 0,-1-3 0,-39-54 667,38 50-608,-52-95 742,5-2 1,-54-156 0,-13-123-803,114 369-2303,3 14 1675,1 0-1,-1 0 0,1 0 0,-1 0 0,0 0 0,1 0 0,-1 0 1,0 0-1,0 0 0,0 0 0,0 1 0,1-1 0,-1 0 0,0 1 1,0-1-1,-1 0 0,1 1 0,0-1 0,0 1 0,0 0 0,0-1 1,0 1-1,0 0 0,-1 0 0,0-1 0,-8 1-4045</inkml:trace>
  <inkml:trace contextRef="#ctx0" brushRef="#br0" timeOffset="2289.73">135 731 7443,'-7'0'260,"0"0"-1,-1 0 1,1-1-1,0-1 1,-1 1-1,1-1 1,0 0-1,0-1 1,0 1-1,0-1 1,1-1-1,-1 1 1,1-1-1,0-1 1,0 1-1,0-1 1,1 0-1,-8-7 1,13 11 97,1 0-573,1-1 278,0 1 0,0 0 0,-1 0 0,1 1-1,0-1 1,0 0 0,0 1 0,0-1-1,0 1 1,0-1 0,0 1 0,0 0 0,4 0-1,-1-1 24,208-32 1282,383-9 0,297 93 588,-259-7-343,144-19-1227,-129-5 25,-485-13-635,293 4 1185,-371-14-850,1-3-1,-2-5 1,106-26 0,-124 18-72,0-4 0,-2-2 0,82-44 0,-137 64-36,-1-1 0,1 0 0,-1 0 0,0-1 0,0 0 0,-1 0 0,0-1 0,12-15 0,-18 20 1,0 0-1,0-1 1,-1 1 0,1-1-1,-1 1 1,0-1 0,0 1 0,0-1-1,0 0 1,0 1 0,-1-1-1,0 0 1,0 0 0,0 1-1,0-1 1,-1 0 0,1 0 0,-1 1-1,0-1 1,0 1 0,0-1-1,-1 0 1,1 1 0,-1 0 0,0-1-1,0 1 1,0 0 0,0 0-1,-3-3 1,-6-6-17,0 0-1,-1 1 1,0 0-1,-1 1 1,0 1 0,-1 0-1,1 1 1,-2 0-1,-19-7 1,-25-8-226,-61-15 1,104 33 344,-86-21 122,-183-23 0,-110 16-370,308 27 134,-967-42 71,435 25 97,-735 11-337,1243 16 105,0 4 1,1 5-1,0 5 1,1 4-1,-153 53 1,254-72 59,0 0 0,0 0 0,1 1 0,-1 0 0,1 1 0,0-1 0,0 1 0,0 0 0,1 1 0,0 0 0,-8 9 0,12-12 6,0 1 1,0 0 0,0-1 0,0 1-1,1 0 1,-1 0 0,1 0 0,0 0-1,0 0 1,1 1 0,-1-1 0,1 0 0,0 0-1,0 0 1,1 1 0,-1-1 0,1 0-1,0 0 1,0 0 0,0 0 0,0 0-1,1 0 1,0 0 0,3 5 0,4 8-25,2-1 0,0 0 0,1-1 1,0 0-1,2-1 0,-1 0 0,2-1 1,25 18-1,141 80-4899,-140-88 2040,1 0-1302,1-2-1656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9:01.394"/>
    </inkml:context>
    <inkml:brush xml:id="br0">
      <inkml:brushProperty name="width" value="0.05" units="cm"/>
      <inkml:brushProperty name="height" value="0.05" units="cm"/>
    </inkml:brush>
  </inkml:definitions>
  <inkml:trace contextRef="#ctx0" brushRef="#br0">222 2342 4914,'0'1'46,"0"-1"0,0 1 0,0-1 0,0 1 0,0-1 0,0 0 0,0 1 0,-1-1-1,1 1 1,0-1 0,0 1 0,0-1 0,-1 0 0,1 1 0,0-1 0,-1 1 0,1-1 0,0 0 0,-1 1 0,1-1-1,0 0 1,-1 0 0,1 1 0,-1-1 0,1 0 0,0 0 0,-1 1 0,1-1 0,-1 0 0,1 0 0,-1 0 0,1 0-1,-1 0 1,1 0 0,-1 0 0,1 0 0,-1 0 0,1 0 0,-1 0 0,1 0 0,0 0 0,-1 0 0,1 0 0,-1-1-1,1 1 1,-1 0 0,1 0 0,-1 0 0,1-1 0,0 1 0,-1 0 0,1-1 0,0 1 0,-1 0 0,1-1 0,0 1-1,-1 0 1,1-1 0,-1 0 0,-18-22 1110,38 4-334,-17 19-806,0 0-1,0 0 0,0 0 1,0 0-1,0 0 1,-1 1-1,1-1 1,0 1-1,0-1 0,0 1 1,0 0-1,0 0 1,-1 0-1,1 0 1,0 0-1,-1 0 0,1 0 1,-1 0-1,1 1 1,-1-1-1,1 1 1,-1-1-1,0 1 1,0-1-1,0 1 0,0 0 1,0 0-1,0-1 1,0 1-1,-1 0 1,1 0-1,-1 0 0,1 0 1,-1 0-1,0 0 1,1 0-1,-1 0 1,0 0-1,-1 0 1,1 0-1,-1 3 0,0 3 56,0 1-1,-1-1 0,0 0 0,0 0 1,-1 0-1,0 0 0,-1-1 0,-7 13 1,2-9-70,-1 0 0,0 0-1,0-1 1,-1-1 0,0 0 0,-1 0 0,0-1 0,0 0 0,-18 7 0,8-3 62,21-11-138,4-3-1,0-1 66,0 1 0,0 0 1,0 0-1,1 1 0,-1-1 1,1 1-1,4-2 0,0 0 1,22-11 69,1 1-1,59-16 0,-78 26-56,1 1 0,-1 0-1,1 0 1,-1 2 0,1-1 0,0 2-1,-1 0 1,1 0 0,0 1 0,20 6-1,-29-7 599</inkml:trace>
  <inkml:trace contextRef="#ctx0" brushRef="#br0" timeOffset="1020.17">531 2469 5378,'-17'21'1831,"-44"11"-1471,16-8-191,-56 22 1,88-41 174,-1 0 1,0-2 0,0 1 0,0-1-1,0-1 1,0-1 0,0 0 0,-28-2-1,33 0-235,1-1-1,0 1 0,-1-2 0,1 1 1,0-1-1,0-1 0,0 1 0,0-1 0,1-1 1,-1 1-1,1-1 0,1-1 0,-10-8 1,12 11-111,1-1 1,0 0 0,-1-1-1,2 1 1,-1 0 0,0-1-1,1 0 1,0 1 0,0-1-1,0 0 1,1 0 0,0 0-1,0 0 1,0 0 0,0 0-1,1-1 1,0 1 0,0 0-1,0 0 1,1 0 0,-1-1-1,1 1 1,2-5 0,1-3-8,1 1-1,0 0 1,1 0 0,1 0 0,-1 1 0,2 0 0,-1 0 0,2 0-1,-1 1 1,2 1 0,-1 0 0,1 0 0,0 0 0,1 2 0,14-9-1,-15 10-7,0 1-1,1 0 1,0 0-1,0 2 1,0-1-1,0 1 1,0 1-1,1 0 1,-1 1-1,1 0 1,-1 0-1,1 1 1,0 1-1,-1 0 1,1 1-1,-1 0 1,20 6-1,-24-6 46,0 1 0,0 0 0,0 0 0,-1 0 0,1 1-1,-1 0 1,0 0 0,0 1 0,8 7 0,-12-9-2,0 0-1,0 0 1,0-1 0,0 1-1,-1 1 1,1-1 0,-1 0-1,0 0 1,0 0 0,0 1 0,0-1-1,-1 1 1,1-1 0,-1 0-1,0 1 1,0-1 0,0 1-1,-1-1 1,1 1 0,-1-1 0,0 0-1,-1 5 1,-1 4-8,-2 0 0,1 0 1,-12 20-1,-2-6-4651</inkml:trace>
  <inkml:trace contextRef="#ctx0" brushRef="#br0" timeOffset="2242.98">2159 31 4114,'-5'6'7484,"0"-7"-5437,-4-10-5079,8 10 3419,-1-4-462,4 28 119,0 10 119,1 1-1,2-1 1,1 0-1,2-1 1,1 1-1,15 32 1,-24-64 200,2 3-321</inkml:trace>
  <inkml:trace contextRef="#ctx0" brushRef="#br0" timeOffset="2792.42">2424 223 5651,'0'3'131,"1"1"0,-1 0 0,1 0 0,-1 0 0,0 0 1,-1 0-1,1 0 0,-1 0 0,1 0 0,-1-1 0,-1 1 0,1 0 1,0 0-1,-1-1 0,0 1 0,-2 3 0,0-1-51,-1 0 0,1-1-1,-1 0 1,0 0 0,0-1-1,-1 1 1,1-1 0,-11 5 0,1-1 173,-1 0 1,0-2-1,-1 0 1,1 0 0,-1-2-1,-26 4 1,31-7-125,1 0 1,-1 0-1,1-1 1,-1-1 0,1 0-1,0-1 1,-1 0-1,1-1 1,0 0-1,0 0 1,0-2-1,1 1 1,-21-12-1,25 12-73,1 0 0,-1-1-1,1 0 1,-1 0-1,1 0 1,1 0 0,-1-1-1,1 0 1,0 0-1,0 0 1,1 0 0,0-1-1,0 1 1,0-1-1,1 0 1,0 0 0,0 0-1,1 0 1,0 0-1,0 0 1,0 0 0,1 0-1,1-12 1,1 11-55,0-1 0,0 1 0,1 0 0,0 0 1,1 0-1,0 0 0,0 0 0,1 1 0,-1 0 0,2 0 0,-1 0 1,1 1-1,0-1 0,0 1 0,1 1 0,13-10 0,-10 7 4,0 2 0,1-1-1,-1 1 1,1 1-1,0 0 1,0 0 0,1 2-1,0-1 1,-1 1-1,1 1 1,20-2 0,-23 4 29,1 1 0,0 0 0,0 1 0,0 0 0,-1 1 0,1 0 0,-1 0 1,0 1-1,0 0 0,0 1 0,0-1 0,-1 2 0,14 10 0,-17-12-16,0 1-1,0-1 0,-1 1 0,0 0 0,0 0 0,0 0 1,-1 0-1,1 1 0,-1-1 0,-1 1 0,1 0 0,-1 0 0,0 0 1,0 0-1,-1 0 0,1 1 0,-1-1 0,-1 1 0,1-1 1,-1 0-1,0 1 0,-2 6 0,-14 52-4648,4-28-292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2146</Words>
  <Characters>12234</Characters>
  <Application>Microsoft Office Word</Application>
  <DocSecurity>0</DocSecurity>
  <Lines>101</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swu</cp:lastModifiedBy>
  <cp:revision>2</cp:revision>
  <dcterms:created xsi:type="dcterms:W3CDTF">2024-10-03T08:02:00Z</dcterms:created>
  <dcterms:modified xsi:type="dcterms:W3CDTF">2024-10-03T08:02:00Z</dcterms:modified>
</cp:coreProperties>
</file>