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5C95" w14:textId="3465CA2C" w:rsidR="002A21FE" w:rsidRPr="001D3A1C" w:rsidRDefault="003B0E44" w:rsidP="003B0E44">
      <w:pPr>
        <w:spacing w:after="0"/>
        <w:jc w:val="center"/>
        <w:rPr>
          <w:rFonts w:ascii="Times New Roman" w:hAnsi="Times New Roman" w:cs="Times New Roman"/>
          <w:b/>
          <w:sz w:val="22"/>
        </w:rPr>
      </w:pPr>
      <w:r w:rsidRPr="001D3A1C">
        <w:rPr>
          <w:rFonts w:ascii="Times New Roman" w:hAnsi="Times New Roman" w:cs="Times New Roman"/>
          <w:b/>
          <w:sz w:val="22"/>
        </w:rPr>
        <w:t xml:space="preserve">“Is </w:t>
      </w:r>
      <w:r w:rsidR="00636867" w:rsidRPr="001D3A1C">
        <w:rPr>
          <w:rFonts w:ascii="Times New Roman" w:hAnsi="Times New Roman" w:cs="Times New Roman" w:hint="eastAsia"/>
          <w:b/>
          <w:sz w:val="22"/>
        </w:rPr>
        <w:t>I</w:t>
      </w:r>
      <w:r w:rsidR="00636867" w:rsidRPr="001D3A1C">
        <w:rPr>
          <w:rFonts w:ascii="Times New Roman" w:hAnsi="Times New Roman" w:cs="Times New Roman"/>
          <w:b/>
          <w:sz w:val="22"/>
        </w:rPr>
        <w:t>nternet Addiction</w:t>
      </w:r>
      <w:r w:rsidRPr="001D3A1C">
        <w:rPr>
          <w:rFonts w:ascii="Times New Roman" w:hAnsi="Times New Roman" w:cs="Times New Roman"/>
          <w:b/>
          <w:sz w:val="22"/>
        </w:rPr>
        <w:t xml:space="preserve"> a Real Thing?” </w:t>
      </w:r>
      <w:r w:rsidR="00425552" w:rsidRPr="001D3A1C">
        <w:rPr>
          <w:rFonts w:ascii="Times New Roman" w:hAnsi="Times New Roman" w:cs="Times New Roman"/>
          <w:b/>
          <w:sz w:val="22"/>
        </w:rPr>
        <w:t>Vocabulary</w:t>
      </w:r>
    </w:p>
    <w:p w14:paraId="2F15BFB7" w14:textId="3B479DE4" w:rsidR="0053080C" w:rsidRPr="001D3A1C" w:rsidRDefault="0053080C" w:rsidP="0053080C">
      <w:pPr>
        <w:widowControl/>
        <w:wordWrap/>
        <w:autoSpaceDE/>
        <w:autoSpaceDN/>
        <w:rPr>
          <w:rFonts w:ascii="Times New Roman" w:hAnsi="Times New Roman" w:cs="Times New Roman"/>
          <w:bCs/>
          <w:color w:val="FF0000"/>
          <w:sz w:val="22"/>
        </w:rPr>
      </w:pPr>
    </w:p>
    <w:p w14:paraId="1D6461CA" w14:textId="77777777" w:rsidR="006B625B" w:rsidRPr="001D3A1C" w:rsidRDefault="006B625B" w:rsidP="006B625B">
      <w:pPr>
        <w:spacing w:line="360" w:lineRule="auto"/>
        <w:rPr>
          <w:rFonts w:ascii="Times New Roman" w:hAnsi="Times New Roman" w:cs="Times New Roman"/>
          <w:bCs/>
          <w:i/>
          <w:iCs/>
          <w:sz w:val="22"/>
        </w:rPr>
      </w:pPr>
      <w:r w:rsidRPr="001D3A1C">
        <w:rPr>
          <w:rFonts w:ascii="Times New Roman" w:hAnsi="Times New Roman" w:cs="Times New Roman" w:hint="eastAsia"/>
          <w:bCs/>
          <w:i/>
          <w:iCs/>
          <w:sz w:val="22"/>
        </w:rPr>
        <w:t>W</w:t>
      </w:r>
      <w:r w:rsidRPr="001D3A1C">
        <w:rPr>
          <w:rFonts w:ascii="Times New Roman" w:hAnsi="Times New Roman" w:cs="Times New Roman"/>
          <w:bCs/>
          <w:i/>
          <w:iCs/>
          <w:sz w:val="22"/>
        </w:rPr>
        <w:t>rite a contextual definition or synonym for the words below.</w:t>
      </w:r>
    </w:p>
    <w:p w14:paraId="458116CF" w14:textId="77777777" w:rsidR="006B625B" w:rsidRPr="001D3A1C" w:rsidRDefault="006B625B" w:rsidP="0053080C">
      <w:pPr>
        <w:widowControl/>
        <w:wordWrap/>
        <w:autoSpaceDE/>
        <w:autoSpaceDN/>
        <w:rPr>
          <w:rFonts w:ascii="Times New Roman" w:hAnsi="Times New Roman" w:cs="Times New Roman"/>
          <w:bCs/>
          <w:color w:val="FF0000"/>
          <w:sz w:val="22"/>
        </w:rPr>
      </w:pPr>
    </w:p>
    <w:p w14:paraId="26105C17" w14:textId="1076A647" w:rsidR="008700E7" w:rsidRPr="001D3A1C" w:rsidRDefault="008700E7" w:rsidP="008700E7">
      <w:pPr>
        <w:pStyle w:val="a5"/>
        <w:spacing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[P2] </w:t>
      </w:r>
      <w:r w:rsidRPr="001D3A1C">
        <w:rPr>
          <w:rFonts w:ascii="Times New Roman" w:hAnsi="Times New Roman" w:cs="Times New Roman"/>
          <w:sz w:val="22"/>
          <w:shd w:val="clear" w:color="auto" w:fill="FFFFFF"/>
        </w:rPr>
        <w:t>debilitating</w:t>
      </w:r>
      <w:r w:rsidR="00D83D96">
        <w:rPr>
          <w:rFonts w:ascii="Times New Roman" w:hAnsi="Times New Roman" w:cs="Times New Roman"/>
          <w:sz w:val="22"/>
          <w:shd w:val="clear" w:color="auto" w:fill="FFFFFF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making someone or something </w:t>
      </w:r>
      <w:hyperlink r:id="rId7" w:tooltip="physically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physically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8" w:tooltip="weak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weak</w:t>
        </w:r>
      </w:hyperlink>
    </w:p>
    <w:p w14:paraId="570C3242" w14:textId="75CB0673" w:rsidR="008700E7" w:rsidRPr="001D3A1C" w:rsidRDefault="008700E7" w:rsidP="008700E7">
      <w:pPr>
        <w:pStyle w:val="a5"/>
        <w:spacing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[P2] </w:t>
      </w:r>
      <w:r w:rsidRPr="001D3A1C">
        <w:rPr>
          <w:rFonts w:ascii="Times New Roman" w:hAnsi="Times New Roman" w:cs="Times New Roman"/>
          <w:sz w:val="22"/>
          <w:shd w:val="clear" w:color="auto" w:fill="FFFFFF"/>
        </w:rPr>
        <w:t>take a hit</w:t>
      </w:r>
      <w:r w:rsidR="00D83D96">
        <w:rPr>
          <w:rFonts w:ascii="Times New Roman" w:hAnsi="Times New Roman" w:cs="Times New Roman"/>
          <w:sz w:val="22"/>
          <w:shd w:val="clear" w:color="auto" w:fill="FFFFFF"/>
        </w:rPr>
        <w:t xml:space="preserve">: </w:t>
      </w:r>
      <w:r w:rsidR="00D83D96">
        <w:rPr>
          <w:rFonts w:ascii="Arial" w:hAnsi="Arial" w:cs="Arial"/>
          <w:color w:val="4B515A"/>
          <w:sz w:val="29"/>
          <w:szCs w:val="29"/>
          <w:shd w:val="clear" w:color="auto" w:fill="FFFFFF"/>
        </w:rPr>
        <w:t>If something "takes a hit," it is affected badly by something.</w:t>
      </w:r>
    </w:p>
    <w:p w14:paraId="0C95CEE5" w14:textId="3F97DF94" w:rsidR="00425552" w:rsidRPr="001D3A1C" w:rsidRDefault="00425552" w:rsidP="005344E1">
      <w:pPr>
        <w:pStyle w:val="a5"/>
        <w:spacing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[P5] </w:t>
      </w:r>
      <w:r w:rsidRPr="001D3A1C">
        <w:rPr>
          <w:rFonts w:ascii="Times New Roman" w:hAnsi="Times New Roman" w:cs="Times New Roman"/>
          <w:sz w:val="22"/>
          <w:shd w:val="clear" w:color="auto" w:fill="FFFFFF"/>
        </w:rPr>
        <w:t>behest</w:t>
      </w:r>
      <w:r w:rsidR="00D83D96">
        <w:rPr>
          <w:rFonts w:ascii="Times New Roman" w:hAnsi="Times New Roman" w:cs="Times New Roman"/>
          <w:sz w:val="22"/>
          <w:shd w:val="clear" w:color="auto" w:fill="FFFFFF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9" w:tooltip="reques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request</w:t>
        </w:r>
      </w:hyperlink>
    </w:p>
    <w:p w14:paraId="08E99F8C" w14:textId="1F6F2C67" w:rsidR="00D83D96" w:rsidRPr="00D83D96" w:rsidRDefault="008E59A7" w:rsidP="00D83D96">
      <w:pPr>
        <w:pStyle w:val="a5"/>
        <w:spacing w:line="360" w:lineRule="auto"/>
        <w:rPr>
          <w:rFonts w:hint="eastAsia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[P5] </w:t>
      </w:r>
      <w:r w:rsidRPr="001D3A1C">
        <w:rPr>
          <w:rFonts w:ascii="Times New Roman" w:hAnsi="Times New Roman" w:cs="Times New Roman"/>
          <w:sz w:val="22"/>
          <w:shd w:val="clear" w:color="auto" w:fill="FFFFFF"/>
        </w:rPr>
        <w:t>forgo</w:t>
      </w:r>
      <w:r w:rsidR="00D83D96">
        <w:rPr>
          <w:rFonts w:ascii="Times New Roman" w:hAnsi="Times New Roman" w:cs="Times New Roman"/>
          <w:sz w:val="22"/>
          <w:shd w:val="clear" w:color="auto" w:fill="FFFFFF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to not have or do something </w:t>
      </w:r>
      <w:hyperlink r:id="rId10" w:tooltip="enjoyabl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enjoyable</w:t>
        </w:r>
      </w:hyperlink>
    </w:p>
    <w:p w14:paraId="412E3C57" w14:textId="58B0964E" w:rsidR="00630080" w:rsidRPr="001D3A1C" w:rsidRDefault="00630080" w:rsidP="00630080">
      <w:pPr>
        <w:pStyle w:val="a5"/>
        <w:spacing w:line="360" w:lineRule="auto"/>
        <w:rPr>
          <w:rFonts w:ascii="Times New Roman" w:hAnsi="Times New Roman" w:cs="Times New Roman"/>
          <w:sz w:val="22"/>
        </w:rPr>
      </w:pPr>
      <w:r w:rsidRPr="001D3A1C">
        <w:rPr>
          <w:rFonts w:ascii="Times New Roman" w:hAnsi="Times New Roman" w:cs="Times New Roman" w:hint="eastAsia"/>
          <w:sz w:val="22"/>
        </w:rPr>
        <w:t>[</w:t>
      </w:r>
      <w:r w:rsidRPr="001D3A1C">
        <w:rPr>
          <w:rFonts w:ascii="Times New Roman" w:hAnsi="Times New Roman" w:cs="Times New Roman"/>
          <w:sz w:val="22"/>
        </w:rPr>
        <w:t xml:space="preserve">P7, 14] ubiquitous, ubiquity </w:t>
      </w:r>
      <w:r w:rsidR="00D83D96">
        <w:rPr>
          <w:rFonts w:ascii="Times New Roman" w:hAnsi="Times New Roman" w:cs="Times New Roman"/>
          <w:sz w:val="22"/>
        </w:rPr>
        <w:t xml:space="preserve">: </w:t>
      </w:r>
      <w:hyperlink r:id="rId11" w:tooltip="seeming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seeming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12" w:tooltip="everywher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everywhere</w:t>
        </w:r>
      </w:hyperlink>
    </w:p>
    <w:p w14:paraId="68AD3CF5" w14:textId="613B2FAE" w:rsidR="005344E1" w:rsidRPr="001D3A1C" w:rsidRDefault="005344E1" w:rsidP="005344E1">
      <w:pPr>
        <w:pStyle w:val="a5"/>
        <w:spacing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[P8] </w:t>
      </w:r>
      <w:r w:rsidRPr="001D3A1C">
        <w:rPr>
          <w:rFonts w:ascii="Times New Roman" w:hAnsi="Times New Roman" w:cs="Times New Roman"/>
          <w:sz w:val="22"/>
          <w:shd w:val="clear" w:color="auto" w:fill="FFFFFF"/>
        </w:rPr>
        <w:t xml:space="preserve">repercussions </w:t>
      </w:r>
      <w:r w:rsidR="00D83D96">
        <w:rPr>
          <w:rFonts w:ascii="Times New Roman" w:hAnsi="Times New Roman" w:cs="Times New Roman"/>
          <w:sz w:val="22"/>
          <w:shd w:val="clear" w:color="auto" w:fill="FFFFFF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the </w:t>
      </w:r>
      <w:hyperlink r:id="rId13" w:tooltip="effec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effect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that an </w:t>
      </w:r>
      <w:hyperlink r:id="rId14" w:tooltip="actio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action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15" w:tooltip="even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event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16" w:tooltip="decisio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decision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has on something, </w:t>
      </w:r>
      <w:hyperlink r:id="rId17" w:tooltip="especially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18" w:tooltip="bad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bad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9" w:tooltip="effec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effect</w:t>
        </w:r>
      </w:hyperlink>
    </w:p>
    <w:p w14:paraId="0E9AA51B" w14:textId="1FD5FA0B" w:rsidR="00596EE4" w:rsidRPr="001D3A1C" w:rsidRDefault="00B04517" w:rsidP="005344E1">
      <w:pPr>
        <w:pStyle w:val="a5"/>
        <w:spacing w:line="360" w:lineRule="auto"/>
        <w:rPr>
          <w:rFonts w:ascii="Times New Roman" w:hAnsi="Times New Roman" w:cs="Times New Roman"/>
          <w:color w:val="222222"/>
          <w:sz w:val="22"/>
          <w:shd w:val="clear" w:color="auto" w:fill="FFFFFF"/>
        </w:rPr>
      </w:pPr>
      <w:r w:rsidRPr="001D3A1C">
        <w:rPr>
          <w:rFonts w:ascii="Times New Roman" w:hAnsi="Times New Roman" w:cs="Times New Roman"/>
          <w:bCs/>
          <w:sz w:val="22"/>
        </w:rPr>
        <w:t>[P9] pathological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r w:rsidR="00D83D96" w:rsidRPr="00D83D96">
        <w:rPr>
          <w:rFonts w:ascii="Times New Roman" w:hAnsi="Times New Roman" w:cs="Times New Roman"/>
          <w:bCs/>
          <w:sz w:val="22"/>
        </w:rPr>
        <w:t xml:space="preserve">(of a person) unable to control part of their </w:t>
      </w:r>
      <w:proofErr w:type="spellStart"/>
      <w:r w:rsidR="00D83D96" w:rsidRPr="00D83D96">
        <w:rPr>
          <w:rFonts w:ascii="Times New Roman" w:hAnsi="Times New Roman" w:cs="Times New Roman"/>
          <w:bCs/>
          <w:sz w:val="22"/>
        </w:rPr>
        <w:t>behaviour</w:t>
      </w:r>
      <w:proofErr w:type="spellEnd"/>
      <w:r w:rsidR="00D83D96" w:rsidRPr="00D83D96">
        <w:rPr>
          <w:rFonts w:ascii="Times New Roman" w:hAnsi="Times New Roman" w:cs="Times New Roman"/>
          <w:bCs/>
          <w:sz w:val="22"/>
        </w:rPr>
        <w:t>; unreasonable</w:t>
      </w:r>
    </w:p>
    <w:p w14:paraId="20D28298" w14:textId="7ECC4751" w:rsidR="00B04517" w:rsidRPr="001D3A1C" w:rsidRDefault="00B04517" w:rsidP="005344E1">
      <w:pPr>
        <w:pStyle w:val="a5"/>
        <w:spacing w:line="360" w:lineRule="auto"/>
        <w:rPr>
          <w:rFonts w:ascii="Times New Roman" w:hAnsi="Times New Roman" w:cs="Times New Roman"/>
          <w:bCs/>
          <w:sz w:val="22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[P10] </w:t>
      </w:r>
      <w:r w:rsidR="00400FF0" w:rsidRPr="001D3A1C">
        <w:rPr>
          <w:rFonts w:ascii="Times New Roman" w:hAnsi="Times New Roman" w:cs="Times New Roman"/>
          <w:bCs/>
          <w:sz w:val="22"/>
        </w:rPr>
        <w:t xml:space="preserve">uptick 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an </w:t>
      </w:r>
      <w:hyperlink r:id="rId20" w:tooltip="increas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increase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in the </w:t>
      </w:r>
      <w:hyperlink r:id="rId21" w:tooltip="number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2" w:tooltip="amoun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amount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of something</w:t>
      </w:r>
    </w:p>
    <w:p w14:paraId="2A7F712E" w14:textId="0B68A5C7" w:rsidR="00B04517" w:rsidRPr="001D3A1C" w:rsidRDefault="00B04517" w:rsidP="005344E1">
      <w:pPr>
        <w:widowControl/>
        <w:shd w:val="clear" w:color="auto" w:fill="FFFFFF"/>
        <w:wordWrap/>
        <w:autoSpaceDE/>
        <w:autoSpaceDN/>
        <w:spacing w:line="360" w:lineRule="auto"/>
        <w:ind w:firstLine="800"/>
        <w:jc w:val="left"/>
        <w:rPr>
          <w:rFonts w:ascii="Times New Roman" w:eastAsia="굴림" w:hAnsi="Times New Roman" w:cs="Times New Roman"/>
          <w:color w:val="222222"/>
          <w:kern w:val="0"/>
          <w:sz w:val="22"/>
        </w:rPr>
      </w:pPr>
      <w:r w:rsidRPr="001D3A1C">
        <w:rPr>
          <w:rFonts w:ascii="Times New Roman" w:hAnsi="Times New Roman" w:cs="Times New Roman"/>
          <w:bCs/>
          <w:sz w:val="22"/>
        </w:rPr>
        <w:t>[P10] endemic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hyperlink r:id="rId23" w:tooltip="especially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of a </w:t>
      </w:r>
      <w:hyperlink r:id="rId24" w:tooltip="diseas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disease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or a </w:t>
      </w:r>
      <w:hyperlink r:id="rId25" w:tooltip="conditio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condition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6" w:tooltip="regularly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regularly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7" w:tooltip="found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found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and very </w:t>
      </w:r>
      <w:hyperlink r:id="rId28" w:tooltip="commo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common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among a </w:t>
      </w:r>
      <w:hyperlink r:id="rId29" w:tooltip="particular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0" w:tooltip="group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group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or in a </w:t>
      </w:r>
      <w:hyperlink r:id="rId31" w:tooltip="particular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particular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2" w:tooltip="area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area</w:t>
        </w:r>
      </w:hyperlink>
    </w:p>
    <w:p w14:paraId="18B6F79F" w14:textId="3B9F19EB" w:rsidR="00756749" w:rsidRPr="001D3A1C" w:rsidRDefault="00756749" w:rsidP="005344E1">
      <w:pPr>
        <w:pStyle w:val="a5"/>
        <w:spacing w:line="360" w:lineRule="auto"/>
        <w:rPr>
          <w:rFonts w:ascii="Times New Roman" w:hAnsi="Times New Roman" w:cs="Times New Roman"/>
          <w:bCs/>
          <w:sz w:val="22"/>
        </w:rPr>
      </w:pPr>
      <w:r w:rsidRPr="001D3A1C">
        <w:rPr>
          <w:rFonts w:ascii="Times New Roman" w:hAnsi="Times New Roman" w:cs="Times New Roman"/>
          <w:bCs/>
          <w:sz w:val="22"/>
        </w:rPr>
        <w:t xml:space="preserve">[P10] ambivalent 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having two </w:t>
      </w:r>
      <w:hyperlink r:id="rId33" w:tooltip="opposing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opposing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4" w:tooltip="feelings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feelings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at the same </w:t>
      </w:r>
      <w:hyperlink r:id="rId35" w:tooltip="tim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time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 or being </w:t>
      </w:r>
      <w:hyperlink r:id="rId36" w:tooltip="uncertai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uncertain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about how you </w:t>
      </w:r>
      <w:hyperlink r:id="rId37" w:tooltip="feel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feel</w:t>
        </w:r>
      </w:hyperlink>
    </w:p>
    <w:p w14:paraId="75FBB8EA" w14:textId="699172D1" w:rsidR="00400FF0" w:rsidRPr="001D3A1C" w:rsidRDefault="00400FF0" w:rsidP="00400FF0">
      <w:pPr>
        <w:pStyle w:val="a5"/>
        <w:spacing w:line="360" w:lineRule="auto"/>
        <w:rPr>
          <w:rFonts w:ascii="Times New Roman" w:hAnsi="Times New Roman" w:cs="Times New Roman"/>
          <w:bCs/>
          <w:sz w:val="22"/>
        </w:rPr>
      </w:pPr>
      <w:r w:rsidRPr="001D3A1C">
        <w:rPr>
          <w:rFonts w:ascii="Times New Roman" w:hAnsi="Times New Roman" w:cs="Times New Roman"/>
          <w:bCs/>
          <w:sz w:val="22"/>
        </w:rPr>
        <w:t>[P10] ring true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If something someone says or writes </w:t>
      </w:r>
      <w:hyperlink r:id="rId38" w:tooltip="rings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rings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9" w:tooltip="tru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true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 it </w:t>
      </w:r>
      <w:hyperlink r:id="rId40" w:tooltip="seems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seems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to be </w:t>
      </w:r>
      <w:hyperlink r:id="rId41" w:tooltip="tru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true</w:t>
        </w:r>
      </w:hyperlink>
    </w:p>
    <w:p w14:paraId="2023D88D" w14:textId="5F046A37" w:rsidR="00504689" w:rsidRPr="001D3A1C" w:rsidRDefault="00504689" w:rsidP="00504689">
      <w:pPr>
        <w:pStyle w:val="a5"/>
        <w:spacing w:line="360" w:lineRule="auto"/>
        <w:rPr>
          <w:rFonts w:ascii="Times New Roman" w:hAnsi="Times New Roman" w:cs="Times New Roman"/>
          <w:bCs/>
          <w:sz w:val="22"/>
        </w:rPr>
      </w:pPr>
      <w:r w:rsidRPr="001D3A1C">
        <w:rPr>
          <w:rFonts w:ascii="Times New Roman" w:hAnsi="Times New Roman" w:cs="Times New Roman"/>
          <w:bCs/>
          <w:sz w:val="22"/>
        </w:rPr>
        <w:t>[P14] harness</w:t>
      </w:r>
      <w:r w:rsidR="00D83D96">
        <w:rPr>
          <w:rFonts w:ascii="Times New Roman" w:hAnsi="Times New Roman" w:cs="Times New Roman"/>
          <w:bCs/>
          <w:sz w:val="22"/>
        </w:rPr>
        <w:t xml:space="preserve">: </w:t>
      </w:r>
      <w:r w:rsidR="00D83D96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42" w:tooltip="piec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43" w:tooltip="equipmen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equipment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with </w:t>
      </w:r>
      <w:hyperlink r:id="rId44" w:tooltip="straps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straps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45" w:tooltip="belts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belts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 used to </w:t>
      </w:r>
      <w:hyperlink r:id="rId46" w:tooltip="control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control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47" w:tooltip="hold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hold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in </w:t>
      </w:r>
      <w:hyperlink r:id="rId48" w:tooltip="place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place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 a </w:t>
      </w:r>
      <w:hyperlink r:id="rId49" w:tooltip="person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person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50" w:tooltip="animal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animal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51" w:tooltip="object" w:history="1">
        <w:r w:rsidR="00D83D96">
          <w:rPr>
            <w:rStyle w:val="aa"/>
            <w:rFonts w:ascii="Arial" w:hAnsi="Arial" w:cs="Arial"/>
            <w:b/>
            <w:bCs/>
            <w:color w:val="1D2A57"/>
            <w:sz w:val="27"/>
            <w:szCs w:val="27"/>
          </w:rPr>
          <w:t>object</w:t>
        </w:r>
      </w:hyperlink>
      <w:r w:rsidR="00D83D96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36FE047" w14:textId="77777777" w:rsidR="00400FF0" w:rsidRPr="00504689" w:rsidRDefault="00400FF0" w:rsidP="005344E1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0FF0" w:rsidRPr="00504689" w:rsidSect="003C7572">
      <w:headerReference w:type="default" r:id="rId5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89BC" w14:textId="77777777" w:rsidR="00D321B6" w:rsidRDefault="00D321B6" w:rsidP="006374A4">
      <w:pPr>
        <w:spacing w:after="0" w:line="240" w:lineRule="auto"/>
      </w:pPr>
      <w:r>
        <w:separator/>
      </w:r>
    </w:p>
  </w:endnote>
  <w:endnote w:type="continuationSeparator" w:id="0">
    <w:p w14:paraId="29059F92" w14:textId="77777777" w:rsidR="00D321B6" w:rsidRDefault="00D321B6" w:rsidP="0063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D0ED" w14:textId="77777777" w:rsidR="00D321B6" w:rsidRDefault="00D321B6" w:rsidP="006374A4">
      <w:pPr>
        <w:spacing w:after="0" w:line="240" w:lineRule="auto"/>
      </w:pPr>
      <w:r>
        <w:separator/>
      </w:r>
    </w:p>
  </w:footnote>
  <w:footnote w:type="continuationSeparator" w:id="0">
    <w:p w14:paraId="4CD0454B" w14:textId="77777777" w:rsidR="00D321B6" w:rsidRDefault="00D321B6" w:rsidP="0063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A6D8" w14:textId="72947DB5" w:rsidR="006374A4" w:rsidRPr="00AF0D95" w:rsidRDefault="006374A4" w:rsidP="00D94AB8">
    <w:pPr>
      <w:pStyle w:val="a3"/>
      <w:ind w:firstLineChars="1600" w:firstLine="3200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2C7"/>
    <w:multiLevelType w:val="multilevel"/>
    <w:tmpl w:val="701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56F37"/>
    <w:multiLevelType w:val="hybridMultilevel"/>
    <w:tmpl w:val="9C10B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CC64CE"/>
    <w:multiLevelType w:val="hybridMultilevel"/>
    <w:tmpl w:val="16308D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82C27"/>
    <w:multiLevelType w:val="hybridMultilevel"/>
    <w:tmpl w:val="0B38C936"/>
    <w:lvl w:ilvl="0" w:tplc="787A76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44C160B0"/>
    <w:multiLevelType w:val="hybridMultilevel"/>
    <w:tmpl w:val="6E5E8E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C777EB"/>
    <w:multiLevelType w:val="hybridMultilevel"/>
    <w:tmpl w:val="D9869802"/>
    <w:lvl w:ilvl="0" w:tplc="79EE1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2"/>
    <w:rsid w:val="00022BD6"/>
    <w:rsid w:val="00056C74"/>
    <w:rsid w:val="000A04D9"/>
    <w:rsid w:val="000B00FB"/>
    <w:rsid w:val="000B25EA"/>
    <w:rsid w:val="000B4157"/>
    <w:rsid w:val="000E5D6B"/>
    <w:rsid w:val="001402C8"/>
    <w:rsid w:val="00144DE2"/>
    <w:rsid w:val="00153404"/>
    <w:rsid w:val="00162CF7"/>
    <w:rsid w:val="001D3A1C"/>
    <w:rsid w:val="001E5C9E"/>
    <w:rsid w:val="00202415"/>
    <w:rsid w:val="00232FCF"/>
    <w:rsid w:val="002A1E32"/>
    <w:rsid w:val="002A21FE"/>
    <w:rsid w:val="002C6DB3"/>
    <w:rsid w:val="002F7E4F"/>
    <w:rsid w:val="003123FF"/>
    <w:rsid w:val="00381A03"/>
    <w:rsid w:val="003B0E44"/>
    <w:rsid w:val="003C7572"/>
    <w:rsid w:val="00400FF0"/>
    <w:rsid w:val="0040327D"/>
    <w:rsid w:val="00413478"/>
    <w:rsid w:val="00425552"/>
    <w:rsid w:val="00444031"/>
    <w:rsid w:val="0046035B"/>
    <w:rsid w:val="004952E4"/>
    <w:rsid w:val="004D7BF3"/>
    <w:rsid w:val="00504689"/>
    <w:rsid w:val="005054E3"/>
    <w:rsid w:val="005118C2"/>
    <w:rsid w:val="0053080C"/>
    <w:rsid w:val="00531C64"/>
    <w:rsid w:val="005328C5"/>
    <w:rsid w:val="005344E1"/>
    <w:rsid w:val="00577B21"/>
    <w:rsid w:val="00593E5E"/>
    <w:rsid w:val="00596960"/>
    <w:rsid w:val="00596EE4"/>
    <w:rsid w:val="005B4312"/>
    <w:rsid w:val="005E7B8A"/>
    <w:rsid w:val="005F5621"/>
    <w:rsid w:val="00630080"/>
    <w:rsid w:val="00636867"/>
    <w:rsid w:val="006374A4"/>
    <w:rsid w:val="00646EC6"/>
    <w:rsid w:val="00667D42"/>
    <w:rsid w:val="00676F30"/>
    <w:rsid w:val="006B1F24"/>
    <w:rsid w:val="006B2483"/>
    <w:rsid w:val="006B625B"/>
    <w:rsid w:val="007253C1"/>
    <w:rsid w:val="00741D4E"/>
    <w:rsid w:val="00742CB5"/>
    <w:rsid w:val="00756749"/>
    <w:rsid w:val="00773660"/>
    <w:rsid w:val="007D1D6D"/>
    <w:rsid w:val="007E5FB9"/>
    <w:rsid w:val="00804D92"/>
    <w:rsid w:val="0081767B"/>
    <w:rsid w:val="00837D8B"/>
    <w:rsid w:val="00845DC0"/>
    <w:rsid w:val="00856F3F"/>
    <w:rsid w:val="00857ECC"/>
    <w:rsid w:val="008700E7"/>
    <w:rsid w:val="00877968"/>
    <w:rsid w:val="008A191F"/>
    <w:rsid w:val="008A544D"/>
    <w:rsid w:val="008B16D5"/>
    <w:rsid w:val="008E59A7"/>
    <w:rsid w:val="008E6AEA"/>
    <w:rsid w:val="009949BD"/>
    <w:rsid w:val="009F3309"/>
    <w:rsid w:val="00A11B02"/>
    <w:rsid w:val="00A34F68"/>
    <w:rsid w:val="00A47388"/>
    <w:rsid w:val="00A75764"/>
    <w:rsid w:val="00A93CCE"/>
    <w:rsid w:val="00A96BF6"/>
    <w:rsid w:val="00AC1F40"/>
    <w:rsid w:val="00AD05DA"/>
    <w:rsid w:val="00AD7FC1"/>
    <w:rsid w:val="00AE65E4"/>
    <w:rsid w:val="00AF0D95"/>
    <w:rsid w:val="00B04517"/>
    <w:rsid w:val="00B64889"/>
    <w:rsid w:val="00B73455"/>
    <w:rsid w:val="00B87ACF"/>
    <w:rsid w:val="00BE2097"/>
    <w:rsid w:val="00C22D03"/>
    <w:rsid w:val="00C71FB4"/>
    <w:rsid w:val="00C81584"/>
    <w:rsid w:val="00C96E5C"/>
    <w:rsid w:val="00CA66FD"/>
    <w:rsid w:val="00CC13FF"/>
    <w:rsid w:val="00CE2939"/>
    <w:rsid w:val="00D25A96"/>
    <w:rsid w:val="00D321B6"/>
    <w:rsid w:val="00D83D96"/>
    <w:rsid w:val="00D94AB8"/>
    <w:rsid w:val="00E20011"/>
    <w:rsid w:val="00E432E1"/>
    <w:rsid w:val="00E532EF"/>
    <w:rsid w:val="00E678FA"/>
    <w:rsid w:val="00EA56FA"/>
    <w:rsid w:val="00EB1CD6"/>
    <w:rsid w:val="00EE7D12"/>
    <w:rsid w:val="00EF1D3A"/>
    <w:rsid w:val="00F02D7F"/>
    <w:rsid w:val="00F138C6"/>
    <w:rsid w:val="00F169C6"/>
    <w:rsid w:val="00F7238F"/>
    <w:rsid w:val="00FE182D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28833"/>
  <w15:docId w15:val="{F9AF1C15-B299-499D-B4BE-C0A04863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4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74A4"/>
  </w:style>
  <w:style w:type="paragraph" w:styleId="a4">
    <w:name w:val="footer"/>
    <w:basedOn w:val="a"/>
    <w:link w:val="Char0"/>
    <w:uiPriority w:val="99"/>
    <w:unhideWhenUsed/>
    <w:rsid w:val="006374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74A4"/>
  </w:style>
  <w:style w:type="paragraph" w:styleId="a5">
    <w:name w:val="List Paragraph"/>
    <w:basedOn w:val="a"/>
    <w:uiPriority w:val="34"/>
    <w:qFormat/>
    <w:rsid w:val="006374A4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C815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nd">
    <w:name w:val="ind"/>
    <w:basedOn w:val="a0"/>
    <w:rsid w:val="00C81584"/>
  </w:style>
  <w:style w:type="character" w:styleId="a7">
    <w:name w:val="Strong"/>
    <w:basedOn w:val="a0"/>
    <w:uiPriority w:val="22"/>
    <w:qFormat/>
    <w:rsid w:val="00C81584"/>
    <w:rPr>
      <w:b/>
      <w:bCs/>
    </w:rPr>
  </w:style>
  <w:style w:type="character" w:styleId="a8">
    <w:name w:val="Emphasis"/>
    <w:basedOn w:val="a0"/>
    <w:uiPriority w:val="20"/>
    <w:qFormat/>
    <w:rsid w:val="00C81584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B045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04517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83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541">
              <w:marLeft w:val="0"/>
              <w:marRight w:val="0"/>
              <w:marTop w:val="6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/effect" TargetMode="External"/><Relationship Id="rId18" Type="http://schemas.openxmlformats.org/officeDocument/2006/relationships/hyperlink" Target="https://dictionary.cambridge.org/dictionary/english/bad" TargetMode="External"/><Relationship Id="rId26" Type="http://schemas.openxmlformats.org/officeDocument/2006/relationships/hyperlink" Target="https://dictionary.cambridge.org/dictionary/english/regularly" TargetMode="External"/><Relationship Id="rId39" Type="http://schemas.openxmlformats.org/officeDocument/2006/relationships/hyperlink" Target="https://dictionary.cambridge.org/dictionary/english/true" TargetMode="External"/><Relationship Id="rId21" Type="http://schemas.openxmlformats.org/officeDocument/2006/relationships/hyperlink" Target="https://dictionary.cambridge.org/dictionary/english/number" TargetMode="External"/><Relationship Id="rId34" Type="http://schemas.openxmlformats.org/officeDocument/2006/relationships/hyperlink" Target="https://dictionary.cambridge.org/dictionary/english/feeling" TargetMode="External"/><Relationship Id="rId42" Type="http://schemas.openxmlformats.org/officeDocument/2006/relationships/hyperlink" Target="https://dictionary.cambridge.org/dictionary/english/piece" TargetMode="External"/><Relationship Id="rId47" Type="http://schemas.openxmlformats.org/officeDocument/2006/relationships/hyperlink" Target="https://dictionary.cambridge.org/dictionary/english/hold" TargetMode="External"/><Relationship Id="rId50" Type="http://schemas.openxmlformats.org/officeDocument/2006/relationships/hyperlink" Target="https://dictionary.cambridge.org/dictionary/english/animal" TargetMode="External"/><Relationship Id="rId7" Type="http://schemas.openxmlformats.org/officeDocument/2006/relationships/hyperlink" Target="https://dictionary.cambridge.org/dictionary/english/physical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decision" TargetMode="External"/><Relationship Id="rId29" Type="http://schemas.openxmlformats.org/officeDocument/2006/relationships/hyperlink" Target="https://dictionary.cambridge.org/dictionary/english/particular" TargetMode="External"/><Relationship Id="rId11" Type="http://schemas.openxmlformats.org/officeDocument/2006/relationships/hyperlink" Target="https://dictionary.cambridge.org/dictionary/english/seeming" TargetMode="External"/><Relationship Id="rId24" Type="http://schemas.openxmlformats.org/officeDocument/2006/relationships/hyperlink" Target="https://dictionary.cambridge.org/dictionary/english/disease" TargetMode="External"/><Relationship Id="rId32" Type="http://schemas.openxmlformats.org/officeDocument/2006/relationships/hyperlink" Target="https://dictionary.cambridge.org/dictionary/english/area" TargetMode="External"/><Relationship Id="rId37" Type="http://schemas.openxmlformats.org/officeDocument/2006/relationships/hyperlink" Target="https://dictionary.cambridge.org/dictionary/english/feel" TargetMode="External"/><Relationship Id="rId40" Type="http://schemas.openxmlformats.org/officeDocument/2006/relationships/hyperlink" Target="https://dictionary.cambridge.org/dictionary/english/seem" TargetMode="External"/><Relationship Id="rId45" Type="http://schemas.openxmlformats.org/officeDocument/2006/relationships/hyperlink" Target="https://dictionary.cambridge.org/dictionary/english/belt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ictionary.cambridge.org/dictionary/english/enjoyable" TargetMode="External"/><Relationship Id="rId19" Type="http://schemas.openxmlformats.org/officeDocument/2006/relationships/hyperlink" Target="https://dictionary.cambridge.org/dictionary/english/effect" TargetMode="External"/><Relationship Id="rId31" Type="http://schemas.openxmlformats.org/officeDocument/2006/relationships/hyperlink" Target="https://dictionary.cambridge.org/dictionary/english/particular" TargetMode="External"/><Relationship Id="rId44" Type="http://schemas.openxmlformats.org/officeDocument/2006/relationships/hyperlink" Target="https://dictionary.cambridge.org/dictionary/english/strap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request" TargetMode="External"/><Relationship Id="rId14" Type="http://schemas.openxmlformats.org/officeDocument/2006/relationships/hyperlink" Target="https://dictionary.cambridge.org/dictionary/english/action" TargetMode="External"/><Relationship Id="rId22" Type="http://schemas.openxmlformats.org/officeDocument/2006/relationships/hyperlink" Target="https://dictionary.cambridge.org/dictionary/english/amount" TargetMode="External"/><Relationship Id="rId27" Type="http://schemas.openxmlformats.org/officeDocument/2006/relationships/hyperlink" Target="https://dictionary.cambridge.org/dictionary/english/found" TargetMode="External"/><Relationship Id="rId30" Type="http://schemas.openxmlformats.org/officeDocument/2006/relationships/hyperlink" Target="https://dictionary.cambridge.org/dictionary/english/group" TargetMode="External"/><Relationship Id="rId35" Type="http://schemas.openxmlformats.org/officeDocument/2006/relationships/hyperlink" Target="https://dictionary.cambridge.org/dictionary/english/time" TargetMode="External"/><Relationship Id="rId43" Type="http://schemas.openxmlformats.org/officeDocument/2006/relationships/hyperlink" Target="https://dictionary.cambridge.org/dictionary/english/equipment" TargetMode="External"/><Relationship Id="rId48" Type="http://schemas.openxmlformats.org/officeDocument/2006/relationships/hyperlink" Target="https://dictionary.cambridge.org/dictionary/english/place" TargetMode="External"/><Relationship Id="rId8" Type="http://schemas.openxmlformats.org/officeDocument/2006/relationships/hyperlink" Target="https://dictionary.cambridge.org/dictionary/english/weak" TargetMode="External"/><Relationship Id="rId51" Type="http://schemas.openxmlformats.org/officeDocument/2006/relationships/hyperlink" Target="https://dictionary.cambridge.org/dictionary/english/ob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dictionary/english/everywhere" TargetMode="External"/><Relationship Id="rId17" Type="http://schemas.openxmlformats.org/officeDocument/2006/relationships/hyperlink" Target="https://dictionary.cambridge.org/dictionary/english/especially" TargetMode="External"/><Relationship Id="rId25" Type="http://schemas.openxmlformats.org/officeDocument/2006/relationships/hyperlink" Target="https://dictionary.cambridge.org/dictionary/english/condition" TargetMode="External"/><Relationship Id="rId33" Type="http://schemas.openxmlformats.org/officeDocument/2006/relationships/hyperlink" Target="https://dictionary.cambridge.org/dictionary/english/oppose" TargetMode="External"/><Relationship Id="rId38" Type="http://schemas.openxmlformats.org/officeDocument/2006/relationships/hyperlink" Target="https://dictionary.cambridge.org/dictionary/english/ring" TargetMode="External"/><Relationship Id="rId46" Type="http://schemas.openxmlformats.org/officeDocument/2006/relationships/hyperlink" Target="https://dictionary.cambridge.org/dictionary/english/control" TargetMode="External"/><Relationship Id="rId20" Type="http://schemas.openxmlformats.org/officeDocument/2006/relationships/hyperlink" Target="https://dictionary.cambridge.org/dictionary/english/increase" TargetMode="External"/><Relationship Id="rId41" Type="http://schemas.openxmlformats.org/officeDocument/2006/relationships/hyperlink" Target="https://dictionary.cambridge.org/dictionary/english/tru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ictionary.cambridge.org/dictionary/english/event" TargetMode="External"/><Relationship Id="rId23" Type="http://schemas.openxmlformats.org/officeDocument/2006/relationships/hyperlink" Target="https://dictionary.cambridge.org/dictionary/english/especially" TargetMode="External"/><Relationship Id="rId28" Type="http://schemas.openxmlformats.org/officeDocument/2006/relationships/hyperlink" Target="https://dictionary.cambridge.org/dictionary/english/common" TargetMode="External"/><Relationship Id="rId36" Type="http://schemas.openxmlformats.org/officeDocument/2006/relationships/hyperlink" Target="https://dictionary.cambridge.org/dictionary/english/uncertain" TargetMode="External"/><Relationship Id="rId49" Type="http://schemas.openxmlformats.org/officeDocument/2006/relationships/hyperlink" Target="https://dictionary.cambridge.org/dictionary/english/pers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haejin</dc:creator>
  <cp:keywords/>
  <dc:description/>
  <cp:lastModifiedBy>swu</cp:lastModifiedBy>
  <cp:revision>2</cp:revision>
  <cp:lastPrinted>2020-07-13T13:01:00Z</cp:lastPrinted>
  <dcterms:created xsi:type="dcterms:W3CDTF">2024-11-10T07:55:00Z</dcterms:created>
  <dcterms:modified xsi:type="dcterms:W3CDTF">2024-11-10T07:55:00Z</dcterms:modified>
</cp:coreProperties>
</file>