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E3D01" w14:textId="2301E6D5" w:rsidR="00E65A31" w:rsidRDefault="00E65A31" w:rsidP="002C0F19">
      <w:pPr>
        <w:pStyle w:val="1"/>
        <w:spacing w:line="240" w:lineRule="auto"/>
        <w:jc w:val="center"/>
        <w:rPr>
          <w:rFonts w:ascii="SimHei" w:eastAsia="SimHei" w:hAnsi="SimHei" w:cs="SimHei" w:hint="eastAsia"/>
          <w:sz w:val="32"/>
          <w:szCs w:val="32"/>
        </w:rPr>
      </w:pPr>
      <w:bookmarkStart w:id="0" w:name="_Toc198548129"/>
      <w:bookmarkStart w:id="1" w:name="_Toc203507097"/>
      <w:r>
        <w:rPr>
          <w:rFonts w:ascii="SimHei" w:eastAsia="SimHei" w:hAnsi="SimHei" w:cs="SimHei" w:hint="eastAsia"/>
          <w:sz w:val="32"/>
          <w:szCs w:val="32"/>
        </w:rPr>
        <w:t>快速预览简介</w:t>
      </w:r>
      <w:bookmarkEnd w:id="0"/>
      <w:bookmarkEnd w:id="1"/>
      <w:r w:rsidR="001A6ACF">
        <w:rPr>
          <w:rFonts w:ascii="SimHei" w:eastAsia="SimHei" w:hAnsi="SimHei" w:cs="SimHei" w:hint="eastAsia"/>
          <w:sz w:val="32"/>
          <w:szCs w:val="32"/>
        </w:rPr>
        <w:t>页</w:t>
      </w:r>
    </w:p>
    <w:p w14:paraId="1C3ECFFF" w14:textId="7AFC5936" w:rsidR="00861B70" w:rsidRPr="00861B70" w:rsidRDefault="00861B70" w:rsidP="002C0F19">
      <w:pPr>
        <w:pStyle w:val="a3"/>
        <w:numPr>
          <w:ilvl w:val="0"/>
          <w:numId w:val="8"/>
        </w:numPr>
        <w:spacing w:line="240" w:lineRule="auto"/>
        <w:ind w:firstLineChars="0"/>
        <w:jc w:val="right"/>
        <w:rPr>
          <w:sz w:val="21"/>
          <w:szCs w:val="21"/>
        </w:rPr>
      </w:pPr>
      <w:r w:rsidRPr="00861B70">
        <w:rPr>
          <w:rFonts w:ascii="SimHei" w:eastAsia="SimHei" w:hAnsi="SimHei" w:cs="SimHei" w:hint="eastAsia"/>
          <w:b/>
          <w:bCs/>
          <w:kern w:val="44"/>
        </w:rPr>
        <w:t>8×8</w:t>
      </w:r>
      <w:r w:rsidRPr="00861B70">
        <w:rPr>
          <w:rFonts w:ascii="SimHei" w:eastAsia="SimHei" w:hAnsi="SimHei" w:cs="SimHei"/>
          <w:b/>
          <w:bCs/>
          <w:kern w:val="44"/>
        </w:rPr>
        <w:t xml:space="preserve"> </w:t>
      </w:r>
      <w:r w:rsidRPr="00861B70">
        <w:rPr>
          <w:rFonts w:ascii="SimHei" w:eastAsia="SimHei" w:hAnsi="SimHei" w:cs="SimHei" w:hint="eastAsia"/>
          <w:b/>
          <w:bCs/>
          <w:kern w:val="44"/>
        </w:rPr>
        <w:t>PE阵列 - 5级流水线张量计算单元</w:t>
      </w:r>
    </w:p>
    <w:p w14:paraId="22DD77EE" w14:textId="2C2A77DF" w:rsidR="00E65A31" w:rsidRDefault="00D55A69" w:rsidP="00861B70">
      <w:pPr>
        <w:pStyle w:val="a3"/>
        <w:numPr>
          <w:ilvl w:val="0"/>
          <w:numId w:val="4"/>
        </w:numPr>
        <w:spacing w:afterLines="50" w:after="163" w:line="240" w:lineRule="auto"/>
        <w:ind w:firstLineChars="0"/>
        <w:rPr>
          <w:rFonts w:ascii="SimHei" w:eastAsia="SimHei" w:hAnsi="SimHei" w:hint="eastAsia"/>
          <w:b/>
          <w:bCs/>
          <w:sz w:val="28"/>
          <w:szCs w:val="28"/>
        </w:rPr>
      </w:pPr>
      <w:r>
        <w:rPr>
          <w:rFonts w:ascii="SimHei" w:eastAsia="SimHei" w:hAnsi="SimHei" w:hint="eastAsia"/>
          <w:b/>
          <w:bCs/>
          <w:sz w:val="28"/>
          <w:szCs w:val="28"/>
        </w:rPr>
        <w:t>实现功能</w:t>
      </w:r>
    </w:p>
    <w:p w14:paraId="196A48C1" w14:textId="525690A1" w:rsidR="001F1F61" w:rsidRPr="00F96C2C" w:rsidRDefault="00F96C2C" w:rsidP="00F96C2C">
      <w:pPr>
        <w:spacing w:afterLines="50" w:after="163"/>
        <w:rPr>
          <w:rFonts w:ascii="SimHei" w:eastAsia="SimHei" w:hAnsi="SimHei" w:hint="eastAsia"/>
          <w:b/>
          <w:bCs/>
          <w:sz w:val="28"/>
          <w:szCs w:val="28"/>
        </w:rPr>
      </w:pPr>
      <w:r w:rsidRPr="00F96C2C">
        <w:rPr>
          <w:rFonts w:ascii="SimHei" w:eastAsia="SimHei" w:hAnsi="SimHei"/>
          <w:b/>
          <w:bCs/>
          <w:noProof/>
          <w:sz w:val="28"/>
          <w:szCs w:val="28"/>
        </w:rPr>
        <w:drawing>
          <wp:inline distT="0" distB="0" distL="0" distR="0" wp14:anchorId="05DDA822" wp14:editId="515570F8">
            <wp:extent cx="5759450" cy="29718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4B8D8" w14:textId="31A49020" w:rsidR="00E65A31" w:rsidRPr="00D55A69" w:rsidRDefault="00E65A31" w:rsidP="00D55A69">
      <w:pPr>
        <w:pStyle w:val="a3"/>
        <w:widowControl/>
        <w:numPr>
          <w:ilvl w:val="0"/>
          <w:numId w:val="4"/>
        </w:numPr>
        <w:spacing w:afterLines="50" w:after="163"/>
        <w:ind w:firstLineChars="0"/>
        <w:jc w:val="left"/>
        <w:rPr>
          <w:rFonts w:ascii="SimHei" w:eastAsia="SimHei" w:hAnsi="SimHei" w:cs="Times New Roman" w:hint="eastAsia"/>
          <w:b/>
          <w:bCs/>
          <w:kern w:val="0"/>
          <w:sz w:val="28"/>
          <w:szCs w:val="28"/>
        </w:rPr>
      </w:pPr>
      <w:r w:rsidRPr="00D55A69">
        <w:rPr>
          <w:rFonts w:ascii="SimHei" w:eastAsia="SimHei" w:hAnsi="SimHei" w:cs="Times New Roman" w:hint="eastAsia"/>
          <w:b/>
          <w:bCs/>
          <w:kern w:val="0"/>
          <w:sz w:val="28"/>
          <w:szCs w:val="28"/>
        </w:rPr>
        <w:t>性能指标</w:t>
      </w:r>
    </w:p>
    <w:tbl>
      <w:tblPr>
        <w:tblStyle w:val="a4"/>
        <w:tblW w:w="8587" w:type="dxa"/>
        <w:jc w:val="center"/>
        <w:tblInd w:w="0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322"/>
        <w:gridCol w:w="6265"/>
      </w:tblGrid>
      <w:tr w:rsidR="00E65A31" w14:paraId="660C34CA" w14:textId="77777777" w:rsidTr="00047AEE">
        <w:trPr>
          <w:trHeight w:val="282"/>
          <w:jc w:val="center"/>
        </w:trPr>
        <w:tc>
          <w:tcPr>
            <w:tcW w:w="2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A42C7B" w14:textId="77777777" w:rsidR="00E65A31" w:rsidRDefault="00E65A31">
            <w:pPr>
              <w:widowControl/>
              <w:spacing w:afterLines="50" w:after="163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color w:val="000000"/>
              </w:rPr>
              <w:t>类别</w:t>
            </w:r>
          </w:p>
        </w:tc>
        <w:tc>
          <w:tcPr>
            <w:tcW w:w="6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F4B47BE" w14:textId="77777777" w:rsidR="00E65A31" w:rsidRDefault="00E65A31">
            <w:pPr>
              <w:widowControl/>
              <w:spacing w:afterLines="50" w:after="163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color w:val="000000"/>
              </w:rPr>
              <w:t>指标</w:t>
            </w:r>
          </w:p>
        </w:tc>
      </w:tr>
      <w:tr w:rsidR="00E65A31" w14:paraId="361D570A" w14:textId="77777777" w:rsidTr="00047AEE">
        <w:trPr>
          <w:trHeight w:val="282"/>
          <w:jc w:val="center"/>
        </w:trPr>
        <w:tc>
          <w:tcPr>
            <w:tcW w:w="2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521161" w14:textId="77777777" w:rsidR="00E65A31" w:rsidRDefault="00E65A31">
            <w:pPr>
              <w:widowControl/>
              <w:spacing w:afterLines="50" w:after="163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color w:val="000000"/>
              </w:rPr>
              <w:t>综合频率</w:t>
            </w:r>
          </w:p>
        </w:tc>
        <w:tc>
          <w:tcPr>
            <w:tcW w:w="6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071BAF0" w14:textId="77777777" w:rsidR="00E65A31" w:rsidRDefault="00E65A31" w:rsidP="004C5C70">
            <w:pPr>
              <w:widowControl/>
              <w:spacing w:afterLines="50" w:after="163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color w:val="000000"/>
              </w:rPr>
              <w:t>214.6MHz</w:t>
            </w:r>
          </w:p>
        </w:tc>
      </w:tr>
      <w:tr w:rsidR="00E65A31" w14:paraId="3D30824B" w14:textId="77777777" w:rsidTr="00047AEE">
        <w:trPr>
          <w:trHeight w:val="282"/>
          <w:jc w:val="center"/>
        </w:trPr>
        <w:tc>
          <w:tcPr>
            <w:tcW w:w="2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A0E9E9" w14:textId="77777777" w:rsidR="00E65A31" w:rsidRDefault="00E65A31">
            <w:pPr>
              <w:widowControl/>
              <w:spacing w:afterLines="50" w:after="163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color w:val="000000"/>
              </w:rPr>
              <w:t>面积</w:t>
            </w:r>
          </w:p>
        </w:tc>
        <w:tc>
          <w:tcPr>
            <w:tcW w:w="6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E3A49DE" w14:textId="5AF35E5F" w:rsidR="00E65A31" w:rsidRDefault="00E65A31" w:rsidP="004C5C70">
            <w:pPr>
              <w:widowControl/>
              <w:spacing w:afterLines="50" w:after="163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color w:val="000000"/>
              </w:rPr>
              <w:t>LUT</w:t>
            </w:r>
            <w:r>
              <w:rPr>
                <w:rFonts w:hint="eastAsia"/>
                <w:color w:val="000000"/>
              </w:rPr>
              <w:t>使用率</w:t>
            </w:r>
            <w:r w:rsidR="00347D22">
              <w:rPr>
                <w:rFonts w:hint="eastAsia"/>
                <w:color w:val="000000"/>
              </w:rPr>
              <w:t>8</w:t>
            </w:r>
            <w:r>
              <w:rPr>
                <w:color w:val="000000"/>
              </w:rPr>
              <w:t>%</w:t>
            </w:r>
            <w:r>
              <w:rPr>
                <w:rFonts w:hint="eastAsia"/>
                <w:color w:val="000000"/>
              </w:rPr>
              <w:t>、</w:t>
            </w:r>
            <w:r>
              <w:rPr>
                <w:color w:val="000000"/>
              </w:rPr>
              <w:t>FF</w:t>
            </w:r>
            <w:r>
              <w:rPr>
                <w:rFonts w:hint="eastAsia"/>
                <w:color w:val="000000"/>
              </w:rPr>
              <w:t>使用率</w:t>
            </w:r>
            <w:r>
              <w:rPr>
                <w:color w:val="000000"/>
              </w:rPr>
              <w:t>2%</w:t>
            </w:r>
            <w:r>
              <w:rPr>
                <w:rFonts w:hint="eastAsia"/>
                <w:color w:val="000000"/>
              </w:rPr>
              <w:t>、</w:t>
            </w:r>
            <w:r>
              <w:rPr>
                <w:color w:val="000000"/>
              </w:rPr>
              <w:t>IO</w:t>
            </w:r>
            <w:r>
              <w:rPr>
                <w:rFonts w:hint="eastAsia"/>
                <w:color w:val="000000"/>
              </w:rPr>
              <w:t>使用率</w:t>
            </w:r>
            <w:r>
              <w:rPr>
                <w:color w:val="000000"/>
              </w:rPr>
              <w:t>22%</w:t>
            </w:r>
          </w:p>
        </w:tc>
      </w:tr>
      <w:tr w:rsidR="00E65A31" w14:paraId="6ED24B37" w14:textId="77777777" w:rsidTr="00047AEE">
        <w:trPr>
          <w:trHeight w:val="282"/>
          <w:jc w:val="center"/>
        </w:trPr>
        <w:tc>
          <w:tcPr>
            <w:tcW w:w="2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035D61" w14:textId="77777777" w:rsidR="00E65A31" w:rsidRDefault="00E65A31">
            <w:pPr>
              <w:widowControl/>
              <w:spacing w:afterLines="50" w:after="163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color w:val="000000"/>
              </w:rPr>
              <w:t>功耗</w:t>
            </w:r>
          </w:p>
        </w:tc>
        <w:tc>
          <w:tcPr>
            <w:tcW w:w="6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121F574" w14:textId="67D98801" w:rsidR="00E65A31" w:rsidRDefault="00E65A31" w:rsidP="004C5C70">
            <w:pPr>
              <w:jc w:val="left"/>
              <w:rPr>
                <w:rFonts w:eastAsiaTheme="minorEastAsia" w:cstheme="minorBidi"/>
                <w:color w:val="000000"/>
                <w:kern w:val="2"/>
              </w:rPr>
            </w:pPr>
            <w:r>
              <w:rPr>
                <w:rFonts w:hint="eastAsia"/>
                <w:color w:val="000000"/>
              </w:rPr>
              <w:t>总功耗</w:t>
            </w:r>
            <w:r w:rsidR="00347D22">
              <w:rPr>
                <w:color w:val="000000"/>
              </w:rPr>
              <w:t>3.663</w:t>
            </w:r>
            <w:r>
              <w:rPr>
                <w:color w:val="000000"/>
              </w:rPr>
              <w:t>W</w:t>
            </w:r>
            <w:r>
              <w:rPr>
                <w:rFonts w:hint="eastAsia"/>
                <w:color w:val="000000"/>
              </w:rPr>
              <w:t>（动态功耗</w:t>
            </w:r>
            <w:r w:rsidR="00347D22">
              <w:rPr>
                <w:color w:val="000000"/>
              </w:rPr>
              <w:t>1.117</w:t>
            </w:r>
            <w:r>
              <w:rPr>
                <w:color w:val="000000"/>
              </w:rPr>
              <w:t>W</w:t>
            </w:r>
            <w:r>
              <w:rPr>
                <w:rFonts w:hint="eastAsia"/>
                <w:color w:val="000000"/>
              </w:rPr>
              <w:t>、静态功耗</w:t>
            </w:r>
            <w:r>
              <w:rPr>
                <w:color w:val="000000"/>
              </w:rPr>
              <w:t>2.</w:t>
            </w:r>
            <w:r w:rsidR="00347D22">
              <w:rPr>
                <w:color w:val="000000"/>
              </w:rPr>
              <w:t>486</w:t>
            </w:r>
            <w:r>
              <w:rPr>
                <w:color w:val="000000"/>
              </w:rPr>
              <w:t>W</w:t>
            </w:r>
            <w:r>
              <w:rPr>
                <w:rFonts w:hint="eastAsia"/>
                <w:color w:val="000000"/>
              </w:rPr>
              <w:t>）</w:t>
            </w:r>
          </w:p>
        </w:tc>
      </w:tr>
      <w:tr w:rsidR="00561AB8" w14:paraId="37B4F780" w14:textId="77777777" w:rsidTr="00047AEE">
        <w:trPr>
          <w:trHeight w:val="282"/>
          <w:jc w:val="center"/>
        </w:trPr>
        <w:tc>
          <w:tcPr>
            <w:tcW w:w="2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AD18AD" w14:textId="05B40346" w:rsidR="00561AB8" w:rsidRDefault="00561AB8">
            <w:pPr>
              <w:widowControl/>
              <w:spacing w:afterLines="50" w:after="163"/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存储带宽</w:t>
            </w:r>
          </w:p>
        </w:tc>
        <w:tc>
          <w:tcPr>
            <w:tcW w:w="6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89859AC" w14:textId="2F156436" w:rsidR="00561AB8" w:rsidRPr="00561AB8" w:rsidRDefault="00561AB8" w:rsidP="004C5C70">
            <w:pPr>
              <w:jc w:val="left"/>
              <w:rPr>
                <w:color w:val="000000"/>
              </w:rPr>
            </w:pPr>
            <w:r w:rsidRPr="00561AB8">
              <w:rPr>
                <w:color w:val="000000"/>
              </w:rPr>
              <w:t>3.2GB/s</w:t>
            </w:r>
          </w:p>
        </w:tc>
      </w:tr>
      <w:tr w:rsidR="00E65A31" w14:paraId="39710B07" w14:textId="77777777" w:rsidTr="00047AEE">
        <w:trPr>
          <w:trHeight w:val="282"/>
          <w:jc w:val="center"/>
        </w:trPr>
        <w:tc>
          <w:tcPr>
            <w:tcW w:w="2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9C6249" w14:textId="77777777" w:rsidR="00E65A31" w:rsidRDefault="00E65A31">
            <w:pPr>
              <w:widowControl/>
              <w:spacing w:afterLines="50" w:after="163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color w:val="000000"/>
              </w:rPr>
              <w:t>算力</w:t>
            </w:r>
          </w:p>
        </w:tc>
        <w:tc>
          <w:tcPr>
            <w:tcW w:w="6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4E73542C" w14:textId="77777777" w:rsidR="00E65A31" w:rsidRDefault="00E65A31" w:rsidP="004C5C70">
            <w:pPr>
              <w:jc w:val="left"/>
              <w:rPr>
                <w:rFonts w:eastAsiaTheme="minorEastAsia" w:cstheme="minorBidi"/>
                <w:color w:val="000000"/>
                <w:kern w:val="2"/>
              </w:rPr>
            </w:pPr>
            <w:r>
              <w:rPr>
                <w:rFonts w:hint="eastAsia"/>
                <w:color w:val="000000"/>
              </w:rPr>
              <w:t>理论算力：</w:t>
            </w:r>
            <w:r>
              <w:rPr>
                <w:color w:val="000000"/>
              </w:rPr>
              <w:t>27.47GOPS</w:t>
            </w:r>
            <w:r>
              <w:rPr>
                <w:rFonts w:hint="eastAsia"/>
                <w:color w:val="000000"/>
              </w:rPr>
              <w:t>；实际算力：</w:t>
            </w:r>
            <w:r>
              <w:rPr>
                <w:color w:val="000000"/>
              </w:rPr>
              <w:t>12.3GOPS</w:t>
            </w:r>
          </w:p>
        </w:tc>
      </w:tr>
      <w:tr w:rsidR="00E65A31" w14:paraId="5BB48A1A" w14:textId="77777777" w:rsidTr="00047AEE">
        <w:trPr>
          <w:trHeight w:val="282"/>
          <w:jc w:val="center"/>
        </w:trPr>
        <w:tc>
          <w:tcPr>
            <w:tcW w:w="2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C0ECBA" w14:textId="791D1AD5" w:rsidR="00E65A31" w:rsidRDefault="00E65A31">
            <w:pPr>
              <w:widowControl/>
              <w:spacing w:afterLines="50" w:after="163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color w:val="000000"/>
              </w:rPr>
              <w:t>能效比</w:t>
            </w:r>
          </w:p>
        </w:tc>
        <w:tc>
          <w:tcPr>
            <w:tcW w:w="6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44466599" w14:textId="4A4C1801" w:rsidR="00E65A31" w:rsidRPr="005C426C" w:rsidRDefault="005C426C" w:rsidP="004C5C70">
            <w:pPr>
              <w:spacing w:afterLines="50" w:after="163"/>
              <w:jc w:val="left"/>
              <w:rPr>
                <w:color w:val="000000"/>
              </w:rPr>
            </w:pPr>
            <w:r w:rsidRPr="005C426C">
              <w:rPr>
                <w:rFonts w:hint="eastAsia"/>
                <w:color w:val="000000"/>
              </w:rPr>
              <w:t>理论能效比：</w:t>
            </w:r>
            <w:r w:rsidRPr="005C426C">
              <w:rPr>
                <w:color w:val="000000"/>
              </w:rPr>
              <w:t>7.50GOPS / W</w:t>
            </w:r>
            <w:r>
              <w:rPr>
                <w:rFonts w:hint="eastAsia"/>
                <w:color w:val="000000"/>
              </w:rPr>
              <w:t>；</w:t>
            </w:r>
            <w:r w:rsidRPr="005C426C">
              <w:rPr>
                <w:rFonts w:hint="eastAsia"/>
                <w:color w:val="000000"/>
              </w:rPr>
              <w:t>仿真能效比</w:t>
            </w:r>
            <w:r>
              <w:rPr>
                <w:rFonts w:hint="eastAsia"/>
                <w:color w:val="000000"/>
              </w:rPr>
              <w:t>：</w:t>
            </w:r>
            <w:r w:rsidR="003A4858">
              <w:rPr>
                <w:color w:val="000000"/>
              </w:rPr>
              <w:t>3</w:t>
            </w:r>
            <w:r w:rsidR="003A4858">
              <w:rPr>
                <w:rFonts w:hint="eastAsia"/>
                <w:color w:val="000000"/>
              </w:rPr>
              <w:t>.3</w:t>
            </w:r>
            <w:r w:rsidR="003A4858">
              <w:rPr>
                <w:color w:val="000000"/>
              </w:rPr>
              <w:t>6</w:t>
            </w:r>
            <w:r w:rsidR="00E65A31">
              <w:rPr>
                <w:color w:val="000000"/>
              </w:rPr>
              <w:t>GOPS/W</w:t>
            </w:r>
          </w:p>
        </w:tc>
      </w:tr>
      <w:tr w:rsidR="00E65A31" w14:paraId="7A25E58F" w14:textId="77777777" w:rsidTr="00047AEE">
        <w:trPr>
          <w:trHeight w:val="282"/>
          <w:jc w:val="center"/>
        </w:trPr>
        <w:tc>
          <w:tcPr>
            <w:tcW w:w="2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22FA63" w14:textId="77777777" w:rsidR="00E65A31" w:rsidRDefault="00E65A31">
            <w:pPr>
              <w:widowControl/>
              <w:spacing w:afterLines="50" w:after="163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color w:val="000000"/>
              </w:rPr>
              <w:t>计算延迟</w:t>
            </w:r>
          </w:p>
        </w:tc>
        <w:tc>
          <w:tcPr>
            <w:tcW w:w="6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30EC73DE" w14:textId="71FC8B30" w:rsidR="00E65A31" w:rsidRDefault="003A4858" w:rsidP="004C5C70">
            <w:pPr>
              <w:widowControl/>
              <w:spacing w:afterLines="50" w:after="163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color w:val="000000"/>
              </w:rPr>
              <w:t>163</w:t>
            </w:r>
            <w:r>
              <w:rPr>
                <w:rFonts w:hint="eastAsia"/>
                <w:color w:val="000000"/>
              </w:rPr>
              <w:t>.</w:t>
            </w:r>
            <w:r>
              <w:rPr>
                <w:color w:val="000000"/>
              </w:rPr>
              <w:t>1</w:t>
            </w:r>
            <w:r w:rsidR="00E65A31">
              <w:rPr>
                <w:color w:val="000000"/>
              </w:rPr>
              <w:t>ns</w:t>
            </w:r>
          </w:p>
        </w:tc>
      </w:tr>
    </w:tbl>
    <w:p w14:paraId="1B63E07C" w14:textId="77777777" w:rsidR="008F31A9" w:rsidRDefault="008F31A9" w:rsidP="00E65A31">
      <w:pPr>
        <w:spacing w:beforeLines="50" w:before="163" w:afterLines="50" w:after="163"/>
        <w:rPr>
          <w:rFonts w:ascii="SimHei" w:eastAsia="SimHei" w:hAnsi="SimHei" w:hint="eastAsia"/>
          <w:b/>
          <w:bCs/>
          <w:sz w:val="28"/>
          <w:szCs w:val="28"/>
        </w:rPr>
      </w:pPr>
    </w:p>
    <w:p w14:paraId="1AE49DF5" w14:textId="391FBDD1" w:rsidR="00E65A31" w:rsidRDefault="00F478B4" w:rsidP="00E65A31">
      <w:pPr>
        <w:spacing w:beforeLines="50" w:before="163" w:afterLines="50" w:after="163"/>
        <w:rPr>
          <w:rFonts w:ascii="SimHei" w:eastAsia="SimHei" w:hAnsi="SimHei" w:hint="eastAsia"/>
          <w:b/>
          <w:bCs/>
          <w:sz w:val="28"/>
          <w:szCs w:val="28"/>
        </w:rPr>
      </w:pPr>
      <w:r>
        <w:rPr>
          <w:rFonts w:ascii="SimHei" w:eastAsia="SimHei" w:hAnsi="SimHei" w:hint="eastAsia"/>
          <w:b/>
          <w:bCs/>
          <w:sz w:val="28"/>
          <w:szCs w:val="28"/>
        </w:rPr>
        <w:lastRenderedPageBreak/>
        <w:t>三</w:t>
      </w:r>
      <w:r w:rsidR="00E65A31">
        <w:rPr>
          <w:rFonts w:ascii="SimHei" w:eastAsia="SimHei" w:hAnsi="SimHei" w:hint="eastAsia"/>
          <w:b/>
          <w:bCs/>
          <w:sz w:val="28"/>
          <w:szCs w:val="28"/>
        </w:rPr>
        <w:t>、核心验证图表</w:t>
      </w:r>
    </w:p>
    <w:tbl>
      <w:tblPr>
        <w:tblStyle w:val="a4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951"/>
        <w:gridCol w:w="7335"/>
      </w:tblGrid>
      <w:tr w:rsidR="00E65A31" w14:paraId="33A13602" w14:textId="77777777" w:rsidTr="00E65A31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C6EFC" w14:textId="77777777" w:rsidR="00E65A31" w:rsidRDefault="00E65A31" w:rsidP="00A657A6">
            <w:pPr>
              <w:numPr>
                <w:ilvl w:val="0"/>
                <w:numId w:val="3"/>
              </w:numPr>
              <w:spacing w:afterLines="50" w:after="163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</w:rPr>
              <w:t>模块整体结构图</w:t>
            </w:r>
          </w:p>
        </w:tc>
        <w:tc>
          <w:tcPr>
            <w:tcW w:w="7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A8F1D" w14:textId="5A52BFB3" w:rsidR="00E65A31" w:rsidRDefault="00E65A31">
            <w:pPr>
              <w:spacing w:beforeLines="50" w:before="163" w:afterLines="50" w:after="163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49982BA" wp14:editId="5DF3C5BB">
                  <wp:extent cx="4486887" cy="2364828"/>
                  <wp:effectExtent l="0" t="0" r="9525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9848" cy="2376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5A31" w14:paraId="386835FE" w14:textId="77777777" w:rsidTr="00E65A31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1C8D6" w14:textId="77777777" w:rsidR="00E65A31" w:rsidRDefault="00E65A31">
            <w:pPr>
              <w:tabs>
                <w:tab w:val="left" w:pos="312"/>
              </w:tabs>
              <w:spacing w:afterLines="50" w:after="163"/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>2.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计算阵列结构图</w:t>
            </w:r>
          </w:p>
          <w:p w14:paraId="3BA298FA" w14:textId="77777777" w:rsidR="00E65A31" w:rsidRDefault="00E65A31">
            <w:pPr>
              <w:spacing w:beforeLines="50" w:before="163" w:afterLines="50" w:after="163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3837D" w14:textId="041873C5" w:rsidR="00E65A31" w:rsidRDefault="00E65A31">
            <w:pPr>
              <w:spacing w:beforeLines="50" w:before="163" w:afterLines="50" w:after="163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03902B2" wp14:editId="323DF4FD">
                  <wp:extent cx="3216165" cy="3027372"/>
                  <wp:effectExtent l="0" t="0" r="3810" b="190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291" cy="30481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5A31" w14:paraId="1CDB8CEB" w14:textId="77777777" w:rsidTr="00E65A31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C141D" w14:textId="77777777" w:rsidR="00E65A31" w:rsidRDefault="00E65A31">
            <w:pPr>
              <w:tabs>
                <w:tab w:val="left" w:pos="312"/>
              </w:tabs>
              <w:spacing w:afterLines="50" w:after="163"/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 xml:space="preserve">3. </w:t>
            </w:r>
            <w:r>
              <w:rPr>
                <w:rFonts w:hint="eastAsia"/>
                <w:b/>
                <w:bCs/>
              </w:rPr>
              <w:t>数据传输通道结构图</w:t>
            </w:r>
          </w:p>
          <w:p w14:paraId="4BCC50E9" w14:textId="77777777" w:rsidR="00E65A31" w:rsidRDefault="00E65A31">
            <w:pPr>
              <w:spacing w:beforeLines="50" w:before="163" w:afterLines="50" w:after="163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8D335" w14:textId="20E01A5D" w:rsidR="00E65A31" w:rsidRDefault="00E65A31">
            <w:pPr>
              <w:spacing w:beforeLines="50" w:before="163" w:afterLines="50" w:after="163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6293A6F" wp14:editId="2A21DBDB">
                  <wp:extent cx="4506381" cy="1650671"/>
                  <wp:effectExtent l="0" t="0" r="8890" b="698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23791" cy="16570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5A31" w14:paraId="1FC82264" w14:textId="77777777" w:rsidTr="00E65A31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9E62B" w14:textId="77777777" w:rsidR="00E65A31" w:rsidRDefault="00E65A31">
            <w:pPr>
              <w:tabs>
                <w:tab w:val="left" w:pos="312"/>
              </w:tabs>
              <w:spacing w:afterLines="50" w:after="163"/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4. </w:t>
            </w:r>
            <w:r>
              <w:rPr>
                <w:b/>
                <w:bCs/>
              </w:rPr>
              <w:t>FPGA</w:t>
            </w:r>
            <w:r>
              <w:rPr>
                <w:rFonts w:hint="eastAsia"/>
                <w:b/>
                <w:bCs/>
              </w:rPr>
              <w:t>验证</w:t>
            </w:r>
          </w:p>
          <w:p w14:paraId="4FBFCE72" w14:textId="77777777" w:rsidR="00E65A31" w:rsidRDefault="00E65A31">
            <w:pPr>
              <w:tabs>
                <w:tab w:val="left" w:pos="312"/>
              </w:tabs>
              <w:spacing w:afterLines="50" w:after="163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综合频率</w:t>
            </w:r>
          </w:p>
          <w:p w14:paraId="0C5FC88E" w14:textId="77777777" w:rsidR="00E65A31" w:rsidRDefault="00E65A31">
            <w:pPr>
              <w:tabs>
                <w:tab w:val="left" w:pos="312"/>
              </w:tabs>
              <w:spacing w:afterLines="50" w:after="163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资源占用</w:t>
            </w:r>
          </w:p>
          <w:p w14:paraId="519D9A98" w14:textId="77777777" w:rsidR="00E65A31" w:rsidRDefault="00E65A31">
            <w:pPr>
              <w:tabs>
                <w:tab w:val="left" w:pos="312"/>
              </w:tabs>
              <w:spacing w:afterLines="50" w:after="163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功耗截图</w:t>
            </w:r>
          </w:p>
          <w:p w14:paraId="26409D1A" w14:textId="77777777" w:rsidR="00E65A31" w:rsidRDefault="00E65A31">
            <w:pPr>
              <w:spacing w:beforeLines="50" w:before="163" w:afterLines="50" w:after="163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7A6CB" w14:textId="2651214F" w:rsidR="00E65A31" w:rsidRDefault="00AC0369">
            <w:pPr>
              <w:spacing w:beforeLines="50" w:before="163" w:afterLines="50" w:after="163"/>
              <w:jc w:val="center"/>
              <w:rPr>
                <w:b/>
                <w:bCs/>
                <w:sz w:val="28"/>
                <w:szCs w:val="28"/>
              </w:rPr>
            </w:pPr>
            <w:r w:rsidRPr="00AC0369">
              <w:rPr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117798C9" wp14:editId="5B36DBE1">
                  <wp:extent cx="4570239" cy="2096813"/>
                  <wp:effectExtent l="0" t="0" r="1905" b="0"/>
                  <wp:docPr id="11" name="图片 1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CD6A707-C7A0-41AE-B1AA-F57DEC3D87D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0">
                            <a:extLst>
                              <a:ext uri="{FF2B5EF4-FFF2-40B4-BE49-F238E27FC236}">
                                <a16:creationId xmlns:a16="http://schemas.microsoft.com/office/drawing/2014/main" id="{8CD6A707-C7A0-41AE-B1AA-F57DEC3D87D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6943" cy="20998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268400" w14:textId="718209EE" w:rsidR="00E65A31" w:rsidRDefault="00304E31">
            <w:pPr>
              <w:spacing w:beforeLines="50" w:before="163" w:afterLines="50" w:after="163"/>
              <w:jc w:val="center"/>
              <w:rPr>
                <w:b/>
                <w:bCs/>
                <w:sz w:val="28"/>
                <w:szCs w:val="28"/>
              </w:rPr>
            </w:pPr>
            <w:r w:rsidRPr="00304E31">
              <w:rPr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24C3E4CD" wp14:editId="3D212632">
                  <wp:extent cx="4520565" cy="2346960"/>
                  <wp:effectExtent l="0" t="0" r="0" b="0"/>
                  <wp:docPr id="9" name="图片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4D1A48A-5703-4BE8-93EF-04C23C7D954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>
                            <a:extLst>
                              <a:ext uri="{FF2B5EF4-FFF2-40B4-BE49-F238E27FC236}">
                                <a16:creationId xmlns:a16="http://schemas.microsoft.com/office/drawing/2014/main" id="{D4D1A48A-5703-4BE8-93EF-04C23C7D954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4458" cy="23489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A2CE11" w14:textId="1EF1521C" w:rsidR="00E65A31" w:rsidRDefault="00E65A31">
            <w:pPr>
              <w:spacing w:beforeLines="50" w:before="163" w:afterLines="50" w:after="163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 wp14:anchorId="40B1BA20" wp14:editId="6DA61CC7">
                  <wp:extent cx="4412798" cy="1702435"/>
                  <wp:effectExtent l="0" t="0" r="6985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8641" cy="1716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DC235A" w14:textId="5575296F" w:rsidR="00E65A31" w:rsidRDefault="000A11EB" w:rsidP="00E65A31">
      <w:pPr>
        <w:spacing w:beforeLines="50" w:before="163" w:afterLines="50" w:after="163"/>
        <w:rPr>
          <w:rFonts w:ascii="SimHei" w:eastAsia="SimHei" w:hAnsi="SimHei" w:hint="eastAsia"/>
          <w:b/>
          <w:bCs/>
          <w:sz w:val="28"/>
          <w:szCs w:val="28"/>
        </w:rPr>
      </w:pPr>
      <w:r>
        <w:rPr>
          <w:rFonts w:ascii="SimHei" w:eastAsia="SimHei" w:hAnsi="SimHei" w:hint="eastAsia"/>
          <w:b/>
          <w:bCs/>
          <w:sz w:val="28"/>
          <w:szCs w:val="28"/>
        </w:rPr>
        <w:t>四</w:t>
      </w:r>
      <w:r w:rsidR="00E65A31">
        <w:rPr>
          <w:rFonts w:ascii="SimHei" w:eastAsia="SimHei" w:hAnsi="SimHei" w:hint="eastAsia"/>
          <w:b/>
          <w:bCs/>
          <w:sz w:val="28"/>
          <w:szCs w:val="28"/>
        </w:rPr>
        <w:t>、项目不足及改进方向</w:t>
      </w:r>
    </w:p>
    <w:p w14:paraId="1983654D" w14:textId="75BEC6B9" w:rsidR="00D1706F" w:rsidRPr="001B2EB0" w:rsidRDefault="008568A1" w:rsidP="001B2EB0">
      <w:pPr>
        <w:ind w:firstLineChars="200" w:firstLine="480"/>
        <w:rPr>
          <w:rFonts w:eastAsiaTheme="minorEastAsia"/>
        </w:rPr>
      </w:pPr>
      <w:r>
        <w:rPr>
          <w:rFonts w:hint="eastAsia"/>
        </w:rPr>
        <w:t>时序裕度余量较少，可能不能稳定工作在</w:t>
      </w:r>
      <w:r>
        <w:rPr>
          <w:rFonts w:hint="eastAsia"/>
        </w:rPr>
        <w:t>2</w:t>
      </w:r>
      <w:r>
        <w:t>00M</w:t>
      </w:r>
      <w:r>
        <w:rPr>
          <w:rFonts w:hint="eastAsia"/>
        </w:rPr>
        <w:t>时钟频率下。</w:t>
      </w:r>
      <w:r w:rsidR="001B2EB0">
        <w:rPr>
          <w:rFonts w:hint="eastAsia"/>
        </w:rPr>
        <w:t>未来我们将把工作中心放在优化时序性能以及提升能效比上，以及做上板实物验证测试。</w:t>
      </w:r>
    </w:p>
    <w:sectPr w:rsidR="00D1706F" w:rsidRPr="001B2EB0" w:rsidSect="00E65A31">
      <w:pgSz w:w="11906" w:h="16838"/>
      <w:pgMar w:top="1418" w:right="1418" w:bottom="1418" w:left="1418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4DBA011"/>
    <w:multiLevelType w:val="singleLevel"/>
    <w:tmpl w:val="D4DBA011"/>
    <w:lvl w:ilvl="0">
      <w:start w:val="3"/>
      <w:numFmt w:val="chineseCounting"/>
      <w:suff w:val="nothing"/>
      <w:lvlText w:val="%1、"/>
      <w:lvlJc w:val="left"/>
      <w:pPr>
        <w:ind w:left="0" w:firstLine="0"/>
      </w:pPr>
    </w:lvl>
  </w:abstractNum>
  <w:abstractNum w:abstractNumId="1" w15:restartNumberingAfterBreak="0">
    <w:nsid w:val="12AE3F8A"/>
    <w:multiLevelType w:val="multilevel"/>
    <w:tmpl w:val="12AE3F8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21"/>
        <w:szCs w:val="24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D6A73AB"/>
    <w:multiLevelType w:val="hybridMultilevel"/>
    <w:tmpl w:val="7E18F28A"/>
    <w:lvl w:ilvl="0" w:tplc="521EAD8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D5CFE08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ABCF5C6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126704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5263B3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9FEDA8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3FEBE7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81C90E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5DAA012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F65952"/>
    <w:multiLevelType w:val="hybridMultilevel"/>
    <w:tmpl w:val="9BA22142"/>
    <w:lvl w:ilvl="0" w:tplc="A788B544">
      <w:start w:val="1"/>
      <w:numFmt w:val="bullet"/>
      <w:lvlText w:val="—"/>
      <w:lvlJc w:val="left"/>
      <w:pPr>
        <w:ind w:left="497" w:hanging="497"/>
      </w:pPr>
      <w:rPr>
        <w:rFonts w:ascii="SimHei" w:eastAsia="SimHei" w:hAnsi="SimHei" w:cs="SimHei" w:hint="eastAsia"/>
        <w:b/>
        <w:sz w:val="24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7BE10AD"/>
    <w:multiLevelType w:val="hybridMultilevel"/>
    <w:tmpl w:val="95BCE198"/>
    <w:lvl w:ilvl="0" w:tplc="8B4EB75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263A148"/>
    <w:multiLevelType w:val="singleLevel"/>
    <w:tmpl w:val="5263A148"/>
    <w:lvl w:ilvl="0">
      <w:start w:val="1"/>
      <w:numFmt w:val="decimal"/>
      <w:lvlText w:val="%1."/>
      <w:lvlJc w:val="left"/>
      <w:pPr>
        <w:tabs>
          <w:tab w:val="left" w:pos="312"/>
        </w:tabs>
        <w:ind w:left="0" w:firstLine="0"/>
      </w:pPr>
    </w:lvl>
  </w:abstractNum>
  <w:abstractNum w:abstractNumId="6" w15:restartNumberingAfterBreak="0">
    <w:nsid w:val="67B67D58"/>
    <w:multiLevelType w:val="hybridMultilevel"/>
    <w:tmpl w:val="D3C6FCCE"/>
    <w:lvl w:ilvl="0" w:tplc="169010B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B2E3384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080A0BA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9FAE358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4660988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EF465C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EE2750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B2A1600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100EF38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B66F0D"/>
    <w:multiLevelType w:val="hybridMultilevel"/>
    <w:tmpl w:val="2ACA10B2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906792475">
    <w:abstractNumId w:val="1"/>
  </w:num>
  <w:num w:numId="2" w16cid:durableId="1980572907">
    <w:abstractNumId w:val="0"/>
    <w:lvlOverride w:ilvl="0">
      <w:startOverride w:val="3"/>
    </w:lvlOverride>
  </w:num>
  <w:num w:numId="3" w16cid:durableId="699622561">
    <w:abstractNumId w:val="5"/>
    <w:lvlOverride w:ilvl="0">
      <w:startOverride w:val="1"/>
    </w:lvlOverride>
  </w:num>
  <w:num w:numId="4" w16cid:durableId="2123499483">
    <w:abstractNumId w:val="4"/>
  </w:num>
  <w:num w:numId="5" w16cid:durableId="944769975">
    <w:abstractNumId w:val="6"/>
  </w:num>
  <w:num w:numId="6" w16cid:durableId="346829975">
    <w:abstractNumId w:val="2"/>
  </w:num>
  <w:num w:numId="7" w16cid:durableId="741291656">
    <w:abstractNumId w:val="7"/>
  </w:num>
  <w:num w:numId="8" w16cid:durableId="17624099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06F"/>
    <w:rsid w:val="000438BD"/>
    <w:rsid w:val="00047AEE"/>
    <w:rsid w:val="000864E1"/>
    <w:rsid w:val="000A11EB"/>
    <w:rsid w:val="001421B3"/>
    <w:rsid w:val="001A6ACF"/>
    <w:rsid w:val="001B2EB0"/>
    <w:rsid w:val="001B4460"/>
    <w:rsid w:val="001E2D34"/>
    <w:rsid w:val="001F1F61"/>
    <w:rsid w:val="002033D0"/>
    <w:rsid w:val="0021240B"/>
    <w:rsid w:val="002A0FCE"/>
    <w:rsid w:val="002C0F19"/>
    <w:rsid w:val="00304E31"/>
    <w:rsid w:val="00347D22"/>
    <w:rsid w:val="003528DB"/>
    <w:rsid w:val="003A4858"/>
    <w:rsid w:val="004C5C70"/>
    <w:rsid w:val="00556D91"/>
    <w:rsid w:val="00561AB8"/>
    <w:rsid w:val="00582EFD"/>
    <w:rsid w:val="005C426C"/>
    <w:rsid w:val="00640A98"/>
    <w:rsid w:val="00644C45"/>
    <w:rsid w:val="006A0FAE"/>
    <w:rsid w:val="0077338C"/>
    <w:rsid w:val="007908A0"/>
    <w:rsid w:val="0081496B"/>
    <w:rsid w:val="008568A1"/>
    <w:rsid w:val="00861B70"/>
    <w:rsid w:val="00863957"/>
    <w:rsid w:val="00882E35"/>
    <w:rsid w:val="008902DD"/>
    <w:rsid w:val="008F31A9"/>
    <w:rsid w:val="009232E0"/>
    <w:rsid w:val="009616C2"/>
    <w:rsid w:val="00AC0369"/>
    <w:rsid w:val="00B07801"/>
    <w:rsid w:val="00C808DC"/>
    <w:rsid w:val="00C8410D"/>
    <w:rsid w:val="00CE7C05"/>
    <w:rsid w:val="00D04FB9"/>
    <w:rsid w:val="00D1706F"/>
    <w:rsid w:val="00D3744C"/>
    <w:rsid w:val="00D55A69"/>
    <w:rsid w:val="00E65A31"/>
    <w:rsid w:val="00E86834"/>
    <w:rsid w:val="00F42BBB"/>
    <w:rsid w:val="00F478B4"/>
    <w:rsid w:val="00F96C2C"/>
    <w:rsid w:val="00FB4945"/>
    <w:rsid w:val="00FC2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75EFE"/>
  <w15:chartTrackingRefBased/>
  <w15:docId w15:val="{1B9BB20A-6DC6-4E9C-9171-3CF0BE200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5A69"/>
    <w:pPr>
      <w:widowControl w:val="0"/>
      <w:spacing w:line="360" w:lineRule="auto"/>
      <w:jc w:val="both"/>
    </w:pPr>
    <w:rPr>
      <w:rFonts w:ascii="Times New Roman" w:eastAsia="SimSu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E65A31"/>
    <w:pPr>
      <w:spacing w:before="100" w:beforeAutospacing="1" w:after="100" w:afterAutospacing="1"/>
      <w:jc w:val="left"/>
      <w:outlineLvl w:val="0"/>
    </w:pPr>
    <w:rPr>
      <w:rFonts w:ascii="SimSun" w:hAnsi="SimSun" w:cs="SimSun"/>
      <w:b/>
      <w:bCs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E65A31"/>
    <w:rPr>
      <w:rFonts w:ascii="SimSun" w:eastAsia="SimSun" w:hAnsi="SimSun" w:cs="SimSun"/>
      <w:b/>
      <w:bCs/>
      <w:kern w:val="44"/>
      <w:sz w:val="48"/>
      <w:szCs w:val="48"/>
    </w:rPr>
  </w:style>
  <w:style w:type="paragraph" w:styleId="a3">
    <w:name w:val="List Paragraph"/>
    <w:basedOn w:val="a"/>
    <w:uiPriority w:val="99"/>
    <w:qFormat/>
    <w:rsid w:val="00E65A31"/>
    <w:pPr>
      <w:ind w:firstLineChars="200" w:firstLine="420"/>
    </w:pPr>
  </w:style>
  <w:style w:type="table" w:styleId="a4">
    <w:name w:val="Table Grid"/>
    <w:basedOn w:val="a1"/>
    <w:qFormat/>
    <w:rsid w:val="00E65A31"/>
    <w:pPr>
      <w:widowControl w:val="0"/>
      <w:jc w:val="both"/>
    </w:pPr>
    <w:rPr>
      <w:rFonts w:ascii="Times New Roman" w:eastAsia="SimSun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5C426C"/>
    <w:pPr>
      <w:widowControl/>
      <w:spacing w:before="100" w:beforeAutospacing="1" w:after="100" w:afterAutospacing="1" w:line="240" w:lineRule="auto"/>
      <w:jc w:val="left"/>
    </w:pPr>
    <w:rPr>
      <w:rFonts w:ascii="SimSun" w:hAnsi="SimSun" w:cs="SimSu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4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989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00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9418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959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100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350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550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5016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3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8479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483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49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824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907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8126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229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16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妤婧 朱</dc:creator>
  <cp:keywords/>
  <dc:description/>
  <cp:lastModifiedBy>Piggy *</cp:lastModifiedBy>
  <cp:revision>97</cp:revision>
  <dcterms:created xsi:type="dcterms:W3CDTF">2025-07-20T14:08:00Z</dcterms:created>
  <dcterms:modified xsi:type="dcterms:W3CDTF">2026-03-08T07:35:00Z</dcterms:modified>
</cp:coreProperties>
</file>