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7109" w14:textId="77777777" w:rsidR="00100553" w:rsidRPr="00FD01A1" w:rsidRDefault="00100553" w:rsidP="00BD013B">
      <w:pPr>
        <w:rPr>
          <w:rFonts w:asciiTheme="minorHAnsi" w:hAnsiTheme="minorHAnsi" w:cstheme="minorHAnsi"/>
        </w:rPr>
      </w:pPr>
    </w:p>
    <w:p w14:paraId="5D983B16" w14:textId="77777777" w:rsidR="00486385" w:rsidRPr="00FD01A1" w:rsidRDefault="00486385" w:rsidP="00BD013B">
      <w:pPr>
        <w:rPr>
          <w:rFonts w:asciiTheme="minorHAnsi" w:hAnsiTheme="minorHAnsi" w:cstheme="minorHAnsi"/>
        </w:rPr>
      </w:pPr>
    </w:p>
    <w:p w14:paraId="341FAC82" w14:textId="77777777" w:rsidR="00486385" w:rsidRPr="00FD01A1" w:rsidRDefault="00486385" w:rsidP="00BD013B">
      <w:pPr>
        <w:rPr>
          <w:rFonts w:asciiTheme="minorHAnsi" w:hAnsiTheme="minorHAnsi" w:cstheme="minorHAnsi"/>
        </w:rPr>
      </w:pPr>
    </w:p>
    <w:p w14:paraId="3E29D82F" w14:textId="3E30E72E" w:rsidR="00486385" w:rsidRPr="00FD01A1" w:rsidRDefault="00486385" w:rsidP="00486385">
      <w:pPr>
        <w:jc w:val="center"/>
        <w:rPr>
          <w:rFonts w:asciiTheme="minorHAnsi" w:eastAsia="Arial Unicode MS" w:hAnsiTheme="minorHAnsi" w:cstheme="minorHAnsi"/>
          <w:b/>
          <w:bCs/>
          <w:sz w:val="32"/>
          <w:szCs w:val="32"/>
        </w:rPr>
      </w:pPr>
      <w:r w:rsidRPr="00FD01A1">
        <w:rPr>
          <w:rFonts w:asciiTheme="minorHAnsi" w:eastAsia="Arial Unicode MS" w:hAnsiTheme="minorHAnsi" w:cstheme="minorHAnsi"/>
          <w:sz w:val="32"/>
          <w:szCs w:val="32"/>
        </w:rPr>
        <w:t xml:space="preserve"> </w:t>
      </w:r>
      <w:r w:rsidRPr="00FD01A1">
        <w:rPr>
          <w:rFonts w:asciiTheme="minorHAnsi" w:eastAsia="Arial Unicode MS" w:hAnsiTheme="minorHAnsi" w:cstheme="minorHAnsi"/>
          <w:sz w:val="48"/>
          <w:szCs w:val="32"/>
        </w:rPr>
        <w:t xml:space="preserve">  </w:t>
      </w:r>
      <w:r w:rsidRPr="00FD01A1">
        <w:rPr>
          <w:rFonts w:asciiTheme="minorHAnsi" w:eastAsia="Arial Unicode MS" w:hAnsiTheme="minorHAnsi" w:cstheme="minorHAnsi"/>
          <w:sz w:val="52"/>
          <w:szCs w:val="32"/>
        </w:rPr>
        <w:t xml:space="preserve">   </w:t>
      </w:r>
      <w:r w:rsidR="00FD01A1" w:rsidRPr="00FD01A1">
        <w:rPr>
          <w:rFonts w:asciiTheme="minorHAnsi" w:eastAsia="Arial Unicode MS" w:hAnsiTheme="minorHAnsi" w:cstheme="minorHAnsi"/>
          <w:b/>
          <w:bCs/>
          <w:sz w:val="36"/>
          <w:szCs w:val="20"/>
        </w:rPr>
        <w:t>Self-Declaration of UL Certification Compliance</w:t>
      </w:r>
    </w:p>
    <w:p w14:paraId="66575E8F" w14:textId="77777777" w:rsidR="00486385" w:rsidRPr="00FD01A1" w:rsidRDefault="00486385" w:rsidP="00486385">
      <w:pPr>
        <w:jc w:val="center"/>
        <w:rPr>
          <w:rFonts w:asciiTheme="minorHAnsi" w:hAnsiTheme="minorHAnsi" w:cstheme="minorHAnsi"/>
        </w:rPr>
      </w:pPr>
    </w:p>
    <w:p w14:paraId="40D38BD6" w14:textId="0AC209E5" w:rsidR="005A1A49" w:rsidRPr="00FD01A1" w:rsidRDefault="00FD01A1" w:rsidP="005A1A49">
      <w:pPr>
        <w:wordWrap w:val="0"/>
        <w:jc w:val="righ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April</w:t>
      </w:r>
      <w:r w:rsidR="00F5574E" w:rsidRPr="00FD01A1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sz w:val="28"/>
          <w:szCs w:val="28"/>
        </w:rPr>
        <w:t>9</w:t>
      </w:r>
      <w:r w:rsidR="00F5574E" w:rsidRPr="00FD01A1">
        <w:rPr>
          <w:rFonts w:asciiTheme="minorHAnsi" w:hAnsiTheme="minorHAnsi" w:cstheme="minorHAnsi"/>
          <w:sz w:val="28"/>
          <w:szCs w:val="28"/>
          <w:vertAlign w:val="superscript"/>
        </w:rPr>
        <w:t>th</w:t>
      </w:r>
      <w:r w:rsidR="00FE481E" w:rsidRPr="00FD01A1">
        <w:rPr>
          <w:rFonts w:asciiTheme="minorHAnsi" w:hAnsiTheme="minorHAnsi" w:cstheme="minorHAnsi"/>
          <w:sz w:val="28"/>
          <w:szCs w:val="28"/>
        </w:rPr>
        <w:t>, 202</w:t>
      </w:r>
      <w:r>
        <w:rPr>
          <w:rFonts w:asciiTheme="minorHAnsi" w:hAnsiTheme="minorHAnsi" w:cstheme="minorHAnsi" w:hint="eastAsia"/>
          <w:sz w:val="28"/>
          <w:szCs w:val="28"/>
        </w:rPr>
        <w:t>5</w:t>
      </w:r>
    </w:p>
    <w:p w14:paraId="0EA85C33" w14:textId="77777777" w:rsidR="005A1A49" w:rsidRPr="00FD01A1" w:rsidRDefault="005A1A49" w:rsidP="00486385">
      <w:pPr>
        <w:jc w:val="center"/>
        <w:rPr>
          <w:rFonts w:asciiTheme="minorHAnsi" w:hAnsiTheme="minorHAnsi" w:cstheme="minorHAnsi"/>
        </w:rPr>
      </w:pPr>
    </w:p>
    <w:p w14:paraId="6BE5C0A1" w14:textId="77777777" w:rsidR="00486385" w:rsidRPr="00FD01A1" w:rsidRDefault="00486385" w:rsidP="00BD013B">
      <w:pPr>
        <w:rPr>
          <w:rFonts w:asciiTheme="minorHAnsi" w:hAnsiTheme="minorHAnsi" w:cstheme="minorHAnsi"/>
        </w:rPr>
      </w:pPr>
    </w:p>
    <w:p w14:paraId="2606F6AF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b/>
          <w:bCs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b/>
          <w:bCs/>
          <w:sz w:val="28"/>
          <w:szCs w:val="28"/>
        </w:rPr>
        <w:t>To Whom It May Concern:</w:t>
      </w:r>
    </w:p>
    <w:p w14:paraId="5251C39F" w14:textId="77777777" w:rsidR="00BE1F36" w:rsidRP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664ACE3C" w14:textId="5ED6C22A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t>We hereby declare the following models:</w:t>
      </w:r>
    </w:p>
    <w:p w14:paraId="743256EC" w14:textId="350F67B0" w:rsidR="00BE1F36" w:rsidRP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b/>
          <w:bCs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br/>
      </w:r>
      <w:r w:rsidRPr="00BE1F36">
        <w:rPr>
          <w:rFonts w:asciiTheme="minorHAnsi" w:eastAsia="Arial Unicode MS" w:hAnsiTheme="minorHAnsi" w:cstheme="minorHAnsi"/>
          <w:b/>
          <w:bCs/>
          <w:sz w:val="28"/>
          <w:szCs w:val="28"/>
        </w:rPr>
        <w:t>Model A423</w:t>
      </w:r>
      <w:r w:rsidRPr="00BE1F36">
        <w:rPr>
          <w:rFonts w:asciiTheme="minorHAnsi" w:eastAsia="Arial Unicode MS" w:hAnsiTheme="minorHAnsi" w:cstheme="minorHAnsi"/>
          <w:sz w:val="28"/>
          <w:szCs w:val="28"/>
        </w:rPr>
        <w:t xml:space="preserve"> and </w:t>
      </w:r>
      <w:r w:rsidRPr="00BE1F36">
        <w:rPr>
          <w:rFonts w:asciiTheme="minorHAnsi" w:eastAsia="Arial Unicode MS" w:hAnsiTheme="minorHAnsi" w:cstheme="minorHAnsi"/>
          <w:b/>
          <w:bCs/>
          <w:sz w:val="28"/>
          <w:szCs w:val="28"/>
        </w:rPr>
        <w:t>Model Z75</w:t>
      </w:r>
      <w:r w:rsidRPr="00BE1F36">
        <w:rPr>
          <w:rFonts w:asciiTheme="minorHAnsi" w:eastAsia="Arial Unicode MS" w:hAnsiTheme="minorHAnsi" w:cstheme="minorHAnsi"/>
          <w:sz w:val="28"/>
          <w:szCs w:val="28"/>
        </w:rPr>
        <w:br/>
        <w:t xml:space="preserve">have been manufactured </w:t>
      </w:r>
      <w:r>
        <w:rPr>
          <w:rFonts w:asciiTheme="minorHAnsi" w:eastAsia="Arial Unicode MS" w:hAnsiTheme="minorHAnsi" w:cstheme="minorHAnsi"/>
          <w:sz w:val="28"/>
          <w:szCs w:val="28"/>
        </w:rPr>
        <w:t>following</w:t>
      </w:r>
      <w:r w:rsidRPr="00BE1F36">
        <w:rPr>
          <w:rFonts w:asciiTheme="minorHAnsi" w:eastAsia="Arial Unicode MS" w:hAnsiTheme="minorHAnsi" w:cstheme="minorHAnsi"/>
          <w:sz w:val="28"/>
          <w:szCs w:val="28"/>
        </w:rPr>
        <w:t xml:space="preserve"> the applicable design specifications and are identical in construction and materials to the samples previously submitted to UL for testing and evaluation.</w:t>
      </w:r>
    </w:p>
    <w:p w14:paraId="4A3D9EE5" w14:textId="2C0EB773" w:rsidR="00BE1F36" w:rsidRP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t xml:space="preserve">All components, materials, and manufacturing processes used in these models are consistent with those reviewed and approved by </w:t>
      </w:r>
      <w:r>
        <w:rPr>
          <w:rFonts w:asciiTheme="minorHAnsi" w:eastAsia="Arial Unicode MS" w:hAnsiTheme="minorHAnsi" w:cstheme="minorHAnsi"/>
          <w:sz w:val="28"/>
          <w:szCs w:val="28"/>
        </w:rPr>
        <w:t>Underwriters Laboratories (UL)</w:t>
      </w:r>
      <w:r w:rsidRPr="00BE1F36">
        <w:rPr>
          <w:rFonts w:asciiTheme="minorHAnsi" w:eastAsia="Arial Unicode MS" w:hAnsiTheme="minorHAnsi" w:cstheme="minorHAnsi"/>
          <w:sz w:val="28"/>
          <w:szCs w:val="28"/>
        </w:rPr>
        <w:t>. No changes have been made that would affect the compliance of these models with the relevant UL standards.</w:t>
      </w:r>
    </w:p>
    <w:p w14:paraId="3F7CF9C3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t xml:space="preserve">These models continue to meet all requirements and safety standards as defined in the UL certification guidelines. Additional certification and registration details can be verified on UL’s official Product </w:t>
      </w:r>
      <w:proofErr w:type="spellStart"/>
      <w:r w:rsidRPr="00BE1F36">
        <w:rPr>
          <w:rFonts w:asciiTheme="minorHAnsi" w:eastAsia="Arial Unicode MS" w:hAnsiTheme="minorHAnsi" w:cstheme="minorHAnsi"/>
          <w:sz w:val="28"/>
          <w:szCs w:val="28"/>
        </w:rPr>
        <w:t>iQ</w:t>
      </w:r>
      <w:proofErr w:type="spellEnd"/>
      <w:r w:rsidRPr="00BE1F36">
        <w:rPr>
          <w:rFonts w:asciiTheme="minorHAnsi" w:eastAsia="Arial Unicode MS" w:hAnsiTheme="minorHAnsi" w:cstheme="minorHAnsi"/>
          <w:sz w:val="28"/>
          <w:szCs w:val="28"/>
        </w:rPr>
        <w:t xml:space="preserve"> database at:</w:t>
      </w:r>
      <w:r w:rsidRPr="00BE1F36">
        <w:rPr>
          <w:rFonts w:asciiTheme="minorHAnsi" w:eastAsia="Arial Unicode MS" w:hAnsiTheme="minorHAnsi" w:cstheme="minorHAnsi"/>
          <w:sz w:val="28"/>
          <w:szCs w:val="28"/>
        </w:rPr>
        <w:br/>
      </w:r>
      <w:hyperlink r:id="rId8" w:tgtFrame="_new" w:history="1">
        <w:r w:rsidRPr="00BE1F36">
          <w:rPr>
            <w:rStyle w:val="af7"/>
            <w:rFonts w:asciiTheme="minorHAnsi" w:eastAsia="Arial Unicode MS" w:hAnsiTheme="minorHAnsi" w:cstheme="minorHAnsi"/>
            <w:b/>
            <w:bCs/>
            <w:sz w:val="28"/>
            <w:szCs w:val="28"/>
          </w:rPr>
          <w:t>https://productiq.ulprospector.com/en/profile/2858163/azot.e472647?term=ACTi&amp;page=1</w:t>
        </w:r>
      </w:hyperlink>
    </w:p>
    <w:p w14:paraId="1DBF1C7C" w14:textId="346AAB78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drawing>
          <wp:inline distT="0" distB="0" distL="0" distR="0" wp14:anchorId="7B40D961" wp14:editId="150F00AF">
            <wp:extent cx="5687282" cy="2724150"/>
            <wp:effectExtent l="0" t="0" r="8890" b="0"/>
            <wp:docPr id="305966631" name="圖片 1" descr="一張含有 文字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66631" name="圖片 1" descr="一張含有 文字, 螢幕擷取畫面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942" cy="27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D5BB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53982C6B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0C70C612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78B9B82D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0B571190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6C73CB25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4902DC7C" w14:textId="77777777" w:rsidR="00BE1F36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5E4CBAC5" w14:textId="31454207" w:rsidR="00FD01A1" w:rsidRDefault="00BE1F36" w:rsidP="00BE1F36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 w:hint="eastAsia"/>
          <w:sz w:val="28"/>
          <w:szCs w:val="28"/>
        </w:rPr>
      </w:pPr>
      <w:r w:rsidRPr="00BE1F36">
        <w:rPr>
          <w:rFonts w:asciiTheme="minorHAnsi" w:eastAsia="Arial Unicode MS" w:hAnsiTheme="minorHAnsi" w:cstheme="minorHAnsi"/>
          <w:sz w:val="28"/>
          <w:szCs w:val="28"/>
        </w:rPr>
        <w:t>If you require any further information or documentation, please feel free to contact us.</w:t>
      </w:r>
    </w:p>
    <w:p w14:paraId="3C9D7837" w14:textId="77777777" w:rsidR="00FD01A1" w:rsidRPr="00FD01A1" w:rsidRDefault="00FD01A1" w:rsidP="00FD01A1">
      <w:pPr>
        <w:tabs>
          <w:tab w:val="left" w:pos="1050"/>
        </w:tabs>
        <w:ind w:leftChars="413" w:left="991"/>
        <w:rPr>
          <w:rFonts w:asciiTheme="minorHAnsi" w:eastAsia="Arial Unicode MS" w:hAnsiTheme="minorHAnsi" w:cstheme="minorHAnsi"/>
          <w:sz w:val="28"/>
          <w:szCs w:val="28"/>
        </w:rPr>
      </w:pPr>
    </w:p>
    <w:p w14:paraId="5A8BD11E" w14:textId="77777777" w:rsidR="00BE1F36" w:rsidRDefault="008E2EF5" w:rsidP="00BE1F36">
      <w:pPr>
        <w:ind w:leftChars="236" w:left="566" w:firstLineChars="150" w:firstLine="278"/>
        <w:rPr>
          <w:rFonts w:asciiTheme="minorHAnsi" w:eastAsia="Arial Unicode MS" w:hAnsiTheme="minorHAnsi" w:cstheme="minorHAnsi"/>
          <w:sz w:val="28"/>
          <w:szCs w:val="28"/>
        </w:rPr>
      </w:pPr>
      <w:r w:rsidRPr="00FD01A1">
        <w:rPr>
          <w:rFonts w:asciiTheme="minorHAnsi" w:eastAsia="Arial Unicode MS" w:hAnsiTheme="minorHAnsi" w:cstheme="minorHAnsi"/>
          <w:sz w:val="28"/>
          <w:szCs w:val="28"/>
        </w:rPr>
        <w:t>Regards,</w:t>
      </w:r>
    </w:p>
    <w:p w14:paraId="09554365" w14:textId="77777777" w:rsidR="00BE1F36" w:rsidRDefault="00FD01A1" w:rsidP="00BE1F36">
      <w:pPr>
        <w:ind w:leftChars="236" w:left="566" w:firstLineChars="150" w:firstLine="278"/>
        <w:rPr>
          <w:rFonts w:asciiTheme="minorHAnsi" w:eastAsia="Arial Unicode MS" w:hAnsiTheme="minorHAnsi" w:cstheme="minorHAnsi"/>
          <w:sz w:val="28"/>
          <w:szCs w:val="28"/>
        </w:rPr>
      </w:pPr>
      <w:r>
        <w:rPr>
          <w:rFonts w:asciiTheme="minorHAnsi" w:eastAsia="Arial Unicode MS" w:hAnsiTheme="minorHAnsi" w:cstheme="minorHAnsi" w:hint="eastAsia"/>
          <w:sz w:val="28"/>
          <w:szCs w:val="28"/>
        </w:rPr>
        <w:t>Vera Tai</w:t>
      </w:r>
      <w:r w:rsidR="001F5FBB" w:rsidRPr="00FD01A1">
        <w:rPr>
          <w:rFonts w:asciiTheme="minorHAnsi" w:eastAsia="Arial Unicode MS" w:hAnsiTheme="minorHAnsi" w:cstheme="minorHAnsi"/>
          <w:sz w:val="28"/>
          <w:szCs w:val="28"/>
        </w:rPr>
        <w:t xml:space="preserve">       </w:t>
      </w:r>
    </w:p>
    <w:p w14:paraId="4E816A25" w14:textId="77777777" w:rsidR="00BE1F36" w:rsidRDefault="001F5FBB" w:rsidP="00BE1F36">
      <w:pPr>
        <w:ind w:leftChars="236" w:left="566" w:firstLineChars="150" w:firstLine="278"/>
        <w:rPr>
          <w:rFonts w:asciiTheme="minorHAnsi" w:eastAsia="Arial Unicode MS" w:hAnsiTheme="minorHAnsi" w:cstheme="minorHAnsi"/>
          <w:sz w:val="28"/>
          <w:szCs w:val="28"/>
        </w:rPr>
      </w:pPr>
      <w:r w:rsidRPr="00FD01A1">
        <w:rPr>
          <w:rFonts w:asciiTheme="minorHAnsi" w:eastAsia="Arial Unicode MS" w:hAnsiTheme="minorHAnsi" w:cstheme="minorHAnsi"/>
          <w:sz w:val="28"/>
          <w:szCs w:val="28"/>
        </w:rPr>
        <w:t xml:space="preserve">Sales Account Manager </w:t>
      </w:r>
    </w:p>
    <w:p w14:paraId="6FF8EE75" w14:textId="77777777" w:rsidR="00BE1F36" w:rsidRDefault="00BE1F36" w:rsidP="00BE1F36">
      <w:pPr>
        <w:ind w:leftChars="236" w:left="566" w:firstLineChars="150" w:firstLine="278"/>
        <w:rPr>
          <w:rFonts w:asciiTheme="minorHAnsi" w:eastAsia="Arial Unicode MS" w:hAnsiTheme="minorHAnsi" w:cstheme="minorHAnsi"/>
          <w:sz w:val="28"/>
          <w:szCs w:val="28"/>
        </w:rPr>
      </w:pPr>
    </w:p>
    <w:p w14:paraId="56B86E94" w14:textId="55D1E2DC" w:rsidR="00486385" w:rsidRPr="00FD01A1" w:rsidRDefault="00486385" w:rsidP="00BE1F36">
      <w:pPr>
        <w:ind w:leftChars="236" w:left="566" w:firstLineChars="150" w:firstLine="278"/>
        <w:rPr>
          <w:rFonts w:asciiTheme="minorHAnsi" w:eastAsia="Arial Unicode MS" w:hAnsiTheme="minorHAnsi" w:cstheme="minorHAnsi"/>
          <w:sz w:val="28"/>
          <w:szCs w:val="28"/>
        </w:rPr>
      </w:pPr>
      <w:r w:rsidRPr="00FD01A1">
        <w:rPr>
          <w:rFonts w:asciiTheme="minorHAnsi" w:eastAsia="Arial Unicode MS" w:hAnsiTheme="minorHAnsi" w:cstheme="minorHAnsi"/>
          <w:sz w:val="28"/>
          <w:szCs w:val="28"/>
        </w:rPr>
        <w:t>ACTi Corporation.</w:t>
      </w:r>
    </w:p>
    <w:p w14:paraId="7C77156E" w14:textId="77777777" w:rsidR="00486385" w:rsidRPr="00FD01A1" w:rsidRDefault="00486385" w:rsidP="00E77937">
      <w:pPr>
        <w:ind w:leftChars="200" w:left="480" w:firstLineChars="150" w:firstLine="238"/>
        <w:rPr>
          <w:rFonts w:asciiTheme="minorHAnsi" w:eastAsia="Arial Unicode MS" w:hAnsiTheme="minorHAnsi" w:cstheme="minorHAnsi"/>
        </w:rPr>
      </w:pPr>
      <w:r w:rsidRPr="00FD01A1">
        <w:rPr>
          <w:rFonts w:asciiTheme="minorHAnsi" w:eastAsia="Arial Unicode MS" w:hAnsiTheme="minorHAnsi" w:cstheme="minorHAnsi"/>
          <w:noProof/>
        </w:rPr>
        <w:drawing>
          <wp:inline distT="0" distB="0" distL="0" distR="0" wp14:anchorId="7F7E0BDA" wp14:editId="2199A3CE">
            <wp:extent cx="1640205" cy="487680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86385" w:rsidRPr="00FD01A1" w:rsidSect="00486385">
      <w:headerReference w:type="default" r:id="rId11"/>
      <w:footerReference w:type="even" r:id="rId12"/>
      <w:footerReference w:type="default" r:id="rId13"/>
      <w:pgSz w:w="11906" w:h="16838"/>
      <w:pgMar w:top="142" w:right="1558" w:bottom="28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AB92B" w14:textId="77777777" w:rsidR="004A3E72" w:rsidRDefault="004A3E72">
      <w:r>
        <w:separator/>
      </w:r>
    </w:p>
  </w:endnote>
  <w:endnote w:type="continuationSeparator" w:id="0">
    <w:p w14:paraId="1D17E27B" w14:textId="77777777" w:rsidR="004A3E72" w:rsidRDefault="004A3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7A5F" w14:textId="77777777" w:rsidR="00CF63A2" w:rsidRDefault="00CF63A2" w:rsidP="00CF63A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5354B9" w14:textId="77777777" w:rsidR="00CF63A2" w:rsidRDefault="00CF63A2" w:rsidP="00CF63A2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8760278"/>
      <w:docPartObj>
        <w:docPartGallery w:val="Page Numbers (Bottom of Page)"/>
        <w:docPartUnique/>
      </w:docPartObj>
    </w:sdtPr>
    <w:sdtContent>
      <w:p w14:paraId="222ACA56" w14:textId="77777777" w:rsidR="00CF63A2" w:rsidRDefault="00CF63A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0B1A" w:rsidRPr="00230B1A">
          <w:rPr>
            <w:noProof/>
            <w:lang w:val="zh-TW"/>
          </w:rPr>
          <w:t>1</w:t>
        </w:r>
        <w:r>
          <w:fldChar w:fldCharType="end"/>
        </w:r>
      </w:p>
    </w:sdtContent>
  </w:sdt>
  <w:p w14:paraId="5EA0FE7C" w14:textId="77777777" w:rsidR="00CF63A2" w:rsidRDefault="00CF63A2" w:rsidP="00CF63A2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72EC" w14:textId="77777777" w:rsidR="004A3E72" w:rsidRDefault="004A3E72">
      <w:r>
        <w:separator/>
      </w:r>
    </w:p>
  </w:footnote>
  <w:footnote w:type="continuationSeparator" w:id="0">
    <w:p w14:paraId="4C7F701C" w14:textId="77777777" w:rsidR="004A3E72" w:rsidRDefault="004A3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349C" w14:textId="77777777" w:rsidR="00CF63A2" w:rsidRDefault="00CF63A2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3DF6CF" wp14:editId="57322C54">
          <wp:simplePos x="0" y="0"/>
          <wp:positionH relativeFrom="column">
            <wp:posOffset>-386715</wp:posOffset>
          </wp:positionH>
          <wp:positionV relativeFrom="paragraph">
            <wp:posOffset>-540385</wp:posOffset>
          </wp:positionV>
          <wp:extent cx="7587615" cy="10744200"/>
          <wp:effectExtent l="19050" t="0" r="0" b="0"/>
          <wp:wrapNone/>
          <wp:docPr id="4" name="圖片 4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ord_LetterSiz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6B8C"/>
    <w:multiLevelType w:val="hybridMultilevel"/>
    <w:tmpl w:val="60DC4082"/>
    <w:lvl w:ilvl="0" w:tplc="8C2CDC7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4253F"/>
    <w:multiLevelType w:val="hybridMultilevel"/>
    <w:tmpl w:val="DE9C97B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0C6AEF"/>
    <w:multiLevelType w:val="hybridMultilevel"/>
    <w:tmpl w:val="5C20CE2A"/>
    <w:lvl w:ilvl="0" w:tplc="E7DC830A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071A90"/>
    <w:multiLevelType w:val="hybridMultilevel"/>
    <w:tmpl w:val="679677F8"/>
    <w:lvl w:ilvl="0" w:tplc="413AC730">
      <w:start w:val="1"/>
      <w:numFmt w:val="taiwaneseCountingThousand"/>
      <w:lvlText w:val="第%1條、"/>
      <w:lvlJc w:val="left"/>
      <w:pPr>
        <w:ind w:left="1170" w:hanging="1170"/>
      </w:pPr>
      <w:rPr>
        <w:rFonts w:hint="default"/>
        <w:b/>
      </w:rPr>
    </w:lvl>
    <w:lvl w:ilvl="1" w:tplc="F30A6D5C">
      <w:start w:val="1"/>
      <w:numFmt w:val="taiwaneseCountingThousand"/>
      <w:lvlText w:val="第%2款、"/>
      <w:lvlJc w:val="left"/>
      <w:pPr>
        <w:ind w:left="1650" w:hanging="117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73670BA"/>
    <w:multiLevelType w:val="hybridMultilevel"/>
    <w:tmpl w:val="564E81C8"/>
    <w:lvl w:ilvl="0" w:tplc="F3105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9EB53D8"/>
    <w:multiLevelType w:val="hybridMultilevel"/>
    <w:tmpl w:val="ACE42B68"/>
    <w:lvl w:ilvl="0" w:tplc="77E64752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136959"/>
    <w:multiLevelType w:val="hybridMultilevel"/>
    <w:tmpl w:val="BD528892"/>
    <w:lvl w:ilvl="0" w:tplc="8B12CF28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0F1483C"/>
    <w:multiLevelType w:val="hybridMultilevel"/>
    <w:tmpl w:val="2E026DC8"/>
    <w:lvl w:ilvl="0" w:tplc="9D4A9C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317D367E"/>
    <w:multiLevelType w:val="hybridMultilevel"/>
    <w:tmpl w:val="EB327094"/>
    <w:lvl w:ilvl="0" w:tplc="999214A8">
      <w:start w:val="1"/>
      <w:numFmt w:val="taiwaneseCountingThousand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CF7F80"/>
    <w:multiLevelType w:val="hybridMultilevel"/>
    <w:tmpl w:val="05BC4EC2"/>
    <w:lvl w:ilvl="0" w:tplc="EA14A78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2EF7268"/>
    <w:multiLevelType w:val="hybridMultilevel"/>
    <w:tmpl w:val="75467592"/>
    <w:lvl w:ilvl="0" w:tplc="D3749ED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3B4645D"/>
    <w:multiLevelType w:val="hybridMultilevel"/>
    <w:tmpl w:val="39F4AEC4"/>
    <w:lvl w:ilvl="0" w:tplc="E7DC830A">
      <w:start w:val="1"/>
      <w:numFmt w:val="bullet"/>
      <w:lvlText w:val="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66112B4"/>
    <w:multiLevelType w:val="hybridMultilevel"/>
    <w:tmpl w:val="D8561064"/>
    <w:lvl w:ilvl="0" w:tplc="05829934">
      <w:start w:val="3000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9A2547F"/>
    <w:multiLevelType w:val="hybridMultilevel"/>
    <w:tmpl w:val="2E6E98B6"/>
    <w:lvl w:ilvl="0" w:tplc="089EDA2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="Arial Unicode M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AAB28FF"/>
    <w:multiLevelType w:val="hybridMultilevel"/>
    <w:tmpl w:val="4A980DF0"/>
    <w:lvl w:ilvl="0" w:tplc="8CB0C59A">
      <w:start w:val="1"/>
      <w:numFmt w:val="taiwaneseCountingThousand"/>
      <w:lvlText w:val="第%1條、"/>
      <w:lvlJc w:val="left"/>
      <w:pPr>
        <w:ind w:left="1170" w:hanging="11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7D15DA"/>
    <w:multiLevelType w:val="hybridMultilevel"/>
    <w:tmpl w:val="C50CD79C"/>
    <w:lvl w:ilvl="0" w:tplc="CD5A73E6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1995172"/>
    <w:multiLevelType w:val="hybridMultilevel"/>
    <w:tmpl w:val="83886178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7FC4D7D"/>
    <w:multiLevelType w:val="hybridMultilevel"/>
    <w:tmpl w:val="5E24130C"/>
    <w:lvl w:ilvl="0" w:tplc="9BC0873A">
      <w:numFmt w:val="bullet"/>
      <w:lvlText w:val="-"/>
      <w:lvlJc w:val="left"/>
      <w:pPr>
        <w:ind w:left="84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E584705"/>
    <w:multiLevelType w:val="hybridMultilevel"/>
    <w:tmpl w:val="09A8F614"/>
    <w:lvl w:ilvl="0" w:tplc="A022C160">
      <w:start w:val="2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EC072F4"/>
    <w:multiLevelType w:val="hybridMultilevel"/>
    <w:tmpl w:val="7C265D04"/>
    <w:lvl w:ilvl="0" w:tplc="1E4A682A">
      <w:start w:val="1"/>
      <w:numFmt w:val="taiwaneseCountingThousand"/>
      <w:lvlText w:val="%1、"/>
      <w:lvlJc w:val="left"/>
      <w:pPr>
        <w:ind w:left="1321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1" w:hanging="480"/>
      </w:pPr>
    </w:lvl>
    <w:lvl w:ilvl="2" w:tplc="0409001B" w:tentative="1">
      <w:start w:val="1"/>
      <w:numFmt w:val="lowerRoman"/>
      <w:lvlText w:val="%3."/>
      <w:lvlJc w:val="right"/>
      <w:pPr>
        <w:ind w:left="2041" w:hanging="480"/>
      </w:pPr>
    </w:lvl>
    <w:lvl w:ilvl="3" w:tplc="0409000F" w:tentative="1">
      <w:start w:val="1"/>
      <w:numFmt w:val="decimal"/>
      <w:lvlText w:val="%4."/>
      <w:lvlJc w:val="left"/>
      <w:pPr>
        <w:ind w:left="25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1" w:hanging="480"/>
      </w:pPr>
    </w:lvl>
    <w:lvl w:ilvl="5" w:tplc="0409001B" w:tentative="1">
      <w:start w:val="1"/>
      <w:numFmt w:val="lowerRoman"/>
      <w:lvlText w:val="%6."/>
      <w:lvlJc w:val="right"/>
      <w:pPr>
        <w:ind w:left="3481" w:hanging="480"/>
      </w:pPr>
    </w:lvl>
    <w:lvl w:ilvl="6" w:tplc="0409000F" w:tentative="1">
      <w:start w:val="1"/>
      <w:numFmt w:val="decimal"/>
      <w:lvlText w:val="%7."/>
      <w:lvlJc w:val="left"/>
      <w:pPr>
        <w:ind w:left="39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1" w:hanging="480"/>
      </w:pPr>
    </w:lvl>
    <w:lvl w:ilvl="8" w:tplc="0409001B" w:tentative="1">
      <w:start w:val="1"/>
      <w:numFmt w:val="lowerRoman"/>
      <w:lvlText w:val="%9."/>
      <w:lvlJc w:val="right"/>
      <w:pPr>
        <w:ind w:left="4921" w:hanging="480"/>
      </w:pPr>
    </w:lvl>
  </w:abstractNum>
  <w:num w:numId="1" w16cid:durableId="1396973232">
    <w:abstractNumId w:val="1"/>
  </w:num>
  <w:num w:numId="2" w16cid:durableId="1918785195">
    <w:abstractNumId w:val="9"/>
  </w:num>
  <w:num w:numId="3" w16cid:durableId="1513758180">
    <w:abstractNumId w:val="8"/>
  </w:num>
  <w:num w:numId="4" w16cid:durableId="1377198489">
    <w:abstractNumId w:val="10"/>
  </w:num>
  <w:num w:numId="5" w16cid:durableId="1325669176">
    <w:abstractNumId w:val="0"/>
  </w:num>
  <w:num w:numId="6" w16cid:durableId="400248996">
    <w:abstractNumId w:val="14"/>
  </w:num>
  <w:num w:numId="7" w16cid:durableId="395320632">
    <w:abstractNumId w:val="3"/>
  </w:num>
  <w:num w:numId="8" w16cid:durableId="1536045671">
    <w:abstractNumId w:val="16"/>
  </w:num>
  <w:num w:numId="9" w16cid:durableId="721562988">
    <w:abstractNumId w:val="11"/>
  </w:num>
  <w:num w:numId="10" w16cid:durableId="508761678">
    <w:abstractNumId w:val="2"/>
  </w:num>
  <w:num w:numId="11" w16cid:durableId="1917278645">
    <w:abstractNumId w:val="18"/>
  </w:num>
  <w:num w:numId="12" w16cid:durableId="449977684">
    <w:abstractNumId w:val="7"/>
  </w:num>
  <w:num w:numId="13" w16cid:durableId="1368410509">
    <w:abstractNumId w:val="4"/>
  </w:num>
  <w:num w:numId="14" w16cid:durableId="4677444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150117">
    <w:abstractNumId w:val="12"/>
  </w:num>
  <w:num w:numId="16" w16cid:durableId="1870609584">
    <w:abstractNumId w:val="19"/>
  </w:num>
  <w:num w:numId="17" w16cid:durableId="215821210">
    <w:abstractNumId w:val="6"/>
  </w:num>
  <w:num w:numId="18" w16cid:durableId="1237935017">
    <w:abstractNumId w:val="15"/>
  </w:num>
  <w:num w:numId="19" w16cid:durableId="961807451">
    <w:abstractNumId w:val="5"/>
  </w:num>
  <w:num w:numId="20" w16cid:durableId="3009662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AD"/>
    <w:rsid w:val="00027343"/>
    <w:rsid w:val="0003610E"/>
    <w:rsid w:val="0006305E"/>
    <w:rsid w:val="000662D7"/>
    <w:rsid w:val="000746A8"/>
    <w:rsid w:val="0007715E"/>
    <w:rsid w:val="000A408B"/>
    <w:rsid w:val="000D11BA"/>
    <w:rsid w:val="000D58CC"/>
    <w:rsid w:val="00100553"/>
    <w:rsid w:val="00111753"/>
    <w:rsid w:val="0018720B"/>
    <w:rsid w:val="001B1882"/>
    <w:rsid w:val="001C272A"/>
    <w:rsid w:val="001D36D4"/>
    <w:rsid w:val="001F5FBB"/>
    <w:rsid w:val="00201F76"/>
    <w:rsid w:val="0021400C"/>
    <w:rsid w:val="00230B1A"/>
    <w:rsid w:val="00250726"/>
    <w:rsid w:val="00252C14"/>
    <w:rsid w:val="002830A8"/>
    <w:rsid w:val="0028404A"/>
    <w:rsid w:val="002B0C8B"/>
    <w:rsid w:val="002D24EB"/>
    <w:rsid w:val="002E5E1F"/>
    <w:rsid w:val="002F748E"/>
    <w:rsid w:val="003338E3"/>
    <w:rsid w:val="00365092"/>
    <w:rsid w:val="00384A28"/>
    <w:rsid w:val="00394876"/>
    <w:rsid w:val="003A0253"/>
    <w:rsid w:val="003C0783"/>
    <w:rsid w:val="003D1DA5"/>
    <w:rsid w:val="00414EF6"/>
    <w:rsid w:val="00431226"/>
    <w:rsid w:val="004667AF"/>
    <w:rsid w:val="00486385"/>
    <w:rsid w:val="00494697"/>
    <w:rsid w:val="004A3E72"/>
    <w:rsid w:val="004B68D8"/>
    <w:rsid w:val="004F78AA"/>
    <w:rsid w:val="00501172"/>
    <w:rsid w:val="005458AD"/>
    <w:rsid w:val="00584CC0"/>
    <w:rsid w:val="005A1A49"/>
    <w:rsid w:val="00625F80"/>
    <w:rsid w:val="006966D2"/>
    <w:rsid w:val="006A1E98"/>
    <w:rsid w:val="006B24BF"/>
    <w:rsid w:val="006E5710"/>
    <w:rsid w:val="006F1009"/>
    <w:rsid w:val="0070260A"/>
    <w:rsid w:val="00773619"/>
    <w:rsid w:val="00774CA8"/>
    <w:rsid w:val="00786A81"/>
    <w:rsid w:val="00807CEF"/>
    <w:rsid w:val="0082775C"/>
    <w:rsid w:val="00830E79"/>
    <w:rsid w:val="00833F61"/>
    <w:rsid w:val="00843459"/>
    <w:rsid w:val="008701E9"/>
    <w:rsid w:val="00877169"/>
    <w:rsid w:val="008809DA"/>
    <w:rsid w:val="008A6188"/>
    <w:rsid w:val="008D4DB2"/>
    <w:rsid w:val="008D6FEF"/>
    <w:rsid w:val="008E2EF5"/>
    <w:rsid w:val="008F01EC"/>
    <w:rsid w:val="008F21AC"/>
    <w:rsid w:val="00900224"/>
    <w:rsid w:val="00913729"/>
    <w:rsid w:val="009305DF"/>
    <w:rsid w:val="00936C55"/>
    <w:rsid w:val="00950AED"/>
    <w:rsid w:val="009A7976"/>
    <w:rsid w:val="009B099E"/>
    <w:rsid w:val="009B196C"/>
    <w:rsid w:val="009B53DA"/>
    <w:rsid w:val="009B6564"/>
    <w:rsid w:val="009E4D1D"/>
    <w:rsid w:val="009E52C0"/>
    <w:rsid w:val="00A00BE4"/>
    <w:rsid w:val="00A35F6F"/>
    <w:rsid w:val="00A60C32"/>
    <w:rsid w:val="00A8192D"/>
    <w:rsid w:val="00A85802"/>
    <w:rsid w:val="00A94887"/>
    <w:rsid w:val="00AA0B15"/>
    <w:rsid w:val="00AA2E3C"/>
    <w:rsid w:val="00AC5AEE"/>
    <w:rsid w:val="00AF11C2"/>
    <w:rsid w:val="00B1419D"/>
    <w:rsid w:val="00B353B6"/>
    <w:rsid w:val="00B764C6"/>
    <w:rsid w:val="00B86542"/>
    <w:rsid w:val="00B96A61"/>
    <w:rsid w:val="00BB07EB"/>
    <w:rsid w:val="00BD013B"/>
    <w:rsid w:val="00BE1D5D"/>
    <w:rsid w:val="00BE1F36"/>
    <w:rsid w:val="00BF6998"/>
    <w:rsid w:val="00BF7CD5"/>
    <w:rsid w:val="00C50E0C"/>
    <w:rsid w:val="00CA641F"/>
    <w:rsid w:val="00CB30C3"/>
    <w:rsid w:val="00CB58A0"/>
    <w:rsid w:val="00CC5389"/>
    <w:rsid w:val="00CD4392"/>
    <w:rsid w:val="00CE382E"/>
    <w:rsid w:val="00CF63A2"/>
    <w:rsid w:val="00D43841"/>
    <w:rsid w:val="00DF4110"/>
    <w:rsid w:val="00DF4152"/>
    <w:rsid w:val="00E037F9"/>
    <w:rsid w:val="00E17B66"/>
    <w:rsid w:val="00E17EE8"/>
    <w:rsid w:val="00E20D73"/>
    <w:rsid w:val="00E63C37"/>
    <w:rsid w:val="00E77937"/>
    <w:rsid w:val="00E97CD9"/>
    <w:rsid w:val="00F0713E"/>
    <w:rsid w:val="00F110F7"/>
    <w:rsid w:val="00F222A2"/>
    <w:rsid w:val="00F50A01"/>
    <w:rsid w:val="00F51C03"/>
    <w:rsid w:val="00F54117"/>
    <w:rsid w:val="00F5574E"/>
    <w:rsid w:val="00F80BE9"/>
    <w:rsid w:val="00F86CE3"/>
    <w:rsid w:val="00FB32C7"/>
    <w:rsid w:val="00FC4365"/>
    <w:rsid w:val="00FD01A1"/>
    <w:rsid w:val="00FE0C76"/>
    <w:rsid w:val="00FE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69E1C"/>
  <w15:docId w15:val="{CE10973B-4CE0-4296-9E04-819258F9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8A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458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5458AD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5458AD"/>
  </w:style>
  <w:style w:type="paragraph" w:styleId="a6">
    <w:name w:val="header"/>
    <w:basedOn w:val="a"/>
    <w:link w:val="a7"/>
    <w:rsid w:val="005458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5458AD"/>
    <w:rPr>
      <w:rFonts w:ascii="Times New Roman" w:eastAsia="新細明體" w:hAnsi="Times New Roman" w:cs="Times New Roman"/>
      <w:sz w:val="20"/>
      <w:szCs w:val="20"/>
    </w:rPr>
  </w:style>
  <w:style w:type="table" w:styleId="a8">
    <w:name w:val="Table Grid"/>
    <w:basedOn w:val="a1"/>
    <w:rsid w:val="005458AD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5458AD"/>
    <w:pPr>
      <w:ind w:leftChars="200" w:left="480"/>
    </w:pPr>
  </w:style>
  <w:style w:type="paragraph" w:styleId="Web">
    <w:name w:val="Normal (Web)"/>
    <w:basedOn w:val="a"/>
    <w:uiPriority w:val="99"/>
    <w:unhideWhenUsed/>
    <w:rsid w:val="005458A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Plain Text"/>
    <w:basedOn w:val="a"/>
    <w:link w:val="ab"/>
    <w:uiPriority w:val="99"/>
    <w:unhideWhenUsed/>
    <w:rsid w:val="005458AD"/>
    <w:pPr>
      <w:widowControl/>
    </w:pPr>
    <w:rPr>
      <w:rFonts w:ascii="微軟正黑體" w:eastAsia="微軟正黑體" w:hAnsi="微軟正黑體" w:cs="新細明體"/>
      <w:color w:val="0F243E"/>
      <w:kern w:val="0"/>
      <w:sz w:val="21"/>
      <w:szCs w:val="21"/>
    </w:rPr>
  </w:style>
  <w:style w:type="character" w:customStyle="1" w:styleId="ab">
    <w:name w:val="純文字 字元"/>
    <w:basedOn w:val="a0"/>
    <w:link w:val="aa"/>
    <w:uiPriority w:val="99"/>
    <w:rsid w:val="005458AD"/>
    <w:rPr>
      <w:rFonts w:ascii="微軟正黑體" w:eastAsia="微軟正黑體" w:hAnsi="微軟正黑體" w:cs="新細明體"/>
      <w:color w:val="0F243E"/>
      <w:kern w:val="0"/>
      <w:sz w:val="21"/>
      <w:szCs w:val="21"/>
    </w:rPr>
  </w:style>
  <w:style w:type="paragraph" w:styleId="ac">
    <w:name w:val="Salutation"/>
    <w:basedOn w:val="a"/>
    <w:next w:val="a"/>
    <w:link w:val="ad"/>
    <w:uiPriority w:val="99"/>
    <w:unhideWhenUsed/>
    <w:rsid w:val="00584CC0"/>
    <w:rPr>
      <w:rFonts w:ascii="標楷體" w:eastAsia="標楷體" w:hAnsi="標楷體"/>
      <w:sz w:val="28"/>
      <w:szCs w:val="28"/>
    </w:rPr>
  </w:style>
  <w:style w:type="character" w:customStyle="1" w:styleId="ad">
    <w:name w:val="問候 字元"/>
    <w:basedOn w:val="a0"/>
    <w:link w:val="ac"/>
    <w:uiPriority w:val="99"/>
    <w:rsid w:val="00584CC0"/>
    <w:rPr>
      <w:rFonts w:ascii="標楷體" w:eastAsia="標楷體" w:hAnsi="標楷體" w:cs="Times New Roman"/>
      <w:sz w:val="28"/>
      <w:szCs w:val="28"/>
    </w:rPr>
  </w:style>
  <w:style w:type="paragraph" w:styleId="ae">
    <w:name w:val="Closing"/>
    <w:basedOn w:val="a"/>
    <w:link w:val="af"/>
    <w:uiPriority w:val="99"/>
    <w:unhideWhenUsed/>
    <w:rsid w:val="00584CC0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f">
    <w:name w:val="結語 字元"/>
    <w:basedOn w:val="a0"/>
    <w:link w:val="ae"/>
    <w:uiPriority w:val="99"/>
    <w:rsid w:val="00584CC0"/>
    <w:rPr>
      <w:rFonts w:ascii="標楷體" w:eastAsia="標楷體" w:hAnsi="標楷體" w:cs="Times New Roman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2F748E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2F748E"/>
  </w:style>
  <w:style w:type="character" w:customStyle="1" w:styleId="af2">
    <w:name w:val="註解文字 字元"/>
    <w:basedOn w:val="a0"/>
    <w:link w:val="af1"/>
    <w:uiPriority w:val="99"/>
    <w:semiHidden/>
    <w:rsid w:val="002F748E"/>
    <w:rPr>
      <w:rFonts w:ascii="Times New Roman" w:eastAsia="新細明體" w:hAnsi="Times New Roman" w:cs="Times New Roman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F748E"/>
    <w:rPr>
      <w:b/>
      <w:bCs/>
    </w:rPr>
  </w:style>
  <w:style w:type="character" w:customStyle="1" w:styleId="af4">
    <w:name w:val="註解主旨 字元"/>
    <w:basedOn w:val="af2"/>
    <w:link w:val="af3"/>
    <w:uiPriority w:val="99"/>
    <w:semiHidden/>
    <w:rsid w:val="002F748E"/>
    <w:rPr>
      <w:rFonts w:ascii="Times New Roman" w:eastAsia="新細明體" w:hAnsi="Times New Roman" w:cs="Times New Roman"/>
      <w:b/>
      <w:bCs/>
      <w:szCs w:val="24"/>
    </w:rPr>
  </w:style>
  <w:style w:type="paragraph" w:styleId="af5">
    <w:name w:val="Balloon Text"/>
    <w:basedOn w:val="a"/>
    <w:link w:val="af6"/>
    <w:uiPriority w:val="99"/>
    <w:semiHidden/>
    <w:unhideWhenUsed/>
    <w:rsid w:val="002F74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f6">
    <w:name w:val="註解方塊文字 字元"/>
    <w:basedOn w:val="a0"/>
    <w:link w:val="af5"/>
    <w:uiPriority w:val="99"/>
    <w:semiHidden/>
    <w:rsid w:val="002F748E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1F5FBB"/>
    <w:pPr>
      <w:autoSpaceDE w:val="0"/>
      <w:autoSpaceDN w:val="0"/>
      <w:adjustRightInd w:val="0"/>
    </w:pPr>
    <w:rPr>
      <w:rFonts w:ascii="Times New Roman" w:eastAsia="新細明體" w:hAnsi="Times New Roman" w:cs="Times New Roman"/>
      <w:color w:val="000000"/>
      <w:kern w:val="0"/>
      <w:szCs w:val="24"/>
    </w:rPr>
  </w:style>
  <w:style w:type="character" w:styleId="af7">
    <w:name w:val="Hyperlink"/>
    <w:basedOn w:val="a0"/>
    <w:uiPriority w:val="99"/>
    <w:unhideWhenUsed/>
    <w:rsid w:val="00FD01A1"/>
    <w:rPr>
      <w:color w:val="0000FF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FD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ductiq.ulprospector.com/en/profile/2858163/azot.e472647?term=ACTi&amp;page=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8D4D0-AD4D-471F-8343-64CA8C749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144</Words>
  <Characters>916</Characters>
  <Application>Microsoft Office Word</Application>
  <DocSecurity>0</DocSecurity>
  <Lines>42</Lines>
  <Paragraphs>12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amber.chen</dc:creator>
  <cp:lastModifiedBy>Vera.Tai(戴玉翎)</cp:lastModifiedBy>
  <cp:revision>2</cp:revision>
  <cp:lastPrinted>2022-03-31T10:04:00Z</cp:lastPrinted>
  <dcterms:created xsi:type="dcterms:W3CDTF">2025-04-09T07:02:00Z</dcterms:created>
  <dcterms:modified xsi:type="dcterms:W3CDTF">2025-04-09T07:02:00Z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a5c32afb082e10bb5192477bbb36ec3e481b6ddab3c0f4ccaa00e8bcd6e38cbf</vt:lpwstr>
  </property>
</Properties>
</file>