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sz w:val="28"/>
          <w:szCs w:val="28"/>
          <w:rtl w:val="0"/>
        </w:rPr>
        <w:t xml:space="preserve">Introduction to ITWS </w:t>
      </w:r>
    </w:p>
    <w:p w:rsidR="00000000" w:rsidDel="00000000" w:rsidP="00000000" w:rsidRDefault="00000000" w:rsidRPr="00000000" w14:paraId="00000002">
      <w:pPr>
        <w:pStyle w:val="Title"/>
        <w:rPr/>
      </w:pPr>
      <w:r w:rsidDel="00000000" w:rsidR="00000000" w:rsidRPr="00000000">
        <w:rPr>
          <w:rtl w:val="0"/>
        </w:rPr>
        <w:t xml:space="preserve">Quiz 2: March 21, 2022</w:t>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165100</wp:posOffset>
                </wp:positionV>
                <wp:extent cx="6515100" cy="4766310"/>
                <wp:effectExtent b="0" l="0" r="0" t="0"/>
                <wp:wrapSquare wrapText="bothSides" distB="0" distT="0" distL="114300" distR="114300"/>
                <wp:docPr id="1" name=""/>
                <a:graphic>
                  <a:graphicData uri="http://schemas.microsoft.com/office/word/2010/wordprocessingShape">
                    <wps:wsp>
                      <wps:cNvSpPr/>
                      <wps:cNvPr id="2" name="Shape 2"/>
                      <wps:spPr>
                        <a:xfrm>
                          <a:off x="2102738" y="1411133"/>
                          <a:ext cx="6486525" cy="4737735"/>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Place your name on the top of this document in the header</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Enter your answers directly into this document (unless instructed otherwise) </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All answers should be in be in Your Own Words, and use proper grammar</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There are 4 questions on this test. Make sure you complete them all.</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Make sure your answers use an alternative font and/or color – (not black or red)</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a branch for this quiz called quiz2</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a folder, somewhere under the root of your website (iit) for this quiz called quiz2</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Save this document into that folder as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yourName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w:cs="Times" w:eastAsia="Times" w:hAnsi="Times"/>
                                <w:b w:val="0"/>
                                <w:i w:val="1"/>
                                <w:smallCaps w:val="0"/>
                                <w:strike w:val="0"/>
                                <w:color w:val="000000"/>
                                <w:sz w:val="24"/>
                                <w:vertAlign w:val="baseline"/>
                              </w:rPr>
                              <w:t xml:space="preserve">yourRCSID-S22</w:t>
                            </w:r>
                            <w:r w:rsidDel="00000000" w:rsidR="00000000" w:rsidRPr="00000000">
                              <w:rPr>
                                <w:rFonts w:ascii="Times" w:cs="Times" w:eastAsia="Times" w:hAnsi="Times"/>
                                <w:b w:val="0"/>
                                <w:i w:val="0"/>
                                <w:smallCaps w:val="0"/>
                                <w:strike w:val="0"/>
                                <w:color w:val="000000"/>
                                <w:sz w:val="24"/>
                                <w:vertAlign w:val="baseline"/>
                              </w:rPr>
                              <w:t xml:space="preserve">Quiz2</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.docx</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a readme file in the same folder and discuss any relevant information about the lab;</w:t>
                            </w:r>
                          </w:p>
                          <w:p w:rsidR="00000000" w:rsidDel="00000000" w:rsidP="00000000" w:rsidRDefault="00000000" w:rsidRPr="00000000">
                            <w:pPr>
                              <w:spacing w:after="0" w:before="0" w:line="275.9999942779541"/>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(Include at least; your GitHub id, Repo name, and Discord handle.)</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Place all quiz other specific documents (if any) in the same folder</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1"/>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Commit your changes as instructed below and push to GitHub – do NOT merge the branch to you will get a 0 for this quiz</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Submit a link to your repo to LMS</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0"/>
                                <w:smallCaps w:val="0"/>
                                <w:strike w:val="0"/>
                                <w:color w:val="000000"/>
                                <w:sz w:val="24"/>
                                <w:vertAlign w:val="baseline"/>
                              </w:rPr>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165100</wp:posOffset>
                </wp:positionV>
                <wp:extent cx="6515100" cy="476631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515100" cy="476631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(coding): (50 points, 40min) </w:t>
      </w:r>
    </w:p>
    <w:p w:rsidR="00000000" w:rsidDel="00000000" w:rsidP="00000000" w:rsidRDefault="00000000" w:rsidRPr="00000000" w14:paraId="00000007">
      <w:pPr>
        <w:numPr>
          <w:ilvl w:val="1"/>
          <w:numId w:val="2"/>
        </w:numPr>
        <w:ind w:left="1440" w:hanging="360"/>
        <w:rPr/>
      </w:pPr>
      <w:r w:rsidDel="00000000" w:rsidR="00000000" w:rsidRPr="00000000">
        <w:rPr>
          <w:rtl w:val="0"/>
        </w:rPr>
        <w:t xml:space="preserve">You will be making changes to your website</w:t>
      </w:r>
    </w:p>
    <w:p w:rsidR="00000000" w:rsidDel="00000000" w:rsidP="00000000" w:rsidRDefault="00000000" w:rsidRPr="00000000" w14:paraId="00000008">
      <w:pPr>
        <w:numPr>
          <w:ilvl w:val="1"/>
          <w:numId w:val="2"/>
        </w:numPr>
        <w:ind w:left="1440" w:hanging="360"/>
        <w:rPr/>
      </w:pPr>
      <w:r w:rsidDel="00000000" w:rsidR="00000000" w:rsidRPr="00000000">
        <w:rPr>
          <w:rtl w:val="0"/>
        </w:rPr>
        <w:t xml:space="preserve">Create an issue indicating that Quiz 2 is taking place. </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Check out the quiz2 branch from your iit repo</w:t>
      </w:r>
    </w:p>
    <w:p w:rsidR="00000000" w:rsidDel="00000000" w:rsidP="00000000" w:rsidRDefault="00000000" w:rsidRPr="00000000" w14:paraId="0000000A">
      <w:pPr>
        <w:ind w:left="1440" w:firstLine="0"/>
        <w:rPr/>
      </w:pPr>
      <w:r w:rsidDel="00000000" w:rsidR="00000000" w:rsidRPr="00000000">
        <w:rPr>
          <w:rtl w:val="0"/>
        </w:rPr>
        <w:t xml:space="preserve">You should make stages/commits to this branch – DO NOT merge it back or you will receive no credit for this quiz.</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1"/>
          <w:numId w:val="2"/>
        </w:numPr>
        <w:ind w:left="1440" w:hanging="360"/>
        <w:rPr/>
      </w:pPr>
      <w:r w:rsidDel="00000000" w:rsidR="00000000" w:rsidRPr="00000000">
        <w:rPr>
          <w:rtl w:val="0"/>
        </w:rPr>
        <w:t xml:space="preserve">Forms</w:t>
      </w:r>
    </w:p>
    <w:p w:rsidR="00000000" w:rsidDel="00000000" w:rsidP="00000000" w:rsidRDefault="00000000" w:rsidRPr="00000000" w14:paraId="0000000D">
      <w:pPr>
        <w:numPr>
          <w:ilvl w:val="2"/>
          <w:numId w:val="2"/>
        </w:numPr>
        <w:ind w:left="2160" w:hanging="180"/>
        <w:rPr/>
      </w:pPr>
      <w:r w:rsidDel="00000000" w:rsidR="00000000" w:rsidRPr="00000000">
        <w:rPr>
          <w:rtl w:val="0"/>
        </w:rPr>
        <w:t xml:space="preserve">Add a login form to the main page of your website containing a UserID, Password and Button that says ‘login’ – ex.</w:t>
      </w:r>
    </w:p>
    <w:p w:rsidR="00000000" w:rsidDel="00000000" w:rsidP="00000000" w:rsidRDefault="00000000" w:rsidRPr="00000000" w14:paraId="0000000E">
      <w:pPr>
        <w:ind w:left="2160" w:firstLine="0"/>
        <w:rPr/>
      </w:pPr>
      <w:r w:rsidDel="00000000" w:rsidR="00000000" w:rsidRPr="00000000">
        <w:rPr/>
        <w:drawing>
          <wp:inline distB="0" distT="0" distL="0" distR="0">
            <wp:extent cx="3530720" cy="28133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30720" cy="28133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2"/>
          <w:numId w:val="2"/>
        </w:numPr>
        <w:ind w:left="2160" w:hanging="180"/>
        <w:rPr/>
      </w:pPr>
      <w:r w:rsidDel="00000000" w:rsidR="00000000" w:rsidRPr="00000000">
        <w:rPr>
          <w:rtl w:val="0"/>
        </w:rPr>
        <w:t xml:space="preserve">(The form may be on the main page, in a modal, or on a separate page – your choice.)</w:t>
      </w:r>
    </w:p>
    <w:p w:rsidR="00000000" w:rsidDel="00000000" w:rsidP="00000000" w:rsidRDefault="00000000" w:rsidRPr="00000000" w14:paraId="00000010">
      <w:pPr>
        <w:numPr>
          <w:ilvl w:val="2"/>
          <w:numId w:val="2"/>
        </w:numPr>
        <w:ind w:left="2160" w:hanging="180"/>
        <w:rPr/>
      </w:pPr>
      <w:r w:rsidDel="00000000" w:rsidR="00000000" w:rsidRPr="00000000">
        <w:rPr>
          <w:rtl w:val="0"/>
        </w:rPr>
        <w:t xml:space="preserve">It should not break any of the ‘rules’ covered in lab 5</w:t>
      </w:r>
    </w:p>
    <w:p w:rsidR="00000000" w:rsidDel="00000000" w:rsidP="00000000" w:rsidRDefault="00000000" w:rsidRPr="00000000" w14:paraId="00000011">
      <w:pPr>
        <w:numPr>
          <w:ilvl w:val="2"/>
          <w:numId w:val="2"/>
        </w:numPr>
        <w:ind w:left="2160" w:hanging="180"/>
        <w:rPr/>
      </w:pPr>
      <w:r w:rsidDel="00000000" w:rsidR="00000000" w:rsidRPr="00000000">
        <w:rPr>
          <w:rtl w:val="0"/>
        </w:rPr>
        <w:t xml:space="preserve">When the ‘Login’ button is clicked, you must validate the form using JavaScript</w:t>
      </w:r>
    </w:p>
    <w:p w:rsidR="00000000" w:rsidDel="00000000" w:rsidP="00000000" w:rsidRDefault="00000000" w:rsidRPr="00000000" w14:paraId="00000012">
      <w:pPr>
        <w:numPr>
          <w:ilvl w:val="2"/>
          <w:numId w:val="2"/>
        </w:numPr>
        <w:ind w:left="2160" w:hanging="180"/>
        <w:rPr/>
      </w:pPr>
      <w:r w:rsidDel="00000000" w:rsidR="00000000" w:rsidRPr="00000000">
        <w:rPr>
          <w:rtl w:val="0"/>
        </w:rPr>
        <w:t xml:space="preserve">To validate successfully, the userID must match your RCSID and the password must match the word ‘password’.</w:t>
      </w:r>
    </w:p>
    <w:p w:rsidR="00000000" w:rsidDel="00000000" w:rsidP="00000000" w:rsidRDefault="00000000" w:rsidRPr="00000000" w14:paraId="00000013">
      <w:pPr>
        <w:numPr>
          <w:ilvl w:val="2"/>
          <w:numId w:val="2"/>
        </w:numPr>
        <w:ind w:left="2160" w:hanging="180"/>
        <w:rPr/>
      </w:pPr>
      <w:r w:rsidDel="00000000" w:rsidR="00000000" w:rsidRPr="00000000">
        <w:rPr>
          <w:rtl w:val="0"/>
        </w:rPr>
        <w:t xml:space="preserve">You only need to validate for non-blank fields</w:t>
      </w:r>
    </w:p>
    <w:p w:rsidR="00000000" w:rsidDel="00000000" w:rsidP="00000000" w:rsidRDefault="00000000" w:rsidRPr="00000000" w14:paraId="00000014">
      <w:pPr>
        <w:numPr>
          <w:ilvl w:val="2"/>
          <w:numId w:val="2"/>
        </w:numPr>
        <w:ind w:left="2160" w:hanging="180"/>
        <w:rPr/>
      </w:pPr>
      <w:r w:rsidDel="00000000" w:rsidR="00000000" w:rsidRPr="00000000">
        <w:rPr>
          <w:rtl w:val="0"/>
        </w:rPr>
        <w:t xml:space="preserve">When the form is submitted, the form should issue a GET request back to the index.html page.</w:t>
      </w:r>
    </w:p>
    <w:p w:rsidR="00000000" w:rsidDel="00000000" w:rsidP="00000000" w:rsidRDefault="00000000" w:rsidRPr="00000000" w14:paraId="00000015">
      <w:pPr>
        <w:numPr>
          <w:ilvl w:val="2"/>
          <w:numId w:val="2"/>
        </w:numPr>
        <w:ind w:left="2160" w:hanging="180"/>
        <w:rPr/>
      </w:pPr>
      <w:r w:rsidDel="00000000" w:rsidR="00000000" w:rsidRPr="00000000">
        <w:rPr>
          <w:rtl w:val="0"/>
        </w:rPr>
        <w:t xml:space="preserve">After validation, post a message to the screen in the header or footer that says whether the user is logged in or not logged in</w:t>
      </w:r>
    </w:p>
    <w:p w:rsidR="00000000" w:rsidDel="00000000" w:rsidP="00000000" w:rsidRDefault="00000000" w:rsidRPr="00000000" w14:paraId="00000016">
      <w:pPr>
        <w:numPr>
          <w:ilvl w:val="2"/>
          <w:numId w:val="2"/>
        </w:numPr>
        <w:ind w:left="2160" w:hanging="180"/>
        <w:rPr/>
      </w:pPr>
      <w:r w:rsidDel="00000000" w:rsidR="00000000" w:rsidRPr="00000000">
        <w:rPr>
          <w:rtl w:val="0"/>
        </w:rPr>
        <w:t xml:space="preserve">Using jQuery, make the message green if validation passes, and red if not.</w:t>
      </w:r>
    </w:p>
    <w:p w:rsidR="00000000" w:rsidDel="00000000" w:rsidP="00000000" w:rsidRDefault="00000000" w:rsidRPr="00000000" w14:paraId="00000017">
      <w:pPr>
        <w:numPr>
          <w:ilvl w:val="2"/>
          <w:numId w:val="2"/>
        </w:numPr>
        <w:ind w:left="2160" w:hanging="180"/>
        <w:rPr/>
      </w:pPr>
      <w:r w:rsidDel="00000000" w:rsidR="00000000" w:rsidRPr="00000000">
        <w:rPr>
          <w:rtl w:val="0"/>
        </w:rPr>
        <w:t xml:space="preserve">The JavaScript for the form must be in a separate document in your quiz2 folder</w:t>
      </w:r>
    </w:p>
    <w:p w:rsidR="00000000" w:rsidDel="00000000" w:rsidP="00000000" w:rsidRDefault="00000000" w:rsidRPr="00000000" w14:paraId="00000018">
      <w:pPr>
        <w:ind w:left="2160" w:firstLine="0"/>
        <w:rPr/>
      </w:pPr>
      <w:r w:rsidDel="00000000" w:rsidR="00000000" w:rsidRPr="00000000">
        <w:rPr>
          <w:rtl w:val="0"/>
        </w:rPr>
      </w:r>
    </w:p>
    <w:p w:rsidR="00000000" w:rsidDel="00000000" w:rsidP="00000000" w:rsidRDefault="00000000" w:rsidRPr="00000000" w14:paraId="00000019">
      <w:pPr>
        <w:numPr>
          <w:ilvl w:val="1"/>
          <w:numId w:val="2"/>
        </w:numPr>
        <w:ind w:left="1440" w:hanging="360"/>
        <w:rPr/>
      </w:pPr>
      <w:r w:rsidDel="00000000" w:rsidR="00000000" w:rsidRPr="00000000">
        <w:rPr>
          <w:rtl w:val="0"/>
        </w:rPr>
        <w:t xml:space="preserve">Using external fonts from Google – make sure your Header and Menu and Footer use one unique font, and your text uses another. </w:t>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Close the issue on GitHub with a detailed comment</w:t>
      </w:r>
    </w:p>
    <w:p w:rsidR="00000000" w:rsidDel="00000000" w:rsidP="00000000" w:rsidRDefault="00000000" w:rsidRPr="00000000" w14:paraId="0000001B">
      <w:pPr>
        <w:numPr>
          <w:ilvl w:val="1"/>
          <w:numId w:val="2"/>
        </w:numPr>
        <w:ind w:left="1440" w:hanging="360"/>
        <w:rPr/>
      </w:pPr>
      <w:r w:rsidDel="00000000" w:rsidR="00000000" w:rsidRPr="00000000">
        <w:rPr>
          <w:rtl w:val="0"/>
        </w:rPr>
        <w:t xml:space="preserve">Make sure your readme is descriptive and styled (Headings, etc… Nothing fancy)</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(description) (10 points, 10 min): Web Development</w:t>
      </w:r>
    </w:p>
    <w:p w:rsidR="00000000" w:rsidDel="00000000" w:rsidP="00000000" w:rsidRDefault="00000000" w:rsidRPr="00000000" w14:paraId="00000023">
      <w:pPr>
        <w:numPr>
          <w:ilvl w:val="1"/>
          <w:numId w:val="2"/>
        </w:numPr>
        <w:ind w:left="1440" w:hanging="360"/>
        <w:rPr/>
      </w:pPr>
      <w:r w:rsidDel="00000000" w:rsidR="00000000" w:rsidRPr="00000000">
        <w:rPr>
          <w:rtl w:val="0"/>
        </w:rPr>
        <w:t xml:space="preserve">I want to use jQuery for my website, but I don’t want to use the jQuery call and a company API already uses the ‘$’ to call its functions.  What can I do?  Show an example.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ab/>
        <w:t xml:space="preserve">Define a variable with an appropriate name that you want to use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ab/>
        <w:t xml:space="preserve">e.g.</w:t>
      </w:r>
    </w:p>
    <w:p w:rsidR="00000000" w:rsidDel="00000000" w:rsidP="00000000" w:rsidRDefault="00000000" w:rsidRPr="00000000" w14:paraId="00000029">
      <w:pPr>
        <w:rPr/>
      </w:pPr>
      <w:r w:rsidDel="00000000" w:rsidR="00000000" w:rsidRPr="00000000">
        <w:rPr>
          <w:rtl w:val="0"/>
        </w:rPr>
        <w:tab/>
        <w:tab/>
      </w:r>
      <w:r w:rsidDel="00000000" w:rsidR="00000000" w:rsidRPr="00000000">
        <w:rPr>
          <w:rtl w:val="0"/>
        </w:rPr>
        <w:t xml:space="preserve">var jq = $.noConflict();</w:t>
      </w:r>
    </w:p>
    <w:p w:rsidR="00000000" w:rsidDel="00000000" w:rsidP="00000000" w:rsidRDefault="00000000" w:rsidRPr="00000000" w14:paraId="0000002A">
      <w:pPr>
        <w:ind w:left="720" w:firstLine="720"/>
        <w:rPr/>
      </w:pPr>
      <w:r w:rsidDel="00000000" w:rsidR="00000000" w:rsidRPr="00000000">
        <w:rPr>
          <w:rtl w:val="0"/>
        </w:rPr>
        <w:t xml:space="preserve">jq(document).ready(function(){</w:t>
      </w:r>
    </w:p>
    <w:p w:rsidR="00000000" w:rsidDel="00000000" w:rsidP="00000000" w:rsidRDefault="00000000" w:rsidRPr="00000000" w14:paraId="0000002B">
      <w:pPr>
        <w:rPr/>
      </w:pPr>
      <w:r w:rsidDel="00000000" w:rsidR="00000000" w:rsidRPr="00000000">
        <w:rPr>
          <w:rtl w:val="0"/>
        </w:rPr>
        <w:t xml:space="preserve"> </w:t>
        <w:tab/>
        <w:tab/>
        <w:tab/>
        <w:t xml:space="preserve"> jq("p").click(function(){</w:t>
      </w:r>
    </w:p>
    <w:p w:rsidR="00000000" w:rsidDel="00000000" w:rsidP="00000000" w:rsidRDefault="00000000" w:rsidRPr="00000000" w14:paraId="0000002C">
      <w:pPr>
        <w:rPr/>
      </w:pPr>
      <w:r w:rsidDel="00000000" w:rsidR="00000000" w:rsidRPr="00000000">
        <w:rPr>
          <w:rtl w:val="0"/>
        </w:rPr>
        <w:t xml:space="preserve">   </w:t>
        <w:tab/>
        <w:tab/>
        <w:tab/>
        <w:tab/>
        <w:t xml:space="preserve"> jq(this).hide()</w:t>
      </w:r>
    </w:p>
    <w:p w:rsidR="00000000" w:rsidDel="00000000" w:rsidP="00000000" w:rsidRDefault="00000000" w:rsidRPr="00000000" w14:paraId="0000002D">
      <w:pPr>
        <w:rPr/>
      </w:pPr>
      <w:r w:rsidDel="00000000" w:rsidR="00000000" w:rsidRPr="00000000">
        <w:rPr>
          <w:rtl w:val="0"/>
        </w:rPr>
        <w:t xml:space="preserve">  </w:t>
        <w:tab/>
        <w:tab/>
        <w:tab/>
        <w:t xml:space="preserve">}</w:t>
      </w:r>
    </w:p>
    <w:p w:rsidR="00000000" w:rsidDel="00000000" w:rsidP="00000000" w:rsidRDefault="00000000" w:rsidRPr="00000000" w14:paraId="0000002E">
      <w:pPr>
        <w:ind w:left="720" w:firstLine="7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1080" w:firstLine="0"/>
        <w:rPr/>
      </w:pPr>
      <w:r w:rsidDel="00000000" w:rsidR="00000000" w:rsidRPr="00000000">
        <w:rPr>
          <w:rtl w:val="0"/>
        </w:rPr>
      </w:r>
    </w:p>
    <w:p w:rsidR="00000000" w:rsidDel="00000000" w:rsidP="00000000" w:rsidRDefault="00000000" w:rsidRPr="00000000" w14:paraId="00000031">
      <w:pPr>
        <w:ind w:left="1080" w:firstLine="0"/>
        <w:rPr/>
      </w:pPr>
      <w:r w:rsidDel="00000000" w:rsidR="00000000" w:rsidRPr="00000000">
        <w:rPr>
          <w:rtl w:val="0"/>
        </w:rPr>
      </w:r>
    </w:p>
    <w:p w:rsidR="00000000" w:rsidDel="00000000" w:rsidP="00000000" w:rsidRDefault="00000000" w:rsidRPr="00000000" w14:paraId="00000032">
      <w:pPr>
        <w:numPr>
          <w:ilvl w:val="1"/>
          <w:numId w:val="2"/>
        </w:numPr>
        <w:ind w:left="1440" w:hanging="360"/>
        <w:rPr/>
      </w:pPr>
      <w:r w:rsidDel="00000000" w:rsidR="00000000" w:rsidRPr="00000000">
        <w:rPr>
          <w:rtl w:val="0"/>
        </w:rPr>
        <w:t xml:space="preserve">I have written a website with 200,000 lines of HTML, CSS and JavaScript.  How can I go about making my site more efficient for the end user?  Describe in detail and give at least two example covered in class.</w:t>
      </w:r>
    </w:p>
    <w:p w:rsidR="00000000" w:rsidDel="00000000" w:rsidP="00000000" w:rsidRDefault="00000000" w:rsidRPr="00000000" w14:paraId="00000033">
      <w:pPr>
        <w:ind w:left="108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ab/>
        <w:tab/>
        <w:t xml:space="preserve">You can use clear comments to explain to users how these things can be done. Also, try to separate files into different files and sort the folder carefully, this can help them to understand the basic structure of the web page. More than that, do not squeeze multiple codes in one particular single line since it is very hard for others to read.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e.g.</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body {</w:t>
        <w:tab/>
      </w:r>
    </w:p>
    <w:p w:rsidR="00000000" w:rsidDel="00000000" w:rsidP="00000000" w:rsidRDefault="00000000" w:rsidRPr="00000000" w14:paraId="00000038">
      <w:pPr>
        <w:numPr>
          <w:ilvl w:val="0"/>
          <w:numId w:val="1"/>
        </w:numPr>
        <w:ind w:left="720" w:hanging="360"/>
      </w:pPr>
      <w:r w:rsidDel="00000000" w:rsidR="00000000" w:rsidRPr="00000000">
        <w:rPr>
          <w:rtl w:val="0"/>
        </w:rPr>
        <w:tab/>
        <w:t xml:space="preserve">background-image: url(../pic/background.jpg);</w:t>
      </w:r>
    </w:p>
    <w:p w:rsidR="00000000" w:rsidDel="00000000" w:rsidP="00000000" w:rsidRDefault="00000000" w:rsidRPr="00000000" w14:paraId="00000039">
      <w:pPr>
        <w:numPr>
          <w:ilvl w:val="0"/>
          <w:numId w:val="1"/>
        </w:numPr>
        <w:ind w:left="720" w:hanging="360"/>
      </w:pPr>
      <w:r w:rsidDel="00000000" w:rsidR="00000000" w:rsidRPr="00000000">
        <w:rPr>
          <w:rtl w:val="0"/>
        </w:rPr>
        <w:tab/>
        <w:t xml:space="preserve">background-repeat: no-repeat;</w:t>
      </w:r>
    </w:p>
    <w:p w:rsidR="00000000" w:rsidDel="00000000" w:rsidP="00000000" w:rsidRDefault="00000000" w:rsidRPr="00000000" w14:paraId="0000003A">
      <w:pPr>
        <w:numPr>
          <w:ilvl w:val="0"/>
          <w:numId w:val="1"/>
        </w:numPr>
        <w:ind w:left="720" w:hanging="360"/>
      </w:pPr>
      <w:r w:rsidDel="00000000" w:rsidR="00000000" w:rsidRPr="00000000">
        <w:rPr>
          <w:rtl w:val="0"/>
        </w:rPr>
        <w:tab/>
        <w:t xml:space="preserve">background-attachment: fixed;</w:t>
      </w:r>
    </w:p>
    <w:p w:rsidR="00000000" w:rsidDel="00000000" w:rsidP="00000000" w:rsidRDefault="00000000" w:rsidRPr="00000000" w14:paraId="0000003B">
      <w:pPr>
        <w:numPr>
          <w:ilvl w:val="0"/>
          <w:numId w:val="1"/>
        </w:numPr>
        <w:ind w:left="720" w:hanging="360"/>
      </w:pPr>
      <w:r w:rsidDel="00000000" w:rsidR="00000000" w:rsidRPr="00000000">
        <w:rPr>
          <w:rtl w:val="0"/>
        </w:rPr>
        <w:tab/>
        <w:t xml:space="preserve">background-size: cover;</w:t>
      </w:r>
    </w:p>
    <w:p w:rsidR="00000000" w:rsidDel="00000000" w:rsidP="00000000" w:rsidRDefault="00000000" w:rsidRPr="00000000" w14:paraId="0000003C">
      <w:pPr>
        <w:numPr>
          <w:ilvl w:val="0"/>
          <w:numId w:val="1"/>
        </w:numPr>
        <w:ind w:left="720" w:hanging="360"/>
      </w:pPr>
      <w:r w:rsidDel="00000000" w:rsidR="00000000" w:rsidRPr="00000000">
        <w:rPr>
          <w:rtl w:val="0"/>
        </w:rPr>
        <w:tab/>
        <w:t xml:space="preserve">margin: auto;</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3E">
      <w:pPr>
        <w:ind w:left="720" w:firstLine="0"/>
        <w:rPr/>
      </w:pPr>
      <w:r w:rsidDel="00000000" w:rsidR="00000000" w:rsidRPr="00000000">
        <w:rPr>
          <w:rtl w:val="0"/>
        </w:rPr>
        <w:t xml:space="preserve">although these lines are for the same objects, do not put them in one single line. Instead, separate them so that people can know more clearly what you decorated the body element.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108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HCI - Website mockups (20 points, 15 min)</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Create/choose a persona for your website and create a user story – including your new ‘login’ function.  Describe it below. If you like, but not required, include any mockups that might help tell your story.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Tom is a high school student who is interested in anime. He is willing and wants to share his opinion about the works he watched with others and have some communication. In that case, he found our website and started to register. First of all, as usual as other websites, he was abstracted by the logo on the left top of the page, and then he moved to the right top side to input his account name and password. After he finished, here is what would be fun. There would be a list of animes with elaborate wallpapers and titles to hook up his passion. By choosing the anime he watched and liked, he would feel exciting and would start to expect the contents afterward. Finally, after he finished choosing, he would be given a list of communities to join. That’s the final step, after that, he can enjoy to discussing with other fans.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Science (20 points, 15 min)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Problem</w:t>
      </w:r>
    </w:p>
    <w:p w:rsidR="00000000" w:rsidDel="00000000" w:rsidP="00000000" w:rsidRDefault="00000000" w:rsidRPr="00000000" w14:paraId="0000004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references from the in-class lecture, identify a social problem and propose an engineered solution.  What could you do to offer a solution?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Nowadays music is one of the most famous ways for people to get relax and entertain. With the development of technology, the Internet. Songs are widespread through various platforms. However, because of the copyright and other aspects, only those most famous songs have lyrics for people to read while they are listening. There are tons of relative application rises and at the same time, lots of them are broken and disappeared too. In this huge process, there is no single app that provides a place for people to discuss lyrics, especially for that music in which the lyric takes a crucial part like A cappella. Therefore, people complain and these kinds of music cannot have further development. In that case, I would suggest designing a platform by some authority companies. I would consider several factors. First, identifying resources is crucial. Creating a data structure to store the data and find several efficient ways to transform songs from other applications to here. Next, I would say that rules are very important for social networks. In order to create a healthy web, there need supervisors and punishment for the people who did not obey the rules. </w:t>
      </w:r>
    </w:p>
    <w:sectPr>
      <w:headerReference r:id="rId8" w:type="default"/>
      <w:footerReference r:id="rId9" w:type="default"/>
      <w:pgSz w:h="15840" w:w="12240" w:orient="portrait"/>
      <w:pgMar w:bottom="1440" w:top="1440" w:left="180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ITWS 1100 Spring 2022   Quiz 2                                       Name: Kerui W</w:t>
    </w:r>
    <w:r w:rsidDel="00000000" w:rsidR="00000000" w:rsidRPr="00000000">
      <w:rPr>
        <w:rtl w:val="0"/>
      </w:rPr>
      <w:t xml:space="preserve">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center"/>
    </w:pPr>
    <w:rPr/>
  </w:style>
  <w:style w:type="paragraph" w:styleId="Heading3">
    <w:name w:val="heading 3"/>
    <w:basedOn w:val="Normal"/>
    <w:next w:val="Normal"/>
    <w:pPr>
      <w:keepNext w:val="1"/>
      <w:jc w:val="right"/>
    </w:pPr>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